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63" w:rsidRPr="009562A0" w:rsidRDefault="00B91463" w:rsidP="00B9146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ЦОСП по Кемеровской области – Кузбассу на апрель</w:t>
      </w:r>
    </w:p>
    <w:p w:rsidR="00B91463" w:rsidRPr="00377A18" w:rsidRDefault="00B91463" w:rsidP="00B91463">
      <w:pPr>
        <w:rPr>
          <w:color w:val="000000"/>
        </w:rPr>
      </w:pPr>
    </w:p>
    <w:p w:rsidR="00B91463" w:rsidRDefault="00B91463" w:rsidP="00B91463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В Центрах</w:t>
      </w:r>
      <w:r w:rsidRPr="00377A18">
        <w:rPr>
          <w:color w:val="000000"/>
        </w:rPr>
        <w:t xml:space="preserve"> общения старшего поколения ОСФР по Кемеровской области </w:t>
      </w:r>
      <w:r w:rsidRPr="00377A18">
        <w:rPr>
          <w:rStyle w:val="a4"/>
          <w:color w:val="000000"/>
        </w:rPr>
        <w:t xml:space="preserve">— </w:t>
      </w:r>
      <w:r w:rsidRPr="00377A18">
        <w:rPr>
          <w:color w:val="000000"/>
        </w:rPr>
        <w:t xml:space="preserve">Кузбассу на базе клиентских служб в Центральном, Орджоникидзевском районах г. Новокузнецка, г. Мариинске, г. Белово, </w:t>
      </w:r>
      <w:proofErr w:type="spellStart"/>
      <w:r w:rsidRPr="00377A18">
        <w:rPr>
          <w:color w:val="000000"/>
        </w:rPr>
        <w:t>Тисульском</w:t>
      </w:r>
      <w:proofErr w:type="spellEnd"/>
      <w:r w:rsidRPr="00377A18">
        <w:rPr>
          <w:color w:val="000000"/>
        </w:rPr>
        <w:t xml:space="preserve"> и Про</w:t>
      </w:r>
      <w:r>
        <w:rPr>
          <w:color w:val="000000"/>
        </w:rPr>
        <w:t xml:space="preserve">мышленновском районах в апреле состоится ряд занимательных встреч. </w:t>
      </w:r>
    </w:p>
    <w:p w:rsidR="00B91463" w:rsidRDefault="00B91463" w:rsidP="00B91463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Участников ЦОСП ждет познавательная экскурсия по историческому центру г. Мариинска, посещение Храма Покрова пресвятой Богородицы в г. Полысаево, Единый день финансовой грамотности, тематические лекции и многое другое.</w:t>
      </w:r>
    </w:p>
    <w:p w:rsidR="00B91463" w:rsidRPr="00377A18" w:rsidRDefault="00B91463" w:rsidP="00B91463">
      <w:pPr>
        <w:spacing w:line="360" w:lineRule="auto"/>
        <w:ind w:firstLine="708"/>
        <w:jc w:val="both"/>
        <w:rPr>
          <w:color w:val="000000"/>
        </w:rPr>
      </w:pPr>
      <w:r w:rsidRPr="00377A18">
        <w:rPr>
          <w:color w:val="000000"/>
        </w:rPr>
        <w:t xml:space="preserve">Ознакомиться с планом мероприятий на </w:t>
      </w:r>
      <w:r>
        <w:rPr>
          <w:color w:val="000000"/>
        </w:rPr>
        <w:t>апрель</w:t>
      </w:r>
      <w:r w:rsidRPr="00377A18">
        <w:rPr>
          <w:color w:val="000000"/>
        </w:rPr>
        <w:t xml:space="preserve"> можно по ссылке </w:t>
      </w:r>
      <w:r w:rsidR="00615BCE" w:rsidRPr="00615BCE">
        <w:rPr>
          <w:rStyle w:val="a3"/>
          <w:color w:val="000000"/>
        </w:rPr>
        <w:t>https://sfr.gov.ru/branches/kuzbass/info/~0/11112</w:t>
      </w:r>
      <w:bookmarkStart w:id="0" w:name="_GoBack"/>
      <w:bookmarkEnd w:id="0"/>
    </w:p>
    <w:p w:rsidR="002E19C2" w:rsidRDefault="002E19C2"/>
    <w:sectPr w:rsidR="002E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80"/>
    <w:rsid w:val="002B1C80"/>
    <w:rsid w:val="002E19C2"/>
    <w:rsid w:val="00615BCE"/>
    <w:rsid w:val="00B9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CD548-B19B-409F-9308-F7E55998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1463"/>
    <w:rPr>
      <w:strike w:val="0"/>
      <w:dstrike w:val="0"/>
      <w:color w:val="001CAC"/>
      <w:u w:val="none"/>
      <w:effect w:val="none"/>
    </w:rPr>
  </w:style>
  <w:style w:type="character" w:styleId="a4">
    <w:name w:val="Strong"/>
    <w:uiPriority w:val="22"/>
    <w:qFormat/>
    <w:rsid w:val="00B91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ГУ - Кузбасское РО ФСС РФ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Ирина Сергеевна</dc:creator>
  <cp:keywords/>
  <dc:description/>
  <cp:lastModifiedBy>Николаева Ирина Сергеевна</cp:lastModifiedBy>
  <cp:revision>3</cp:revision>
  <dcterms:created xsi:type="dcterms:W3CDTF">2024-04-04T01:44:00Z</dcterms:created>
  <dcterms:modified xsi:type="dcterms:W3CDTF">2024-04-08T02:30:00Z</dcterms:modified>
</cp:coreProperties>
</file>