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567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Приложение </w:t>
      </w:r>
    </w:p>
    <w:p w14:paraId="03000000">
      <w:pPr>
        <w:widowControl w:val="1"/>
        <w:ind w:firstLine="0" w:left="5670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</w:rPr>
        <w:t xml:space="preserve">к </w:t>
      </w:r>
      <w:r>
        <w:rPr>
          <w:rFonts w:ascii="Times New Roman" w:hAnsi="Times New Roman"/>
          <w:color w:val="000000"/>
        </w:rPr>
        <w:t>постановлению</w:t>
      </w:r>
      <w:r>
        <w:rPr>
          <w:rFonts w:ascii="Times New Roman" w:hAnsi="Times New Roman"/>
          <w:color w:val="000000"/>
        </w:rPr>
        <w:t xml:space="preserve"> Совета народных депутатов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Крапивинского муниципального </w:t>
      </w:r>
      <w:r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"/>
        </w:rPr>
        <w:t xml:space="preserve">от </w:t>
      </w:r>
      <w:r>
        <w:rPr>
          <w:rFonts w:ascii="Times New Roman" w:hAnsi="Times New Roman"/>
          <w:color w:val="000000"/>
          <w:spacing w:val="1"/>
        </w:rPr>
        <w:t>27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1"/>
        </w:rPr>
        <w:t>1</w:t>
      </w:r>
      <w:r>
        <w:rPr>
          <w:rFonts w:ascii="Times New Roman" w:hAnsi="Times New Roman"/>
          <w:color w:val="000000"/>
          <w:spacing w:val="1"/>
        </w:rPr>
        <w:t>1.2025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spacing w:val="1"/>
        </w:rPr>
        <w:t xml:space="preserve">№ </w:t>
      </w:r>
      <w:r>
        <w:rPr>
          <w:rFonts w:ascii="Times New Roman" w:hAnsi="Times New Roman"/>
          <w:spacing w:val="1"/>
        </w:rPr>
        <w:t>15</w:t>
      </w:r>
    </w:p>
    <w:p w14:paraId="04000000">
      <w:pPr>
        <w:widowControl w:val="1"/>
        <w:ind w:firstLine="0" w:left="5103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18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27.1</w:t>
      </w:r>
      <w:r>
        <w:rPr>
          <w:rFonts w:ascii="Times New Roman" w:hAnsi="Times New Roman"/>
          <w:sz w:val="28"/>
        </w:rPr>
        <w:t>1.2025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05</w:t>
      </w:r>
    </w:p>
    <w:p w14:paraId="08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пгт. Крапивинский</w:t>
      </w: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6"/>
          <w:sz w:val="18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6"/>
          <w:sz w:val="18"/>
        </w:rPr>
      </w:pPr>
    </w:p>
    <w:p w14:paraId="0C000000">
      <w:pPr>
        <w:widowControl w:val="1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рассмотрении проекта решения Совета народных депутатов Крапивинского муниципального округа «О внесении изменений и дополнений в Устав муниципального образования Крапивинский муниципальный округ Кемеровской области – Кузбасса»</w:t>
      </w:r>
    </w:p>
    <w:p w14:paraId="0D000000">
      <w:pPr>
        <w:widowControl w:val="1"/>
        <w:ind w:firstLine="709"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Положением о порядке организации и проведения публичных слушаний, общественных обсуждений в Крапивинском муниципальном округе, заслушав и обсудив информацию заместителя начальника юридического отдела администрации Крапивинского муниципального округа (Тренина А.В.) «О проекте решения Совета народных депутатов Крапивинского муниципального округа «О внесении изменений и дополнений в Устав муниципального образования Крапивинский муниципальный округ Кемеровской области – Кузбасса», участники публичных слушаний, общественных обсуждений предлагают:</w:t>
      </w:r>
    </w:p>
    <w:p w14:paraId="0F000000">
      <w:pPr>
        <w:widowControl w:val="1"/>
        <w:numPr>
          <w:ilvl w:val="0"/>
          <w:numId w:val="1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Одобрить проект решения Совета народных депутатов Крапивинского муниципального округа «О внесении изменений и дополнений в Устав муниципального образования Крапивинский муниципальный округ Кемеровской области – Кузбасса». </w:t>
      </w:r>
    </w:p>
    <w:p w14:paraId="10000000">
      <w:pPr>
        <w:widowControl w:val="1"/>
        <w:numPr>
          <w:ilvl w:val="0"/>
          <w:numId w:val="1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Совету народных депутатов Крапивинского муниципального округа принять решение «О внесении изменений и дополнений в Устав муниципального образования Крапивинский муниципальный округ Кемеровской области – Кузбасса».</w:t>
      </w:r>
    </w:p>
    <w:p w14:paraId="11000000">
      <w:pPr>
        <w:widowControl w:val="1"/>
        <w:numPr>
          <w:ilvl w:val="0"/>
          <w:numId w:val="1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Опубликовать настоящее решение публичных слушаний, общественных обсуждений в газете «Тайдонские родники» и разместить решение и протокол публичных слушаний, общественных обсуждений на официальном сайте администрации Крапивинского муниципального округа в информационно-телекоммуникационной сети «Интернет» (krapivino.ru) и на платформе обратной связи Федеральной государственной информационной системы "Единый портал государственных и муниципальных услуг (функций)".</w:t>
      </w:r>
    </w:p>
    <w:p w14:paraId="12000000">
      <w:pPr>
        <w:widowControl w:val="1"/>
        <w:numPr>
          <w:ilvl w:val="0"/>
          <w:numId w:val="1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 момента его подписания.</w:t>
      </w:r>
    </w:p>
    <w:p w14:paraId="13000000">
      <w:pPr>
        <w:widowControl w:val="1"/>
        <w:numPr>
          <w:ilvl w:val="0"/>
          <w:numId w:val="1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решения публичных слушаний, общественных обсуждений возложить на председателя Совета народных депутатов Крапивинского муниципального округа Исапову С.А.</w:t>
      </w: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Normal"/>
    <w:link w:val="Style_5"/>
    <w:rPr>
      <w:rFonts w:ascii="Calibri" w:hAnsi="Calibri"/>
      <w:sz w:val="22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0"/>
      <w:spacing w:line="360" w:lineRule="auto"/>
      <w:ind w:firstLine="0"/>
      <w:jc w:val="left"/>
      <w:outlineLvl w:val="6"/>
    </w:pPr>
    <w:rPr>
      <w:rFonts w:ascii="Times New Roman" w:hAnsi="Times New Roman"/>
      <w:b w:val="1"/>
      <w:sz w:val="28"/>
    </w:rPr>
  </w:style>
  <w:style w:styleId="Style_8_ch" w:type="character">
    <w:name w:val="heading 7"/>
    <w:basedOn w:val="Style_2_ch"/>
    <w:link w:val="Style_8"/>
    <w:rPr>
      <w:rFonts w:ascii="Times New Roman" w:hAnsi="Times New Roman"/>
      <w:b w:val="1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pPr>
      <w:widowControl w:val="0"/>
      <w:spacing w:line="300" w:lineRule="auto"/>
      <w:ind w:firstLine="660"/>
    </w:pPr>
  </w:style>
  <w:style w:styleId="Style_11_ch" w:type="character">
    <w:name w:val="Обычный1"/>
    <w:link w:val="Style_11"/>
  </w:style>
  <w:style w:styleId="Style_12" w:type="paragraph">
    <w:name w:val="Знак"/>
    <w:basedOn w:val="Style_2"/>
    <w:link w:val="Style_12_ch"/>
    <w:pPr>
      <w:widowControl w:val="1"/>
      <w:spacing w:afterAutospacing="on" w:beforeAutospacing="on"/>
      <w:ind/>
    </w:pPr>
    <w:rPr>
      <w:rFonts w:ascii="Tahoma" w:hAnsi="Tahoma"/>
    </w:rPr>
  </w:style>
  <w:style w:styleId="Style_12_ch" w:type="character">
    <w:name w:val="Знак"/>
    <w:basedOn w:val="Style_2_ch"/>
    <w:link w:val="Style_12"/>
    <w:rPr>
      <w:rFonts w:ascii="Tahoma" w:hAnsi="Tahoma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2"/>
    <w:link w:val="Style_15_ch"/>
    <w:uiPriority w:val="9"/>
    <w:qFormat/>
    <w:pPr>
      <w:widowControl w:val="1"/>
      <w:ind/>
      <w:outlineLvl w:val="2"/>
    </w:pPr>
    <w:rPr>
      <w:b w:val="1"/>
      <w:sz w:val="28"/>
    </w:rPr>
  </w:style>
  <w:style w:styleId="Style_15_ch" w:type="character">
    <w:name w:val="heading 3"/>
    <w:basedOn w:val="Style_2_ch"/>
    <w:link w:val="Style_15"/>
    <w:rPr>
      <w:b w:val="1"/>
      <w:sz w:val="28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heading 9"/>
    <w:basedOn w:val="Style_2"/>
    <w:next w:val="Style_2"/>
    <w:link w:val="Style_17_ch"/>
    <w:uiPriority w:val="9"/>
    <w:qFormat/>
    <w:pPr>
      <w:widowControl w:val="1"/>
      <w:spacing w:after="60" w:before="240"/>
      <w:ind/>
      <w:outlineLvl w:val="8"/>
    </w:pPr>
    <w:rPr>
      <w:rFonts w:ascii="Cambria" w:hAnsi="Cambria"/>
      <w:sz w:val="22"/>
    </w:rPr>
  </w:style>
  <w:style w:styleId="Style_17_ch" w:type="character">
    <w:name w:val="heading 9"/>
    <w:basedOn w:val="Style_2_ch"/>
    <w:link w:val="Style_17"/>
    <w:rPr>
      <w:rFonts w:ascii="Cambria" w:hAnsi="Cambria"/>
      <w:sz w:val="22"/>
    </w:rPr>
  </w:style>
  <w:style w:styleId="Style_18" w:type="paragraph">
    <w:name w:val="annotation subject"/>
    <w:basedOn w:val="Style_19"/>
    <w:next w:val="Style_19"/>
    <w:link w:val="Style_18_ch"/>
    <w:pPr>
      <w:widowControl w:val="1"/>
      <w:ind w:firstLine="0"/>
      <w:jc w:val="left"/>
    </w:pPr>
    <w:rPr>
      <w:b w:val="1"/>
    </w:rPr>
  </w:style>
  <w:style w:styleId="Style_18_ch" w:type="character">
    <w:name w:val="annotation subject"/>
    <w:basedOn w:val="Style_19_ch"/>
    <w:link w:val="Style_18"/>
    <w:rPr>
      <w:b w:val="1"/>
    </w:rPr>
  </w:style>
  <w:style w:styleId="Style_20" w:type="paragraph">
    <w:name w:val="Body Text"/>
    <w:basedOn w:val="Style_2"/>
    <w:link w:val="Style_20_ch"/>
    <w:pPr>
      <w:widowControl w:val="1"/>
      <w:ind w:firstLine="0"/>
      <w:jc w:val="left"/>
    </w:pPr>
    <w:rPr>
      <w:rFonts w:ascii="Times New Roman" w:hAnsi="Times New Roman"/>
      <w:sz w:val="28"/>
    </w:rPr>
  </w:style>
  <w:style w:styleId="Style_20_ch" w:type="character">
    <w:name w:val="Body Text"/>
    <w:basedOn w:val="Style_2_ch"/>
    <w:link w:val="Style_20"/>
    <w:rPr>
      <w:rFonts w:ascii="Times New Roman" w:hAnsi="Times New Roman"/>
      <w:sz w:val="28"/>
    </w:rPr>
  </w:style>
  <w:style w:styleId="Style_21" w:type="paragraph">
    <w:name w:val="Table!Таблица"/>
    <w:link w:val="Style_21_ch"/>
    <w:rPr>
      <w:rFonts w:ascii="Arial" w:hAnsi="Arial"/>
      <w:sz w:val="24"/>
    </w:rPr>
  </w:style>
  <w:style w:styleId="Style_21_ch" w:type="character">
    <w:name w:val="Table!Таблица"/>
    <w:link w:val="Style_21"/>
    <w:rPr>
      <w:rFonts w:ascii="Arial" w:hAnsi="Arial"/>
      <w:sz w:val="24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23_ch" w:type="character">
    <w:name w:val="Normal (Web)"/>
    <w:basedOn w:val="Style_2_ch"/>
    <w:link w:val="Style_23"/>
    <w:rPr>
      <w:rFonts w:ascii="Times New Roman" w:hAnsi="Times New Roman"/>
    </w:rPr>
  </w:style>
  <w:style w:styleId="Style_24" w:type="paragraph">
    <w:name w:val="Table!"/>
    <w:next w:val="Style_21"/>
    <w:link w:val="Style_24_ch"/>
    <w:pPr>
      <w:widowControl w:val="1"/>
      <w:ind/>
      <w:jc w:val="center"/>
    </w:pPr>
    <w:rPr>
      <w:rFonts w:ascii="Arial" w:hAnsi="Arial"/>
      <w:b w:val="1"/>
      <w:sz w:val="24"/>
    </w:rPr>
  </w:style>
  <w:style w:styleId="Style_24_ch" w:type="character">
    <w:name w:val="Table!"/>
    <w:link w:val="Style_24"/>
    <w:rPr>
      <w:rFonts w:ascii="Arial" w:hAnsi="Arial"/>
      <w:b w:val="1"/>
      <w:sz w:val="24"/>
    </w:rPr>
  </w:style>
  <w:style w:styleId="Style_25" w:type="paragraph">
    <w:name w:val="toc 3"/>
    <w:next w:val="Style_2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annotation reference"/>
    <w:link w:val="Style_26_ch"/>
    <w:rPr>
      <w:sz w:val="16"/>
    </w:rPr>
  </w:style>
  <w:style w:styleId="Style_26_ch" w:type="character">
    <w:name w:val="annotation reference"/>
    <w:link w:val="Style_26"/>
    <w:rPr>
      <w:sz w:val="16"/>
    </w:rPr>
  </w:style>
  <w:style w:styleId="Style_27" w:type="paragraph">
    <w:name w:val="Body Text Indent 2"/>
    <w:basedOn w:val="Style_2"/>
    <w:link w:val="Style_27_ch"/>
    <w:pPr>
      <w:widowControl w:val="1"/>
      <w:spacing w:after="20" w:before="20"/>
      <w:ind w:firstLine="708"/>
    </w:pPr>
    <w:rPr>
      <w:rFonts w:ascii="Times New Roman" w:hAnsi="Times New Roman"/>
      <w:sz w:val="28"/>
    </w:rPr>
  </w:style>
  <w:style w:styleId="Style_27_ch" w:type="character">
    <w:name w:val="Body Text Indent 2"/>
    <w:basedOn w:val="Style_2_ch"/>
    <w:link w:val="Style_27"/>
    <w:rPr>
      <w:rFonts w:ascii="Times New Roman" w:hAnsi="Times New Roman"/>
      <w:sz w:val="28"/>
    </w:rPr>
  </w:style>
  <w:style w:styleId="Style_28" w:type="paragraph">
    <w:name w:val="aa?anao"/>
    <w:basedOn w:val="Style_2"/>
    <w:next w:val="Style_2"/>
    <w:link w:val="Style_28_ch"/>
    <w:pPr>
      <w:widowControl w:val="1"/>
      <w:ind w:firstLine="0"/>
      <w:jc w:val="center"/>
    </w:pPr>
    <w:rPr>
      <w:rFonts w:ascii="Times New Roman" w:hAnsi="Times New Roman"/>
      <w:sz w:val="30"/>
    </w:rPr>
  </w:style>
  <w:style w:styleId="Style_28_ch" w:type="character">
    <w:name w:val="aa?anao"/>
    <w:basedOn w:val="Style_2_ch"/>
    <w:link w:val="Style_28"/>
    <w:rPr>
      <w:rFonts w:ascii="Times New Roman" w:hAnsi="Times New Roman"/>
      <w:sz w:val="30"/>
    </w:rPr>
  </w:style>
  <w:style w:styleId="Style_29" w:type="paragraph">
    <w:name w:val="text_mailru_css_attribute_postfix"/>
    <w:basedOn w:val="Style_2"/>
    <w:link w:val="Style_29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29_ch" w:type="character">
    <w:name w:val="text_mailru_css_attribute_postfix"/>
    <w:basedOn w:val="Style_2_ch"/>
    <w:link w:val="Style_29"/>
    <w:rPr>
      <w:rFonts w:ascii="Times New Roman" w:hAnsi="Times New Roman"/>
    </w:rPr>
  </w:style>
  <w:style w:styleId="Style_30" w:type="paragraph">
    <w:name w:val="ConsNormal"/>
    <w:link w:val="Style_30_ch"/>
    <w:pPr>
      <w:widowControl w:val="0"/>
      <w:ind w:firstLine="720"/>
    </w:pPr>
    <w:rPr>
      <w:rFonts w:ascii="Arial" w:hAnsi="Arial"/>
    </w:rPr>
  </w:style>
  <w:style w:styleId="Style_30_ch" w:type="character">
    <w:name w:val="ConsNormal"/>
    <w:link w:val="Style_30"/>
    <w:rPr>
      <w:rFonts w:ascii="Arial" w:hAnsi="Arial"/>
    </w:rPr>
  </w:style>
  <w:style w:styleId="Style_31" w:type="paragraph">
    <w:name w:val="Balloon Text"/>
    <w:basedOn w:val="Style_2"/>
    <w:link w:val="Style_31_ch"/>
    <w:rPr>
      <w:rFonts w:ascii="Tahoma" w:hAnsi="Tahoma"/>
      <w:sz w:val="16"/>
    </w:rPr>
  </w:style>
  <w:style w:styleId="Style_31_ch" w:type="character">
    <w:name w:val="Balloon Text"/>
    <w:basedOn w:val="Style_2_ch"/>
    <w:link w:val="Style_31"/>
    <w:rPr>
      <w:rFonts w:ascii="Tahoma" w:hAnsi="Tahoma"/>
      <w:sz w:val="16"/>
    </w:rPr>
  </w:style>
  <w:style w:styleId="Style_32" w:type="paragraph">
    <w:name w:val="heading 5"/>
    <w:next w:val="Style_2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ConsPlusCell"/>
    <w:link w:val="Style_33_ch"/>
    <w:rPr>
      <w:sz w:val="24"/>
    </w:rPr>
  </w:style>
  <w:style w:styleId="Style_33_ch" w:type="character">
    <w:name w:val="ConsPlusCell"/>
    <w:link w:val="Style_33"/>
    <w:rPr>
      <w:sz w:val="24"/>
    </w:rPr>
  </w:style>
  <w:style w:styleId="Style_34" w:type="paragraph">
    <w:name w:val="heading 1"/>
    <w:basedOn w:val="Style_2"/>
    <w:next w:val="Style_2"/>
    <w:link w:val="Style_34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34_ch" w:type="character">
    <w:name w:val="heading 1"/>
    <w:basedOn w:val="Style_2_ch"/>
    <w:link w:val="Style_34"/>
    <w:rPr>
      <w:b w:val="1"/>
      <w:sz w:val="32"/>
    </w:rPr>
  </w:style>
  <w:style w:styleId="Style_35" w:type="paragraph">
    <w:name w:val="List Paragraph"/>
    <w:basedOn w:val="Style_2"/>
    <w:link w:val="Style_35_ch"/>
    <w:pPr>
      <w:widowControl w:val="1"/>
      <w:ind w:firstLine="0" w:left="720"/>
      <w:contextualSpacing w:val="1"/>
      <w:jc w:val="left"/>
    </w:pPr>
    <w:rPr>
      <w:rFonts w:ascii="Times New Roman" w:hAnsi="Times New Roman"/>
      <w:sz w:val="20"/>
    </w:rPr>
  </w:style>
  <w:style w:styleId="Style_35_ch" w:type="character">
    <w:name w:val="List Paragraph"/>
    <w:basedOn w:val="Style_2_ch"/>
    <w:link w:val="Style_35"/>
    <w:rPr>
      <w:rFonts w:ascii="Times New Roman" w:hAnsi="Times New Roman"/>
      <w:sz w:val="20"/>
    </w:rPr>
  </w:style>
  <w:style w:styleId="Style_36" w:type="paragraph">
    <w:name w:val="Hyperlink"/>
    <w:link w:val="Style_36_ch"/>
    <w:rPr>
      <w:color w:val="0000FF"/>
      <w:u w:val="none"/>
    </w:rPr>
  </w:style>
  <w:style w:styleId="Style_36_ch" w:type="character">
    <w:name w:val="Hyperlink"/>
    <w:link w:val="Style_36"/>
    <w:rPr>
      <w:color w:val="0000FF"/>
      <w:u w:val="non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2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адресат"/>
    <w:basedOn w:val="Style_2"/>
    <w:next w:val="Style_2"/>
    <w:link w:val="Style_39_ch"/>
    <w:pPr>
      <w:widowControl w:val="1"/>
      <w:ind w:firstLine="0"/>
      <w:jc w:val="center"/>
    </w:pPr>
    <w:rPr>
      <w:rFonts w:ascii="Times New Roman" w:hAnsi="Times New Roman"/>
      <w:sz w:val="30"/>
    </w:rPr>
  </w:style>
  <w:style w:styleId="Style_39_ch" w:type="character">
    <w:name w:val="адресат"/>
    <w:basedOn w:val="Style_2_ch"/>
    <w:link w:val="Style_39"/>
    <w:rPr>
      <w:rFonts w:ascii="Times New Roman" w:hAnsi="Times New Roman"/>
      <w:sz w:val="30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oc 9"/>
    <w:next w:val="Style_2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ConsNonformat"/>
    <w:link w:val="Style_42_ch"/>
    <w:pPr>
      <w:widowControl w:val="0"/>
      <w:ind/>
    </w:pPr>
    <w:rPr>
      <w:rFonts w:ascii="Courier New" w:hAnsi="Courier New"/>
    </w:rPr>
  </w:style>
  <w:style w:styleId="Style_42_ch" w:type="character">
    <w:name w:val="ConsNonformat"/>
    <w:link w:val="Style_42"/>
    <w:rPr>
      <w:rFonts w:ascii="Courier New" w:hAnsi="Courier New"/>
    </w:rPr>
  </w:style>
  <w:style w:styleId="Style_43" w:type="paragraph">
    <w:name w:val="toc 8"/>
    <w:next w:val="Style_2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ConsPlusJurTerm"/>
    <w:link w:val="Style_44_ch"/>
    <w:rPr>
      <w:rFonts w:ascii="Tahoma" w:hAnsi="Tahoma"/>
      <w:sz w:val="26"/>
    </w:rPr>
  </w:style>
  <w:style w:styleId="Style_44_ch" w:type="character">
    <w:name w:val="ConsPlusJurTerm"/>
    <w:link w:val="Style_44"/>
    <w:rPr>
      <w:rFonts w:ascii="Tahoma" w:hAnsi="Tahoma"/>
      <w:sz w:val="26"/>
    </w:rPr>
  </w:style>
  <w:style w:styleId="Style_45" w:type="paragraph">
    <w:name w:val="Body Text Indent 3"/>
    <w:basedOn w:val="Style_2"/>
    <w:link w:val="Style_45_ch"/>
    <w:pPr>
      <w:widowControl w:val="1"/>
      <w:ind w:firstLine="540"/>
      <w:jc w:val="left"/>
    </w:pPr>
    <w:rPr>
      <w:rFonts w:ascii="Times New Roman" w:hAnsi="Times New Roman"/>
    </w:rPr>
  </w:style>
  <w:style w:styleId="Style_45_ch" w:type="character">
    <w:name w:val="Body Text Indent 3"/>
    <w:basedOn w:val="Style_2_ch"/>
    <w:link w:val="Style_45"/>
    <w:rPr>
      <w:rFonts w:ascii="Times New Roman" w:hAnsi="Times New Roman"/>
    </w:rPr>
  </w:style>
  <w:style w:styleId="Style_46" w:type="paragraph">
    <w:name w:val="Текст примечания Знак"/>
    <w:link w:val="Style_46_ch"/>
  </w:style>
  <w:style w:styleId="Style_46_ch" w:type="character">
    <w:name w:val="Текст примечания Знак"/>
    <w:link w:val="Style_46"/>
  </w:style>
  <w:style w:styleId="Style_47" w:type="paragraph">
    <w:name w:val="toc 5"/>
    <w:next w:val="Style_2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text"/>
    <w:basedOn w:val="Style_2"/>
    <w:link w:val="Style_48_ch"/>
    <w:pPr>
      <w:widowControl w:val="1"/>
      <w:ind w:firstLine="709"/>
    </w:pPr>
  </w:style>
  <w:style w:styleId="Style_48_ch" w:type="character">
    <w:name w:val="text"/>
    <w:basedOn w:val="Style_2_ch"/>
    <w:link w:val="Style_48"/>
  </w:style>
  <w:style w:styleId="Style_49" w:type="paragraph">
    <w:name w:val="Body Text 2"/>
    <w:basedOn w:val="Style_2"/>
    <w:link w:val="Style_49_ch"/>
    <w:pPr>
      <w:widowControl w:val="1"/>
      <w:spacing w:after="20" w:before="20"/>
      <w:ind w:firstLine="0"/>
    </w:pPr>
    <w:rPr>
      <w:rFonts w:ascii="Times New Roman" w:hAnsi="Times New Roman"/>
      <w:b w:val="1"/>
    </w:rPr>
  </w:style>
  <w:style w:styleId="Style_49_ch" w:type="character">
    <w:name w:val="Body Text 2"/>
    <w:basedOn w:val="Style_2_ch"/>
    <w:link w:val="Style_49"/>
    <w:rPr>
      <w:rFonts w:ascii="Times New Roman" w:hAnsi="Times New Roman"/>
      <w:b w:val="1"/>
    </w:rPr>
  </w:style>
  <w:style w:styleId="Style_50" w:type="paragraph">
    <w:name w:val="Application!Приложение"/>
    <w:link w:val="Style_50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50_ch" w:type="character">
    <w:name w:val="Application!Приложение"/>
    <w:link w:val="Style_50"/>
    <w:rPr>
      <w:rFonts w:ascii="Arial" w:hAnsi="Arial"/>
      <w:b w:val="1"/>
      <w:sz w:val="32"/>
    </w:rPr>
  </w:style>
  <w:style w:styleId="Style_51" w:type="paragraph">
    <w:name w:val="Body Text 3"/>
    <w:basedOn w:val="Style_2"/>
    <w:link w:val="Style_51_ch"/>
    <w:pPr>
      <w:widowControl w:val="1"/>
      <w:spacing w:line="360" w:lineRule="auto"/>
      <w:ind w:firstLine="0"/>
    </w:pPr>
    <w:rPr>
      <w:rFonts w:ascii="Times New Roman" w:hAnsi="Times New Roman"/>
    </w:rPr>
  </w:style>
  <w:style w:styleId="Style_51_ch" w:type="character">
    <w:name w:val="Body Text 3"/>
    <w:basedOn w:val="Style_2_ch"/>
    <w:link w:val="Style_51"/>
    <w:rPr>
      <w:rFonts w:ascii="Times New Roman" w:hAnsi="Times New Roman"/>
    </w:rPr>
  </w:style>
  <w:style w:styleId="Style_19" w:type="paragraph">
    <w:name w:val="annotation text"/>
    <w:basedOn w:val="Style_2"/>
    <w:link w:val="Style_19_ch"/>
    <w:rPr>
      <w:rFonts w:ascii="Courier" w:hAnsi="Courier"/>
      <w:sz w:val="22"/>
    </w:rPr>
  </w:style>
  <w:style w:styleId="Style_19_ch" w:type="character">
    <w:name w:val="annotation text"/>
    <w:basedOn w:val="Style_2_ch"/>
    <w:link w:val="Style_19"/>
    <w:rPr>
      <w:rFonts w:ascii="Courier" w:hAnsi="Courier"/>
      <w:sz w:val="22"/>
    </w:rPr>
  </w:style>
  <w:style w:styleId="Style_52" w:type="paragraph">
    <w:name w:val="Subtitle"/>
    <w:next w:val="Style_2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Title"/>
    <w:basedOn w:val="Style_2"/>
    <w:link w:val="Style_53_ch"/>
    <w:uiPriority w:val="10"/>
    <w:qFormat/>
    <w:pPr>
      <w:widowControl w:val="0"/>
      <w:ind w:left="163"/>
      <w:jc w:val="center"/>
    </w:pPr>
    <w:rPr>
      <w:b w:val="1"/>
      <w:color w:val="000000"/>
      <w:spacing w:val="6"/>
      <w:sz w:val="23"/>
    </w:rPr>
  </w:style>
  <w:style w:styleId="Style_53_ch" w:type="character">
    <w:name w:val="Title"/>
    <w:basedOn w:val="Style_2_ch"/>
    <w:link w:val="Style_53"/>
    <w:rPr>
      <w:b w:val="1"/>
      <w:color w:val="000000"/>
      <w:spacing w:val="6"/>
      <w:sz w:val="23"/>
    </w:rPr>
  </w:style>
  <w:style w:styleId="Style_54" w:type="paragraph">
    <w:name w:val="heading 4"/>
    <w:basedOn w:val="Style_2"/>
    <w:link w:val="Style_54_ch"/>
    <w:uiPriority w:val="9"/>
    <w:qFormat/>
    <w:pPr>
      <w:widowControl w:val="1"/>
      <w:ind/>
      <w:outlineLvl w:val="3"/>
    </w:pPr>
    <w:rPr>
      <w:b w:val="1"/>
      <w:sz w:val="26"/>
    </w:rPr>
  </w:style>
  <w:style w:styleId="Style_54_ch" w:type="character">
    <w:name w:val="heading 4"/>
    <w:basedOn w:val="Style_2_ch"/>
    <w:link w:val="Style_54"/>
    <w:rPr>
      <w:b w:val="1"/>
      <w:sz w:val="26"/>
    </w:rPr>
  </w:style>
  <w:style w:styleId="Style_55" w:type="paragraph">
    <w:name w:val="Body Text Indent"/>
    <w:basedOn w:val="Style_2"/>
    <w:link w:val="Style_55_ch"/>
    <w:pPr>
      <w:keepNext w:val="1"/>
      <w:widowControl w:val="1"/>
      <w:spacing w:after="20" w:before="20" w:line="480" w:lineRule="atLeast"/>
      <w:ind w:firstLine="0"/>
      <w:jc w:val="center"/>
    </w:pPr>
    <w:rPr>
      <w:rFonts w:ascii="Times New Roman" w:hAnsi="Times New Roman"/>
      <w:b w:val="1"/>
      <w:sz w:val="28"/>
    </w:rPr>
  </w:style>
  <w:style w:styleId="Style_55_ch" w:type="character">
    <w:name w:val="Body Text Indent"/>
    <w:basedOn w:val="Style_2_ch"/>
    <w:link w:val="Style_55"/>
    <w:rPr>
      <w:rFonts w:ascii="Times New Roman" w:hAnsi="Times New Roman"/>
      <w:b w:val="1"/>
      <w:sz w:val="28"/>
    </w:rPr>
  </w:style>
  <w:style w:styleId="Style_56" w:type="paragraph">
    <w:name w:val="No Spacing"/>
    <w:link w:val="Style_56_ch"/>
    <w:rPr>
      <w:sz w:val="24"/>
    </w:rPr>
  </w:style>
  <w:style w:styleId="Style_56_ch" w:type="character">
    <w:name w:val="No Spacing"/>
    <w:link w:val="Style_56"/>
    <w:rPr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7" w:type="paragraph">
    <w:name w:val="heading 2"/>
    <w:basedOn w:val="Style_2"/>
    <w:link w:val="Style_57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57_ch" w:type="character">
    <w:name w:val="heading 2"/>
    <w:basedOn w:val="Style_2_ch"/>
    <w:link w:val="Style_57"/>
    <w:rPr>
      <w:b w:val="1"/>
      <w:sz w:val="30"/>
    </w:rPr>
  </w:style>
  <w:style w:styleId="Style_58" w:type="paragraph">
    <w:name w:val="HTML Variable"/>
    <w:link w:val="Style_58_ch"/>
    <w:rPr>
      <w:rFonts w:ascii="Arial" w:hAnsi="Arial"/>
      <w:color w:val="0000FF"/>
      <w:sz w:val="24"/>
      <w:u w:val="none"/>
    </w:rPr>
  </w:style>
  <w:style w:styleId="Style_58_ch" w:type="character">
    <w:name w:val="HTML Variable"/>
    <w:link w:val="Style_58"/>
    <w:rPr>
      <w:rFonts w:ascii="Arial" w:hAnsi="Arial"/>
      <w:color w:val="0000FF"/>
      <w:sz w:val="24"/>
      <w:u w:val="none"/>
    </w:rPr>
  </w:style>
  <w:style w:styleId="Style_59" w:type="paragraph">
    <w:name w:val="Title!Название НПА"/>
    <w:basedOn w:val="Style_2"/>
    <w:link w:val="Style_59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59_ch" w:type="character">
    <w:name w:val="Title!Название НПА"/>
    <w:basedOn w:val="Style_2_ch"/>
    <w:link w:val="Style_59"/>
    <w:rPr>
      <w:b w:val="1"/>
      <w:sz w:val="32"/>
    </w:rPr>
  </w:style>
  <w:style w:styleId="Style_60" w:type="paragraph">
    <w:name w:val="heading 6"/>
    <w:basedOn w:val="Style_2"/>
    <w:next w:val="Style_2"/>
    <w:link w:val="Style_60_ch"/>
    <w:uiPriority w:val="9"/>
    <w:qFormat/>
    <w:pPr>
      <w:widowControl w:val="1"/>
      <w:spacing w:after="60" w:before="240"/>
      <w:ind w:firstLine="0"/>
      <w:jc w:val="left"/>
      <w:outlineLvl w:val="5"/>
    </w:pPr>
    <w:rPr>
      <w:rFonts w:ascii="Calibri" w:hAnsi="Calibri"/>
      <w:b w:val="1"/>
      <w:sz w:val="22"/>
    </w:rPr>
  </w:style>
  <w:style w:styleId="Style_60_ch" w:type="character">
    <w:name w:val="heading 6"/>
    <w:basedOn w:val="Style_2_ch"/>
    <w:link w:val="Style_60"/>
    <w:rPr>
      <w:rFonts w:ascii="Calibri" w:hAnsi="Calibri"/>
      <w:b w:val="1"/>
      <w:sz w:val="22"/>
    </w:rPr>
  </w:style>
  <w:style w:styleId="Style_61" w:type="table">
    <w:name w:val="Table Grid"/>
    <w:basedOn w:val="Style_6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2025-11-28T05:27:10Z</dcterms:created>
  <dcterms:modified xsi:type="dcterms:W3CDTF">2025-11-28T05:27:10Z</dcterms:modified>
</cp:coreProperties>
</file>