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FC" w:rsidRPr="00910CE7" w:rsidRDefault="00533EFC" w:rsidP="00533EFC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C00000"/>
          <w:sz w:val="24"/>
          <w:szCs w:val="28"/>
        </w:rPr>
      </w:pP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t xml:space="preserve">По данным МЧС России по Кемеровской области </w:t>
      </w:r>
    </w:p>
    <w:p w:rsidR="00910CE7" w:rsidRPr="00910CE7" w:rsidRDefault="00910CE7" w:rsidP="00910CE7">
      <w:pPr>
        <w:jc w:val="center"/>
        <w:rPr>
          <w:rFonts w:ascii="Arial" w:hAnsi="Arial" w:cs="Arial"/>
          <w:color w:val="C00000"/>
          <w:spacing w:val="20"/>
          <w:sz w:val="24"/>
          <w:szCs w:val="24"/>
        </w:rPr>
      </w:pP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t>за 6</w:t>
      </w:r>
      <w:r w:rsidR="00533EFC"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t xml:space="preserve"> </w:t>
      </w: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t xml:space="preserve">месяцев 2020 года зафиксировано </w:t>
      </w:r>
      <w:r w:rsidRPr="00910CE7">
        <w:rPr>
          <w:rFonts w:ascii="Arial Black" w:hAnsi="Arial Black" w:cs="Arial"/>
          <w:b/>
          <w:color w:val="C00000"/>
          <w:spacing w:val="20"/>
          <w:sz w:val="24"/>
          <w:szCs w:val="24"/>
        </w:rPr>
        <w:t>1 345</w:t>
      </w:r>
      <w:r w:rsidRPr="00910CE7">
        <w:rPr>
          <w:rFonts w:ascii="Arial" w:hAnsi="Arial" w:cs="Arial"/>
          <w:b/>
          <w:color w:val="C00000"/>
          <w:spacing w:val="20"/>
          <w:sz w:val="24"/>
          <w:szCs w:val="24"/>
        </w:rPr>
        <w:t xml:space="preserve"> случаев</w:t>
      </w:r>
    </w:p>
    <w:p w:rsidR="00910CE7" w:rsidRDefault="00910CE7" w:rsidP="00910CE7">
      <w:pPr>
        <w:jc w:val="center"/>
        <w:rPr>
          <w:rFonts w:ascii="Arial" w:hAnsi="Arial" w:cs="Arial"/>
          <w:b/>
          <w:color w:val="C00000"/>
          <w:spacing w:val="20"/>
          <w:sz w:val="24"/>
          <w:szCs w:val="24"/>
        </w:rPr>
      </w:pP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drawing>
          <wp:anchor distT="0" distB="0" distL="114300" distR="114300" simplePos="0" relativeHeight="251686400" behindDoc="0" locked="0" layoutInCell="1" allowOverlap="1" wp14:anchorId="7371B7FB" wp14:editId="6CAC0E91">
            <wp:simplePos x="0" y="0"/>
            <wp:positionH relativeFrom="column">
              <wp:posOffset>57150</wp:posOffset>
            </wp:positionH>
            <wp:positionV relativeFrom="paragraph">
              <wp:posOffset>492125</wp:posOffset>
            </wp:positionV>
            <wp:extent cx="212407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03" y="21530"/>
                <wp:lineTo x="21503" y="0"/>
                <wp:lineTo x="0" y="0"/>
              </wp:wrapPolygon>
            </wp:wrapThrough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7" t="25373" r="44264" b="13060"/>
                    <a:stretch/>
                  </pic:blipFill>
                  <pic:spPr bwMode="auto">
                    <a:xfrm>
                      <a:off x="0" y="0"/>
                      <a:ext cx="21240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E7">
        <w:rPr>
          <w:rFonts w:ascii="Arial" w:hAnsi="Arial" w:cs="Arial"/>
          <w:b/>
          <w:color w:val="C00000"/>
          <w:spacing w:val="20"/>
          <w:sz w:val="24"/>
          <w:szCs w:val="24"/>
        </w:rPr>
        <w:t>в</w:t>
      </w:r>
      <w:r>
        <w:rPr>
          <w:rFonts w:ascii="Arial" w:hAnsi="Arial" w:cs="Arial"/>
          <w:b/>
          <w:color w:val="C00000"/>
          <w:spacing w:val="20"/>
          <w:sz w:val="24"/>
          <w:szCs w:val="24"/>
        </w:rPr>
        <w:t>озгораний в жилых домах</w:t>
      </w:r>
      <w:bookmarkStart w:id="0" w:name="_GoBack"/>
      <w:bookmarkEnd w:id="0"/>
      <w:r>
        <w:rPr>
          <w:rFonts w:ascii="Arial" w:hAnsi="Arial" w:cs="Arial"/>
          <w:b/>
          <w:color w:val="C00000"/>
          <w:spacing w:val="20"/>
          <w:sz w:val="24"/>
          <w:szCs w:val="24"/>
        </w:rPr>
        <w:t>!!!</w:t>
      </w:r>
    </w:p>
    <w:p w:rsidR="00910CE7" w:rsidRDefault="00910CE7" w:rsidP="00910CE7">
      <w:pPr>
        <w:jc w:val="center"/>
        <w:rPr>
          <w:rFonts w:ascii="Arial" w:hAnsi="Arial" w:cs="Arial"/>
          <w:b/>
          <w:color w:val="C00000"/>
          <w:spacing w:val="20"/>
          <w:sz w:val="24"/>
          <w:szCs w:val="24"/>
        </w:rPr>
      </w:pP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drawing>
          <wp:anchor distT="0" distB="0" distL="114300" distR="114300" simplePos="0" relativeHeight="251641344" behindDoc="0" locked="0" layoutInCell="1" allowOverlap="1" wp14:anchorId="641DD47A" wp14:editId="676D4879">
            <wp:simplePos x="0" y="0"/>
            <wp:positionH relativeFrom="column">
              <wp:posOffset>2366010</wp:posOffset>
            </wp:positionH>
            <wp:positionV relativeFrom="paragraph">
              <wp:posOffset>1745615</wp:posOffset>
            </wp:positionV>
            <wp:extent cx="22193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07" y="21459"/>
                <wp:lineTo x="21507" y="0"/>
                <wp:lineTo x="0" y="0"/>
              </wp:wrapPolygon>
            </wp:wrapThrough>
            <wp:docPr id="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5" t="60453" r="47588" b="9505"/>
                    <a:stretch/>
                  </pic:blipFill>
                  <pic:spPr bwMode="auto">
                    <a:xfrm>
                      <a:off x="0" y="0"/>
                      <a:ext cx="22193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CE7">
        <w:rPr>
          <w:rFonts w:ascii="Arial" w:eastAsia="Times New Roman" w:hAnsi="Arial" w:cs="Arial"/>
          <w:b/>
          <w:bCs/>
          <w:color w:val="C00000"/>
          <w:sz w:val="24"/>
          <w:szCs w:val="28"/>
        </w:rPr>
        <w:drawing>
          <wp:anchor distT="0" distB="0" distL="114300" distR="114300" simplePos="0" relativeHeight="251674112" behindDoc="0" locked="0" layoutInCell="1" allowOverlap="1" wp14:anchorId="66824955" wp14:editId="2F4439FE">
            <wp:simplePos x="0" y="0"/>
            <wp:positionH relativeFrom="column">
              <wp:posOffset>2280285</wp:posOffset>
            </wp:positionH>
            <wp:positionV relativeFrom="paragraph">
              <wp:posOffset>221615</wp:posOffset>
            </wp:positionV>
            <wp:extent cx="224790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hrough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5" t="60930" r="42960" b="15897"/>
                    <a:stretch/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noProof/>
        </w:rPr>
        <w:drawing>
          <wp:inline distT="0" distB="0" distL="0" distR="0" wp14:anchorId="6528F206" wp14:editId="6ED9B8C7">
            <wp:extent cx="4524375" cy="284797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6" t="33974" r="16656" b="8870"/>
                    <a:stretch/>
                  </pic:blipFill>
                  <pic:spPr bwMode="auto">
                    <a:xfrm>
                      <a:off x="0" y="0"/>
                      <a:ext cx="4524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10CE7" w:rsidRPr="007D5F3C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DB79ED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 w:rsidRPr="007D5F3C">
        <w:rPr>
          <w:rFonts w:ascii="Arial" w:eastAsia="Times New Roman" w:hAnsi="Arial" w:cs="Arial"/>
          <w:b/>
          <w:bCs/>
          <w:color w:val="9E0918"/>
          <w:sz w:val="24"/>
          <w:szCs w:val="28"/>
        </w:rPr>
        <w:t>Страхование Вашей недвижимости</w:t>
      </w:r>
      <w:r w:rsidR="00B055BE" w:rsidRPr="007D5F3C">
        <w:rPr>
          <w:rFonts w:ascii="Arial" w:eastAsia="Times New Roman" w:hAnsi="Arial" w:cs="Arial"/>
          <w:b/>
          <w:bCs/>
          <w:color w:val="9E0918"/>
          <w:sz w:val="24"/>
          <w:szCs w:val="28"/>
        </w:rPr>
        <w:t xml:space="preserve">, </w:t>
      </w:r>
    </w:p>
    <w:p w:rsidR="00DC75D9" w:rsidRDefault="00DB79ED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 w:rsidRPr="007D5F3C">
        <w:rPr>
          <w:rFonts w:ascii="Arial" w:eastAsia="Times New Roman" w:hAnsi="Arial" w:cs="Arial"/>
          <w:b/>
          <w:bCs/>
          <w:color w:val="9E0918"/>
          <w:sz w:val="24"/>
          <w:szCs w:val="28"/>
        </w:rPr>
        <w:t>домашнего имущества и ответственности</w:t>
      </w:r>
      <w:r w:rsidR="00910CE7">
        <w:rPr>
          <w:rFonts w:ascii="Arial" w:eastAsia="Times New Roman" w:hAnsi="Arial" w:cs="Arial"/>
          <w:b/>
          <w:bCs/>
          <w:color w:val="9E0918"/>
          <w:sz w:val="24"/>
          <w:szCs w:val="28"/>
        </w:rPr>
        <w:t>!</w:t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9E0918"/>
          <w:sz w:val="24"/>
          <w:szCs w:val="28"/>
        </w:rPr>
        <w:t>Что принимают на страхование:</w:t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noProof/>
        </w:rPr>
        <w:drawing>
          <wp:inline distT="0" distB="0" distL="0" distR="0" wp14:anchorId="6DC952F7" wp14:editId="5F80BA4D">
            <wp:extent cx="47121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28" t="57137" r="33943" b="35463"/>
                    <a:stretch/>
                  </pic:blipFill>
                  <pic:spPr bwMode="auto">
                    <a:xfrm>
                      <a:off x="0" y="0"/>
                      <a:ext cx="4757473" cy="57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9E0918"/>
          <w:sz w:val="24"/>
          <w:szCs w:val="28"/>
        </w:rPr>
        <w:t>Что можно застраховать:</w:t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noProof/>
        </w:rPr>
        <w:drawing>
          <wp:inline distT="0" distB="0" distL="0" distR="0" wp14:anchorId="2FBAF3BD" wp14:editId="32256869">
            <wp:extent cx="47879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07" t="71575" r="32121" b="16657"/>
                    <a:stretch/>
                  </pic:blipFill>
                  <pic:spPr bwMode="auto">
                    <a:xfrm>
                      <a:off x="0" y="0"/>
                      <a:ext cx="4800948" cy="91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9E0918"/>
          <w:sz w:val="24"/>
          <w:szCs w:val="28"/>
        </w:rPr>
        <w:t>От чего можно застраховать:</w:t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noProof/>
        </w:rPr>
        <w:drawing>
          <wp:inline distT="0" distB="0" distL="0" distR="0" wp14:anchorId="58D43909" wp14:editId="609CEE1A">
            <wp:extent cx="4627245" cy="124777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790" t="25494" r="34637" b="59843"/>
                    <a:stretch/>
                  </pic:blipFill>
                  <pic:spPr bwMode="auto">
                    <a:xfrm>
                      <a:off x="0" y="0"/>
                      <a:ext cx="4630876" cy="124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</w:p>
    <w:p w:rsidR="00910CE7" w:rsidRPr="007D5F3C" w:rsidRDefault="00910CE7" w:rsidP="00516E9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9E0918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9E0918"/>
          <w:sz w:val="24"/>
          <w:szCs w:val="28"/>
        </w:rPr>
        <w:t>Защити свое имущество!</w:t>
      </w:r>
    </w:p>
    <w:sectPr w:rsidR="00910CE7" w:rsidRPr="007D5F3C" w:rsidSect="007D5F3C">
      <w:type w:val="continuous"/>
      <w:pgSz w:w="8391" w:h="11907" w:code="11"/>
      <w:pgMar w:top="426" w:right="311" w:bottom="142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18618B0"/>
    <w:lvl w:ilvl="0">
      <w:numFmt w:val="bullet"/>
      <w:lvlText w:val="*"/>
      <w:lvlJc w:val="left"/>
    </w:lvl>
  </w:abstractNum>
  <w:abstractNum w:abstractNumId="1">
    <w:nsid w:val="4D450DCF"/>
    <w:multiLevelType w:val="hybridMultilevel"/>
    <w:tmpl w:val="EECA39C4"/>
    <w:lvl w:ilvl="0" w:tplc="EDE4F264">
      <w:start w:val="65535"/>
      <w:numFmt w:val="bullet"/>
      <w:lvlText w:val="■"/>
      <w:lvlJc w:val="left"/>
      <w:pPr>
        <w:ind w:left="0" w:firstLine="0"/>
      </w:pPr>
      <w:rPr>
        <w:rFonts w:ascii="Arial" w:hAnsi="Arial" w:hint="default"/>
        <w:color w:val="9B834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F75"/>
    <w:rsid w:val="001C656A"/>
    <w:rsid w:val="0022374E"/>
    <w:rsid w:val="00265EBC"/>
    <w:rsid w:val="00361632"/>
    <w:rsid w:val="004F0C2F"/>
    <w:rsid w:val="00516E9A"/>
    <w:rsid w:val="00533EFC"/>
    <w:rsid w:val="005C1D2F"/>
    <w:rsid w:val="00682044"/>
    <w:rsid w:val="006B76DB"/>
    <w:rsid w:val="007277B3"/>
    <w:rsid w:val="007D5F3C"/>
    <w:rsid w:val="00830F75"/>
    <w:rsid w:val="00901360"/>
    <w:rsid w:val="00910CE7"/>
    <w:rsid w:val="00A94133"/>
    <w:rsid w:val="00A97FFA"/>
    <w:rsid w:val="00AB1716"/>
    <w:rsid w:val="00AE1686"/>
    <w:rsid w:val="00B055BE"/>
    <w:rsid w:val="00B24E2C"/>
    <w:rsid w:val="00B87433"/>
    <w:rsid w:val="00CA1349"/>
    <w:rsid w:val="00DB79ED"/>
    <w:rsid w:val="00DC75D9"/>
    <w:rsid w:val="00E62448"/>
    <w:rsid w:val="00E637D3"/>
    <w:rsid w:val="00EB522F"/>
    <w:rsid w:val="00EE1C49"/>
    <w:rsid w:val="00F6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EF3F1E0-E6D3-4CBA-BF2A-C2F2EDF4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4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Резервная_копия_2 страница Дом.cdr</vt:lpstr>
    </vt:vector>
  </TitlesOfParts>
  <Company>ПАО "Россгосстрах"</Company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Резервная_копия_2 страница Дом.cdr</dc:title>
  <dc:creator>Сергейчик Андрей Сергеевич (Andrey Sergeychik)</dc:creator>
  <cp:lastModifiedBy>Манакова Мария Алексеевна (Mariya Manakova)</cp:lastModifiedBy>
  <cp:revision>2</cp:revision>
  <cp:lastPrinted>2020-07-27T10:04:00Z</cp:lastPrinted>
  <dcterms:created xsi:type="dcterms:W3CDTF">2020-12-16T06:57:00Z</dcterms:created>
  <dcterms:modified xsi:type="dcterms:W3CDTF">2020-12-16T06:57:00Z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