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73" w:rsidRPr="00022073" w:rsidRDefault="00022073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906EB1">
        <w:rPr>
          <w:noProof/>
          <w:sz w:val="18"/>
          <w:szCs w:val="18"/>
        </w:rPr>
        <w:drawing>
          <wp:inline distT="0" distB="0" distL="0" distR="0" wp14:anchorId="42C5A20E" wp14:editId="32E6C9B4">
            <wp:extent cx="436880" cy="725170"/>
            <wp:effectExtent l="0" t="0" r="0" b="0"/>
            <wp:docPr id="6" name="Рисунок 6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B1" w:rsidRPr="00906EB1" w:rsidRDefault="00906EB1" w:rsidP="00906EB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>КЕМЕРОВСКАЯ ОБЛАСТЬ-КУЗБАСС</w:t>
      </w:r>
    </w:p>
    <w:p w:rsidR="00906EB1" w:rsidRPr="00906EB1" w:rsidRDefault="00906EB1" w:rsidP="00906EB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>КРАПИВИНСКИЙ МУНИЦИПАЛЬНЫЙ ОКРУГ</w:t>
      </w:r>
    </w:p>
    <w:p w:rsidR="00906EB1" w:rsidRPr="00906EB1" w:rsidRDefault="00906EB1" w:rsidP="00906EB1">
      <w:pPr>
        <w:keepNext/>
        <w:widowControl/>
        <w:autoSpaceDE/>
        <w:autoSpaceDN/>
        <w:adjustRightInd/>
        <w:spacing w:before="360"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 xml:space="preserve">АДМИНИСТРАЦИЯ </w:t>
      </w:r>
    </w:p>
    <w:p w:rsidR="00906EB1" w:rsidRPr="00906EB1" w:rsidRDefault="00906EB1" w:rsidP="00906EB1">
      <w:pPr>
        <w:keepNext/>
        <w:widowControl/>
        <w:autoSpaceDE/>
        <w:autoSpaceDN/>
        <w:adjustRightInd/>
        <w:jc w:val="center"/>
        <w:outlineLvl w:val="4"/>
        <w:rPr>
          <w:b/>
          <w:bCs/>
          <w:sz w:val="28"/>
          <w:szCs w:val="28"/>
        </w:rPr>
      </w:pPr>
      <w:r w:rsidRPr="00906EB1">
        <w:rPr>
          <w:b/>
          <w:bCs/>
          <w:sz w:val="28"/>
          <w:szCs w:val="28"/>
        </w:rPr>
        <w:t>КРАПИВИНСКОГО МУНИЦИПАЛЬНОГО ОКРУГА</w:t>
      </w:r>
    </w:p>
    <w:p w:rsidR="00906EB1" w:rsidRPr="00906EB1" w:rsidRDefault="00906EB1" w:rsidP="00906EB1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:rsidR="00906EB1" w:rsidRPr="00906EB1" w:rsidRDefault="00906EB1" w:rsidP="00906EB1">
      <w:pPr>
        <w:widowControl/>
        <w:autoSpaceDE/>
        <w:autoSpaceDN/>
        <w:adjustRightInd/>
        <w:spacing w:before="240"/>
        <w:jc w:val="center"/>
        <w:rPr>
          <w:b/>
          <w:sz w:val="28"/>
          <w:szCs w:val="28"/>
        </w:rPr>
      </w:pPr>
      <w:r w:rsidRPr="00906EB1">
        <w:rPr>
          <w:b/>
          <w:sz w:val="28"/>
          <w:szCs w:val="28"/>
        </w:rPr>
        <w:t>ПОСТАНОВЛЕНИЕ</w:t>
      </w:r>
    </w:p>
    <w:p w:rsidR="00906EB1" w:rsidRPr="00906EB1" w:rsidRDefault="00906EB1" w:rsidP="00906EB1">
      <w:pPr>
        <w:widowControl/>
        <w:spacing w:before="240"/>
        <w:jc w:val="center"/>
        <w:rPr>
          <w:b/>
          <w:sz w:val="28"/>
          <w:szCs w:val="28"/>
        </w:rPr>
      </w:pPr>
      <w:proofErr w:type="gramStart"/>
      <w:r w:rsidRPr="00906EB1">
        <w:rPr>
          <w:b/>
          <w:sz w:val="28"/>
          <w:szCs w:val="28"/>
        </w:rPr>
        <w:t>от</w:t>
      </w:r>
      <w:proofErr w:type="gramEnd"/>
      <w:r w:rsidRPr="00906EB1">
        <w:rPr>
          <w:b/>
          <w:sz w:val="28"/>
          <w:szCs w:val="28"/>
        </w:rPr>
        <w:t xml:space="preserve"> </w:t>
      </w:r>
      <w:r w:rsidRPr="00906EB1">
        <w:rPr>
          <w:b/>
          <w:sz w:val="28"/>
          <w:szCs w:val="28"/>
          <w:u w:val="single"/>
        </w:rPr>
        <w:t>«</w:t>
      </w:r>
      <w:r w:rsidR="00CB621B">
        <w:rPr>
          <w:b/>
          <w:sz w:val="28"/>
          <w:szCs w:val="28"/>
          <w:u w:val="single"/>
        </w:rPr>
        <w:t>24</w:t>
      </w:r>
      <w:r w:rsidRPr="00906EB1">
        <w:rPr>
          <w:b/>
          <w:sz w:val="28"/>
          <w:szCs w:val="28"/>
          <w:u w:val="single"/>
        </w:rPr>
        <w:t xml:space="preserve">» </w:t>
      </w:r>
      <w:r w:rsidR="00CB621B">
        <w:rPr>
          <w:b/>
          <w:sz w:val="28"/>
          <w:szCs w:val="28"/>
          <w:u w:val="single"/>
        </w:rPr>
        <w:t>февраля</w:t>
      </w:r>
      <w:r w:rsidRPr="00906EB1">
        <w:rPr>
          <w:b/>
          <w:sz w:val="28"/>
          <w:szCs w:val="28"/>
          <w:u w:val="single"/>
        </w:rPr>
        <w:t xml:space="preserve"> 2022г</w:t>
      </w:r>
      <w:r w:rsidRPr="00906EB1">
        <w:rPr>
          <w:b/>
          <w:sz w:val="28"/>
          <w:szCs w:val="28"/>
        </w:rPr>
        <w:t>. №</w:t>
      </w:r>
      <w:r w:rsidR="00CB621B">
        <w:rPr>
          <w:b/>
          <w:sz w:val="28"/>
          <w:szCs w:val="28"/>
        </w:rPr>
        <w:t xml:space="preserve"> 234</w:t>
      </w:r>
      <w:bookmarkStart w:id="0" w:name="_GoBack"/>
      <w:bookmarkEnd w:id="0"/>
    </w:p>
    <w:p w:rsidR="00906EB1" w:rsidRPr="00906EB1" w:rsidRDefault="00906EB1" w:rsidP="00906EB1">
      <w:pPr>
        <w:widowControl/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906EB1">
        <w:rPr>
          <w:b/>
          <w:sz w:val="24"/>
          <w:szCs w:val="24"/>
        </w:rPr>
        <w:t>пгт</w:t>
      </w:r>
      <w:proofErr w:type="spellEnd"/>
      <w:proofErr w:type="gramEnd"/>
      <w:r w:rsidRPr="00906EB1">
        <w:rPr>
          <w:b/>
          <w:sz w:val="24"/>
          <w:szCs w:val="24"/>
        </w:rPr>
        <w:t>. Крапивинский</w:t>
      </w:r>
    </w:p>
    <w:p w:rsidR="00906EB1" w:rsidRPr="00906EB1" w:rsidRDefault="00906EB1" w:rsidP="00906EB1">
      <w:pPr>
        <w:widowControl/>
        <w:spacing w:before="120"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jc w:val="center"/>
        <w:rPr>
          <w:b/>
          <w:sz w:val="28"/>
        </w:rPr>
      </w:pPr>
      <w:r w:rsidRPr="00906EB1">
        <w:rPr>
          <w:b/>
          <w:sz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земельного контроля на территории Крапивинского муниципального округа</w:t>
      </w:r>
    </w:p>
    <w:p w:rsidR="00906EB1" w:rsidRPr="00906EB1" w:rsidRDefault="00906EB1" w:rsidP="00906EB1">
      <w:pPr>
        <w:widowControl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jc w:val="center"/>
        <w:rPr>
          <w:sz w:val="16"/>
          <w:szCs w:val="16"/>
        </w:rPr>
      </w:pP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6EB1">
        <w:rPr>
          <w:sz w:val="28"/>
          <w:szCs w:val="28"/>
        </w:rPr>
        <w:t>В целях реализации Федерального закона от 31 июля 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Крапивинского муниципального округа Кемеровской области-Кузбасса:</w:t>
      </w: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906E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65F72">
        <w:rPr>
          <w:sz w:val="28"/>
          <w:szCs w:val="28"/>
        </w:rPr>
        <w:t>Утвердить форму</w:t>
      </w:r>
      <w:r w:rsidRPr="00906EB1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земельного контроля на территории Крапивинского муниципального округа, согласно приложению.</w:t>
      </w: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sz w:val="28"/>
          <w:szCs w:val="28"/>
        </w:rPr>
      </w:pPr>
      <w:r w:rsidRPr="00906EB1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906EB1">
        <w:rPr>
          <w:sz w:val="28"/>
          <w:szCs w:val="28"/>
        </w:rPr>
        <w:t>Букатина</w:t>
      </w:r>
      <w:proofErr w:type="spellEnd"/>
      <w:r w:rsidRPr="00906EB1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Крапивинского муниципального округа Кемеровской области – Кузбасса, и </w:t>
      </w:r>
      <w:r w:rsidRPr="00906EB1">
        <w:rPr>
          <w:sz w:val="28"/>
          <w:szCs w:val="28"/>
        </w:rPr>
        <w:lastRenderedPageBreak/>
        <w:t>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6EB1">
        <w:rPr>
          <w:bCs/>
          <w:sz w:val="28"/>
          <w:szCs w:val="28"/>
          <w:shd w:val="clear" w:color="auto" w:fill="FFFFFF"/>
        </w:rPr>
        <w:t xml:space="preserve">3. </w:t>
      </w:r>
      <w:r w:rsidRPr="00906EB1">
        <w:rPr>
          <w:sz w:val="28"/>
          <w:szCs w:val="28"/>
        </w:rPr>
        <w:t>Настоящее постановление вступает в силу с момента его официального обнародования, но не ранее 1 марта 2022 года.</w:t>
      </w:r>
    </w:p>
    <w:p w:rsidR="00906EB1" w:rsidRPr="00906EB1" w:rsidRDefault="00906EB1" w:rsidP="00906E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6EB1">
        <w:rPr>
          <w:bCs/>
          <w:sz w:val="28"/>
          <w:szCs w:val="28"/>
        </w:rPr>
        <w:t xml:space="preserve">4. Контроль за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</w:t>
      </w:r>
      <w:proofErr w:type="gramStart"/>
      <w:r w:rsidRPr="00906EB1">
        <w:rPr>
          <w:bCs/>
          <w:sz w:val="28"/>
          <w:szCs w:val="28"/>
        </w:rPr>
        <w:t>округа  С.Н.</w:t>
      </w:r>
      <w:proofErr w:type="gramEnd"/>
      <w:r w:rsidRPr="00906EB1">
        <w:rPr>
          <w:bCs/>
          <w:sz w:val="28"/>
          <w:szCs w:val="28"/>
        </w:rPr>
        <w:t xml:space="preserve"> Харламова.</w:t>
      </w: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06EB1" w:rsidRPr="00906EB1" w:rsidRDefault="00906EB1" w:rsidP="00906EB1">
      <w:pPr>
        <w:widowControl/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906EB1" w:rsidRPr="00906EB1" w:rsidTr="00965F72">
        <w:trPr>
          <w:jc w:val="right"/>
        </w:trPr>
        <w:tc>
          <w:tcPr>
            <w:tcW w:w="5070" w:type="dxa"/>
          </w:tcPr>
          <w:p w:rsidR="00906EB1" w:rsidRPr="00906EB1" w:rsidRDefault="00906EB1" w:rsidP="00906EB1">
            <w:pPr>
              <w:widowControl/>
              <w:ind w:hanging="142"/>
              <w:jc w:val="center"/>
              <w:rPr>
                <w:sz w:val="28"/>
                <w:szCs w:val="28"/>
              </w:rPr>
            </w:pPr>
            <w:r w:rsidRPr="00906EB1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906EB1" w:rsidRPr="00906EB1" w:rsidRDefault="00906EB1" w:rsidP="00906EB1">
            <w:pPr>
              <w:widowControl/>
              <w:ind w:hanging="142"/>
              <w:rPr>
                <w:sz w:val="28"/>
                <w:szCs w:val="28"/>
              </w:rPr>
            </w:pPr>
          </w:p>
        </w:tc>
      </w:tr>
      <w:tr w:rsidR="00906EB1" w:rsidRPr="00906EB1" w:rsidTr="00965F72">
        <w:trPr>
          <w:jc w:val="right"/>
        </w:trPr>
        <w:tc>
          <w:tcPr>
            <w:tcW w:w="5070" w:type="dxa"/>
          </w:tcPr>
          <w:p w:rsidR="00906EB1" w:rsidRPr="00906EB1" w:rsidRDefault="00906EB1" w:rsidP="00906EB1">
            <w:pPr>
              <w:widowControl/>
              <w:ind w:hanging="142"/>
              <w:rPr>
                <w:sz w:val="28"/>
                <w:szCs w:val="28"/>
              </w:rPr>
            </w:pPr>
            <w:r w:rsidRPr="00906EB1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906EB1" w:rsidRPr="00906EB1" w:rsidRDefault="00906EB1" w:rsidP="00906EB1">
            <w:pPr>
              <w:widowControl/>
              <w:ind w:hanging="142"/>
              <w:jc w:val="right"/>
              <w:rPr>
                <w:sz w:val="28"/>
                <w:szCs w:val="28"/>
              </w:rPr>
            </w:pPr>
            <w:r w:rsidRPr="00906EB1">
              <w:rPr>
                <w:sz w:val="28"/>
                <w:szCs w:val="28"/>
              </w:rPr>
              <w:t xml:space="preserve">Т.И. </w:t>
            </w:r>
            <w:proofErr w:type="spellStart"/>
            <w:r w:rsidRPr="00906EB1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F270B8" w:rsidRPr="00906EB1" w:rsidRDefault="00F270B8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bCs/>
          <w:sz w:val="18"/>
          <w:szCs w:val="1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906EB1" w:rsidRPr="00906EB1" w:rsidRDefault="00906EB1" w:rsidP="00906EB1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906EB1" w:rsidRPr="00906EB1" w:rsidRDefault="00906EB1" w:rsidP="00906EB1">
      <w:pPr>
        <w:widowControl/>
        <w:autoSpaceDE/>
        <w:autoSpaceDN/>
        <w:adjustRightInd/>
      </w:pPr>
      <w:r w:rsidRPr="00906EB1">
        <w:t>Исп. Полещук Ольга Борисовна</w:t>
      </w:r>
    </w:p>
    <w:p w:rsidR="00906EB1" w:rsidRPr="00906EB1" w:rsidRDefault="00906EB1" w:rsidP="00906EB1">
      <w:pPr>
        <w:widowControl/>
        <w:autoSpaceDE/>
        <w:autoSpaceDN/>
        <w:adjustRightInd/>
      </w:pPr>
      <w:r w:rsidRPr="00906EB1">
        <w:t>21-117</w:t>
      </w:r>
    </w:p>
    <w:p w:rsidR="00906EB1" w:rsidRPr="00906EB1" w:rsidRDefault="00906EB1" w:rsidP="00906EB1">
      <w:pPr>
        <w:suppressAutoHyphens/>
        <w:autoSpaceDN/>
        <w:adjustRightInd/>
        <w:rPr>
          <w:b/>
          <w:bCs/>
          <w:sz w:val="28"/>
          <w:szCs w:val="28"/>
          <w:lang w:eastAsia="zh-CN" w:bidi="hi-IN"/>
        </w:rPr>
      </w:pP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906EB1">
        <w:rPr>
          <w:sz w:val="24"/>
          <w:szCs w:val="24"/>
        </w:rPr>
        <w:lastRenderedPageBreak/>
        <w:t>Приложение №1</w:t>
      </w: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906EB1">
        <w:rPr>
          <w:sz w:val="24"/>
          <w:szCs w:val="24"/>
        </w:rPr>
        <w:t>к</w:t>
      </w:r>
      <w:proofErr w:type="gramEnd"/>
      <w:r w:rsidRPr="00906EB1">
        <w:rPr>
          <w:sz w:val="24"/>
          <w:szCs w:val="24"/>
        </w:rPr>
        <w:t xml:space="preserve"> постановлению администрации</w:t>
      </w: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906EB1">
        <w:rPr>
          <w:sz w:val="24"/>
          <w:szCs w:val="24"/>
        </w:rPr>
        <w:t>Крапивинского муниципального округа</w:t>
      </w:r>
    </w:p>
    <w:p w:rsidR="00906EB1" w:rsidRPr="00906EB1" w:rsidRDefault="00906EB1" w:rsidP="00906EB1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906EB1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06EB1">
        <w:rPr>
          <w:sz w:val="24"/>
          <w:szCs w:val="24"/>
        </w:rPr>
        <w:t>от</w:t>
      </w:r>
      <w:proofErr w:type="gramEnd"/>
      <w:r w:rsidRPr="00906EB1">
        <w:rPr>
          <w:sz w:val="24"/>
          <w:szCs w:val="24"/>
        </w:rPr>
        <w:t xml:space="preserve"> _____________г. № ______</w:t>
      </w:r>
    </w:p>
    <w:p w:rsidR="00906EB1" w:rsidRPr="00906EB1" w:rsidRDefault="00906EB1" w:rsidP="00906EB1">
      <w:pPr>
        <w:widowControl/>
        <w:ind w:firstLine="155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ind w:firstLine="155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jc w:val="both"/>
        <w:rPr>
          <w:sz w:val="28"/>
          <w:szCs w:val="28"/>
        </w:rPr>
      </w:pPr>
      <w:r w:rsidRPr="00906EB1">
        <w:rPr>
          <w:sz w:val="28"/>
          <w:szCs w:val="28"/>
        </w:rPr>
        <w:t xml:space="preserve">                                                                                                                        QR-код</w:t>
      </w:r>
    </w:p>
    <w:p w:rsidR="00906EB1" w:rsidRPr="00906EB1" w:rsidRDefault="00906EB1" w:rsidP="00906EB1">
      <w:pPr>
        <w:widowControl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906EB1"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 w:rsidRPr="00906EB1">
        <w:rPr>
          <w:b/>
          <w:sz w:val="28"/>
        </w:rPr>
        <w:t>применяемый при проведении контрольного мероприятия в рамках осуществления муниципального земельного контроля на территории Крапивинского муниципального округа</w:t>
      </w:r>
    </w:p>
    <w:p w:rsidR="00906EB1" w:rsidRPr="00906EB1" w:rsidRDefault="00906EB1" w:rsidP="00906EB1">
      <w:pPr>
        <w:widowControl/>
        <w:spacing w:line="240" w:lineRule="exact"/>
        <w:ind w:firstLine="709"/>
        <w:jc w:val="both"/>
        <w:rPr>
          <w:sz w:val="28"/>
          <w:szCs w:val="28"/>
        </w:rPr>
      </w:pPr>
    </w:p>
    <w:p w:rsidR="00906EB1" w:rsidRPr="00906EB1" w:rsidRDefault="00906EB1" w:rsidP="00906EB1">
      <w:pPr>
        <w:widowControl/>
        <w:spacing w:line="240" w:lineRule="exact"/>
        <w:rPr>
          <w:sz w:val="28"/>
        </w:rPr>
      </w:pPr>
      <w:bookmarkStart w:id="2" w:name="Par94"/>
      <w:bookmarkEnd w:id="2"/>
    </w:p>
    <w:p w:rsidR="00906EB1" w:rsidRPr="00906EB1" w:rsidRDefault="00906EB1" w:rsidP="00906EB1">
      <w:pPr>
        <w:widowControl/>
        <w:spacing w:line="240" w:lineRule="exact"/>
        <w:ind w:left="-284" w:firstLine="568"/>
        <w:jc w:val="both"/>
        <w:rPr>
          <w:sz w:val="28"/>
        </w:rPr>
      </w:pPr>
      <w:r w:rsidRPr="00906EB1">
        <w:rPr>
          <w:sz w:val="28"/>
        </w:rPr>
        <w:t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по осуществлению муниципального земельного контроля в границах Крапивинского муниципального округа</w:t>
      </w:r>
    </w:p>
    <w:p w:rsidR="00906EB1" w:rsidRPr="00906EB1" w:rsidRDefault="00906EB1" w:rsidP="00906EB1">
      <w:pPr>
        <w:widowControl/>
        <w:spacing w:line="240" w:lineRule="exact"/>
        <w:ind w:left="-284" w:firstLine="568"/>
        <w:jc w:val="both"/>
        <w:rPr>
          <w:sz w:val="28"/>
        </w:rPr>
      </w:pP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Наименование органа муниципального земельного </w:t>
      </w:r>
      <w:proofErr w:type="gramStart"/>
      <w:r w:rsidRPr="00906EB1">
        <w:rPr>
          <w:sz w:val="28"/>
        </w:rPr>
        <w:t>контроля:  администрация</w:t>
      </w:r>
      <w:proofErr w:type="gramEnd"/>
      <w:r w:rsidRPr="00906EB1">
        <w:rPr>
          <w:sz w:val="28"/>
        </w:rPr>
        <w:t xml:space="preserve"> Крапивинского муниципального округа в лице комитета по управлению муниципальным имуществом администрации Крапивинского муниципального округа.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 w:rsidRPr="00906EB1">
        <w:rPr>
          <w:sz w:val="28"/>
          <w:u w:val="single"/>
        </w:rPr>
        <w:t xml:space="preserve">________________ </w:t>
      </w:r>
      <w:r w:rsidRPr="00906EB1">
        <w:rPr>
          <w:sz w:val="28"/>
        </w:rPr>
        <w:t xml:space="preserve">№ </w:t>
      </w:r>
      <w:r w:rsidRPr="00906EB1">
        <w:rPr>
          <w:sz w:val="28"/>
          <w:u w:val="single"/>
        </w:rPr>
        <w:t>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Вид контрольного мероприятия: </w:t>
      </w:r>
      <w:r w:rsidRPr="00906EB1">
        <w:rPr>
          <w:sz w:val="28"/>
          <w:u w:val="single"/>
        </w:rPr>
        <w:t>________________________________.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>Объект контроля, в отношении которого проводится контрольное мероприятие:</w:t>
      </w:r>
      <w:r w:rsidRPr="00906EB1">
        <w:rPr>
          <w:sz w:val="28"/>
          <w:u w:val="single"/>
        </w:rPr>
        <w:t xml:space="preserve"> _______________________________________________________.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 w:rsidRPr="00906EB1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 w:rsidRPr="00906EB1">
        <w:rPr>
          <w:sz w:val="28"/>
        </w:rPr>
        <w:t xml:space="preserve">листа  </w:t>
      </w:r>
      <w:r w:rsidRPr="00906EB1">
        <w:rPr>
          <w:sz w:val="28"/>
          <w:u w:val="single"/>
        </w:rPr>
        <w:t>_</w:t>
      </w:r>
      <w:proofErr w:type="gramEnd"/>
      <w:r w:rsidRPr="00906EB1">
        <w:rPr>
          <w:sz w:val="28"/>
          <w:u w:val="single"/>
        </w:rPr>
        <w:t>_________________________________________________</w:t>
      </w:r>
    </w:p>
    <w:p w:rsidR="00906EB1" w:rsidRPr="00906EB1" w:rsidRDefault="00906EB1" w:rsidP="00906EB1">
      <w:pPr>
        <w:widowControl/>
        <w:spacing w:line="240" w:lineRule="exact"/>
        <w:ind w:left="-284"/>
        <w:jc w:val="both"/>
        <w:rPr>
          <w:sz w:val="28"/>
          <w:u w:val="single"/>
        </w:rPr>
      </w:pPr>
      <w:r w:rsidRPr="00906EB1">
        <w:rPr>
          <w:sz w:val="28"/>
          <w:u w:val="single"/>
        </w:rPr>
        <w:t>________________________________________________________________________________________________________________________________________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 xml:space="preserve">Реквизиты решения (распоряжения) о проведении контрольного мероприятия </w:t>
      </w:r>
      <w:r w:rsidRPr="00906EB1">
        <w:rPr>
          <w:sz w:val="28"/>
          <w:u w:val="single"/>
        </w:rPr>
        <w:t>_________________________________________________________</w:t>
      </w:r>
    </w:p>
    <w:p w:rsidR="00906EB1" w:rsidRPr="00906EB1" w:rsidRDefault="00906EB1" w:rsidP="00906EB1">
      <w:pPr>
        <w:widowControl/>
        <w:spacing w:line="240" w:lineRule="exact"/>
        <w:ind w:left="-284"/>
        <w:jc w:val="both"/>
        <w:rPr>
          <w:sz w:val="28"/>
          <w:u w:val="single"/>
        </w:rPr>
      </w:pPr>
      <w:r w:rsidRPr="00906EB1">
        <w:rPr>
          <w:sz w:val="28"/>
          <w:u w:val="single"/>
        </w:rPr>
        <w:t>____________________________________________________________________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contextualSpacing/>
        <w:jc w:val="both"/>
        <w:rPr>
          <w:sz w:val="28"/>
          <w:u w:val="single"/>
        </w:rPr>
      </w:pPr>
      <w:r w:rsidRPr="00906EB1">
        <w:rPr>
          <w:sz w:val="28"/>
        </w:rPr>
        <w:t xml:space="preserve">Учетный номер контрольного мероприятия </w:t>
      </w:r>
      <w:r w:rsidRPr="00906EB1">
        <w:rPr>
          <w:sz w:val="28"/>
          <w:u w:val="single"/>
        </w:rPr>
        <w:t>________________________.</w:t>
      </w:r>
    </w:p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40" w:lineRule="exact"/>
        <w:ind w:left="-284" w:firstLine="568"/>
        <w:contextualSpacing/>
        <w:jc w:val="both"/>
        <w:rPr>
          <w:sz w:val="28"/>
        </w:rPr>
      </w:pPr>
      <w:r w:rsidRPr="00906EB1">
        <w:rPr>
          <w:sz w:val="28"/>
        </w:rPr>
        <w:t>Список контрольных вопросов:</w:t>
      </w:r>
    </w:p>
    <w:p w:rsidR="00906EB1" w:rsidRPr="00906EB1" w:rsidRDefault="00906EB1" w:rsidP="00906EB1">
      <w:pPr>
        <w:widowControl/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906EB1" w:rsidRPr="00906EB1" w:rsidTr="00965F72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Варианты ответа</w:t>
            </w:r>
          </w:p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rPr>
          <w:trHeight w:val="1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Примечание</w:t>
            </w: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Статьи 25, 26 </w:t>
            </w:r>
            <w:proofErr w:type="gramStart"/>
            <w:r w:rsidRPr="00906EB1">
              <w:rPr>
                <w:sz w:val="24"/>
                <w:szCs w:val="24"/>
              </w:rPr>
              <w:t>Земельного  кодекса</w:t>
            </w:r>
            <w:proofErr w:type="gramEnd"/>
            <w:r w:rsidRPr="00906EB1">
              <w:rPr>
                <w:sz w:val="24"/>
                <w:szCs w:val="24"/>
              </w:rPr>
              <w:t xml:space="preserve"> РФ, пункт 3 статьи 28 Федерального закона от 21.12.2001 № 178 «О приватизации государственного и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В целях охраны земель </w:t>
            </w:r>
            <w:proofErr w:type="gramStart"/>
            <w:r w:rsidRPr="00906EB1">
              <w:rPr>
                <w:sz w:val="24"/>
                <w:szCs w:val="24"/>
              </w:rPr>
              <w:t>проводятся  ли</w:t>
            </w:r>
            <w:proofErr w:type="gramEnd"/>
            <w:r w:rsidRPr="00906EB1">
              <w:rPr>
                <w:sz w:val="24"/>
                <w:szCs w:val="24"/>
              </w:rPr>
              <w:t xml:space="preserve"> мероприятия по: воспроизводству плодородия земель 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Пункт 2 статьи 13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Осуществляются ли мероприятия по охране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Своевременно ли производятся платежи за землю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Происходит ли загрязнение, истощение, деградация, порча земель и почв или иное негативное воздействие на землю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6EB1" w:rsidRPr="00906EB1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Используются ли землепользователями участки, прилегающие к полосам отвода автомобильных дорог, в пределах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Статья 42 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B1" w:rsidRPr="00906EB1" w:rsidRDefault="00906EB1" w:rsidP="00906EB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06EB1" w:rsidRPr="00906EB1" w:rsidRDefault="00906EB1" w:rsidP="00906EB1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-284" w:firstLine="568"/>
        <w:contextualSpacing/>
        <w:jc w:val="both"/>
        <w:outlineLvl w:val="1"/>
        <w:rPr>
          <w:bCs/>
          <w:sz w:val="28"/>
          <w:szCs w:val="28"/>
        </w:rPr>
      </w:pPr>
      <w:r w:rsidRPr="00906EB1">
        <w:rPr>
          <w:bCs/>
          <w:sz w:val="28"/>
          <w:szCs w:val="28"/>
        </w:rPr>
        <w:t xml:space="preserve"> Должность, фамилия и </w:t>
      </w:r>
      <w:proofErr w:type="gramStart"/>
      <w:r w:rsidRPr="00906EB1">
        <w:rPr>
          <w:bCs/>
          <w:sz w:val="28"/>
          <w:szCs w:val="28"/>
        </w:rPr>
        <w:t>инициалы  должностного</w:t>
      </w:r>
      <w:proofErr w:type="gramEnd"/>
      <w:r w:rsidRPr="00906EB1">
        <w:rPr>
          <w:bCs/>
          <w:sz w:val="28"/>
          <w:szCs w:val="28"/>
        </w:rPr>
        <w:t xml:space="preserve">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906EB1" w:rsidRPr="00906EB1" w:rsidRDefault="00906EB1" w:rsidP="00906EB1">
      <w:pPr>
        <w:widowControl/>
        <w:ind w:left="-284"/>
        <w:jc w:val="both"/>
        <w:outlineLvl w:val="1"/>
        <w:rPr>
          <w:bCs/>
          <w:sz w:val="28"/>
          <w:szCs w:val="28"/>
        </w:rPr>
      </w:pPr>
      <w:r w:rsidRPr="00906EB1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06EB1" w:rsidRPr="00906EB1" w:rsidRDefault="00906EB1" w:rsidP="00906EB1">
      <w:pPr>
        <w:widowControl/>
        <w:jc w:val="both"/>
        <w:outlineLvl w:val="1"/>
        <w:rPr>
          <w:bCs/>
          <w:sz w:val="28"/>
          <w:szCs w:val="28"/>
        </w:rPr>
      </w:pPr>
    </w:p>
    <w:p w:rsidR="00906EB1" w:rsidRPr="00906EB1" w:rsidRDefault="00906EB1" w:rsidP="00906EB1">
      <w:pPr>
        <w:widowControl/>
        <w:jc w:val="both"/>
        <w:outlineLvl w:val="1"/>
        <w:rPr>
          <w:bCs/>
          <w:sz w:val="28"/>
          <w:szCs w:val="28"/>
        </w:rPr>
      </w:pPr>
      <w:r w:rsidRPr="00906EB1">
        <w:rPr>
          <w:bCs/>
          <w:sz w:val="28"/>
          <w:szCs w:val="28"/>
        </w:rPr>
        <w:t>"____"__________20__год</w:t>
      </w:r>
    </w:p>
    <w:p w:rsidR="00022073" w:rsidRDefault="00022073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06EB1" w:rsidRDefault="00906EB1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F270B8" w:rsidRDefault="00F270B8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F270B8" w:rsidRDefault="00F270B8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F270B8" w:rsidRDefault="00F270B8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F270B8" w:rsidRDefault="00F270B8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F270B8" w:rsidRDefault="00F270B8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sectPr w:rsidR="00F270B8" w:rsidSect="007F3E76">
      <w:type w:val="continuous"/>
      <w:pgSz w:w="11909" w:h="16834"/>
      <w:pgMar w:top="1135" w:right="850" w:bottom="993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5AD0"/>
    <w:multiLevelType w:val="hybridMultilevel"/>
    <w:tmpl w:val="079C5E1E"/>
    <w:lvl w:ilvl="0" w:tplc="9002481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0F63"/>
    <w:multiLevelType w:val="hybridMultilevel"/>
    <w:tmpl w:val="90A2FCF2"/>
    <w:lvl w:ilvl="0" w:tplc="0D82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CAD"/>
    <w:multiLevelType w:val="hybridMultilevel"/>
    <w:tmpl w:val="DB9A4684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E50CDD"/>
    <w:multiLevelType w:val="hybridMultilevel"/>
    <w:tmpl w:val="59FEC4AA"/>
    <w:lvl w:ilvl="0" w:tplc="3570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A53"/>
    <w:multiLevelType w:val="hybridMultilevel"/>
    <w:tmpl w:val="A7CCE11E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4060B"/>
    <w:multiLevelType w:val="hybridMultilevel"/>
    <w:tmpl w:val="FACE5CD6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F25"/>
    <w:multiLevelType w:val="hybridMultilevel"/>
    <w:tmpl w:val="1CBCAB8C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A4BD3"/>
    <w:multiLevelType w:val="hybridMultilevel"/>
    <w:tmpl w:val="898417AA"/>
    <w:lvl w:ilvl="0" w:tplc="64FEC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AD39A4"/>
    <w:multiLevelType w:val="hybridMultilevel"/>
    <w:tmpl w:val="EDC2C914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E6662E"/>
    <w:multiLevelType w:val="hybridMultilevel"/>
    <w:tmpl w:val="68EEE60C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7337F5"/>
    <w:multiLevelType w:val="hybridMultilevel"/>
    <w:tmpl w:val="FA063AA2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3689E"/>
    <w:multiLevelType w:val="hybridMultilevel"/>
    <w:tmpl w:val="870A112A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5"/>
  </w:num>
  <w:num w:numId="19">
    <w:abstractNumId w:val="22"/>
  </w:num>
  <w:num w:numId="20">
    <w:abstractNumId w:val="12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2073"/>
    <w:rsid w:val="0004479B"/>
    <w:rsid w:val="000457C6"/>
    <w:rsid w:val="00054A43"/>
    <w:rsid w:val="00057FB2"/>
    <w:rsid w:val="00064D3D"/>
    <w:rsid w:val="000825EE"/>
    <w:rsid w:val="000B561C"/>
    <w:rsid w:val="000C5A38"/>
    <w:rsid w:val="000C7F59"/>
    <w:rsid w:val="000D7323"/>
    <w:rsid w:val="000E3707"/>
    <w:rsid w:val="00104167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5266B"/>
    <w:rsid w:val="00275DD9"/>
    <w:rsid w:val="002948BE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7E37"/>
    <w:rsid w:val="005D5932"/>
    <w:rsid w:val="005E2F49"/>
    <w:rsid w:val="00601951"/>
    <w:rsid w:val="00661BE0"/>
    <w:rsid w:val="006A51BD"/>
    <w:rsid w:val="006B4610"/>
    <w:rsid w:val="006C0EFC"/>
    <w:rsid w:val="006C7E55"/>
    <w:rsid w:val="006D55DB"/>
    <w:rsid w:val="00710722"/>
    <w:rsid w:val="007740A7"/>
    <w:rsid w:val="00793D2D"/>
    <w:rsid w:val="00796B02"/>
    <w:rsid w:val="007A4652"/>
    <w:rsid w:val="007D04F6"/>
    <w:rsid w:val="007E553B"/>
    <w:rsid w:val="007F3E76"/>
    <w:rsid w:val="007F4232"/>
    <w:rsid w:val="007F6E83"/>
    <w:rsid w:val="00831C38"/>
    <w:rsid w:val="008475CC"/>
    <w:rsid w:val="008513DB"/>
    <w:rsid w:val="008B60D6"/>
    <w:rsid w:val="008C2513"/>
    <w:rsid w:val="008C5A79"/>
    <w:rsid w:val="008D0E88"/>
    <w:rsid w:val="00906EB1"/>
    <w:rsid w:val="00935458"/>
    <w:rsid w:val="00935EB8"/>
    <w:rsid w:val="00965F72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16DF"/>
    <w:rsid w:val="00B8471A"/>
    <w:rsid w:val="00B92238"/>
    <w:rsid w:val="00BE014F"/>
    <w:rsid w:val="00BF3E69"/>
    <w:rsid w:val="00C10B56"/>
    <w:rsid w:val="00C125EE"/>
    <w:rsid w:val="00C4271F"/>
    <w:rsid w:val="00C559DA"/>
    <w:rsid w:val="00C65353"/>
    <w:rsid w:val="00CB621B"/>
    <w:rsid w:val="00CD491A"/>
    <w:rsid w:val="00CE0406"/>
    <w:rsid w:val="00D04813"/>
    <w:rsid w:val="00D572F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270B8"/>
    <w:rsid w:val="00F450A8"/>
    <w:rsid w:val="00F85B02"/>
    <w:rsid w:val="00F86EC6"/>
    <w:rsid w:val="00F876E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965F72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3</cp:revision>
  <cp:lastPrinted>2022-02-22T01:01:00Z</cp:lastPrinted>
  <dcterms:created xsi:type="dcterms:W3CDTF">2022-02-22T01:01:00Z</dcterms:created>
  <dcterms:modified xsi:type="dcterms:W3CDTF">2022-02-24T05:44:00Z</dcterms:modified>
</cp:coreProperties>
</file>