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ind w:firstLine="567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Приложение </w:t>
      </w:r>
    </w:p>
    <w:p w14:paraId="03000000">
      <w:pPr>
        <w:widowControl w:val="1"/>
        <w:ind w:firstLine="0" w:left="5670"/>
        <w:rPr>
          <w:rFonts w:ascii="Times New Roman" w:hAnsi="Times New Roman"/>
          <w:color w:val="000000"/>
          <w:spacing w:val="1"/>
        </w:rPr>
      </w:pPr>
      <w:r>
        <w:rPr>
          <w:rFonts w:ascii="Times New Roman" w:hAnsi="Times New Roman"/>
          <w:color w:val="000000"/>
        </w:rPr>
        <w:t xml:space="preserve">к </w:t>
      </w:r>
      <w:r>
        <w:rPr>
          <w:rFonts w:ascii="Times New Roman" w:hAnsi="Times New Roman"/>
          <w:color w:val="000000"/>
        </w:rPr>
        <w:t>постановлению</w:t>
      </w:r>
      <w:r>
        <w:rPr>
          <w:rFonts w:ascii="Times New Roman" w:hAnsi="Times New Roman"/>
          <w:color w:val="000000"/>
        </w:rPr>
        <w:t xml:space="preserve"> Совета народных депутатов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Крапивинского муниципального </w:t>
      </w:r>
      <w:r>
        <w:rPr>
          <w:rFonts w:ascii="Times New Roman" w:hAnsi="Times New Roman"/>
          <w:color w:val="000000"/>
        </w:rPr>
        <w:t>округа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1"/>
        </w:rPr>
        <w:t xml:space="preserve">от </w:t>
      </w:r>
      <w:r>
        <w:rPr>
          <w:rFonts w:ascii="Times New Roman" w:hAnsi="Times New Roman"/>
          <w:color w:val="000000"/>
          <w:spacing w:val="1"/>
        </w:rPr>
        <w:t>21</w:t>
      </w:r>
      <w:r>
        <w:rPr>
          <w:rFonts w:ascii="Times New Roman" w:hAnsi="Times New Roman"/>
          <w:color w:val="000000"/>
          <w:spacing w:val="1"/>
        </w:rPr>
        <w:t>.</w:t>
      </w:r>
      <w:r>
        <w:rPr>
          <w:rFonts w:ascii="Times New Roman" w:hAnsi="Times New Roman"/>
          <w:color w:val="000000"/>
          <w:spacing w:val="1"/>
        </w:rPr>
        <w:t>04</w:t>
      </w:r>
      <w:r>
        <w:rPr>
          <w:rFonts w:ascii="Times New Roman" w:hAnsi="Times New Roman"/>
          <w:color w:val="000000"/>
          <w:spacing w:val="1"/>
        </w:rPr>
        <w:t>.2</w:t>
      </w:r>
      <w:r>
        <w:rPr>
          <w:rFonts w:ascii="Times New Roman" w:hAnsi="Times New Roman"/>
          <w:color w:val="000000"/>
          <w:spacing w:val="1"/>
        </w:rPr>
        <w:t>026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spacing w:val="1"/>
        </w:rPr>
        <w:t xml:space="preserve">№ </w:t>
      </w:r>
      <w:r>
        <w:rPr>
          <w:rFonts w:ascii="Times New Roman" w:hAnsi="Times New Roman"/>
          <w:spacing w:val="1"/>
        </w:rPr>
        <w:t>29</w:t>
      </w:r>
    </w:p>
    <w:p w14:paraId="04000000">
      <w:pPr>
        <w:widowControl w:val="1"/>
        <w:ind w:firstLine="0"/>
        <w:rPr>
          <w:rFonts w:ascii="Times New Roman" w:hAnsi="Times New Roman"/>
          <w:b w:val="1"/>
          <w:sz w:val="28"/>
        </w:rPr>
      </w:pPr>
    </w:p>
    <w:p w14:paraId="05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</w:t>
      </w: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18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21.04.2026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09</w:t>
      </w:r>
    </w:p>
    <w:p w14:paraId="08000000">
      <w:pPr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пгт. Крапивинский</w:t>
      </w:r>
    </w:p>
    <w:p w14:paraId="09000000">
      <w:pPr>
        <w:widowControl w:val="1"/>
        <w:ind/>
        <w:jc w:val="center"/>
        <w:rPr>
          <w:rFonts w:ascii="Times New Roman" w:hAnsi="Times New Roman"/>
          <w:b w:val="1"/>
          <w:color w:val="000000"/>
          <w:spacing w:val="-6"/>
          <w:sz w:val="18"/>
        </w:rPr>
      </w:pPr>
    </w:p>
    <w:p w14:paraId="0A000000">
      <w:pPr>
        <w:widowControl w:val="0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pacing w:val="-6"/>
          <w:sz w:val="28"/>
        </w:rPr>
        <w:t>О рассмотрении проекта решения Совета народных депутатов Крапивинского муниципального округа «Об исполнении бюджета Крапивинского муниципального округа за 2025 год</w:t>
      </w:r>
      <w:r>
        <w:rPr>
          <w:rFonts w:ascii="Times New Roman" w:hAnsi="Times New Roman"/>
          <w:b w:val="1"/>
          <w:sz w:val="28"/>
        </w:rPr>
        <w:t>»</w:t>
      </w:r>
    </w:p>
    <w:p w14:paraId="0B000000">
      <w:pPr>
        <w:widowControl w:val="0"/>
        <w:ind w:firstLine="0"/>
        <w:jc w:val="center"/>
        <w:rPr>
          <w:rFonts w:ascii="Times New Roman" w:hAnsi="Times New Roman"/>
          <w:sz w:val="29"/>
        </w:rPr>
      </w:pPr>
    </w:p>
    <w:p w14:paraId="0C000000">
      <w:pPr>
        <w:widowControl w:val="0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Публичные слушания, общественные обсуждения проведены в соответствии с решениями Совета народных депутатов Крапивинского муниципального округа от 30.03.2026 № 124 «Об утверждении Положения о порядке организации и проведения публичных слушаний, общественных обсуждений в Крапивинском муниципальном округе», от 29.09.2025 № 75 «Об утверждении Положения о бюджетном процессе в Крапивинском муниципальном округе», постановлением Совета народных депутатов Крапивинского муниципального округа</w:t>
      </w:r>
      <w:r>
        <w:rPr>
          <w:rFonts w:ascii="Times New Roman" w:hAnsi="Times New Roman"/>
          <w:sz w:val="28"/>
        </w:rPr>
        <w:t xml:space="preserve"> от 24.03.2026 № 24 «</w:t>
      </w:r>
      <w:r>
        <w:rPr>
          <w:rFonts w:ascii="Times New Roman" w:hAnsi="Times New Roman"/>
          <w:sz w:val="28"/>
        </w:rPr>
        <w:t xml:space="preserve">О назначении публичных слушаний, общественных обсуждений по проекту решения </w:t>
      </w:r>
      <w:r>
        <w:rPr>
          <w:rFonts w:ascii="Times New Roman" w:hAnsi="Times New Roman"/>
          <w:sz w:val="28"/>
        </w:rPr>
        <w:t>Совета народных депутатов Крапивинского муниципального округа «Об исполнении бюджета Крапивинского муниципального округа за 2025 год»</w:t>
      </w:r>
      <w:r>
        <w:rPr>
          <w:rFonts w:ascii="Times New Roman" w:hAnsi="Times New Roman"/>
          <w:sz w:val="28"/>
        </w:rPr>
        <w:t>. Заслушав и обсудив доклад начальника финансового управления администрации Крапивинского муниципального округа Баштановой А.Н. «Об исполнении бюджета Крапивинского муниципального округа за 2025 год» и заключение председателя контрольно-счетного органа Крапивинского муниципального округа Горюновой Т.Г. «О</w:t>
      </w:r>
      <w:r>
        <w:rPr>
          <w:rFonts w:ascii="Times New Roman" w:hAnsi="Times New Roman"/>
          <w:sz w:val="28"/>
        </w:rPr>
        <w:t xml:space="preserve"> результатах внешней проверки отчета об исполнении бюджета Крапивинского муниципального округа за 2025 год», участники публичных слушаний, общественных обсуждений предлагают:</w:t>
      </w:r>
    </w:p>
    <w:p w14:paraId="0D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Принять к сведению информацию об исполнении бюджета Крапивинского муниципального округа за 2025 год, заключение о результатах внешней проверки отчета об исполнении бюджета Крапивинского муниципального округа за 2025 год.</w:t>
      </w:r>
    </w:p>
    <w:p w14:paraId="0E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Одобрить проект решения Совета народных депутатов Крапивинского муниципального округа «Об исполнении бюджета Крапивинского муниципального округа за 2025 год».</w:t>
      </w:r>
    </w:p>
    <w:p w14:paraId="0F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Рекомендовать Совету народных депутатов Крапивинского муниципального округа </w:t>
      </w:r>
      <w:r>
        <w:rPr>
          <w:rFonts w:ascii="Times New Roman" w:hAnsi="Times New Roman"/>
          <w:sz w:val="29"/>
        </w:rPr>
        <w:t>принять решение «Об исполнении бюджета Крапивинского муниципального округа за 2025 год».</w:t>
      </w:r>
    </w:p>
    <w:p w14:paraId="10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Опубликовать настоящее решение публичных слушаний, общественных обсуждений в газете «Тайдонские родники» и разместить решение и протокол публичных слушаний, общественных обсуждений на официальном сайте администрации Крапивинского муниципального округа в информационно-телекоммуникационной сети «Интернет» (</w:t>
      </w:r>
      <w:r>
        <w:rPr>
          <w:rFonts w:ascii="Times New Roman" w:hAnsi="Times New Roman"/>
          <w:sz w:val="29"/>
        </w:rPr>
        <w:fldChar w:fldCharType="begin"/>
      </w:r>
      <w:r>
        <w:rPr>
          <w:rFonts w:ascii="Times New Roman" w:hAnsi="Times New Roman"/>
          <w:sz w:val="29"/>
        </w:rPr>
        <w:instrText>HYPERLINK "http://yandex.ru/clck/jsredir?from=yandex.ru%3Bsearch%2F%3Bweb%3B%3B&amp;text=&amp;etext=1213.IkrIbdwVyufiCPTBHgvUzvvDhlm1-jdmUl4yR9IYEgvIZ0SqjdxH8R3WNRF80VyG1Z8d3XbvYsIRXhcnNDyaeNY6WSqT5cFGB2VrAqxoHlFjKWKEnypUhkJWlPSwlI3IMeewsTLnzOCJvasRwviibPt6x6GsTYzOsz4o80haaTI.04d43c733795e52334858a809c83c104747a84f8&amp;uuid=&amp;state=PEtFfuTeVD4jaxywoSUvtB2i7c0_vxGdKJBUN48dhRaQEew_4vPgtaHQTbCUXI3yXF7gMIt8Es9RFLtOmtvshg&amp;data=UlNrNmk5WktYejR0eWJFYk1LdmtxdUhON2o2QlFpOE9yaHJZTVJzQzc5LWxhYzFTWW5KQ2pwTTNQelVwQWRFY3otYzRmZzUxQ1Faa0ZUeUUyNmFDX1dHNGR0ZVpNYjR3RUxQWTZfLUdUb1U&amp;b64e=2&amp;sign=9ae3809bf0e60b3ae9e6711da77fe745&amp;keyno=0&amp;cst=AiuY0DBWFJ7q0qcCggtsKdufAy2ZjUURnDgHBxOYeiiUVJ9CaI56oYaU2E8MbJqAF79ODZeV563v-ZlQgDFxdKEPvqAbAHN3E4accqS99VIPk4TqecPBWUCGCE-3F7x-PYQjlTPGN3c0l7ys_X42pw_SIZ6XFkTWOllbzQm7e7msTTiRfh4VZQb8lJS8H60PtPUKQwexx3TGx9eawg0sCxZbRnQhUMfTBGZxRsgWZinzMa4egpkRj2-UdxwDKQMoP61kn3PZZDj96aNS27Bx17FXSFb8IKcPVzhKp_K26lMNn_PNYSZqgorE-XiPowTvv4l9RA8G-82IcYSI0Er1VVXm96Eevy_e857TqjNe9MqMd7Lt_Gp-U1N7bv9QuX6aMiYNIqu9WVWrYzA0P-XWHf4hy_AuqTuzYsZsVFuz20xECcSk_MuuKaMqlN-yPVMjxF1n1KQ-I2bBYpawcDReMZ7fNCUEenzUMafoHeVQuZHxxIrVFBG4g2DO8wn9Vk93BfgOzTNFijmaC29LS4cyYDgb5f5VJn_2MfLCEzCwRUutMua0uVucFw9sE9MQXVh11AJzYGI8A2m4I_tFsabT-eq2GqBIohpo&amp;ref=orjY4mGPRjk5boDnW0uvlrrd71vZw9kp9-PwCbB0J-T9IoybXCZZNWVDtFXwZ0dZpjtrI9Jhvr1H-TruoDINW2jtzWiCvaq430vU6_Eo5c0dWesvTYM9cDf_SZExYz00jCOKl36d1cJLu-5FCKGqzhk_mSkSoUZDbr9VKFj6g2kIWyNWh79lU1oEAdBq64Efflzxlnatnu-SUE-fROJHpoMK0H9CJhIwoC_BppvT0iIo_Pa5NdXlIAm4yVSICfwlgiH8ooCv1ncboJ_DP6kxq6kF7XWBRRmdGqL7-gpepS5RT6DgXFWEk-X1YFAzyRqf7WjowAB0B4FihxMDcbyrRp629KJNjVtj9-rU7nwjD-lj3rMxY5wX_f6r4VGZuAqqE-XPFjH_VU_-Ul87mLdAc2QEMO9YBuhAt5Bl54I325S0cvUiQk3A0imoGs62ZeCUFODuQzlrUZFsfR-4l_7kIsFM3mYMhCDj&amp;l10n=ru&amp;cts=1476776984250&amp;mc=1.9219280948873623"</w:instrText>
      </w:r>
      <w:r>
        <w:rPr>
          <w:rFonts w:ascii="Times New Roman" w:hAnsi="Times New Roman"/>
          <w:sz w:val="29"/>
        </w:rPr>
        <w:fldChar w:fldCharType="separate"/>
      </w:r>
      <w:r>
        <w:rPr>
          <w:rFonts w:ascii="Times New Roman" w:hAnsi="Times New Roman"/>
          <w:sz w:val="29"/>
        </w:rPr>
        <w:t>krapivino.ru</w:t>
      </w:r>
      <w:r>
        <w:rPr>
          <w:rFonts w:ascii="Times New Roman" w:hAnsi="Times New Roman"/>
          <w:sz w:val="29"/>
        </w:rPr>
        <w:fldChar w:fldCharType="end"/>
      </w:r>
      <w:r>
        <w:rPr>
          <w:rFonts w:ascii="Times New Roman" w:hAnsi="Times New Roman"/>
          <w:sz w:val="29"/>
        </w:rPr>
        <w:t xml:space="preserve">) и </w:t>
      </w:r>
      <w:r>
        <w:rPr>
          <w:rFonts w:ascii="Times New Roman" w:hAnsi="Times New Roman"/>
          <w:sz w:val="28"/>
        </w:rPr>
        <w:t>на платформе обратной связи Федеральной государственной информационной системы «Единый портал государственных и муниципальных услуг (функций)»</w:t>
      </w:r>
      <w:r>
        <w:rPr>
          <w:rFonts w:ascii="Times New Roman" w:hAnsi="Times New Roman"/>
          <w:sz w:val="29"/>
        </w:rPr>
        <w:t>.</w:t>
      </w:r>
    </w:p>
    <w:p w14:paraId="11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Настоящее решение вступает в силу с момента его подписания.</w:t>
      </w:r>
    </w:p>
    <w:p w14:paraId="12000000">
      <w:pPr>
        <w:widowControl w:val="0"/>
        <w:numPr>
          <w:ilvl w:val="0"/>
          <w:numId w:val="1"/>
        </w:numPr>
        <w:tabs>
          <w:tab w:leader="none" w:pos="1134" w:val="left"/>
        </w:tabs>
        <w:ind w:firstLine="709" w:left="0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Контроль за исполнением решения публичных слушаний, общественных обсуждений возложить на председателя Совета народных депутатов Крапивинского муниципального округа Исапову С.А.</w:t>
      </w:r>
    </w:p>
    <w:p w14:paraId="13000000">
      <w:pPr>
        <w:widowControl w:val="1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1035" w:left="1603"/>
      </w:pPr>
    </w:lvl>
    <w:lvl w:ilvl="1">
      <w:start w:val="1"/>
      <w:numFmt w:val="lowerLetter"/>
      <w:lvlText w:val="%2."/>
      <w:lvlJc w:val="left"/>
      <w:pPr>
        <w:widowControl w:val="1"/>
        <w:ind w:hanging="360" w:left="1439"/>
      </w:pPr>
    </w:lvl>
    <w:lvl w:ilvl="2">
      <w:start w:val="1"/>
      <w:numFmt w:val="lowerRoman"/>
      <w:lvlText w:val="%3."/>
      <w:lvlJc w:val="right"/>
      <w:pPr>
        <w:widowControl w:val="1"/>
        <w:ind w:hanging="180" w:left="2159"/>
      </w:pPr>
    </w:lvl>
    <w:lvl w:ilvl="3">
      <w:start w:val="1"/>
      <w:numFmt w:val="decimal"/>
      <w:lvlText w:val="%4."/>
      <w:lvlJc w:val="left"/>
      <w:pPr>
        <w:widowControl w:val="1"/>
        <w:ind w:hanging="360" w:left="2879"/>
      </w:pPr>
    </w:lvl>
    <w:lvl w:ilvl="4">
      <w:start w:val="1"/>
      <w:numFmt w:val="lowerLetter"/>
      <w:lvlText w:val="%5."/>
      <w:lvlJc w:val="left"/>
      <w:pPr>
        <w:widowControl w:val="1"/>
        <w:ind w:hanging="360" w:left="3599"/>
      </w:pPr>
    </w:lvl>
    <w:lvl w:ilvl="5">
      <w:start w:val="1"/>
      <w:numFmt w:val="lowerRoman"/>
      <w:lvlText w:val="%6."/>
      <w:lvlJc w:val="right"/>
      <w:pPr>
        <w:widowControl w:val="1"/>
        <w:ind w:hanging="180" w:left="4319"/>
      </w:pPr>
    </w:lvl>
    <w:lvl w:ilvl="6">
      <w:start w:val="1"/>
      <w:numFmt w:val="decimal"/>
      <w:lvlText w:val="%7."/>
      <w:lvlJc w:val="left"/>
      <w:pPr>
        <w:widowControl w:val="1"/>
        <w:ind w:hanging="360" w:left="5039"/>
      </w:pPr>
    </w:lvl>
    <w:lvl w:ilvl="7">
      <w:start w:val="1"/>
      <w:numFmt w:val="lowerLetter"/>
      <w:lvlText w:val="%8."/>
      <w:lvlJc w:val="left"/>
      <w:pPr>
        <w:widowControl w:val="1"/>
        <w:ind w:hanging="360" w:left="5759"/>
      </w:pPr>
    </w:lvl>
    <w:lvl w:ilvl="8">
      <w:start w:val="1"/>
      <w:numFmt w:val="lowerRoman"/>
      <w:lvlText w:val="%9."/>
      <w:lvlJc w:val="right"/>
      <w:pPr>
        <w:widowControl w:val="1"/>
        <w:ind w:hanging="180" w:left="647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2_ch" w:type="character">
    <w:name w:val="Normal"/>
    <w:link w:val="Style_2"/>
    <w:rPr>
      <w:rFonts w:ascii="Arial" w:hAnsi="Arial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ConsNonformat"/>
    <w:link w:val="Style_5_ch"/>
    <w:pPr>
      <w:widowControl w:val="0"/>
      <w:ind/>
    </w:pPr>
    <w:rPr>
      <w:rFonts w:ascii="Courier New" w:hAnsi="Courier New"/>
    </w:rPr>
  </w:style>
  <w:style w:styleId="Style_5_ch" w:type="character">
    <w:name w:val="ConsNonformat"/>
    <w:link w:val="Style_5"/>
    <w:rPr>
      <w:rFonts w:ascii="Courier New" w:hAnsi="Courier New"/>
    </w:rPr>
  </w:style>
  <w:style w:styleId="Style_6" w:type="paragraph">
    <w:name w:val="toc 4"/>
    <w:next w:val="Style_2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2"/>
    <w:next w:val="Style_2"/>
    <w:link w:val="Style_7_ch"/>
    <w:uiPriority w:val="9"/>
    <w:qFormat/>
    <w:pPr>
      <w:keepNext w:val="1"/>
      <w:keepLines w:val="1"/>
      <w:widowControl w:val="0"/>
      <w:spacing w:line="360" w:lineRule="auto"/>
      <w:ind w:firstLine="0"/>
      <w:jc w:val="left"/>
      <w:outlineLvl w:val="6"/>
    </w:pPr>
    <w:rPr>
      <w:rFonts w:ascii="Times New Roman" w:hAnsi="Times New Roman"/>
      <w:b w:val="1"/>
      <w:sz w:val="28"/>
    </w:rPr>
  </w:style>
  <w:style w:styleId="Style_7_ch" w:type="character">
    <w:name w:val="heading 7"/>
    <w:basedOn w:val="Style_2_ch"/>
    <w:link w:val="Style_7"/>
    <w:rPr>
      <w:rFonts w:ascii="Times New Roman" w:hAnsi="Times New Roman"/>
      <w:b w:val="1"/>
      <w:sz w:val="28"/>
    </w:rPr>
  </w:style>
  <w:style w:styleId="Style_8" w:type="paragraph">
    <w:name w:val="No Spacing"/>
    <w:link w:val="Style_8_ch"/>
    <w:rPr>
      <w:sz w:val="24"/>
    </w:rPr>
  </w:style>
  <w:style w:styleId="Style_8_ch" w:type="character">
    <w:name w:val="No Spacing"/>
    <w:link w:val="Style_8"/>
    <w:rPr>
      <w:sz w:val="24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2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2"/>
    <w:link w:val="Style_13_ch"/>
    <w:uiPriority w:val="9"/>
    <w:qFormat/>
    <w:pPr>
      <w:widowControl w:val="1"/>
      <w:ind/>
      <w:outlineLvl w:val="2"/>
    </w:pPr>
    <w:rPr>
      <w:b w:val="1"/>
      <w:sz w:val="28"/>
    </w:rPr>
  </w:style>
  <w:style w:styleId="Style_13_ch" w:type="character">
    <w:name w:val="heading 3"/>
    <w:basedOn w:val="Style_2_ch"/>
    <w:link w:val="Style_13"/>
    <w:rPr>
      <w:b w:val="1"/>
      <w:sz w:val="28"/>
    </w:rPr>
  </w:style>
  <w:style w:styleId="Style_14" w:type="paragraph">
    <w:name w:val="адресат"/>
    <w:basedOn w:val="Style_2"/>
    <w:next w:val="Style_2"/>
    <w:link w:val="Style_14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14_ch" w:type="character">
    <w:name w:val="адресат"/>
    <w:basedOn w:val="Style_2_ch"/>
    <w:link w:val="Style_14"/>
    <w:rPr>
      <w:rFonts w:ascii="Times New Roman" w:hAnsi="Times New Roman"/>
      <w:sz w:val="30"/>
    </w:rPr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FollowedHyperlink"/>
    <w:link w:val="Style_16_ch"/>
    <w:rPr>
      <w:color w:val="800080"/>
      <w:u w:val="single"/>
    </w:rPr>
  </w:style>
  <w:style w:styleId="Style_16_ch" w:type="character">
    <w:name w:val="FollowedHyperlink"/>
    <w:link w:val="Style_16"/>
    <w:rPr>
      <w:color w:val="800080"/>
      <w:u w:val="single"/>
    </w:rPr>
  </w:style>
  <w:style w:styleId="Style_17" w:type="paragraph">
    <w:name w:val="Strong"/>
    <w:link w:val="Style_17_ch"/>
    <w:rPr>
      <w:b w:val="1"/>
    </w:rPr>
  </w:style>
  <w:style w:styleId="Style_17_ch" w:type="character">
    <w:name w:val="Strong"/>
    <w:link w:val="Style_17"/>
    <w:rPr>
      <w:b w:val="1"/>
    </w:rPr>
  </w:style>
  <w:style w:styleId="Style_18" w:type="paragraph">
    <w:name w:val="ConsPlusNormal"/>
    <w:link w:val="Style_18_ch"/>
    <w:pPr>
      <w:widowControl w:val="0"/>
      <w:ind/>
    </w:pPr>
    <w:rPr>
      <w:rFonts w:ascii="Calibri" w:hAnsi="Calibri"/>
      <w:sz w:val="22"/>
    </w:rPr>
  </w:style>
  <w:style w:styleId="Style_18_ch" w:type="character">
    <w:name w:val="ConsPlusNormal"/>
    <w:link w:val="Style_18"/>
    <w:rPr>
      <w:rFonts w:ascii="Calibri" w:hAnsi="Calibri"/>
      <w:sz w:val="22"/>
    </w:rPr>
  </w:style>
  <w:style w:styleId="Style_19" w:type="paragraph">
    <w:name w:val="heading 9"/>
    <w:basedOn w:val="Style_2"/>
    <w:next w:val="Style_2"/>
    <w:link w:val="Style_19_ch"/>
    <w:uiPriority w:val="9"/>
    <w:qFormat/>
    <w:pPr>
      <w:widowControl w:val="1"/>
      <w:spacing w:after="60" w:before="240"/>
      <w:ind/>
      <w:outlineLvl w:val="8"/>
    </w:pPr>
    <w:rPr>
      <w:rFonts w:ascii="Cambria" w:hAnsi="Cambria"/>
      <w:sz w:val="22"/>
    </w:rPr>
  </w:style>
  <w:style w:styleId="Style_19_ch" w:type="character">
    <w:name w:val="heading 9"/>
    <w:basedOn w:val="Style_2_ch"/>
    <w:link w:val="Style_19"/>
    <w:rPr>
      <w:rFonts w:ascii="Cambria" w:hAnsi="Cambria"/>
      <w:sz w:val="22"/>
    </w:rPr>
  </w:style>
  <w:style w:styleId="Style_20" w:type="paragraph">
    <w:name w:val="annotation reference"/>
    <w:link w:val="Style_20_ch"/>
    <w:rPr>
      <w:sz w:val="16"/>
    </w:rPr>
  </w:style>
  <w:style w:styleId="Style_20_ch" w:type="character">
    <w:name w:val="annotation reference"/>
    <w:link w:val="Style_20"/>
    <w:rPr>
      <w:sz w:val="16"/>
    </w:rPr>
  </w:style>
  <w:style w:styleId="Style_21" w:type="paragraph">
    <w:name w:val="Application!Приложение"/>
    <w:link w:val="Style_21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1_ch" w:type="character">
    <w:name w:val="Application!Приложение"/>
    <w:link w:val="Style_21"/>
    <w:rPr>
      <w:rFonts w:ascii="Arial" w:hAnsi="Arial"/>
      <w:b w:val="1"/>
      <w:sz w:val="32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Body Text 2"/>
    <w:basedOn w:val="Style_2"/>
    <w:link w:val="Style_22_ch"/>
    <w:pPr>
      <w:widowControl w:val="1"/>
      <w:spacing w:after="20" w:before="20"/>
      <w:ind w:firstLine="0"/>
    </w:pPr>
    <w:rPr>
      <w:rFonts w:ascii="Times New Roman" w:hAnsi="Times New Roman"/>
      <w:b w:val="1"/>
    </w:rPr>
  </w:style>
  <w:style w:styleId="Style_22_ch" w:type="character">
    <w:name w:val="Body Text 2"/>
    <w:basedOn w:val="Style_2_ch"/>
    <w:link w:val="Style_22"/>
    <w:rPr>
      <w:rFonts w:ascii="Times New Roman" w:hAnsi="Times New Roman"/>
      <w:b w:val="1"/>
    </w:rPr>
  </w:style>
  <w:style w:styleId="Style_23" w:type="paragraph">
    <w:name w:val="ConsPlusNonformat"/>
    <w:link w:val="Style_23_ch"/>
    <w:rPr>
      <w:rFonts w:ascii="Courier New" w:hAnsi="Courier New"/>
    </w:rPr>
  </w:style>
  <w:style w:styleId="Style_23_ch" w:type="character">
    <w:name w:val="ConsPlusNonformat"/>
    <w:link w:val="Style_23"/>
    <w:rPr>
      <w:rFonts w:ascii="Courier New" w:hAnsi="Courier New"/>
    </w:rPr>
  </w:style>
  <w:style w:styleId="Style_24" w:type="paragraph">
    <w:name w:val="toc 3"/>
    <w:next w:val="Style_2"/>
    <w:link w:val="Style_2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4_ch" w:type="character">
    <w:name w:val="toc 3"/>
    <w:link w:val="Style_24"/>
    <w:rPr>
      <w:rFonts w:ascii="XO Thames" w:hAnsi="XO Thames"/>
      <w:sz w:val="28"/>
    </w:rPr>
  </w:style>
  <w:style w:styleId="Style_25" w:type="paragraph">
    <w:name w:val="Body Text"/>
    <w:basedOn w:val="Style_2"/>
    <w:link w:val="Style_25_ch"/>
    <w:pPr>
      <w:widowControl w:val="1"/>
      <w:ind w:firstLine="0"/>
      <w:jc w:val="left"/>
    </w:pPr>
    <w:rPr>
      <w:rFonts w:ascii="Times New Roman" w:hAnsi="Times New Roman"/>
      <w:sz w:val="28"/>
    </w:rPr>
  </w:style>
  <w:style w:styleId="Style_25_ch" w:type="character">
    <w:name w:val="Body Text"/>
    <w:basedOn w:val="Style_2_ch"/>
    <w:link w:val="Style_25"/>
    <w:rPr>
      <w:rFonts w:ascii="Times New Roman" w:hAnsi="Times New Roman"/>
      <w:sz w:val="28"/>
    </w:rPr>
  </w:style>
  <w:style w:styleId="Style_26" w:type="paragraph">
    <w:name w:val="HTML Variable"/>
    <w:link w:val="Style_26_ch"/>
    <w:rPr>
      <w:rFonts w:ascii="Arial" w:hAnsi="Arial"/>
      <w:color w:val="0000FF"/>
      <w:sz w:val="24"/>
      <w:u w:val="none"/>
    </w:rPr>
  </w:style>
  <w:style w:styleId="Style_26_ch" w:type="character">
    <w:name w:val="HTML Variable"/>
    <w:link w:val="Style_26"/>
    <w:rPr>
      <w:rFonts w:ascii="Arial" w:hAnsi="Arial"/>
      <w:color w:val="0000FF"/>
      <w:sz w:val="24"/>
      <w:u w:val="none"/>
    </w:rPr>
  </w:style>
  <w:style w:styleId="Style_27" w:type="paragraph">
    <w:name w:val="annotation text"/>
    <w:basedOn w:val="Style_2"/>
    <w:link w:val="Style_27_ch"/>
    <w:rPr>
      <w:rFonts w:ascii="Courier" w:hAnsi="Courier"/>
      <w:sz w:val="22"/>
    </w:rPr>
  </w:style>
  <w:style w:styleId="Style_27_ch" w:type="character">
    <w:name w:val="annotation text"/>
    <w:basedOn w:val="Style_2_ch"/>
    <w:link w:val="Style_27"/>
    <w:rPr>
      <w:rFonts w:ascii="Courier" w:hAnsi="Courier"/>
      <w:sz w:val="22"/>
    </w:rPr>
  </w:style>
  <w:style w:styleId="Style_28" w:type="paragraph">
    <w:name w:val="heading 5"/>
    <w:next w:val="Style_2"/>
    <w:link w:val="Style_2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8_ch" w:type="character">
    <w:name w:val="heading 5"/>
    <w:link w:val="Style_28"/>
    <w:rPr>
      <w:rFonts w:ascii="XO Thames" w:hAnsi="XO Thames"/>
      <w:b w:val="1"/>
      <w:sz w:val="22"/>
    </w:rPr>
  </w:style>
  <w:style w:styleId="Style_29" w:type="paragraph">
    <w:name w:val="Body Text Indent 3"/>
    <w:basedOn w:val="Style_2"/>
    <w:link w:val="Style_29_ch"/>
    <w:pPr>
      <w:widowControl w:val="1"/>
      <w:ind w:firstLine="540"/>
      <w:jc w:val="left"/>
    </w:pPr>
    <w:rPr>
      <w:rFonts w:ascii="Times New Roman" w:hAnsi="Times New Roman"/>
    </w:rPr>
  </w:style>
  <w:style w:styleId="Style_29_ch" w:type="character">
    <w:name w:val="Body Text Indent 3"/>
    <w:basedOn w:val="Style_2_ch"/>
    <w:link w:val="Style_29"/>
    <w:rPr>
      <w:rFonts w:ascii="Times New Roman" w:hAnsi="Times New Roman"/>
    </w:rPr>
  </w:style>
  <w:style w:styleId="Style_30" w:type="paragraph">
    <w:name w:val="annotation subject"/>
    <w:basedOn w:val="Style_27"/>
    <w:next w:val="Style_27"/>
    <w:link w:val="Style_30_ch"/>
    <w:pPr>
      <w:widowControl w:val="1"/>
      <w:ind w:firstLine="0"/>
      <w:jc w:val="left"/>
    </w:pPr>
    <w:rPr>
      <w:b w:val="1"/>
    </w:rPr>
  </w:style>
  <w:style w:styleId="Style_30_ch" w:type="character">
    <w:name w:val="annotation subject"/>
    <w:basedOn w:val="Style_27_ch"/>
    <w:link w:val="Style_30"/>
    <w:rPr>
      <w:b w:val="1"/>
    </w:rPr>
  </w:style>
  <w:style w:styleId="Style_31" w:type="paragraph">
    <w:name w:val="Body Text 3"/>
    <w:basedOn w:val="Style_2"/>
    <w:link w:val="Style_31_ch"/>
    <w:pPr>
      <w:widowControl w:val="1"/>
      <w:spacing w:line="360" w:lineRule="auto"/>
      <w:ind w:firstLine="0"/>
    </w:pPr>
    <w:rPr>
      <w:rFonts w:ascii="Times New Roman" w:hAnsi="Times New Roman"/>
    </w:rPr>
  </w:style>
  <w:style w:styleId="Style_31_ch" w:type="character">
    <w:name w:val="Body Text 3"/>
    <w:basedOn w:val="Style_2_ch"/>
    <w:link w:val="Style_31"/>
    <w:rPr>
      <w:rFonts w:ascii="Times New Roman" w:hAnsi="Times New Roman"/>
    </w:rPr>
  </w:style>
  <w:style w:styleId="Style_32" w:type="paragraph">
    <w:name w:val="heading 1"/>
    <w:basedOn w:val="Style_2"/>
    <w:next w:val="Style_2"/>
    <w:link w:val="Style_32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32_ch" w:type="character">
    <w:name w:val="heading 1"/>
    <w:basedOn w:val="Style_2_ch"/>
    <w:link w:val="Style_32"/>
    <w:rPr>
      <w:b w:val="1"/>
      <w:sz w:val="32"/>
    </w:rPr>
  </w:style>
  <w:style w:styleId="Style_33" w:type="paragraph">
    <w:name w:val="ConsPlusJurTerm"/>
    <w:link w:val="Style_33_ch"/>
    <w:rPr>
      <w:rFonts w:ascii="Tahoma" w:hAnsi="Tahoma"/>
      <w:sz w:val="26"/>
    </w:rPr>
  </w:style>
  <w:style w:styleId="Style_33_ch" w:type="character">
    <w:name w:val="ConsPlusJurTerm"/>
    <w:link w:val="Style_33"/>
    <w:rPr>
      <w:rFonts w:ascii="Tahoma" w:hAnsi="Tahoma"/>
      <w:sz w:val="26"/>
    </w:rPr>
  </w:style>
  <w:style w:styleId="Style_34" w:type="paragraph">
    <w:name w:val="Hyperlink"/>
    <w:link w:val="Style_34_ch"/>
    <w:rPr>
      <w:color w:val="0000FF"/>
      <w:u w:val="none"/>
    </w:rPr>
  </w:style>
  <w:style w:styleId="Style_34_ch" w:type="character">
    <w:name w:val="Hyperlink"/>
    <w:link w:val="Style_34"/>
    <w:rPr>
      <w:color w:val="0000FF"/>
      <w:u w:val="non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List Paragraph"/>
    <w:basedOn w:val="Style_2"/>
    <w:link w:val="Style_37_ch"/>
    <w:pPr>
      <w:widowControl w:val="1"/>
      <w:ind w:firstLine="0" w:left="720"/>
      <w:contextualSpacing w:val="1"/>
      <w:jc w:val="left"/>
    </w:pPr>
    <w:rPr>
      <w:rFonts w:ascii="Times New Roman" w:hAnsi="Times New Roman"/>
      <w:sz w:val="20"/>
    </w:rPr>
  </w:style>
  <w:style w:styleId="Style_37_ch" w:type="character">
    <w:name w:val="List Paragraph"/>
    <w:basedOn w:val="Style_2_ch"/>
    <w:link w:val="Style_37"/>
    <w:rPr>
      <w:rFonts w:ascii="Times New Roman" w:hAnsi="Times New Roman"/>
      <w:sz w:val="20"/>
    </w:rPr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8"/>
    </w:rPr>
  </w:style>
  <w:style w:styleId="Style_38_ch" w:type="character">
    <w:name w:val="Header and Footer"/>
    <w:link w:val="Style_38"/>
    <w:rPr>
      <w:rFonts w:ascii="XO Thames" w:hAnsi="XO Thames"/>
      <w:sz w:val="28"/>
    </w:rPr>
  </w:style>
  <w:style w:styleId="Style_39" w:type="paragraph">
    <w:name w:val="text_mailru_css_attribute_postfix"/>
    <w:basedOn w:val="Style_2"/>
    <w:link w:val="Style_39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39_ch" w:type="character">
    <w:name w:val="text_mailru_css_attribute_postfix"/>
    <w:basedOn w:val="Style_2_ch"/>
    <w:link w:val="Style_39"/>
    <w:rPr>
      <w:rFonts w:ascii="Times New Roman" w:hAnsi="Times New Roman"/>
    </w:rPr>
  </w:style>
  <w:style w:styleId="Style_40" w:type="paragraph">
    <w:name w:val="toc 9"/>
    <w:next w:val="Style_2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Normal (Web)"/>
    <w:basedOn w:val="Style_2"/>
    <w:link w:val="Style_41_ch"/>
    <w:pPr>
      <w:widowControl w:val="1"/>
      <w:spacing w:afterAutospacing="on" w:beforeAutospacing="on"/>
      <w:ind w:firstLine="0"/>
      <w:jc w:val="left"/>
    </w:pPr>
    <w:rPr>
      <w:rFonts w:ascii="Times New Roman" w:hAnsi="Times New Roman"/>
    </w:rPr>
  </w:style>
  <w:style w:styleId="Style_41_ch" w:type="character">
    <w:name w:val="Normal (Web)"/>
    <w:basedOn w:val="Style_2_ch"/>
    <w:link w:val="Style_41"/>
    <w:rPr>
      <w:rFonts w:ascii="Times New Roman" w:hAnsi="Times New Roman"/>
    </w:rPr>
  </w:style>
  <w:style w:styleId="Style_42" w:type="paragraph">
    <w:name w:val="text"/>
    <w:basedOn w:val="Style_2"/>
    <w:link w:val="Style_42_ch"/>
    <w:pPr>
      <w:widowControl w:val="1"/>
      <w:ind w:firstLine="709"/>
    </w:pPr>
  </w:style>
  <w:style w:styleId="Style_42_ch" w:type="character">
    <w:name w:val="text"/>
    <w:basedOn w:val="Style_2_ch"/>
    <w:link w:val="Style_42"/>
  </w:style>
  <w:style w:styleId="Style_43" w:type="paragraph">
    <w:name w:val="Table!Таблица"/>
    <w:link w:val="Style_43_ch"/>
    <w:rPr>
      <w:rFonts w:ascii="Arial" w:hAnsi="Arial"/>
      <w:sz w:val="24"/>
    </w:rPr>
  </w:style>
  <w:style w:styleId="Style_43_ch" w:type="character">
    <w:name w:val="Table!Таблица"/>
    <w:link w:val="Style_43"/>
    <w:rPr>
      <w:rFonts w:ascii="Arial" w:hAnsi="Arial"/>
      <w:sz w:val="24"/>
    </w:rPr>
  </w:style>
  <w:style w:styleId="Style_44" w:type="paragraph">
    <w:name w:val="aa?anao"/>
    <w:basedOn w:val="Style_2"/>
    <w:next w:val="Style_2"/>
    <w:link w:val="Style_44_ch"/>
    <w:pPr>
      <w:widowControl w:val="1"/>
      <w:ind w:firstLine="0"/>
      <w:jc w:val="center"/>
    </w:pPr>
    <w:rPr>
      <w:rFonts w:ascii="Times New Roman" w:hAnsi="Times New Roman"/>
      <w:sz w:val="30"/>
    </w:rPr>
  </w:style>
  <w:style w:styleId="Style_44_ch" w:type="character">
    <w:name w:val="aa?anao"/>
    <w:basedOn w:val="Style_2_ch"/>
    <w:link w:val="Style_44"/>
    <w:rPr>
      <w:rFonts w:ascii="Times New Roman" w:hAnsi="Times New Roman"/>
      <w:sz w:val="30"/>
    </w:rPr>
  </w:style>
  <w:style w:styleId="Style_45" w:type="paragraph">
    <w:name w:val="Body Text Indent"/>
    <w:basedOn w:val="Style_2"/>
    <w:link w:val="Style_45_ch"/>
    <w:pPr>
      <w:keepNext w:val="1"/>
      <w:widowControl w:val="1"/>
      <w:spacing w:after="20" w:before="20" w:line="480" w:lineRule="atLeast"/>
      <w:ind w:firstLine="0"/>
      <w:jc w:val="center"/>
    </w:pPr>
    <w:rPr>
      <w:rFonts w:ascii="Times New Roman" w:hAnsi="Times New Roman"/>
      <w:b w:val="1"/>
      <w:sz w:val="28"/>
    </w:rPr>
  </w:style>
  <w:style w:styleId="Style_45_ch" w:type="character">
    <w:name w:val="Body Text Indent"/>
    <w:basedOn w:val="Style_2_ch"/>
    <w:link w:val="Style_45"/>
    <w:rPr>
      <w:rFonts w:ascii="Times New Roman" w:hAnsi="Times New Roman"/>
      <w:b w:val="1"/>
      <w:sz w:val="28"/>
    </w:rPr>
  </w:style>
  <w:style w:styleId="Style_46" w:type="paragraph">
    <w:name w:val="toc 8"/>
    <w:next w:val="Style_2"/>
    <w:link w:val="Style_4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6_ch" w:type="character">
    <w:name w:val="toc 8"/>
    <w:link w:val="Style_46"/>
    <w:rPr>
      <w:rFonts w:ascii="XO Thames" w:hAnsi="XO Thames"/>
      <w:sz w:val="28"/>
    </w:rPr>
  </w:style>
  <w:style w:styleId="Style_47" w:type="paragraph">
    <w:name w:val="ConsNormal"/>
    <w:link w:val="Style_47_ch"/>
    <w:pPr>
      <w:widowControl w:val="0"/>
      <w:ind w:firstLine="720"/>
    </w:pPr>
    <w:rPr>
      <w:rFonts w:ascii="Arial" w:hAnsi="Arial"/>
    </w:rPr>
  </w:style>
  <w:style w:styleId="Style_47_ch" w:type="character">
    <w:name w:val="ConsNormal"/>
    <w:link w:val="Style_47"/>
    <w:rPr>
      <w:rFonts w:ascii="Arial" w:hAnsi="Arial"/>
    </w:rPr>
  </w:style>
  <w:style w:styleId="Style_48" w:type="paragraph">
    <w:name w:val="toc 5"/>
    <w:next w:val="Style_2"/>
    <w:link w:val="Style_4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Текст примечания Знак"/>
    <w:link w:val="Style_49_ch"/>
  </w:style>
  <w:style w:styleId="Style_49_ch" w:type="character">
    <w:name w:val="Текст примечания Знак"/>
    <w:link w:val="Style_49"/>
  </w:style>
  <w:style w:styleId="Style_50" w:type="paragraph">
    <w:name w:val="Title!Название НПА"/>
    <w:basedOn w:val="Style_2"/>
    <w:link w:val="Style_50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50_ch" w:type="character">
    <w:name w:val="Title!Название НПА"/>
    <w:basedOn w:val="Style_2_ch"/>
    <w:link w:val="Style_50"/>
    <w:rPr>
      <w:b w:val="1"/>
      <w:sz w:val="32"/>
    </w:rPr>
  </w:style>
  <w:style w:styleId="Style_51" w:type="paragraph">
    <w:name w:val="Table!"/>
    <w:next w:val="Style_43"/>
    <w:link w:val="Style_51_ch"/>
    <w:pPr>
      <w:widowControl w:val="1"/>
      <w:ind/>
      <w:jc w:val="center"/>
    </w:pPr>
    <w:rPr>
      <w:rFonts w:ascii="Arial" w:hAnsi="Arial"/>
      <w:b w:val="1"/>
      <w:sz w:val="24"/>
    </w:rPr>
  </w:style>
  <w:style w:styleId="Style_51_ch" w:type="character">
    <w:name w:val="Table!"/>
    <w:link w:val="Style_51"/>
    <w:rPr>
      <w:rFonts w:ascii="Arial" w:hAnsi="Arial"/>
      <w:b w:val="1"/>
      <w:sz w:val="24"/>
    </w:rPr>
  </w:style>
  <w:style w:styleId="Style_52" w:type="paragraph">
    <w:name w:val="Body Text Indent 2"/>
    <w:basedOn w:val="Style_2"/>
    <w:link w:val="Style_52_ch"/>
    <w:pPr>
      <w:widowControl w:val="1"/>
      <w:spacing w:after="20" w:before="20"/>
      <w:ind w:firstLine="708"/>
    </w:pPr>
    <w:rPr>
      <w:rFonts w:ascii="Times New Roman" w:hAnsi="Times New Roman"/>
      <w:sz w:val="28"/>
    </w:rPr>
  </w:style>
  <w:style w:styleId="Style_52_ch" w:type="character">
    <w:name w:val="Body Text Indent 2"/>
    <w:basedOn w:val="Style_2_ch"/>
    <w:link w:val="Style_52"/>
    <w:rPr>
      <w:rFonts w:ascii="Times New Roman" w:hAnsi="Times New Roman"/>
      <w:sz w:val="28"/>
    </w:rPr>
  </w:style>
  <w:style w:styleId="Style_53" w:type="paragraph">
    <w:name w:val="Subtitle"/>
    <w:next w:val="Style_2"/>
    <w:link w:val="Style_5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3_ch" w:type="character">
    <w:name w:val="Subtitle"/>
    <w:link w:val="Style_53"/>
    <w:rPr>
      <w:rFonts w:ascii="XO Thames" w:hAnsi="XO Thames"/>
      <w:i w:val="1"/>
      <w:sz w:val="24"/>
    </w:rPr>
  </w:style>
  <w:style w:styleId="Style_54" w:type="paragraph">
    <w:name w:val="Обычный1"/>
    <w:link w:val="Style_54_ch"/>
    <w:pPr>
      <w:widowControl w:val="0"/>
      <w:spacing w:line="300" w:lineRule="auto"/>
      <w:ind w:firstLine="660"/>
    </w:pPr>
  </w:style>
  <w:style w:styleId="Style_54_ch" w:type="character">
    <w:name w:val="Обычный1"/>
    <w:link w:val="Style_54"/>
  </w:style>
  <w:style w:styleId="Style_55" w:type="paragraph">
    <w:name w:val="Title"/>
    <w:basedOn w:val="Style_2"/>
    <w:link w:val="Style_55_ch"/>
    <w:uiPriority w:val="10"/>
    <w:qFormat/>
    <w:pPr>
      <w:widowControl w:val="0"/>
      <w:ind w:left="163"/>
      <w:jc w:val="center"/>
    </w:pPr>
    <w:rPr>
      <w:b w:val="1"/>
      <w:color w:val="000000"/>
      <w:spacing w:val="6"/>
      <w:sz w:val="23"/>
    </w:rPr>
  </w:style>
  <w:style w:styleId="Style_55_ch" w:type="character">
    <w:name w:val="Title"/>
    <w:basedOn w:val="Style_2_ch"/>
    <w:link w:val="Style_55"/>
    <w:rPr>
      <w:b w:val="1"/>
      <w:color w:val="000000"/>
      <w:spacing w:val="6"/>
      <w:sz w:val="23"/>
    </w:rPr>
  </w:style>
  <w:style w:styleId="Style_56" w:type="paragraph">
    <w:name w:val="heading 4"/>
    <w:basedOn w:val="Style_2"/>
    <w:link w:val="Style_56_ch"/>
    <w:uiPriority w:val="9"/>
    <w:qFormat/>
    <w:pPr>
      <w:widowControl w:val="1"/>
      <w:ind/>
      <w:outlineLvl w:val="3"/>
    </w:pPr>
    <w:rPr>
      <w:b w:val="1"/>
      <w:sz w:val="26"/>
    </w:rPr>
  </w:style>
  <w:style w:styleId="Style_56_ch" w:type="character">
    <w:name w:val="heading 4"/>
    <w:basedOn w:val="Style_2_ch"/>
    <w:link w:val="Style_56"/>
    <w:rPr>
      <w:b w:val="1"/>
      <w:sz w:val="26"/>
    </w:rPr>
  </w:style>
  <w:style w:styleId="Style_57" w:type="paragraph">
    <w:name w:val="Знак"/>
    <w:basedOn w:val="Style_2"/>
    <w:link w:val="Style_57_ch"/>
    <w:pPr>
      <w:widowControl w:val="1"/>
      <w:spacing w:afterAutospacing="on" w:beforeAutospacing="on"/>
      <w:ind/>
    </w:pPr>
    <w:rPr>
      <w:rFonts w:ascii="Tahoma" w:hAnsi="Tahoma"/>
    </w:rPr>
  </w:style>
  <w:style w:styleId="Style_57_ch" w:type="character">
    <w:name w:val="Знак"/>
    <w:basedOn w:val="Style_2_ch"/>
    <w:link w:val="Style_57"/>
    <w:rPr>
      <w:rFonts w:ascii="Tahoma" w:hAnsi="Tahoma"/>
    </w:rPr>
  </w:style>
  <w:style w:styleId="Style_58" w:type="paragraph">
    <w:name w:val="heading 2"/>
    <w:basedOn w:val="Style_2"/>
    <w:link w:val="Style_58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58_ch" w:type="character">
    <w:name w:val="heading 2"/>
    <w:basedOn w:val="Style_2_ch"/>
    <w:link w:val="Style_58"/>
    <w:rPr>
      <w:b w:val="1"/>
      <w:sz w:val="30"/>
    </w:rPr>
  </w:style>
  <w:style w:styleId="Style_59" w:type="paragraph">
    <w:name w:val="ConsPlusCell"/>
    <w:link w:val="Style_59_ch"/>
    <w:rPr>
      <w:sz w:val="24"/>
    </w:rPr>
  </w:style>
  <w:style w:styleId="Style_59_ch" w:type="character">
    <w:name w:val="ConsPlusCell"/>
    <w:link w:val="Style_59"/>
    <w:rPr>
      <w:sz w:val="24"/>
    </w:rPr>
  </w:style>
  <w:style w:styleId="Style_60" w:type="paragraph">
    <w:name w:val="heading 6"/>
    <w:basedOn w:val="Style_2"/>
    <w:next w:val="Style_2"/>
    <w:link w:val="Style_60_ch"/>
    <w:uiPriority w:val="9"/>
    <w:qFormat/>
    <w:pPr>
      <w:widowControl w:val="1"/>
      <w:spacing w:after="60" w:before="240"/>
      <w:ind w:firstLine="0"/>
      <w:jc w:val="left"/>
      <w:outlineLvl w:val="5"/>
    </w:pPr>
    <w:rPr>
      <w:rFonts w:ascii="Calibri" w:hAnsi="Calibri"/>
      <w:b w:val="1"/>
      <w:sz w:val="22"/>
    </w:rPr>
  </w:style>
  <w:style w:styleId="Style_60_ch" w:type="character">
    <w:name w:val="heading 6"/>
    <w:basedOn w:val="Style_2_ch"/>
    <w:link w:val="Style_60"/>
    <w:rPr>
      <w:rFonts w:ascii="Calibri" w:hAnsi="Calibri"/>
      <w:b w:val="1"/>
      <w:sz w:val="22"/>
    </w:rPr>
  </w:style>
  <w:style w:styleId="Style_61" w:type="table">
    <w:name w:val="Table Grid"/>
    <w:basedOn w:val="Style_6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2026-04-22T03:37:24Z</dcterms:created>
  <dcterms:modified xsi:type="dcterms:W3CDTF">2026-04-22T03:37:24Z</dcterms:modified>
</cp:coreProperties>
</file>