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b w:val="1"/>
          <w:sz w:val="32"/>
        </w:rPr>
        <w:t>Приложение</w:t>
      </w:r>
    </w:p>
    <w:p w14:paraId="0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>к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постановлению администрации</w:t>
      </w:r>
    </w:p>
    <w:p w14:paraId="0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Крапивинского муниципального округа</w:t>
      </w:r>
    </w:p>
    <w:p w14:paraId="0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от 20.05.2025 г. № 577</w:t>
      </w:r>
    </w:p>
    <w:p w14:paraId="07000000"/>
    <w:p w14:paraId="08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АДМИНИСТРАТИВНЫЙ РЕГЛАМЕНТ</w:t>
      </w:r>
    </w:p>
    <w:p w14:paraId="09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«Выдача разрешения на строительство»</w:t>
      </w:r>
    </w:p>
    <w:p w14:paraId="0A000000"/>
    <w:p w14:paraId="0B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1</w:t>
      </w:r>
      <w:r>
        <w:rPr>
          <w:b w:val="1"/>
          <w:sz w:val="32"/>
        </w:rPr>
        <w:t>. Общие положения</w:t>
      </w:r>
    </w:p>
    <w:p w14:paraId="0C000000"/>
    <w:p w14:paraId="0D000000">
      <w:r>
        <w:t>Настоящий Административный регламент устанавливает порядок и стандарт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(далее – Услуга).</w:t>
      </w:r>
    </w:p>
    <w:p w14:paraId="0E000000">
      <w: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0F000000">
      <w:r>
        <w:t>Признаки заявителя определяются путем профилирования</w:t>
      </w:r>
      <w:r>
        <w:footnoteReference w:id="1"/>
      </w:r>
      <w:r>
        <w:t>, осуществляемого в соответствии с настоящим Административным регламентом.</w:t>
      </w:r>
    </w:p>
    <w:p w14:paraId="10000000"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footnoteReference w:id="2"/>
      </w:r>
      <w:r>
        <w:t xml:space="preserve"> (далее – Единый портал).</w:t>
      </w:r>
    </w:p>
    <w:p w14:paraId="11000000"/>
    <w:p w14:paraId="12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2. Стандарт предоставления муниципальной услуги</w:t>
      </w:r>
    </w:p>
    <w:p w14:paraId="13000000"/>
    <w:p w14:paraId="14000000">
      <w:r>
        <w:t>Наименование органа, предоставляющего Услугу</w:t>
      </w:r>
    </w:p>
    <w:p w14:paraId="15000000">
      <w: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6000000">
      <w: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7000000"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18000000">
      <w:r>
        <w:t>Результат предоставления Услуги</w:t>
      </w:r>
    </w:p>
    <w:p w14:paraId="19000000">
      <w:r>
        <w:t>При обращении заявителя за выдачей разрешения на строительство результатами предоставления Услуги являются:</w:t>
      </w:r>
    </w:p>
    <w:p w14:paraId="1A000000">
      <w:r>
        <w:t>выдача (направление) разрешения на строительство;</w:t>
      </w:r>
    </w:p>
    <w:p w14:paraId="1B000000">
      <w:r>
        <w:t>выдача (направление) уведомления об отказе в предоставлении разрешения на строительство;</w:t>
      </w:r>
    </w:p>
    <w:p w14:paraId="1C000000">
      <w:r>
        <w:t>выдача (либо отказ в выдаче) (дубликата документа, выданного по результатам предоставления муниципальной услуги;</w:t>
      </w:r>
    </w:p>
    <w:p w14:paraId="1D000000">
      <w:r>
        <w:t>исправление (либо отказ в исправлении) допущенных опечаток и (или) ошибок в результате предоставления муниципальной услуги.</w:t>
      </w:r>
    </w:p>
    <w:p w14:paraId="1E000000">
      <w:r>
        <w:t>Формирование реестровой записи в качестве результата предоставления Услуги не предусмотрено.</w:t>
      </w:r>
    </w:p>
    <w:p w14:paraId="1F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0000000">
      <w:r>
        <w:t>Формирование реестровой записи в качестве результата предоставления Услуги не предусмотрено.</w:t>
      </w:r>
    </w:p>
    <w:p w14:paraId="21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>
      <w: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23000000">
      <w:r>
        <w:t>Срок предоставления Услуги</w:t>
      </w:r>
    </w:p>
    <w:p w14:paraId="24000000">
      <w:r>
        <w:t>Максимальный срок предоставления Услуги составляет 5 календарных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 w14:paraId="25000000">
      <w:r>
        <w:t>Правовые основания для предоставления Услуги</w:t>
      </w:r>
    </w:p>
    <w:p w14:paraId="26000000"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7000000">
      <w:r>
        <w:t>Исчерпывающий перечень документов, необходимых для предоставления Услуги</w:t>
      </w:r>
    </w:p>
    <w:p w14:paraId="28000000"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 настоящего Административного регламента в описании вариантов предоставления Услуги.</w:t>
      </w:r>
    </w:p>
    <w:p w14:paraId="29000000">
      <w: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посредством электронной почты, посредством почтовой связи, через МФЦ (при наличии Услуги в соглашении о взаимодействии).</w:t>
      </w:r>
    </w:p>
    <w:p w14:paraId="2A000000">
      <w:r>
        <w:t>Исчерпывающий перечень оснований для отказа</w:t>
      </w:r>
      <w:r>
        <w:t xml:space="preserve"> </w:t>
      </w:r>
      <w:r>
        <w:t>в приеме заявления и документов, необходимых для предоставления Услуги</w:t>
      </w:r>
    </w:p>
    <w:p w14:paraId="2B000000">
      <w:r>
        <w:t>Основания для отказа в приеме заявления и документов отсутствует.</w:t>
      </w:r>
    </w:p>
    <w:p w14:paraId="2C000000">
      <w:r>
        <w:t>Исчерпывающий перечень оснований для приостановления предоставления Услуги или отказа в предоставлении Услуги</w:t>
      </w:r>
    </w:p>
    <w:p w14:paraId="2D000000"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2E000000">
      <w:r>
        <w:t>Основания для отказа в предоставлении Услуги законодательством Российской Федерации не предусмотрены.</w:t>
      </w:r>
    </w:p>
    <w:p w14:paraId="2F000000">
      <w:r>
        <w:t xml:space="preserve">Размер платы, взимаемой с заявителя </w:t>
      </w:r>
      <w:r>
        <w:t xml:space="preserve"> </w:t>
      </w:r>
      <w:r>
        <w:t>при предоставлении Услуги, и способы ее взимания</w:t>
      </w:r>
    </w:p>
    <w:p w14:paraId="30000000"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1000000">
      <w: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2000000">
      <w:r>
        <w:t>Максимальный срок ожидания в очереди при подаче заявления составляет 15 минут.</w:t>
      </w:r>
    </w:p>
    <w:p w14:paraId="33000000">
      <w:r>
        <w:t>Максимальный срок ожидания в очереди при получении результата Услуги составляет 15 минут.</w:t>
      </w:r>
    </w:p>
    <w:p w14:paraId="34000000">
      <w:r>
        <w:t>Срок регистрации заявления</w:t>
      </w:r>
    </w:p>
    <w:p w14:paraId="35000000">
      <w:r>
        <w:t>Срок регистрации заявления и документов, необходимых для предоставления Услуги, при личном приеме заявителя в Органе власти составляет 2 рабочих дня с даты подачи заявления и документов, необходимых для предоставления Услуги, указанным способом.</w:t>
      </w:r>
    </w:p>
    <w:p w14:paraId="36000000">
      <w:r>
        <w:t>Требования к помещениям, в которых предоставляется Услуга</w:t>
      </w:r>
    </w:p>
    <w:p w14:paraId="37000000">
      <w:r>
        <w:t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adm-krapiv@ako.ru, а также на Едином портале.</w:t>
      </w:r>
    </w:p>
    <w:p w14:paraId="38000000">
      <w:r>
        <w:t>Показатели доступности и качества Услуги</w:t>
      </w:r>
    </w:p>
    <w:p w14:paraId="39000000">
      <w: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A000000">
      <w:r>
        <w:t>Иные требования к предоставлению Услуги</w:t>
      </w:r>
    </w:p>
    <w:p w14:paraId="3B000000"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C000000">
      <w: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3D000000"/>
    <w:p w14:paraId="3E000000"/>
    <w:p w14:paraId="3F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1</w:t>
      </w:r>
    </w:p>
    <w:p w14:paraId="40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41000000">
      <w:pPr>
        <w:widowControl w:val="1"/>
        <w:ind/>
        <w:jc w:val="right"/>
      </w:pP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«Выдача разрешения на строительство»</w:t>
      </w:r>
    </w:p>
    <w:p w14:paraId="42000000">
      <w:r>
        <w:t xml:space="preserve">_________________________________________________________________ </w:t>
      </w:r>
    </w:p>
    <w:p w14:paraId="43000000">
      <w:r>
        <w:t>(полное наименование органа местного самоуправления, осуществляющего выдачу разрешения на строительство)</w:t>
      </w:r>
    </w:p>
    <w:p w14:paraId="44000000">
      <w:r>
        <w:t>От кого</w:t>
      </w:r>
    </w:p>
    <w:p w14:paraId="45000000">
      <w:r>
        <w:t>_________________________________________________________________</w:t>
      </w:r>
    </w:p>
    <w:p w14:paraId="46000000">
      <w:r>
        <w:t>(наименование заявителя</w:t>
      </w:r>
      <w:r>
        <w:t xml:space="preserve"> </w:t>
      </w:r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</w:p>
    <w:p w14:paraId="47000000">
      <w:r>
        <w:t>тел.:</w:t>
      </w:r>
      <w:r>
        <w:t xml:space="preserve"> </w:t>
      </w:r>
    </w:p>
    <w:p w14:paraId="48000000"/>
    <w:p w14:paraId="49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 выдаче разрешения на строительство</w:t>
      </w:r>
    </w:p>
    <w:p w14:paraId="4A000000"/>
    <w:p w14:paraId="4B000000">
      <w: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14:paraId="4C000000"/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39"/>
        <w:gridCol w:w="2057"/>
        <w:gridCol w:w="1306"/>
        <w:gridCol w:w="1751"/>
        <w:gridCol w:w="916"/>
        <w:gridCol w:w="2310"/>
      </w:tblGrid>
      <w:tr>
        <w:trPr>
          <w:trHeight w:hRule="atLeast" w:val="511"/>
        </w:trPr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3"/>
            </w:pPr>
            <w:r>
              <w:t>1 &lt;3&gt;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3"/>
            </w:pPr>
            <w:r>
              <w:t>Строительство объекта (этапа строительства) капитального строительства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3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4"/>
            </w:pPr>
            <w:r>
              <w:t>Реконструкция объекта (этапа строительства) капитального строительства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4"/>
            </w:pPr>
            <w: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</w:pPr>
            <w: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</w:pPr>
          </w:p>
        </w:tc>
      </w:tr>
      <w:tr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4"/>
            </w:pPr>
            <w:r>
              <w:t>2 &lt;4&gt;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4"/>
            </w:pPr>
            <w: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4"/>
            </w:pPr>
            <w: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4"/>
            </w:pPr>
            <w: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4"/>
            </w:pPr>
          </w:p>
        </w:tc>
      </w:tr>
      <w:tr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4"/>
            </w:pPr>
            <w:bookmarkStart w:id="2" w:name="Par28"/>
            <w:bookmarkEnd w:id="2"/>
            <w:r>
              <w:t>3 &lt;5&gt;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4"/>
            </w:pPr>
            <w: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4"/>
            </w:pPr>
            <w: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4"/>
            </w:pPr>
            <w:r>
              <w:t>Кадастровый номер реконструируемого объекта капитального строительства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4"/>
            </w:pPr>
          </w:p>
        </w:tc>
      </w:tr>
      <w:t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4"/>
            </w:pPr>
            <w:r>
              <w:t>4 &lt;6&gt;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4"/>
            </w:pPr>
            <w:r>
              <w:t>Сведения о градостроительном плане земельного участка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</w:pPr>
          </w:p>
        </w:tc>
      </w:tr>
      <w:t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4"/>
            </w:pPr>
            <w:r>
              <w:t>5 &lt;7&gt;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4"/>
            </w:pPr>
            <w:r>
              <w:t>Сведения о проекте планировки и проекте межевания территории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4"/>
            </w:pPr>
          </w:p>
        </w:tc>
      </w:tr>
      <w:t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4"/>
            </w:pPr>
            <w:r>
              <w:t>6 &lt;8&gt;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4"/>
            </w:pPr>
            <w: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4"/>
            </w:pPr>
          </w:p>
        </w:tc>
      </w:tr>
      <w:t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4"/>
            </w:pPr>
            <w:r>
              <w:t>7 &lt;9&gt;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4"/>
            </w:pPr>
            <w:r>
              <w:t>Сведения о схеме планировочной организации земельного участка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4"/>
            </w:pPr>
          </w:p>
        </w:tc>
      </w:tr>
      <w:t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4"/>
            </w:pPr>
            <w:r>
              <w:t>8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4"/>
            </w:pPr>
            <w: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</w:pPr>
          </w:p>
        </w:tc>
      </w:tr>
      <w:tr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4"/>
            </w:pPr>
            <w:r>
              <w:t>9</w:t>
            </w:r>
          </w:p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</w:pPr>
            <w: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4"/>
            </w:pPr>
            <w:r>
              <w:t>Дата и номер договора на осуществление строительного контроля</w:t>
            </w:r>
          </w:p>
        </w:tc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4"/>
            </w:pPr>
          </w:p>
        </w:tc>
      </w:tr>
      <w:tr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4"/>
            </w:pPr>
            <w:r>
              <w:t>10 &lt;10&gt;</w:t>
            </w:r>
          </w:p>
        </w:tc>
        <w:tc>
          <w:tcPr>
            <w:tcW w:type="dxa" w:w="8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4"/>
            </w:pPr>
            <w: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4"/>
            </w:pPr>
            <w: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4"/>
            </w:pPr>
            <w:r>
              <w:t>общая площадь</w:t>
            </w:r>
          </w:p>
          <w:p w14:paraId="7C000000">
            <w:pPr>
              <w:pStyle w:val="Style_4"/>
            </w:pPr>
            <w:r>
              <w:t>(кв. м):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4"/>
            </w:pPr>
          </w:p>
        </w:tc>
        <w:tc>
          <w:tcPr>
            <w:tcW w:type="dxa" w:w="26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4"/>
            </w:pPr>
            <w:r>
              <w:t>площадь участка</w:t>
            </w:r>
          </w:p>
          <w:p w14:paraId="7F000000">
            <w:pPr>
              <w:pStyle w:val="Style_4"/>
            </w:pPr>
            <w:r>
              <w:t>(кв. м):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4"/>
            </w:pPr>
            <w:r>
              <w:t>объем</w:t>
            </w:r>
          </w:p>
          <w:p w14:paraId="82000000">
            <w:pPr>
              <w:pStyle w:val="Style_4"/>
            </w:pPr>
            <w:r>
              <w:t>(куб. м):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4"/>
            </w:pPr>
          </w:p>
        </w:tc>
        <w:tc>
          <w:tcPr>
            <w:tcW w:type="dxa" w:w="26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4"/>
            </w:pPr>
            <w:r>
              <w:t>в том числе подземная часть</w:t>
            </w:r>
          </w:p>
          <w:p w14:paraId="85000000">
            <w:pPr>
              <w:pStyle w:val="Style_4"/>
            </w:pPr>
            <w:r>
              <w:t>(куб. м):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4"/>
            </w:pPr>
            <w:r>
              <w:t>количество этажей</w:t>
            </w:r>
          </w:p>
          <w:p w14:paraId="88000000">
            <w:pPr>
              <w:pStyle w:val="Style_4"/>
            </w:pPr>
            <w:r>
              <w:t>(шт.):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4"/>
            </w:pPr>
          </w:p>
        </w:tc>
        <w:tc>
          <w:tcPr>
            <w:tcW w:type="dxa" w:w="26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4"/>
            </w:pPr>
            <w:r>
              <w:t>высота (м):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</w:pPr>
            <w:r>
              <w:t>количество подземных этажей</w:t>
            </w:r>
          </w:p>
          <w:p w14:paraId="8D000000">
            <w:pPr>
              <w:pStyle w:val="Style_4"/>
            </w:pPr>
            <w:r>
              <w:t>(шт.):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4"/>
            </w:pPr>
          </w:p>
        </w:tc>
        <w:tc>
          <w:tcPr>
            <w:tcW w:type="dxa" w:w="26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4"/>
            </w:pPr>
            <w:r>
              <w:t>вместимость</w:t>
            </w:r>
          </w:p>
          <w:p w14:paraId="90000000">
            <w:pPr>
              <w:pStyle w:val="Style_4"/>
            </w:pPr>
            <w:r>
              <w:t>(чел.):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4"/>
            </w:pPr>
            <w:r>
              <w:t>площадь</w:t>
            </w:r>
          </w:p>
          <w:p w14:paraId="93000000">
            <w:pPr>
              <w:pStyle w:val="Style_4"/>
            </w:pPr>
            <w:r>
              <w:t>застройки (кв. м):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4"/>
            </w:pPr>
          </w:p>
        </w:tc>
        <w:tc>
          <w:tcPr>
            <w:tcW w:type="dxa" w:w="26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4"/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4"/>
            </w:pPr>
            <w:r>
              <w:t>иные показатели:</w:t>
            </w:r>
          </w:p>
        </w:tc>
        <w:tc>
          <w:tcPr>
            <w:tcW w:type="dxa" w:w="62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</w:pPr>
          </w:p>
        </w:tc>
      </w:tr>
      <w:t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4"/>
            </w:pPr>
            <w:r>
              <w:t>11 &lt;12&gt;</w:t>
            </w:r>
          </w:p>
        </w:tc>
        <w:tc>
          <w:tcPr>
            <w:tcW w:type="dxa" w:w="3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4"/>
            </w:pPr>
            <w:r>
              <w:t>Адрес (местоположение) объекта:</w:t>
            </w:r>
          </w:p>
        </w:tc>
        <w:tc>
          <w:tcPr>
            <w:tcW w:type="dxa" w:w="4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4"/>
            </w:pPr>
          </w:p>
        </w:tc>
      </w:tr>
      <w:tr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4"/>
            </w:pPr>
            <w:r>
              <w:t>12 &lt;13&gt;</w:t>
            </w:r>
          </w:p>
        </w:tc>
        <w:tc>
          <w:tcPr>
            <w:tcW w:type="dxa" w:w="8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4"/>
            </w:pPr>
            <w:r>
              <w:t>Краткие проектные характеристики линейного объекта:</w:t>
            </w: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4"/>
            </w:pPr>
            <w:r>
              <w:t>категория (класс):</w:t>
            </w:r>
          </w:p>
        </w:tc>
        <w:tc>
          <w:tcPr>
            <w:tcW w:type="dxa" w:w="4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4"/>
            </w:pPr>
            <w:r>
              <w:t>протяженность:</w:t>
            </w:r>
          </w:p>
        </w:tc>
        <w:tc>
          <w:tcPr>
            <w:tcW w:type="dxa" w:w="4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4"/>
            </w:pPr>
            <w:r>
              <w:t>мощность (пропускная способность, грузооборот, интенсивность движения):</w:t>
            </w:r>
          </w:p>
        </w:tc>
        <w:tc>
          <w:tcPr>
            <w:tcW w:type="dxa" w:w="4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4"/>
            </w:pPr>
            <w:r>
              <w:t>тип (КЛ, ВЛ, КВЛ), уровень напряжения линии электропередач &lt;14&gt;:</w:t>
            </w:r>
          </w:p>
        </w:tc>
        <w:tc>
          <w:tcPr>
            <w:tcW w:type="dxa" w:w="4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4"/>
            </w:pPr>
            <w:r>
              <w:t>перечень конструктивных элементов</w:t>
            </w:r>
          </w:p>
        </w:tc>
        <w:tc>
          <w:tcPr>
            <w:tcW w:type="dxa" w:w="4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4"/>
            </w:pPr>
          </w:p>
        </w:tc>
      </w:tr>
      <w:tr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4"/>
            </w:pPr>
            <w:r>
              <w:t>иные показатели &lt;15&gt;:</w:t>
            </w:r>
          </w:p>
        </w:tc>
        <w:tc>
          <w:tcPr>
            <w:tcW w:type="dxa" w:w="4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4"/>
            </w:pPr>
          </w:p>
        </w:tc>
      </w:tr>
    </w:tbl>
    <w:p w14:paraId="AA000000"/>
    <w:p w14:paraId="AB000000">
      <w:r>
        <w:t>Распорядительный</w:t>
      </w:r>
      <w:r>
        <w:t xml:space="preserve"> </w:t>
      </w:r>
      <w:r>
        <w:t>документ</w:t>
      </w:r>
      <w:r>
        <w:t xml:space="preserve"> 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проектной</w:t>
      </w:r>
      <w:r>
        <w:t xml:space="preserve"> </w:t>
      </w:r>
      <w:r>
        <w:t>документации_________________________________________________________.</w:t>
      </w:r>
    </w:p>
    <w:p w14:paraId="AC000000">
      <w:r>
        <w:t>(наименование органа, утвердившего проект)</w:t>
      </w:r>
    </w:p>
    <w:p w14:paraId="AD000000">
      <w:r>
        <w:t xml:space="preserve"> </w:t>
      </w:r>
    </w:p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0"/>
        <w:gridCol w:w="4850"/>
        <w:gridCol w:w="610"/>
        <w:gridCol w:w="813"/>
        <w:gridCol w:w="946"/>
      </w:tblGrid>
      <w:tr>
        <w:tc>
          <w:tcPr>
            <w:tcW w:type="dxa" w:w="226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3"/>
            </w:pPr>
            <w:r>
              <w:t>Приложения &lt;16&gt;:</w:t>
            </w:r>
          </w:p>
        </w:tc>
        <w:tc>
          <w:tcPr>
            <w:tcW w:type="dxa" w:w="7219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3"/>
            </w:pPr>
          </w:p>
        </w:tc>
      </w:tr>
      <w:tr>
        <w:tc>
          <w:tcPr>
            <w:tcW w:type="dxa" w:w="711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3"/>
            </w:pPr>
          </w:p>
        </w:tc>
        <w:tc>
          <w:tcPr>
            <w:tcW w:type="dxa" w:w="6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4"/>
            </w:pPr>
            <w:r>
              <w:t xml:space="preserve">на </w:t>
            </w:r>
          </w:p>
        </w:tc>
        <w:tc>
          <w:tcPr>
            <w:tcW w:type="dxa" w:w="8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4"/>
            </w:pPr>
          </w:p>
        </w:tc>
        <w:tc>
          <w:tcPr>
            <w:tcW w:type="dxa" w:w="94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4"/>
            </w:pPr>
            <w:r>
              <w:t>л.</w:t>
            </w:r>
          </w:p>
        </w:tc>
      </w:tr>
    </w:tbl>
    <w:p w14:paraId="B4000000"/>
    <w:p w14:paraId="B5000000"/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87"/>
        <w:gridCol w:w="3096"/>
        <w:gridCol w:w="3096"/>
      </w:tblGrid>
      <w:tr>
        <w:tc>
          <w:tcPr>
            <w:tcW w:type="dxa" w:w="328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3"/>
            </w:pPr>
            <w:r>
              <w:t>«____» ____________ 20__ г.</w:t>
            </w:r>
          </w:p>
        </w:tc>
        <w:tc>
          <w:tcPr>
            <w:tcW w:type="dxa" w:w="30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3"/>
            </w:pPr>
            <w:r>
              <w:t>______________________</w:t>
            </w:r>
          </w:p>
          <w:p w14:paraId="B8000000">
            <w:pPr>
              <w:pStyle w:val="Style_3"/>
            </w:pPr>
            <w:r>
              <w:t>(подпись)</w:t>
            </w:r>
          </w:p>
        </w:tc>
        <w:tc>
          <w:tcPr>
            <w:tcW w:type="dxa" w:w="30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4"/>
            </w:pPr>
            <w:r>
              <w:t>______________________</w:t>
            </w:r>
          </w:p>
          <w:p w14:paraId="BA000000">
            <w:pPr>
              <w:pStyle w:val="Style_4"/>
            </w:pPr>
            <w:r>
              <w:t>(Ф.И.О.)</w:t>
            </w:r>
          </w:p>
        </w:tc>
      </w:tr>
    </w:tbl>
    <w:p w14:paraId="BB000000"/>
    <w:p w14:paraId="BC000000"/>
    <w:p w14:paraId="BD000000">
      <w:r>
        <w:t>--------------------------------</w:t>
      </w:r>
    </w:p>
    <w:p w14:paraId="BE000000">
      <w:bookmarkStart w:id="3" w:name="Par153"/>
      <w:bookmarkEnd w:id="3"/>
      <w:r>
        <w:t>&lt;1&gt; Указывается количество месяцев и календарная дата.</w:t>
      </w:r>
    </w:p>
    <w:p w14:paraId="BF000000">
      <w:bookmarkStart w:id="4" w:name="Par154"/>
      <w:bookmarkEnd w:id="4"/>
      <w:r>
        <w:t>&lt;2&gt; Указываются реквизиты (шифр проекта, год разработки) проекта организации).</w:t>
      </w:r>
    </w:p>
    <w:p w14:paraId="C0000000">
      <w:bookmarkStart w:id="5" w:name="Par155"/>
      <w:bookmarkEnd w:id="5"/>
      <w: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14:paraId="C1000000">
      <w:bookmarkStart w:id="6" w:name="Par156"/>
      <w:bookmarkEnd w:id="6"/>
      <w: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14:paraId="C2000000">
      <w:bookmarkStart w:id="7" w:name="Par157"/>
      <w:bookmarkEnd w:id="7"/>
      <w:r>
        <w:t>&lt;5&gt; Заполнение не является обязательным при выдаче разрешения на строительство (реконструкцию) линейного объекта.</w:t>
      </w:r>
    </w:p>
    <w:p w14:paraId="C3000000">
      <w:bookmarkStart w:id="8" w:name="Par158"/>
      <w:bookmarkEnd w:id="8"/>
      <w: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14:paraId="C4000000">
      <w:bookmarkStart w:id="9" w:name="Par159"/>
      <w:bookmarkEnd w:id="9"/>
      <w: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14:paraId="C5000000">
      <w:bookmarkStart w:id="10" w:name="Par160"/>
      <w:bookmarkEnd w:id="10"/>
      <w: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14:paraId="C6000000">
      <w:bookmarkStart w:id="11" w:name="Par161"/>
      <w:bookmarkEnd w:id="11"/>
      <w:r>
        <w:t>&lt;9&gt; Указываются номер, дата утверждения и лицо, утвердившее схему планировочной организации земельного участка.</w:t>
      </w:r>
    </w:p>
    <w:p w14:paraId="C7000000">
      <w:bookmarkStart w:id="12" w:name="Par162"/>
      <w:bookmarkEnd w:id="12"/>
      <w:r>
        <w:t>&lt;10&gt; Указываются характеристики на объект строительства (реконструкции) в соответствии с проектной документацией.</w:t>
      </w:r>
    </w:p>
    <w:p w14:paraId="C8000000">
      <w:bookmarkStart w:id="13" w:name="Par163"/>
      <w:bookmarkEnd w:id="13"/>
      <w: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14:paraId="C9000000">
      <w:r>
        <w:t xml:space="preserve">&lt;12&gt; </w:t>
      </w:r>
      <w:bookmarkStart w:id="14" w:name="Par165"/>
      <w:bookmarkEnd w:id="14"/>
      <w:r>
        <w:t xml:space="preserve"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</w:t>
      </w:r>
      <w:r>
        <w:t>местоположения в виде наименований субъекта Российской Федерации и муниципального образования.</w:t>
      </w:r>
    </w:p>
    <w:p w14:paraId="CA000000">
      <w:bookmarkStart w:id="15" w:name="Par166"/>
      <w:bookmarkEnd w:id="15"/>
      <w: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14:paraId="CB000000">
      <w:bookmarkStart w:id="16" w:name="Par167"/>
      <w:bookmarkEnd w:id="16"/>
      <w: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14:paraId="CC000000">
      <w:bookmarkStart w:id="17" w:name="Par168"/>
      <w:bookmarkEnd w:id="17"/>
      <w:r>
        <w:t>&lt;15&gt; Заполняется заявителем по желанию.</w:t>
      </w:r>
    </w:p>
    <w:p w14:paraId="CD000000">
      <w:bookmarkStart w:id="18" w:name="Par169"/>
      <w:bookmarkEnd w:id="18"/>
      <w:bookmarkStart w:id="19" w:name="Par170"/>
      <w:bookmarkEnd w:id="19"/>
      <w: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14:paraId="CE000000"/>
    <w:p w14:paraId="CF000000"/>
    <w:p w14:paraId="D0000000">
      <w:pPr>
        <w:widowControl w:val="1"/>
        <w:ind/>
        <w:jc w:val="right"/>
        <w:rPr>
          <w:b w:val="1"/>
          <w:sz w:val="32"/>
        </w:rPr>
      </w:pPr>
      <w:bookmarkStart w:id="20" w:name="OLE_LINK98"/>
      <w:bookmarkStart w:id="21" w:name="OLE_LINK97"/>
      <w:r>
        <w:rPr>
          <w:b w:val="1"/>
          <w:sz w:val="32"/>
        </w:rPr>
        <w:t>Приложение № 2</w:t>
      </w:r>
    </w:p>
    <w:p w14:paraId="D1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D2000000">
      <w:pPr>
        <w:widowControl w:val="1"/>
        <w:ind/>
        <w:jc w:val="right"/>
      </w:pPr>
      <w:r>
        <w:rPr>
          <w:b w:val="1"/>
          <w:sz w:val="32"/>
        </w:rPr>
        <w:t>предоставления муниципальной услуги «Выдача разрешения на строительство»</w:t>
      </w:r>
    </w:p>
    <w:p w14:paraId="D3000000">
      <w:r>
        <w:t>_________________________________________________</w:t>
      </w:r>
      <w:r>
        <w:t>_______________</w:t>
      </w:r>
      <w:r>
        <w:t>_</w:t>
      </w:r>
    </w:p>
    <w:p w14:paraId="D4000000">
      <w:r>
        <w:t>(полное наименование органа местного самоуправления, осуществляющего выдачу разрешения на строительство)</w:t>
      </w:r>
    </w:p>
    <w:p w14:paraId="D5000000"/>
    <w:p w14:paraId="D6000000">
      <w:r>
        <w:t>От кого</w:t>
      </w:r>
    </w:p>
    <w:p w14:paraId="D7000000">
      <w:r>
        <w:t>_________________________________________________________________</w:t>
      </w:r>
    </w:p>
    <w:p w14:paraId="D8000000">
      <w:r>
        <w:t>(наименование заявителя</w:t>
      </w:r>
      <w:r>
        <w:t xml:space="preserve"> </w:t>
      </w:r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</w:p>
    <w:p w14:paraId="D9000000">
      <w:r>
        <w:t>тел.:</w:t>
      </w:r>
      <w:r>
        <w:t xml:space="preserve"> </w:t>
      </w:r>
    </w:p>
    <w:p w14:paraId="DA000000"/>
    <w:p w14:paraId="DB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Уведомление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14:paraId="DC000000"/>
    <w:p w14:paraId="DD000000"/>
    <w:p w14:paraId="DE000000">
      <w:r>
        <w:t xml:space="preserve">В соответствии со статьей 51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"http://nla-service.minjust.ru:8080/rnla-links/ws/content/act/387507c3-b80d-4c0d-9291-8cdc81673f2b.html" \o "Градостроительный Кодекс"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Градостроительного кодекса</w:t>
      </w:r>
      <w:r>
        <w:rPr>
          <w:rStyle w:val="Style_5_ch"/>
        </w:rPr>
        <w:fldChar w:fldCharType="end"/>
      </w:r>
      <w:r>
        <w:t xml:space="preserve"> Российской Федерации прошу внести изменения в разрешение на строительство № _______________, выданное </w:t>
      </w:r>
      <w:r>
        <w:t xml:space="preserve"> _________»</w:t>
      </w:r>
      <w:r>
        <w:t>___________________</w:t>
      </w:r>
      <w:r>
        <w:t>_______________</w:t>
      </w:r>
    </w:p>
    <w:p w14:paraId="DF000000">
      <w:r>
        <w:t xml:space="preserve"> </w:t>
      </w:r>
      <w:r>
        <w:t>(орган, выдавший разрешение)</w:t>
      </w:r>
    </w:p>
    <w:p w14:paraId="E0000000">
      <w:r>
        <w:t>«___» __________________ г.</w:t>
      </w:r>
    </w:p>
    <w:p w14:paraId="E1000000">
      <w:r>
        <w:t>(дата выдачи разрешения)</w:t>
      </w:r>
    </w:p>
    <w:p w14:paraId="E2000000"/>
    <w:p w14:paraId="E3000000">
      <w:r>
        <w:t>По следующим основаниям &lt;1&gt;:</w:t>
      </w:r>
    </w:p>
    <w:p w14:paraId="E4000000">
      <w:r>
        <w:t>1. Образование земельного участка путем объединения земельных участков, в</w:t>
      </w:r>
      <w:r>
        <w:t xml:space="preserve"> </w:t>
      </w:r>
      <w:r>
        <w:t>отношении которых или одного из которых выдано разрешение на строительство: _______________________________________________________.</w:t>
      </w:r>
    </w:p>
    <w:p w14:paraId="E5000000"/>
    <w:p w14:paraId="E6000000">
      <w:r>
        <w:t>Реквизиты</w:t>
      </w:r>
      <w:r>
        <w:t xml:space="preserve"> </w:t>
      </w:r>
      <w:r>
        <w:t>правоустанавливающих документов на земельный участок:______________________________________________________________.</w:t>
      </w:r>
    </w:p>
    <w:p w14:paraId="E7000000">
      <w:r>
        <w:t>(номер и дата выдачи, кадастровый номер образованного земельного участка)</w:t>
      </w:r>
    </w:p>
    <w:p w14:paraId="E8000000"/>
    <w:p w14:paraId="E9000000">
      <w:r>
        <w:t>Реквизиты</w:t>
      </w:r>
      <w:r>
        <w:t xml:space="preserve"> </w:t>
      </w:r>
      <w:r>
        <w:t>решения</w:t>
      </w:r>
      <w:r>
        <w:t xml:space="preserve"> </w:t>
      </w:r>
      <w:r>
        <w:t>об образовании земельных участков путем объединения земельных</w:t>
      </w:r>
      <w:r>
        <w:t xml:space="preserve"> </w:t>
      </w:r>
      <w:r>
        <w:t>участков,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земельным законодательством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земельного</w:t>
      </w:r>
      <w:r>
        <w:t xml:space="preserve"> </w:t>
      </w:r>
      <w:r>
        <w:t>участка</w:t>
      </w:r>
      <w:r>
        <w:t xml:space="preserve"> </w:t>
      </w:r>
      <w:r>
        <w:t>принимает исполнительный</w:t>
      </w:r>
      <w:r>
        <w:t xml:space="preserve"> </w:t>
      </w:r>
      <w:r>
        <w:t>орган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или</w:t>
      </w:r>
      <w:r>
        <w:t xml:space="preserve"> </w:t>
      </w:r>
      <w:r>
        <w:t>орган</w:t>
      </w:r>
      <w:r>
        <w:t xml:space="preserve"> </w:t>
      </w:r>
      <w:r>
        <w:t>местного самоуправления: ______________________________________________________________________________________________________________________________.</w:t>
      </w:r>
    </w:p>
    <w:p w14:paraId="EA000000">
      <w:r>
        <w:t>(дата и номер решения, принявший решение орган)</w:t>
      </w:r>
    </w:p>
    <w:p w14:paraId="EB000000"/>
    <w:p w14:paraId="EC000000">
      <w:r>
        <w:t>2.</w:t>
      </w:r>
      <w:r>
        <w:t xml:space="preserve"> </w:t>
      </w:r>
      <w:r>
        <w:t>Образование</w:t>
      </w:r>
      <w:r>
        <w:t xml:space="preserve"> </w:t>
      </w:r>
      <w:r>
        <w:t>земельных</w:t>
      </w:r>
      <w:r>
        <w:t xml:space="preserve"> </w:t>
      </w:r>
      <w:r>
        <w:t>участков</w:t>
      </w:r>
      <w:r>
        <w:t xml:space="preserve"> </w:t>
      </w:r>
      <w:r>
        <w:t>путем</w:t>
      </w:r>
      <w:r>
        <w:t xml:space="preserve"> </w:t>
      </w:r>
      <w:r>
        <w:t>раздела, перераспределения земельных</w:t>
      </w:r>
      <w:r>
        <w:t xml:space="preserve"> </w:t>
      </w:r>
      <w:r>
        <w:t>участков</w:t>
      </w:r>
      <w:r>
        <w:t xml:space="preserve"> </w:t>
      </w:r>
      <w:r>
        <w:t>или</w:t>
      </w:r>
      <w:r>
        <w:t xml:space="preserve"> </w:t>
      </w:r>
      <w:r>
        <w:t>выдела из земельных участков, в отношении которых выдано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строительство.</w:t>
      </w:r>
      <w:r>
        <w:t xml:space="preserve"> </w:t>
      </w:r>
    </w:p>
    <w:p w14:paraId="ED000000">
      <w:r>
        <w:t>Реквизиты правоустанавливающих документов на земельный участок:______________________________________________________________.</w:t>
      </w:r>
    </w:p>
    <w:p w14:paraId="EE000000">
      <w:r>
        <w:t>(номер и дата выдачи, кадастровый номер образованного земельного участка)</w:t>
      </w:r>
    </w:p>
    <w:p w14:paraId="EF000000"/>
    <w:p w14:paraId="F0000000">
      <w:r>
        <w:t>Реквизиты градостроительного плана земельного участка:______________________________________________________________.</w:t>
      </w:r>
    </w:p>
    <w:p w14:paraId="F1000000">
      <w:r>
        <w:t xml:space="preserve"> (номер и дата выдачи, орган, выдавший ГПЗУ)</w:t>
      </w:r>
    </w:p>
    <w:p w14:paraId="F2000000"/>
    <w:p w14:paraId="F3000000">
      <w:r>
        <w:t>Реквизиты</w:t>
      </w:r>
      <w:r>
        <w:t xml:space="preserve"> </w:t>
      </w:r>
      <w:r>
        <w:t>решения</w:t>
      </w:r>
      <w:r>
        <w:t xml:space="preserve"> 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земельных</w:t>
      </w:r>
      <w:r>
        <w:t xml:space="preserve"> </w:t>
      </w:r>
      <w:r>
        <w:t>участков путем раздела, перераспределения</w:t>
      </w:r>
      <w:r>
        <w:t xml:space="preserve"> </w:t>
      </w:r>
      <w:r>
        <w:t>земельных</w:t>
      </w:r>
      <w:r>
        <w:t xml:space="preserve"> </w:t>
      </w:r>
      <w:r>
        <w:t>участков или выдела из земельных участков, в случае</w:t>
      </w:r>
      <w:r>
        <w:t xml:space="preserve"> </w:t>
      </w:r>
      <w:r>
        <w:t>если в соответствии с земельным законодательством решение об образовании</w:t>
      </w:r>
      <w:r>
        <w:t xml:space="preserve"> </w:t>
      </w:r>
      <w:r>
        <w:t>земельного участка принимает исполнительный орган государственной власти или орган местного самоуправления: ________________________________________________________________________________________________________________.</w:t>
      </w:r>
    </w:p>
    <w:p w14:paraId="F4000000">
      <w:r>
        <w:t>(дата и номер решения, принявшее решение орган)</w:t>
      </w:r>
    </w:p>
    <w:p w14:paraId="F5000000"/>
    <w:p w14:paraId="F6000000">
      <w:r>
        <w:t>3.</w:t>
      </w:r>
      <w:r>
        <w:t xml:space="preserve"> </w:t>
      </w:r>
      <w:r>
        <w:t>Приобретение физическим или юридическим лицом права пользования недрами, прав на земельный участок, в отношении которого прежнему правообладателю</w:t>
      </w:r>
      <w:r>
        <w:t xml:space="preserve"> </w:t>
      </w:r>
      <w:r>
        <w:t>земельного участка выдано разрешение на строительство:</w:t>
      </w:r>
    </w:p>
    <w:p w14:paraId="F7000000">
      <w:r>
        <w:t>_________________________________________________________________.</w:t>
      </w:r>
    </w:p>
    <w:p w14:paraId="F8000000"/>
    <w:p w14:paraId="F9000000">
      <w:r>
        <w:t>Реквизиты</w:t>
      </w:r>
      <w:r>
        <w:t xml:space="preserve"> </w:t>
      </w:r>
      <w:r>
        <w:t>правоустанавливающих</w:t>
      </w:r>
      <w:r>
        <w:t xml:space="preserve"> </w:t>
      </w:r>
      <w:r>
        <w:t>документов</w:t>
      </w:r>
      <w:r>
        <w:t xml:space="preserve"> </w:t>
      </w:r>
      <w:r>
        <w:t>на</w:t>
      </w:r>
      <w:r>
        <w:t xml:space="preserve"> </w:t>
      </w:r>
      <w:r>
        <w:t>земельный</w:t>
      </w:r>
      <w:r>
        <w:t xml:space="preserve"> </w:t>
      </w:r>
      <w:r>
        <w:t>участок:______________________________________________________________.</w:t>
      </w:r>
    </w:p>
    <w:p w14:paraId="FA000000">
      <w:r>
        <w:t>(номер и дата выдачи, кадастровый номер образованного земельного участка)</w:t>
      </w:r>
    </w:p>
    <w:p w14:paraId="FB000000"/>
    <w:p w14:paraId="FC000000">
      <w:r>
        <w:t>Реквизиты решения о предоставления права пользования недрами и решения о</w:t>
      </w:r>
      <w:r>
        <w:t xml:space="preserve"> </w:t>
      </w:r>
      <w:r>
        <w:t>переоформлении лицензии на право пользования недрами:</w:t>
      </w:r>
      <w:r>
        <w:t xml:space="preserve"> </w:t>
      </w:r>
      <w:r>
        <w:t>_____________________________________________________________________.</w:t>
      </w:r>
    </w:p>
    <w:p w14:paraId="FD000000">
      <w:r>
        <w:t>(номер и дата выдачи, кем выдано)</w:t>
      </w:r>
    </w:p>
    <w:p w14:paraId="FE000000"/>
    <w:p w14:paraId="FF000000">
      <w:r>
        <w:t>Приложение:</w:t>
      </w:r>
      <w:r>
        <w:t xml:space="preserve"> </w:t>
      </w:r>
      <w:r>
        <w:t>на</w:t>
      </w:r>
      <w:r>
        <w:t xml:space="preserve"> </w:t>
      </w:r>
      <w:r>
        <w:t>л</w:t>
      </w:r>
    </w:p>
    <w:p w14:paraId="00010000"/>
    <w:p w14:paraId="01010000">
      <w:r>
        <w:t>(документы, которые представил заявитель)</w:t>
      </w:r>
    </w:p>
    <w:p w14:paraId="02010000"/>
    <w:p w14:paraId="03010000">
      <w:r>
        <w:t>«____» ____________</w:t>
      </w:r>
      <w:r>
        <w:t xml:space="preserve">   ___________________       ______________________</w:t>
      </w:r>
    </w:p>
    <w:p w14:paraId="04010000"/>
    <w:p w14:paraId="05010000"/>
    <w:p w14:paraId="06010000">
      <w:r>
        <w:t>-------------------------</w:t>
      </w:r>
    </w:p>
    <w:p w14:paraId="07010000">
      <w:bookmarkStart w:id="22" w:name="Par92"/>
      <w:bookmarkEnd w:id="22"/>
      <w:r>
        <w:t>&lt;1&gt; Заполняются те пункты уведомления, внесение изменений которых требуется в разрешение на строительство.</w:t>
      </w:r>
    </w:p>
    <w:p w14:paraId="08010000"/>
    <w:p w14:paraId="09010000"/>
    <w:p w14:paraId="0A010000">
      <w:pPr>
        <w:widowControl w:val="1"/>
        <w:ind/>
        <w:jc w:val="right"/>
        <w:rPr>
          <w:b w:val="1"/>
          <w:sz w:val="32"/>
        </w:rPr>
      </w:pPr>
      <w:bookmarkStart w:id="23" w:name="OLE_LINK93"/>
      <w:bookmarkEnd w:id="20"/>
      <w:bookmarkEnd w:id="21"/>
      <w:r>
        <w:rPr>
          <w:b w:val="1"/>
          <w:sz w:val="32"/>
        </w:rPr>
        <w:t>Приложение № 3</w:t>
      </w:r>
      <w:bookmarkEnd w:id="23"/>
    </w:p>
    <w:p w14:paraId="0B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0C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«Выдача разрешения на строительство»</w:t>
      </w:r>
    </w:p>
    <w:p w14:paraId="0D010000">
      <w:r>
        <w:t>_________________________________________________________________</w:t>
      </w:r>
    </w:p>
    <w:p w14:paraId="0E010000">
      <w:r>
        <w:t xml:space="preserve"> (полное наименование органа местного самоуправления, осуществляющего выдачу разрешения на строительство)</w:t>
      </w:r>
    </w:p>
    <w:p w14:paraId="0F010000">
      <w:r>
        <w:t>От кого</w:t>
      </w:r>
    </w:p>
    <w:p w14:paraId="10010000">
      <w:r>
        <w:t>_________________________________________________________________</w:t>
      </w:r>
    </w:p>
    <w:p w14:paraId="11010000">
      <w:r>
        <w:t>(наименование заявителя</w:t>
      </w:r>
      <w:r>
        <w:t xml:space="preserve"> </w:t>
      </w:r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 xml:space="preserve">юридических лиц), </w:t>
      </w:r>
    </w:p>
    <w:p w14:paraId="12010000">
      <w:r>
        <w:t>его почтовый индекс</w:t>
      </w:r>
    </w:p>
    <w:p w14:paraId="13010000"/>
    <w:p w14:paraId="14010000">
      <w:r>
        <w:t>и адрес, адрес электронной почты)</w:t>
      </w:r>
    </w:p>
    <w:p w14:paraId="15010000">
      <w:r>
        <w:t>тел.:</w:t>
      </w:r>
      <w:r>
        <w:t xml:space="preserve"> </w:t>
      </w:r>
    </w:p>
    <w:p w14:paraId="16010000"/>
    <w:p w14:paraId="17010000">
      <w:pPr>
        <w:widowControl w:val="1"/>
        <w:ind/>
        <w:jc w:val="center"/>
      </w:pPr>
      <w:r>
        <w:rPr>
          <w:b w:val="1"/>
          <w:sz w:val="30"/>
        </w:rPr>
        <w:t>Заявление о внесении изменений в разрешение на строительство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(о продлении срока действия разрешения на строительство) </w:t>
      </w:r>
      <w:r>
        <w:t>&lt;1&gt;</w:t>
      </w:r>
    </w:p>
    <w:p w14:paraId="18010000"/>
    <w:p w14:paraId="19010000">
      <w:r>
        <w:t>Прошу внести изменения в разрешение на строительство/продлить срок действия</w:t>
      </w:r>
    </w:p>
    <w:p w14:paraId="1A010000">
      <w:r>
        <w:t>(ненужное зачеркнуть)</w:t>
      </w:r>
    </w:p>
    <w:p w14:paraId="1B010000">
      <w:r>
        <w:t xml:space="preserve">разрешения на строительство (реконструкцию)_______________________________________ </w:t>
      </w:r>
    </w:p>
    <w:p w14:paraId="1C010000">
      <w:r>
        <w:t>(дата выдачи,</w:t>
      </w:r>
    </w:p>
    <w:p w14:paraId="1D010000">
      <w:r>
        <w:t>________________________________________________________________________________</w:t>
      </w:r>
    </w:p>
    <w:p w14:paraId="1E010000">
      <w:r>
        <w:t>номер разрешения на строительство, наименование объекта капитального строительства)</w:t>
      </w:r>
    </w:p>
    <w:p w14:paraId="1F010000">
      <w:r>
        <w:t>на земельном участке по адресу:____________________________________________________</w:t>
      </w:r>
    </w:p>
    <w:p w14:paraId="20010000">
      <w:r>
        <w:t>(адрес объекта капитального строительства с указанием</w:t>
      </w:r>
    </w:p>
    <w:p w14:paraId="21010000"/>
    <w:p w14:paraId="22010000">
      <w:r>
        <w:t>субъекта Российской Федерации, муниципального округа, округа, поселения или строительный адрес)</w:t>
      </w:r>
    </w:p>
    <w:p w14:paraId="23010000">
      <w:r>
        <w:t>в связи с</w:t>
      </w:r>
      <w:r>
        <w:t xml:space="preserve"> </w:t>
      </w:r>
    </w:p>
    <w:p w14:paraId="24010000">
      <w:r>
        <w:t>(указать причину)</w:t>
      </w:r>
    </w:p>
    <w:tbl>
      <w:tblPr>
        <w:tblStyle w:val="Style_2"/>
        <w:tblW w:type="auto" w:w="0"/>
        <w:jc w:val="center"/>
        <w:tblLayout w:type="fixed"/>
        <w:tblCellMar>
          <w:left w:type="dxa" w:w="28"/>
          <w:right w:type="dxa" w:w="28"/>
        </w:tblCellMar>
      </w:tblPr>
      <w:tblGrid>
        <w:gridCol w:w="1221"/>
        <w:gridCol w:w="270"/>
        <w:gridCol w:w="534"/>
        <w:gridCol w:w="269"/>
        <w:gridCol w:w="1987"/>
        <w:gridCol w:w="402"/>
        <w:gridCol w:w="401"/>
        <w:gridCol w:w="4327"/>
      </w:tblGrid>
      <w:tr>
        <w:tc>
          <w:tcPr>
            <w:tcW w:type="dxa" w:w="1221"/>
            <w:tcMar>
              <w:left w:type="dxa" w:w="28"/>
              <w:right w:type="dxa" w:w="28"/>
            </w:tcMar>
            <w:vAlign w:val="bottom"/>
          </w:tcPr>
          <w:p w14:paraId="25010000">
            <w:pPr>
              <w:pStyle w:val="Style_3"/>
            </w:pPr>
            <w:r>
              <w:t>сроком до</w:t>
            </w:r>
          </w:p>
        </w:tc>
        <w:tc>
          <w:tcPr>
            <w:tcW w:type="dxa" w:w="270"/>
            <w:tcMar>
              <w:left w:type="dxa" w:w="28"/>
              <w:right w:type="dxa" w:w="28"/>
            </w:tcMar>
            <w:vAlign w:val="bottom"/>
          </w:tcPr>
          <w:p w14:paraId="26010000">
            <w:pPr>
              <w:pStyle w:val="Style_3"/>
            </w:pPr>
            <w:r>
              <w:t>«</w:t>
            </w:r>
          </w:p>
        </w:tc>
        <w:tc>
          <w:tcPr>
            <w:tcW w:type="dxa" w:w="534"/>
            <w:tcMar>
              <w:left w:type="dxa" w:w="28"/>
              <w:right w:type="dxa" w:w="28"/>
            </w:tcMar>
            <w:vAlign w:val="bottom"/>
          </w:tcPr>
          <w:p w14:paraId="27010000">
            <w:pPr>
              <w:pStyle w:val="Style_3"/>
            </w:pPr>
            <w:r>
              <w:t>___</w:t>
            </w:r>
          </w:p>
        </w:tc>
        <w:tc>
          <w:tcPr>
            <w:tcW w:type="dxa" w:w="269"/>
            <w:tcMar>
              <w:left w:type="dxa" w:w="28"/>
              <w:right w:type="dxa" w:w="28"/>
            </w:tcMar>
            <w:vAlign w:val="bottom"/>
          </w:tcPr>
          <w:p w14:paraId="28010000">
            <w:pPr>
              <w:pStyle w:val="Style_3"/>
            </w:pPr>
            <w:r>
              <w:t>»</w:t>
            </w:r>
          </w:p>
        </w:tc>
        <w:tc>
          <w:tcPr>
            <w:tcW w:type="dxa" w:w="1987"/>
            <w:tcMar>
              <w:left w:type="dxa" w:w="28"/>
              <w:right w:type="dxa" w:w="28"/>
            </w:tcMar>
            <w:vAlign w:val="bottom"/>
          </w:tcPr>
          <w:p w14:paraId="29010000">
            <w:pPr>
              <w:pStyle w:val="Style_3"/>
            </w:pPr>
            <w:r>
              <w:t>_______________</w:t>
            </w:r>
          </w:p>
        </w:tc>
        <w:tc>
          <w:tcPr>
            <w:tcW w:type="dxa" w:w="402"/>
            <w:tcMar>
              <w:left w:type="dxa" w:w="28"/>
              <w:right w:type="dxa" w:w="28"/>
            </w:tcMar>
            <w:vAlign w:val="bottom"/>
          </w:tcPr>
          <w:p w14:paraId="2A010000">
            <w:pPr>
              <w:pStyle w:val="Style_3"/>
            </w:pPr>
            <w:r>
              <w:t>20</w:t>
            </w:r>
          </w:p>
        </w:tc>
        <w:tc>
          <w:tcPr>
            <w:tcW w:type="dxa" w:w="401"/>
            <w:tcMar>
              <w:left w:type="dxa" w:w="28"/>
              <w:right w:type="dxa" w:w="28"/>
            </w:tcMar>
            <w:vAlign w:val="bottom"/>
          </w:tcPr>
          <w:p w14:paraId="2B010000">
            <w:pPr>
              <w:pStyle w:val="Style_3"/>
            </w:pPr>
            <w:r>
              <w:t>__</w:t>
            </w:r>
          </w:p>
        </w:tc>
        <w:tc>
          <w:tcPr>
            <w:tcW w:type="dxa" w:w="4327"/>
            <w:tcMar>
              <w:left w:type="dxa" w:w="28"/>
              <w:right w:type="dxa" w:w="28"/>
            </w:tcMar>
            <w:vAlign w:val="bottom"/>
          </w:tcPr>
          <w:p w14:paraId="2C010000">
            <w:pPr>
              <w:pStyle w:val="Style_3"/>
            </w:pPr>
            <w:r>
              <w:t xml:space="preserve">г. </w:t>
            </w:r>
          </w:p>
        </w:tc>
      </w:tr>
      <w:tr>
        <w:trPr>
          <w:trHeight w:hRule="atLeast" w:val="330"/>
        </w:trPr>
        <w:tc>
          <w:tcPr>
            <w:tcW w:type="dxa" w:w="9411"/>
            <w:gridSpan w:val="8"/>
            <w:tcMar>
              <w:left w:type="dxa" w:w="28"/>
              <w:right w:type="dxa" w:w="28"/>
            </w:tcMar>
            <w:vAlign w:val="bottom"/>
          </w:tcPr>
          <w:p w14:paraId="2D010000">
            <w:pPr>
              <w:pStyle w:val="Style_4"/>
            </w:pPr>
            <w:r>
              <w:t>(заполняется в случае продления срока действия разрешения на строительство)</w:t>
            </w:r>
          </w:p>
        </w:tc>
      </w:tr>
    </w:tbl>
    <w:p w14:paraId="2E010000"/>
    <w:p w14:paraId="2F010000">
      <w:r>
        <w:t>Приложения: 1.</w:t>
      </w:r>
      <w:r>
        <w:t xml:space="preserve"> </w:t>
      </w:r>
    </w:p>
    <w:p w14:paraId="30010000">
      <w:r>
        <w:t>(документы, необходимые для внесения изменений в разрешение на строительство)</w:t>
      </w:r>
    </w:p>
    <w:p w14:paraId="31010000">
      <w:r>
        <w:t>2.</w:t>
      </w:r>
      <w:r>
        <w:t xml:space="preserve"> </w:t>
      </w:r>
    </w:p>
    <w:p w14:paraId="32010000"/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49"/>
        <w:gridCol w:w="3115"/>
        <w:gridCol w:w="3115"/>
      </w:tblGrid>
      <w:tr>
        <w:tc>
          <w:tcPr>
            <w:tcW w:type="dxa" w:w="324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3"/>
            </w:pPr>
            <w:r>
              <w:t>«____» ____________ 20__ г.</w:t>
            </w:r>
          </w:p>
        </w:tc>
        <w:tc>
          <w:tcPr>
            <w:tcW w:type="dxa" w:w="311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3"/>
            </w:pPr>
            <w:r>
              <w:t>______________________</w:t>
            </w:r>
          </w:p>
          <w:p w14:paraId="35010000">
            <w:pPr>
              <w:pStyle w:val="Style_3"/>
            </w:pPr>
            <w:r>
              <w:t>(подпись)</w:t>
            </w:r>
          </w:p>
        </w:tc>
        <w:tc>
          <w:tcPr>
            <w:tcW w:type="dxa" w:w="311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4"/>
            </w:pPr>
            <w:r>
              <w:t>______________________</w:t>
            </w:r>
          </w:p>
          <w:p w14:paraId="37010000">
            <w:pPr>
              <w:pStyle w:val="Style_4"/>
            </w:pPr>
            <w:r>
              <w:t>(Ф.И.О.)</w:t>
            </w:r>
          </w:p>
        </w:tc>
      </w:tr>
    </w:tbl>
    <w:p w14:paraId="38010000">
      <w:r>
        <w:t>--------------------------------</w:t>
      </w:r>
    </w:p>
    <w:p w14:paraId="39010000">
      <w:r>
        <w:t>&lt;1&gt; Указывается при подаче заявления для продления срока действия разрешения на строительство.</w:t>
      </w:r>
    </w:p>
    <w:p w14:paraId="3A010000"/>
    <w:p w14:paraId="3B010000"/>
    <w:p w14:paraId="3C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4</w:t>
      </w:r>
    </w:p>
    <w:p w14:paraId="3D010000">
      <w:pPr>
        <w:widowControl w:val="1"/>
        <w:ind/>
        <w:jc w:val="right"/>
        <w:rPr>
          <w:b w:val="1"/>
          <w:sz w:val="32"/>
        </w:rPr>
      </w:pPr>
      <w:bookmarkStart w:id="24" w:name="OLE_LINK95"/>
      <w:bookmarkStart w:id="25" w:name="OLE_LINK94"/>
      <w:r>
        <w:rPr>
          <w:b w:val="1"/>
          <w:sz w:val="32"/>
        </w:rPr>
        <w:t>к административному регламенту</w:t>
      </w:r>
    </w:p>
    <w:p w14:paraId="3E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«Выдача разрешения на строительство»</w:t>
      </w:r>
    </w:p>
    <w:p w14:paraId="3F010000">
      <w:r>
        <w:t>Кому</w:t>
      </w:r>
    </w:p>
    <w:p w14:paraId="40010000">
      <w:r>
        <w:t>_________________________________________________________________</w:t>
      </w:r>
    </w:p>
    <w:p w14:paraId="41010000">
      <w:r>
        <w:t>(наименование заявителя</w:t>
      </w:r>
      <w:r>
        <w:t xml:space="preserve"> </w:t>
      </w:r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 и адрес)</w:t>
      </w:r>
    </w:p>
    <w:p w14:paraId="42010000">
      <w:bookmarkEnd w:id="24"/>
      <w:bookmarkEnd w:id="25"/>
    </w:p>
    <w:p w14:paraId="43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Отказ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в выдаче разрешения на строительство</w:t>
      </w:r>
    </w:p>
    <w:p w14:paraId="44010000">
      <w:pPr>
        <w:widowControl w:val="1"/>
        <w:ind/>
        <w:jc w:val="center"/>
        <w:rPr>
          <w:b w:val="1"/>
          <w:sz w:val="30"/>
        </w:rPr>
      </w:pPr>
    </w:p>
    <w:p w14:paraId="45010000">
      <w:r>
        <w:t xml:space="preserve"> </w:t>
      </w:r>
      <w:r>
        <w:t>Вы обратились с заявлением</w:t>
      </w:r>
      <w:r>
        <w:t xml:space="preserve"> </w:t>
      </w:r>
      <w:r>
        <w:t>о</w:t>
      </w:r>
      <w:r>
        <w:t xml:space="preserve"> </w:t>
      </w:r>
      <w:r>
        <w:t>выдаче</w:t>
      </w:r>
      <w:r>
        <w:t xml:space="preserve"> </w:t>
      </w:r>
      <w:r>
        <w:t>разрешения на строительство объекта капитального строительства</w:t>
      </w:r>
      <w:r>
        <w:t xml:space="preserve"> </w:t>
      </w:r>
      <w:r>
        <w:t>______________</w:t>
      </w:r>
      <w:r>
        <w:t>__________________</w:t>
      </w:r>
      <w:r>
        <w:t>____,</w:t>
      </w:r>
    </w:p>
    <w:p w14:paraId="46010000">
      <w:r>
        <w:t xml:space="preserve"> </w:t>
      </w:r>
      <w:r>
        <w:t>(наименование объекта)</w:t>
      </w:r>
    </w:p>
    <w:p w14:paraId="47010000">
      <w:r>
        <w:t>расположенного по адресу: _______</w:t>
      </w:r>
      <w:r>
        <w:t>______________________</w:t>
      </w:r>
      <w:r>
        <w:t>____________.</w:t>
      </w:r>
    </w:p>
    <w:p w14:paraId="48010000">
      <w:r>
        <w:t>Заявление принято «____» __________ 20___ г., зарегистрировано № ________________</w:t>
      </w:r>
    </w:p>
    <w:p w14:paraId="49010000"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заявления Вам отказано</w:t>
      </w:r>
      <w:r>
        <w:t xml:space="preserve"> </w:t>
      </w:r>
      <w:r>
        <w:t>в выдаче разрешения на</w:t>
      </w:r>
      <w:r>
        <w:t xml:space="preserve"> </w:t>
      </w:r>
      <w:r>
        <w:t>строительство _</w:t>
      </w:r>
      <w:r>
        <w:t>__________________</w:t>
      </w:r>
      <w:r>
        <w:t>______________________________,</w:t>
      </w:r>
      <w:r>
        <w:t xml:space="preserve"> </w:t>
      </w:r>
    </w:p>
    <w:p w14:paraId="4A010000">
      <w:r>
        <w:t>(наименование объекта)</w:t>
      </w:r>
    </w:p>
    <w:p w14:paraId="4B010000">
      <w:r>
        <w:t>расположенного по адресу: ___________________________________________________,</w:t>
      </w:r>
      <w:r>
        <w:t xml:space="preserve"> </w:t>
      </w:r>
    </w:p>
    <w:p w14:paraId="4C010000">
      <w:r>
        <w:t xml:space="preserve"> в связи с _________________</w:t>
      </w:r>
      <w:r>
        <w:t>_____________________</w:t>
      </w:r>
      <w:r>
        <w:t>__________________</w:t>
      </w:r>
    </w:p>
    <w:p w14:paraId="4D010000">
      <w:r>
        <w:t xml:space="preserve"> </w:t>
      </w:r>
      <w:r>
        <w:t>(указать причину отказа в соответствии с действующим законодательством)</w:t>
      </w:r>
    </w:p>
    <w:p w14:paraId="4E010000"/>
    <w:p w14:paraId="4F010000">
      <w:r>
        <w:t>_____________________________ _______ ______________________</w:t>
      </w:r>
    </w:p>
    <w:p w14:paraId="50010000">
      <w:r>
        <w:t xml:space="preserve">Должность уполномоченного сотрудника (подпись) (расшифровка подписи) </w:t>
      </w:r>
    </w:p>
    <w:p w14:paraId="51010000">
      <w:r>
        <w:t>органа, осуществляющего выдачу</w:t>
      </w:r>
      <w:r>
        <w:t xml:space="preserve"> </w:t>
      </w:r>
      <w:r>
        <w:t>разрешения на строительство</w:t>
      </w:r>
    </w:p>
    <w:p w14:paraId="52010000"/>
    <w:p w14:paraId="53010000"/>
    <w:p w14:paraId="54010000">
      <w:r>
        <w:t>Отказ получил,</w:t>
      </w:r>
    </w:p>
    <w:p w14:paraId="55010000">
      <w:r>
        <w:t>приложенные к заявлению о выдаче разрешения на строительство</w:t>
      </w:r>
    </w:p>
    <w:p w14:paraId="56010000">
      <w:r>
        <w:t xml:space="preserve">оригиналы документов возвращены: </w:t>
      </w:r>
    </w:p>
    <w:p w14:paraId="57010000">
      <w:r>
        <w:t>«_________» ________________ 20____г.</w:t>
      </w:r>
    </w:p>
    <w:p w14:paraId="58010000"/>
    <w:p w14:paraId="59010000">
      <w:r>
        <w:t xml:space="preserve"> ________________________ _________________________ </w:t>
      </w:r>
    </w:p>
    <w:p w14:paraId="5A010000">
      <w:r>
        <w:t xml:space="preserve"> (подпись) (расшифровка подписи)</w:t>
      </w:r>
    </w:p>
    <w:p w14:paraId="5B010000"/>
    <w:p w14:paraId="5C010000">
      <w:r>
        <w:t>Исполнитель:</w:t>
      </w:r>
    </w:p>
    <w:p w14:paraId="5D010000"/>
    <w:p w14:paraId="5E010000">
      <w:r>
        <w:t>Телефон:</w:t>
      </w:r>
    </w:p>
    <w:p w14:paraId="5F010000"/>
    <w:p w14:paraId="60010000">
      <w:bookmarkStart w:id="26" w:name="OLE_LINK101"/>
      <w:bookmarkStart w:id="27" w:name="OLE_LINK102"/>
    </w:p>
    <w:p w14:paraId="6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5</w:t>
      </w:r>
      <w:bookmarkEnd w:id="26"/>
      <w:bookmarkEnd w:id="27"/>
    </w:p>
    <w:p w14:paraId="6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63010000">
      <w:pPr>
        <w:widowControl w:val="1"/>
        <w:ind/>
        <w:jc w:val="right"/>
      </w:pPr>
      <w:r>
        <w:rPr>
          <w:b w:val="1"/>
          <w:sz w:val="32"/>
        </w:rPr>
        <w:t>предоставления муниципальной услуги «Выдача разрешения на строительство»</w:t>
      </w:r>
    </w:p>
    <w:p w14:paraId="64010000">
      <w:r>
        <w:t>Кому____________________________________</w:t>
      </w:r>
    </w:p>
    <w:p w14:paraId="65010000">
      <w:r>
        <w:t>(наименование застройщика,</w:t>
      </w:r>
    </w:p>
    <w:p w14:paraId="66010000">
      <w:r>
        <w:t>_________________________________________________</w:t>
      </w:r>
    </w:p>
    <w:p w14:paraId="67010000">
      <w:r>
        <w:t>(фамилия, имя, отчество – для граждан,</w:t>
      </w:r>
    </w:p>
    <w:p w14:paraId="68010000">
      <w:r>
        <w:t>_________________________________________________</w:t>
      </w:r>
    </w:p>
    <w:p w14:paraId="69010000">
      <w:r>
        <w:t>полное наименование организации – для юридических лиц)</w:t>
      </w:r>
    </w:p>
    <w:p w14:paraId="6A010000">
      <w:r>
        <w:t xml:space="preserve">_________________________________________________ </w:t>
      </w:r>
    </w:p>
    <w:p w14:paraId="6B010000">
      <w:r>
        <w:t>его почтовый индекс и адрес)</w:t>
      </w:r>
    </w:p>
    <w:p w14:paraId="6C010000"/>
    <w:p w14:paraId="6D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ОТКАЗ</w:t>
      </w:r>
    </w:p>
    <w:p w14:paraId="6E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 xml:space="preserve">во внесении изменений в разрешение на строительство (в том числе в связи с необходимостью продления срока действия разрешения на строительство) </w:t>
      </w:r>
    </w:p>
    <w:p w14:paraId="6F010000">
      <w:pPr>
        <w:widowControl w:val="1"/>
        <w:ind/>
        <w:jc w:val="center"/>
        <w:rPr>
          <w:b w:val="1"/>
          <w:sz w:val="30"/>
        </w:rPr>
      </w:pPr>
    </w:p>
    <w:p w14:paraId="70010000">
      <w:r>
        <w:t>Вы обратились с уведомлением о возникновении обстоятельств, являющихся основанием для внесения изменений в разрешение на строительство (заявлением о внесении изменений в разрешение на строительство)</w:t>
      </w:r>
    </w:p>
    <w:p w14:paraId="71010000">
      <w:r>
        <w:t>_________________________________________________________________,</w:t>
      </w:r>
    </w:p>
    <w:p w14:paraId="72010000">
      <w:r>
        <w:t>(наименование объекта)</w:t>
      </w:r>
    </w:p>
    <w:p w14:paraId="73010000">
      <w:r>
        <w:t>расположенного на земельном участке по адресу:</w:t>
      </w:r>
    </w:p>
    <w:p w14:paraId="74010000">
      <w:r>
        <w:t>________________________________________________________________</w:t>
      </w:r>
    </w:p>
    <w:p w14:paraId="75010000">
      <w:r>
        <w:t>Уведомление (заявление) зарегистрировано «____» __________ 20___ г., № ____________</w:t>
      </w:r>
    </w:p>
    <w:p w14:paraId="76010000">
      <w:r>
        <w:t>По результатам рассмотрения уведомления (заявления) Вам отказано во внесении изменений в разрешение на строительство</w:t>
      </w:r>
    </w:p>
    <w:p w14:paraId="77010000">
      <w:r>
        <w:t>связи с ______________________________________________________________________</w:t>
      </w:r>
    </w:p>
    <w:p w14:paraId="78010000">
      <w:r>
        <w:t>(указывается причина отказа в соответствии с действующим законодательством)</w:t>
      </w:r>
    </w:p>
    <w:p w14:paraId="79010000"/>
    <w:p w14:paraId="7A010000">
      <w:r>
        <w:t>_____________________________ _______ ______________________</w:t>
      </w:r>
    </w:p>
    <w:p w14:paraId="7B010000">
      <w:r>
        <w:t>Должность уполномоченного сотрудника (подпись) (расшифровка подписи)  органа, осуществляющего выдачу разрешения на строительство</w:t>
      </w:r>
    </w:p>
    <w:p w14:paraId="7C010000"/>
    <w:p w14:paraId="7D010000"/>
    <w:p w14:paraId="7E010000">
      <w:r>
        <w:t>отказ получил:</w:t>
      </w:r>
    </w:p>
    <w:p w14:paraId="7F010000">
      <w:r>
        <w:t>«_________» ______________ 20 г.</w:t>
      </w:r>
    </w:p>
    <w:p w14:paraId="80010000"/>
    <w:p w14:paraId="81010000">
      <w:r>
        <w:t>Должность руководителя организации</w:t>
      </w:r>
      <w:r>
        <w:t xml:space="preserve"> </w:t>
      </w:r>
    </w:p>
    <w:p w14:paraId="82010000">
      <w:r>
        <w:t>_______ _____________________________</w:t>
      </w:r>
    </w:p>
    <w:p w14:paraId="83010000">
      <w:r>
        <w:t xml:space="preserve"> (для юридического лица) (подпись) (расшифровка подписи)</w:t>
      </w:r>
    </w:p>
    <w:p w14:paraId="84010000"/>
    <w:p w14:paraId="85010000"/>
    <w:p w14:paraId="86010000">
      <w:r>
        <w:t>Исполнитель:</w:t>
      </w:r>
    </w:p>
    <w:p w14:paraId="87010000">
      <w:r>
        <w:t>Телефон:</w:t>
      </w:r>
    </w:p>
    <w:p w14:paraId="88010000"/>
    <w:p w14:paraId="89010000"/>
    <w:p w14:paraId="8A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6</w:t>
      </w:r>
    </w:p>
    <w:p w14:paraId="8B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8C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«Выдача разрешения на строительство»</w:t>
      </w:r>
    </w:p>
    <w:p w14:paraId="8D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8E010000">
      <w:r>
        <w:t>_________________________________________________________________</w:t>
      </w:r>
    </w:p>
    <w:p w14:paraId="8F010000">
      <w:r>
        <w:t>(полное наименование органа местного самоуправления, осуществляющего выдачу разрешения на строительство)</w:t>
      </w:r>
    </w:p>
    <w:p w14:paraId="90010000"/>
    <w:p w14:paraId="91010000">
      <w:r>
        <w:t>От кого</w:t>
      </w:r>
    </w:p>
    <w:p w14:paraId="92010000">
      <w:r>
        <w:t>_________________________________________________________________</w:t>
      </w:r>
    </w:p>
    <w:p w14:paraId="93010000">
      <w:r>
        <w:t>(наименование заявителя</w:t>
      </w:r>
      <w:r>
        <w:t xml:space="preserve"> </w:t>
      </w:r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</w:p>
    <w:p w14:paraId="94010000"/>
    <w:p w14:paraId="95010000">
      <w:r>
        <w:t>и адрес, адрес электронной почты)</w:t>
      </w:r>
    </w:p>
    <w:p w14:paraId="96010000">
      <w:r>
        <w:t>тел.:</w:t>
      </w:r>
      <w:r>
        <w:t xml:space="preserve"> </w:t>
      </w:r>
    </w:p>
    <w:p w14:paraId="97010000"/>
    <w:p w14:paraId="98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 исправлении ошибок и опечаток в документах, выданных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в результате предоставления муниципальной услуги</w:t>
      </w:r>
    </w:p>
    <w:p w14:paraId="99010000"/>
    <w:p w14:paraId="9A010000">
      <w:r>
        <w:t>Прошу исправить ошибку (опечатку) в</w:t>
      </w:r>
      <w:r>
        <w:t xml:space="preserve"> </w:t>
      </w:r>
    </w:p>
    <w:p w14:paraId="9B010000">
      <w:r>
        <w:t>(реквизиты документа, заявленного к исправлению)</w:t>
      </w:r>
    </w:p>
    <w:p w14:paraId="9C010000">
      <w:r>
        <w:t>ошибочно указанную информацию</w:t>
      </w:r>
      <w:r>
        <w:t xml:space="preserve"> </w:t>
      </w:r>
    </w:p>
    <w:p w14:paraId="9D010000"/>
    <w:p w14:paraId="9E010000">
      <w:r>
        <w:t>заменить на</w:t>
      </w:r>
      <w:r>
        <w:t xml:space="preserve"> </w:t>
      </w:r>
    </w:p>
    <w:p w14:paraId="9F010000"/>
    <w:p w14:paraId="A0010000">
      <w:r>
        <w:t>Основание для исправления ошибки (опечатки):</w:t>
      </w:r>
    </w:p>
    <w:p w14:paraId="A1010000"/>
    <w:p w14:paraId="A2010000">
      <w:r>
        <w:t>(ссылка на документацию)</w:t>
      </w:r>
    </w:p>
    <w:p w14:paraId="A3010000">
      <w:r>
        <w:t>К заявлению прилагаются следующие документы по описи:</w:t>
      </w:r>
    </w:p>
    <w:p w14:paraId="A4010000">
      <w:r>
        <w:t>1.</w:t>
      </w:r>
      <w:r>
        <w:t xml:space="preserve"> </w:t>
      </w:r>
    </w:p>
    <w:p w14:paraId="A5010000">
      <w:r>
        <w:t>2.</w:t>
      </w:r>
      <w:r>
        <w:t xml:space="preserve"> </w:t>
      </w:r>
    </w:p>
    <w:p w14:paraId="A6010000"/>
    <w:p w14:paraId="A7010000">
      <w:r>
        <w:t>Должность руководителя организации</w:t>
      </w:r>
    </w:p>
    <w:p w14:paraId="A8010000">
      <w:r>
        <w:t xml:space="preserve"> ________ _____________________________</w:t>
      </w:r>
    </w:p>
    <w:p w14:paraId="A9010000">
      <w:r>
        <w:t xml:space="preserve"> (для юридического лица) (подпись) (расшифровка подписи)</w:t>
      </w:r>
    </w:p>
    <w:p w14:paraId="AA010000"/>
    <w:p w14:paraId="AB010000"/>
    <w:p w14:paraId="AC010000">
      <w:r>
        <w:t>Исполнитель:</w:t>
      </w:r>
    </w:p>
    <w:p w14:paraId="AD010000">
      <w:r>
        <w:t>Телефон:</w:t>
      </w:r>
    </w:p>
    <w:sectPr>
      <w:footerReference r:id="rId1" w:type="first"/>
      <w:pgSz w:h="16840" w:orient="portrait" w:w="11907"/>
      <w:pgMar w:bottom="568" w:footer="720" w:gutter="0" w:header="720" w:left="1701" w:right="851" w:top="993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B2010000">
      <w:r>
        <w:separator/>
      </w:r>
    </w:p>
  </w:endnote>
  <w:endnote w:id="0" w:type="continuationSeparator">
    <w:p w14:paraId="B3010000"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AE010000">
      <w:r>
        <w:separator/>
      </w:r>
    </w:p>
  </w:footnote>
  <w:footnote w:id="0" w:type="continuationSeparator">
    <w:p w14:paraId="AF010000">
      <w:r>
        <w:continuationSeparator/>
      </w:r>
    </w:p>
  </w:footnote>
  <w:footnote w:id="1">
    <w:p w14:paraId="B0010000">
      <w:pPr>
        <w:pStyle w:val="Style_34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B1010000">
      <w:pPr>
        <w:pStyle w:val="Style_34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6"/>
    <w:next w:val="Style_6"/>
    <w:link w:val="Style_9_ch"/>
    <w:uiPriority w:val="9"/>
    <w:qFormat/>
    <w:pPr>
      <w:widowControl w:val="1"/>
      <w:spacing w:after="60" w:before="240"/>
      <w:ind/>
      <w:outlineLvl w:val="6"/>
    </w:pPr>
  </w:style>
  <w:style w:styleId="Style_9_ch" w:type="character">
    <w:name w:val="heading 7"/>
    <w:basedOn w:val="Style_6_ch"/>
    <w:link w:val="Style_9"/>
  </w:style>
  <w:style w:styleId="Style_10" w:type="paragraph">
    <w:name w:val="Заголовок 4+12 pt"/>
    <w:basedOn w:val="Style_6"/>
    <w:link w:val="Style_10_ch"/>
    <w:pPr>
      <w:widowControl w:val="1"/>
      <w:spacing w:line="240" w:lineRule="atLeast"/>
      <w:ind w:left="5398"/>
    </w:pPr>
    <w:rPr>
      <w:sz w:val="16"/>
    </w:rPr>
  </w:style>
  <w:style w:styleId="Style_10_ch" w:type="character">
    <w:name w:val="Заголовок 4+12 pt"/>
    <w:basedOn w:val="Style_6_ch"/>
    <w:link w:val="Style_10"/>
    <w:rPr>
      <w:sz w:val="16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link w:val="Style_15_ch"/>
    <w:uiPriority w:val="9"/>
    <w:qFormat/>
    <w:pPr>
      <w:widowControl w:val="1"/>
      <w:ind/>
      <w:outlineLvl w:val="2"/>
    </w:pPr>
    <w:rPr>
      <w:b w:val="1"/>
      <w:sz w:val="28"/>
    </w:rPr>
  </w:style>
  <w:style w:styleId="Style_15_ch" w:type="character">
    <w:name w:val="heading 3"/>
    <w:basedOn w:val="Style_6_ch"/>
    <w:link w:val="Style_15"/>
    <w:rPr>
      <w:b w:val="1"/>
      <w:sz w:val="28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6" w:type="paragraph">
    <w:name w:val="caption"/>
    <w:basedOn w:val="Style_6"/>
    <w:link w:val="Style_16_ch"/>
    <w:pPr>
      <w:widowControl w:val="1"/>
      <w:spacing w:before="240"/>
      <w:ind/>
      <w:jc w:val="center"/>
    </w:pPr>
    <w:rPr>
      <w:sz w:val="28"/>
    </w:rPr>
  </w:style>
  <w:style w:styleId="Style_16_ch" w:type="character">
    <w:name w:val="caption"/>
    <w:basedOn w:val="Style_6_ch"/>
    <w:link w:val="Style_16"/>
    <w:rPr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HTML Variable"/>
    <w:link w:val="Style_18_ch"/>
    <w:rPr>
      <w:rFonts w:ascii="Arial" w:hAnsi="Arial"/>
      <w:b w:val="0"/>
      <w:i w:val="0"/>
      <w:color w:val="0000FF"/>
      <w:sz w:val="24"/>
      <w:u w:val="none"/>
    </w:rPr>
  </w:style>
  <w:style w:styleId="Style_18_ch" w:type="character">
    <w:name w:val="HTML Variable"/>
    <w:link w:val="Style_18"/>
    <w:rPr>
      <w:rFonts w:ascii="Arial" w:hAnsi="Arial"/>
      <w:b w:val="0"/>
      <w:i w:val="0"/>
      <w:color w:val="0000FF"/>
      <w:sz w:val="24"/>
      <w:u w:val="none"/>
    </w:rPr>
  </w:style>
  <w:style w:styleId="Style_19" w:type="paragraph">
    <w:name w:val="Application!Приложение"/>
    <w:link w:val="Style_19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19_ch" w:type="character">
    <w:name w:val="Application!Приложение"/>
    <w:link w:val="Style_19"/>
    <w:rPr>
      <w:rFonts w:ascii="Arial" w:hAnsi="Arial"/>
      <w:b w:val="1"/>
      <w:sz w:val="32"/>
    </w:rPr>
  </w:style>
  <w:style w:styleId="Style_20" w:type="paragraph">
    <w:name w:val="Body Text Indent"/>
    <w:basedOn w:val="Style_6"/>
    <w:link w:val="Style_20_ch"/>
    <w:pPr>
      <w:widowControl w:val="1"/>
      <w:ind w:left="709"/>
    </w:pPr>
  </w:style>
  <w:style w:styleId="Style_20_ch" w:type="character">
    <w:name w:val="Body Text Indent"/>
    <w:basedOn w:val="Style_6_ch"/>
    <w:link w:val="Style_20"/>
  </w:style>
  <w:style w:styleId="Style_21" w:type="paragraph">
    <w:name w:val="page number"/>
    <w:basedOn w:val="Style_22"/>
    <w:link w:val="Style_21_ch"/>
  </w:style>
  <w:style w:styleId="Style_21_ch" w:type="character">
    <w:name w:val="page number"/>
    <w:basedOn w:val="Style_22_ch"/>
    <w:link w:val="Style_21"/>
  </w:style>
  <w:style w:styleId="Style_23" w:type="paragraph">
    <w:name w:val="Iau?iue"/>
    <w:link w:val="Style_23_ch"/>
  </w:style>
  <w:style w:styleId="Style_23_ch" w:type="character">
    <w:name w:val="Iau?iue"/>
    <w:link w:val="Style_23"/>
  </w:style>
  <w:style w:styleId="Style_1" w:type="paragraph">
    <w:name w:val="foot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3" w:type="paragraph">
    <w:name w:val="Table!"/>
    <w:next w:val="Style_4"/>
    <w:link w:val="Style_3_ch"/>
    <w:pPr>
      <w:widowControl w:val="1"/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24" w:type="paragraph">
    <w:name w:val="annotation text"/>
    <w:basedOn w:val="Style_6"/>
    <w:link w:val="Style_24_ch"/>
    <w:rPr>
      <w:rFonts w:ascii="Courier" w:hAnsi="Courier"/>
      <w:sz w:val="22"/>
    </w:rPr>
  </w:style>
  <w:style w:styleId="Style_24_ch" w:type="character">
    <w:name w:val="annotation text"/>
    <w:basedOn w:val="Style_6_ch"/>
    <w:link w:val="Style_24"/>
    <w:rPr>
      <w:rFonts w:ascii="Courier" w:hAnsi="Courier"/>
      <w:sz w:val="22"/>
    </w:rPr>
  </w:style>
  <w:style w:styleId="Style_25" w:type="paragraph">
    <w:name w:val="WW-Absatz-Standardschriftart1111111111111"/>
    <w:link w:val="Style_25_ch"/>
  </w:style>
  <w:style w:styleId="Style_25_ch" w:type="character">
    <w:name w:val="WW-Absatz-Standardschriftart1111111111111"/>
    <w:link w:val="Style_25"/>
  </w:style>
  <w:style w:styleId="Style_26" w:type="paragraph">
    <w:name w:val="toc 3"/>
    <w:next w:val="Style_6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Body Text Indent 3"/>
    <w:basedOn w:val="Style_6"/>
    <w:link w:val="Style_27_ch"/>
    <w:pPr>
      <w:widowControl w:val="1"/>
      <w:ind w:hanging="425" w:left="1418"/>
    </w:pPr>
  </w:style>
  <w:style w:styleId="Style_27_ch" w:type="character">
    <w:name w:val="Body Text Indent 3"/>
    <w:basedOn w:val="Style_6_ch"/>
    <w:link w:val="Style_27"/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heading 5"/>
    <w:basedOn w:val="Style_6"/>
    <w:next w:val="Style_6"/>
    <w:link w:val="Style_29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9_ch" w:type="character">
    <w:name w:val="heading 5"/>
    <w:basedOn w:val="Style_6_ch"/>
    <w:link w:val="Style_29"/>
    <w:rPr>
      <w:sz w:val="28"/>
    </w:rPr>
  </w:style>
  <w:style w:styleId="Style_30" w:type="paragraph">
    <w:name w:val="Body Text Indent 2"/>
    <w:basedOn w:val="Style_6"/>
    <w:link w:val="Style_30_ch"/>
    <w:pPr>
      <w:widowControl w:val="1"/>
      <w:ind w:left="1069"/>
    </w:pPr>
  </w:style>
  <w:style w:styleId="Style_30_ch" w:type="character">
    <w:name w:val="Body Text Indent 2"/>
    <w:basedOn w:val="Style_6_ch"/>
    <w:link w:val="Style_30"/>
  </w:style>
  <w:style w:styleId="Style_31" w:type="paragraph">
    <w:name w:val="heading 1"/>
    <w:basedOn w:val="Style_6"/>
    <w:next w:val="Style_6"/>
    <w:link w:val="Style_31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31_ch" w:type="character">
    <w:name w:val="heading 1"/>
    <w:basedOn w:val="Style_6_ch"/>
    <w:link w:val="Style_31"/>
    <w:rPr>
      <w:b w:val="1"/>
      <w:sz w:val="32"/>
    </w:rPr>
  </w:style>
  <w:style w:styleId="Style_32" w:type="paragraph">
    <w:name w:val="header"/>
    <w:basedOn w:val="Style_6"/>
    <w:link w:val="Style_32_ch"/>
    <w:pPr>
      <w:widowControl w:val="1"/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6_ch"/>
    <w:link w:val="Style_32"/>
  </w:style>
  <w:style w:styleId="Style_33" w:type="paragraph">
    <w:name w:val="Title!Название НПА"/>
    <w:basedOn w:val="Style_6"/>
    <w:link w:val="Style_33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33_ch" w:type="character">
    <w:name w:val="Title!Название НПА"/>
    <w:basedOn w:val="Style_6_ch"/>
    <w:link w:val="Style_33"/>
    <w:rPr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34" w:type="paragraph">
    <w:name w:val="Footnote"/>
    <w:basedOn w:val="Style_6"/>
    <w:link w:val="Style_34_ch"/>
    <w:rPr>
      <w:sz w:val="20"/>
    </w:rPr>
  </w:style>
  <w:style w:styleId="Style_34_ch" w:type="character">
    <w:name w:val="Footnote"/>
    <w:basedOn w:val="Style_6_ch"/>
    <w:link w:val="Style_34"/>
    <w:rPr>
      <w:sz w:val="20"/>
    </w:rPr>
  </w:style>
  <w:style w:styleId="Style_35" w:type="paragraph">
    <w:name w:val="heading 8"/>
    <w:basedOn w:val="Style_6"/>
    <w:next w:val="Style_6"/>
    <w:link w:val="Style_35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35_ch" w:type="character">
    <w:name w:val="heading 8"/>
    <w:basedOn w:val="Style_6_ch"/>
    <w:link w:val="Style_35"/>
    <w:rPr>
      <w:i w:val="1"/>
    </w:rPr>
  </w:style>
  <w:style w:styleId="Style_36" w:type="paragraph">
    <w:name w:val="toc 1"/>
    <w:next w:val="Style_6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Body Text 3"/>
    <w:basedOn w:val="Style_6"/>
    <w:link w:val="Style_38_ch"/>
    <w:pPr>
      <w:widowControl w:val="1"/>
      <w:spacing w:after="120"/>
      <w:ind/>
    </w:pPr>
    <w:rPr>
      <w:sz w:val="16"/>
    </w:rPr>
  </w:style>
  <w:style w:styleId="Style_38_ch" w:type="character">
    <w:name w:val="Body Text 3"/>
    <w:basedOn w:val="Style_6_ch"/>
    <w:link w:val="Style_38"/>
    <w:rPr>
      <w:sz w:val="16"/>
    </w:rPr>
  </w:style>
  <w:style w:styleId="Style_39" w:type="paragraph">
    <w:name w:val="Normal (Web)"/>
    <w:basedOn w:val="Style_6"/>
    <w:link w:val="Style_39_ch"/>
    <w:pPr>
      <w:widowControl w:val="1"/>
      <w:spacing w:afterAutospacing="on" w:beforeAutospacing="on"/>
      <w:ind/>
    </w:pPr>
  </w:style>
  <w:style w:styleId="Style_39_ch" w:type="character">
    <w:name w:val="Normal (Web)"/>
    <w:basedOn w:val="Style_6_ch"/>
    <w:link w:val="Style_39"/>
  </w:style>
  <w:style w:styleId="Style_40" w:type="paragraph">
    <w:name w:val="toc 9"/>
    <w:next w:val="Style_6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ConsPlusNonformat1"/>
    <w:next w:val="Style_6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PlusNonformat1"/>
    <w:link w:val="Style_41"/>
    <w:rPr>
      <w:rFonts w:ascii="Courier New" w:hAnsi="Courier New"/>
    </w:rPr>
  </w:style>
  <w:style w:styleId="Style_42" w:type="paragraph">
    <w:name w:val="Institution!Орган принятия"/>
    <w:basedOn w:val="Style_43"/>
    <w:next w:val="Style_6"/>
    <w:link w:val="Style_42_ch"/>
    <w:rPr>
      <w:sz w:val="28"/>
    </w:rPr>
  </w:style>
  <w:style w:styleId="Style_42_ch" w:type="character">
    <w:name w:val="Institution!Орган принятия"/>
    <w:basedOn w:val="Style_43_ch"/>
    <w:link w:val="Style_42"/>
    <w:rPr>
      <w:sz w:val="28"/>
    </w:rPr>
  </w:style>
  <w:style w:styleId="Style_44" w:type="paragraph">
    <w:name w:val="toc 8"/>
    <w:next w:val="Style_6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Body Text"/>
    <w:basedOn w:val="Style_6"/>
    <w:link w:val="Style_45_ch"/>
    <w:rPr>
      <w:sz w:val="28"/>
    </w:rPr>
  </w:style>
  <w:style w:styleId="Style_45_ch" w:type="character">
    <w:name w:val="Body Text"/>
    <w:basedOn w:val="Style_6_ch"/>
    <w:link w:val="Style_45"/>
    <w:rPr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46" w:type="paragraph">
    <w:name w:val="toc 5"/>
    <w:next w:val="Style_6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Subtitle"/>
    <w:basedOn w:val="Style_6"/>
    <w:link w:val="Style_47_ch"/>
    <w:uiPriority w:val="11"/>
    <w:qFormat/>
    <w:pPr>
      <w:widowControl w:val="1"/>
      <w:ind/>
      <w:jc w:val="center"/>
    </w:pPr>
    <w:rPr>
      <w:b w:val="1"/>
    </w:rPr>
  </w:style>
  <w:style w:styleId="Style_47_ch" w:type="character">
    <w:name w:val="Subtitle"/>
    <w:basedOn w:val="Style_6_ch"/>
    <w:link w:val="Style_47"/>
    <w:rPr>
      <w:b w:val="1"/>
    </w:rPr>
  </w:style>
  <w:style w:styleId="Style_43" w:type="paragraph">
    <w:name w:val="NumberAndDate"/>
    <w:link w:val="Style_43_ch"/>
    <w:pPr>
      <w:widowControl w:val="1"/>
      <w:ind/>
      <w:jc w:val="center"/>
    </w:pPr>
    <w:rPr>
      <w:rFonts w:ascii="Arial" w:hAnsi="Arial"/>
      <w:sz w:val="24"/>
    </w:rPr>
  </w:style>
  <w:style w:styleId="Style_43_ch" w:type="character">
    <w:name w:val="NumberAndDate"/>
    <w:link w:val="Style_43"/>
    <w:rPr>
      <w:rFonts w:ascii="Arial" w:hAnsi="Arial"/>
      <w:sz w:val="24"/>
    </w:rPr>
  </w:style>
  <w:style w:styleId="Style_48" w:type="paragraph">
    <w:name w:val="ConsPlusNormal1"/>
    <w:link w:val="Style_48_ch"/>
    <w:rPr>
      <w:rFonts w:ascii="Arial" w:hAnsi="Arial"/>
      <w:sz w:val="24"/>
    </w:rPr>
  </w:style>
  <w:style w:styleId="Style_48_ch" w:type="character">
    <w:name w:val="ConsPlusNormal1"/>
    <w:link w:val="Style_48"/>
    <w:rPr>
      <w:rFonts w:ascii="Arial" w:hAnsi="Arial"/>
      <w:sz w:val="24"/>
    </w:rPr>
  </w:style>
  <w:style w:styleId="Style_49" w:type="paragraph">
    <w:name w:val="Title"/>
    <w:basedOn w:val="Style_6"/>
    <w:link w:val="Style_49_ch"/>
    <w:uiPriority w:val="10"/>
    <w:qFormat/>
    <w:pPr>
      <w:widowControl w:val="1"/>
      <w:ind/>
      <w:jc w:val="center"/>
    </w:pPr>
    <w:rPr>
      <w:b w:val="1"/>
    </w:rPr>
  </w:style>
  <w:style w:styleId="Style_49_ch" w:type="character">
    <w:name w:val="Title"/>
    <w:basedOn w:val="Style_6_ch"/>
    <w:link w:val="Style_49"/>
    <w:rPr>
      <w:b w:val="1"/>
    </w:rPr>
  </w:style>
  <w:style w:styleId="Style_50" w:type="paragraph">
    <w:name w:val="heading 4"/>
    <w:basedOn w:val="Style_6"/>
    <w:link w:val="Style_50_ch"/>
    <w:uiPriority w:val="9"/>
    <w:qFormat/>
    <w:pPr>
      <w:widowControl w:val="1"/>
      <w:ind/>
      <w:outlineLvl w:val="3"/>
    </w:pPr>
    <w:rPr>
      <w:b w:val="1"/>
      <w:sz w:val="26"/>
    </w:rPr>
  </w:style>
  <w:style w:styleId="Style_50_ch" w:type="character">
    <w:name w:val="heading 4"/>
    <w:basedOn w:val="Style_6_ch"/>
    <w:link w:val="Style_50"/>
    <w:rPr>
      <w:b w:val="1"/>
      <w:sz w:val="26"/>
    </w:rPr>
  </w:style>
  <w:style w:styleId="Style_51" w:type="paragraph">
    <w:name w:val="footnote reference"/>
    <w:basedOn w:val="Style_22"/>
    <w:link w:val="Style_51_ch"/>
    <w:rPr>
      <w:vertAlign w:val="superscript"/>
    </w:rPr>
  </w:style>
  <w:style w:styleId="Style_51_ch" w:type="character">
    <w:name w:val="footnote reference"/>
    <w:basedOn w:val="Style_22_ch"/>
    <w:link w:val="Style_51"/>
    <w:rPr>
      <w:vertAlign w:val="superscript"/>
    </w:rPr>
  </w:style>
  <w:style w:styleId="Style_52" w:type="paragraph">
    <w:name w:val="heading 2"/>
    <w:basedOn w:val="Style_6"/>
    <w:link w:val="Style_52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52_ch" w:type="character">
    <w:name w:val="heading 2"/>
    <w:basedOn w:val="Style_6_ch"/>
    <w:link w:val="Style_52"/>
    <w:rPr>
      <w:b w:val="1"/>
      <w:sz w:val="30"/>
    </w:rPr>
  </w:style>
  <w:style w:styleId="Style_53" w:type="paragraph">
    <w:name w:val="heading 6"/>
    <w:basedOn w:val="Style_6"/>
    <w:next w:val="Style_6"/>
    <w:link w:val="Style_53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53_ch" w:type="character">
    <w:name w:val="heading 6"/>
    <w:basedOn w:val="Style_6_ch"/>
    <w:link w:val="Style_53"/>
    <w:rPr>
      <w:b w:val="1"/>
      <w:sz w:val="22"/>
    </w:rPr>
  </w:style>
  <w:style w:styleId="Style_5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Сетка таблицы1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2025-05-23T04:33:00Z</dcterms:created>
  <dcterms:modified xsi:type="dcterms:W3CDTF">2025-05-23T06:22:31Z</dcterms:modified>
</cp:coreProperties>
</file>