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D4" w:rsidRPr="00163BD4" w:rsidRDefault="00163BD4" w:rsidP="005178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63B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Антитеррористическая комиссия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Крапивинского муниципального округа </w:t>
      </w:r>
      <w:r w:rsidRPr="00163B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Кемеровской области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Кузбасса</w:t>
      </w:r>
    </w:p>
    <w:p w:rsidR="005E0811" w:rsidRPr="005E0811" w:rsidRDefault="00B43262" w:rsidP="005E0811">
      <w:pPr>
        <w:pStyle w:val="a4"/>
        <w:spacing w:line="276" w:lineRule="auto"/>
        <w:jc w:val="both"/>
        <w:rPr>
          <w:sz w:val="28"/>
          <w:szCs w:val="28"/>
        </w:rPr>
      </w:pPr>
      <w:r>
        <w:rPr>
          <w:rStyle w:val="a3"/>
        </w:rPr>
        <w:t> </w:t>
      </w:r>
      <w:r w:rsidRPr="002E64BF">
        <w:rPr>
          <w:rStyle w:val="a3"/>
        </w:rPr>
        <w:tab/>
      </w:r>
      <w:r w:rsidRPr="005E0811">
        <w:rPr>
          <w:rStyle w:val="a3"/>
          <w:sz w:val="28"/>
          <w:szCs w:val="28"/>
        </w:rPr>
        <w:t>Антитеррористическая комиссия Крапивинского муниципального округа</w:t>
      </w:r>
      <w:r w:rsidRPr="005E0811">
        <w:rPr>
          <w:sz w:val="28"/>
          <w:szCs w:val="28"/>
        </w:rPr>
        <w:t> </w:t>
      </w:r>
      <w:r w:rsidR="00EB6F8F" w:rsidRPr="005E0811">
        <w:rPr>
          <w:b/>
          <w:sz w:val="28"/>
          <w:szCs w:val="28"/>
        </w:rPr>
        <w:t>Кемеровской области – Кузбасса</w:t>
      </w:r>
      <w:r w:rsidR="00EB6F8F" w:rsidRPr="005E0811">
        <w:rPr>
          <w:sz w:val="28"/>
          <w:szCs w:val="28"/>
        </w:rPr>
        <w:t xml:space="preserve"> </w:t>
      </w:r>
      <w:r w:rsidRPr="005E0811">
        <w:rPr>
          <w:sz w:val="28"/>
          <w:szCs w:val="28"/>
        </w:rPr>
        <w:t xml:space="preserve">(далее </w:t>
      </w:r>
      <w:r w:rsidR="00A33943" w:rsidRPr="005E0811">
        <w:rPr>
          <w:sz w:val="28"/>
          <w:szCs w:val="28"/>
        </w:rPr>
        <w:t>–</w:t>
      </w:r>
      <w:r w:rsidRPr="005E0811">
        <w:rPr>
          <w:sz w:val="28"/>
          <w:szCs w:val="28"/>
        </w:rPr>
        <w:t xml:space="preserve"> АТК</w:t>
      </w:r>
      <w:r w:rsidR="00A33943" w:rsidRPr="005E0811">
        <w:rPr>
          <w:sz w:val="28"/>
          <w:szCs w:val="28"/>
        </w:rPr>
        <w:t>, Комиссия</w:t>
      </w:r>
      <w:r w:rsidRPr="005E0811">
        <w:rPr>
          <w:sz w:val="28"/>
          <w:szCs w:val="28"/>
        </w:rPr>
        <w:t xml:space="preserve">) создана распоряжением </w:t>
      </w:r>
      <w:r w:rsidR="00871466" w:rsidRPr="005E0811">
        <w:rPr>
          <w:sz w:val="28"/>
          <w:szCs w:val="28"/>
        </w:rPr>
        <w:t>администрации Крапивинского района</w:t>
      </w:r>
      <w:r w:rsidRPr="005E0811">
        <w:rPr>
          <w:sz w:val="28"/>
          <w:szCs w:val="28"/>
        </w:rPr>
        <w:t xml:space="preserve"> от  </w:t>
      </w:r>
      <w:r w:rsidR="00871466" w:rsidRPr="005E0811">
        <w:rPr>
          <w:sz w:val="28"/>
          <w:szCs w:val="28"/>
        </w:rPr>
        <w:t>24.04</w:t>
      </w:r>
      <w:r w:rsidRPr="005E0811">
        <w:rPr>
          <w:sz w:val="28"/>
          <w:szCs w:val="28"/>
        </w:rPr>
        <w:t xml:space="preserve">.2003 № </w:t>
      </w:r>
      <w:r w:rsidR="00871466" w:rsidRPr="005E0811">
        <w:rPr>
          <w:sz w:val="28"/>
          <w:szCs w:val="28"/>
        </w:rPr>
        <w:t>446-р</w:t>
      </w:r>
      <w:r w:rsidRPr="005E0811">
        <w:rPr>
          <w:sz w:val="28"/>
          <w:szCs w:val="28"/>
        </w:rPr>
        <w:t xml:space="preserve"> «Об организационных вопросах деятельности антитеррористической комиссии</w:t>
      </w:r>
      <w:r w:rsidR="00871466" w:rsidRPr="005E0811">
        <w:rPr>
          <w:sz w:val="28"/>
          <w:szCs w:val="28"/>
        </w:rPr>
        <w:t xml:space="preserve"> Крапи</w:t>
      </w:r>
      <w:r w:rsidR="005E0811" w:rsidRPr="005E0811">
        <w:rPr>
          <w:sz w:val="28"/>
          <w:szCs w:val="28"/>
        </w:rPr>
        <w:t>винского района»</w:t>
      </w:r>
      <w:r w:rsidR="00AA1C26">
        <w:rPr>
          <w:sz w:val="28"/>
          <w:szCs w:val="28"/>
        </w:rPr>
        <w:t xml:space="preserve"> (с изменениями от 14.10.2020г.)</w:t>
      </w:r>
      <w:r w:rsidR="005E0811" w:rsidRPr="005E0811">
        <w:rPr>
          <w:sz w:val="28"/>
          <w:szCs w:val="28"/>
        </w:rPr>
        <w:t>.</w:t>
      </w:r>
    </w:p>
    <w:p w:rsidR="005E0811" w:rsidRPr="005E0811" w:rsidRDefault="005E0811" w:rsidP="005E0811">
      <w:pPr>
        <w:shd w:val="clear" w:color="auto" w:fill="FFFFFF"/>
        <w:spacing w:before="240"/>
        <w:ind w:firstLine="708"/>
        <w:jc w:val="both"/>
        <w:rPr>
          <w:rFonts w:ascii="Times New Roman" w:hAnsi="Times New Roman" w:cs="Times New Roman"/>
        </w:rPr>
      </w:pPr>
      <w:r w:rsidRPr="005E0811">
        <w:rPr>
          <w:rStyle w:val="a3"/>
          <w:rFonts w:ascii="Times New Roman" w:hAnsi="Times New Roman" w:cs="Times New Roman"/>
          <w:sz w:val="28"/>
          <w:szCs w:val="28"/>
        </w:rPr>
        <w:t>Основной задачей деятельности Комиссии является</w:t>
      </w:r>
      <w:r w:rsidRPr="005E081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081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обеспечение безопасности населения, объектов экономики, жизнеобеспечения, социальной сферы, транспортной инфраструктуры от угроз террористического характера, а также своевременное принятие органами местного самоуправления </w:t>
      </w:r>
      <w:r w:rsidRPr="005E0811">
        <w:rPr>
          <w:rStyle w:val="a3"/>
          <w:rFonts w:ascii="Times New Roman" w:hAnsi="Times New Roman" w:cs="Times New Roman"/>
          <w:sz w:val="28"/>
          <w:szCs w:val="28"/>
        </w:rPr>
        <w:t>Крапивинского муниципального  округа Кемеровской области – Кузбасса</w:t>
      </w:r>
      <w:r w:rsidRPr="005E081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дополнительных предупредительно – профилактических мер и организации постоянного взаимодействия с силовыми структурами.</w:t>
      </w:r>
    </w:p>
    <w:p w:rsidR="00B43262" w:rsidRPr="00B43262" w:rsidRDefault="00B43262" w:rsidP="005E0811">
      <w:pPr>
        <w:pStyle w:val="a4"/>
        <w:tabs>
          <w:tab w:val="left" w:pos="7797"/>
        </w:tabs>
        <w:spacing w:line="276" w:lineRule="auto"/>
        <w:jc w:val="both"/>
        <w:rPr>
          <w:sz w:val="28"/>
          <w:szCs w:val="28"/>
        </w:rPr>
      </w:pPr>
      <w:r w:rsidRPr="005E0811">
        <w:rPr>
          <w:sz w:val="28"/>
          <w:szCs w:val="28"/>
        </w:rPr>
        <w:t xml:space="preserve">    </w:t>
      </w:r>
      <w:r w:rsidRPr="00B43262">
        <w:rPr>
          <w:sz w:val="28"/>
          <w:szCs w:val="28"/>
        </w:rPr>
        <w:t xml:space="preserve">Деятельность Комиссии организуется в соответствии с Регламентом, </w:t>
      </w:r>
      <w:r w:rsidR="00A72344">
        <w:rPr>
          <w:sz w:val="28"/>
          <w:szCs w:val="28"/>
        </w:rPr>
        <w:t>антитеррористической комиссии муниципального образования</w:t>
      </w:r>
      <w:r w:rsidR="0018392F" w:rsidRPr="0018392F">
        <w:rPr>
          <w:sz w:val="28"/>
          <w:szCs w:val="28"/>
        </w:rPr>
        <w:t xml:space="preserve"> </w:t>
      </w:r>
      <w:r w:rsidR="0018392F">
        <w:rPr>
          <w:sz w:val="28"/>
          <w:szCs w:val="28"/>
        </w:rPr>
        <w:t>и Положением</w:t>
      </w:r>
      <w:r w:rsidR="0018392F" w:rsidRPr="00386D93">
        <w:rPr>
          <w:sz w:val="28"/>
          <w:szCs w:val="28"/>
        </w:rPr>
        <w:t xml:space="preserve"> </w:t>
      </w:r>
      <w:r w:rsidR="0018392F">
        <w:rPr>
          <w:sz w:val="28"/>
          <w:szCs w:val="28"/>
        </w:rPr>
        <w:t>об антитеррористической комиссии муниципального образования Кемеровской области, утвержденного председателем антитеррористической комиссии Кемеровской области –</w:t>
      </w:r>
      <w:r w:rsidR="0018392F" w:rsidRPr="00B43262">
        <w:rPr>
          <w:sz w:val="28"/>
          <w:szCs w:val="28"/>
        </w:rPr>
        <w:t xml:space="preserve"> Губернатором Кемеровской области</w:t>
      </w:r>
      <w:r w:rsidR="0018392F">
        <w:rPr>
          <w:sz w:val="28"/>
          <w:szCs w:val="28"/>
        </w:rPr>
        <w:t xml:space="preserve"> 22.08.2018г.</w:t>
      </w:r>
      <w:r w:rsidR="00A72344">
        <w:rPr>
          <w:sz w:val="28"/>
          <w:szCs w:val="28"/>
        </w:rPr>
        <w:t xml:space="preserve"> </w:t>
      </w:r>
      <w:r w:rsidRPr="00B43262">
        <w:rPr>
          <w:sz w:val="28"/>
          <w:szCs w:val="28"/>
        </w:rPr>
        <w:t xml:space="preserve">Работой Комиссии руководит </w:t>
      </w:r>
      <w:r w:rsidR="00A33943">
        <w:rPr>
          <w:sz w:val="28"/>
          <w:szCs w:val="28"/>
        </w:rPr>
        <w:t xml:space="preserve"> глава Крапивинского муниципального округа</w:t>
      </w:r>
      <w:r w:rsidRPr="00B43262">
        <w:rPr>
          <w:sz w:val="28"/>
          <w:szCs w:val="28"/>
        </w:rPr>
        <w:t>.</w:t>
      </w:r>
    </w:p>
    <w:p w:rsidR="00163BD4" w:rsidRPr="00163BD4" w:rsidRDefault="00163BD4" w:rsidP="00A72344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88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 АТК:</w:t>
      </w:r>
    </w:p>
    <w:p w:rsidR="00163BD4" w:rsidRPr="00163BD4" w:rsidRDefault="00163BD4" w:rsidP="0051788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82">
        <w:rPr>
          <w:rFonts w:ascii="Times New Roman" w:eastAsia="Times New Roman" w:hAnsi="Times New Roman" w:cs="Times New Roman"/>
          <w:sz w:val="28"/>
          <w:szCs w:val="28"/>
        </w:rPr>
        <w:t xml:space="preserve">Глава Крапивинского муниципального округа – </w:t>
      </w:r>
      <w:proofErr w:type="spellStart"/>
      <w:r w:rsidRPr="00517882">
        <w:rPr>
          <w:rFonts w:ascii="Times New Roman" w:eastAsia="Times New Roman" w:hAnsi="Times New Roman" w:cs="Times New Roman"/>
          <w:b/>
          <w:bCs/>
          <w:sz w:val="28"/>
          <w:szCs w:val="28"/>
        </w:rPr>
        <w:t>Климина</w:t>
      </w:r>
      <w:proofErr w:type="spellEnd"/>
      <w:r w:rsidRPr="005178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Татьяна Ивановна</w:t>
      </w:r>
    </w:p>
    <w:p w:rsidR="00163BD4" w:rsidRPr="00163BD4" w:rsidRDefault="00163BD4" w:rsidP="0051788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82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</w:t>
      </w:r>
      <w:r w:rsidRPr="00163BD4">
        <w:rPr>
          <w:rFonts w:ascii="Times New Roman" w:eastAsia="Times New Roman" w:hAnsi="Times New Roman" w:cs="Times New Roman"/>
          <w:sz w:val="28"/>
          <w:szCs w:val="28"/>
        </w:rPr>
        <w:t>: Кемеровская обл</w:t>
      </w:r>
      <w:r w:rsidRPr="00517882">
        <w:rPr>
          <w:rFonts w:ascii="Times New Roman" w:eastAsia="Times New Roman" w:hAnsi="Times New Roman" w:cs="Times New Roman"/>
          <w:sz w:val="28"/>
          <w:szCs w:val="28"/>
        </w:rPr>
        <w:t>асть – Кузбасс</w:t>
      </w:r>
      <w:r w:rsidRPr="00163B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17882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17882">
        <w:rPr>
          <w:rFonts w:ascii="Times New Roman" w:eastAsia="Times New Roman" w:hAnsi="Times New Roman" w:cs="Times New Roman"/>
          <w:sz w:val="28"/>
          <w:szCs w:val="28"/>
        </w:rPr>
        <w:t xml:space="preserve">. Крапивинский, ул. </w:t>
      </w:r>
      <w:proofErr w:type="gramStart"/>
      <w:r w:rsidRPr="00517882">
        <w:rPr>
          <w:rFonts w:ascii="Times New Roman" w:eastAsia="Times New Roman" w:hAnsi="Times New Roman" w:cs="Times New Roman"/>
          <w:sz w:val="28"/>
          <w:szCs w:val="28"/>
        </w:rPr>
        <w:t>Юбилейная</w:t>
      </w:r>
      <w:proofErr w:type="gramEnd"/>
      <w:r w:rsidRPr="00517882">
        <w:rPr>
          <w:rFonts w:ascii="Times New Roman" w:eastAsia="Times New Roman" w:hAnsi="Times New Roman" w:cs="Times New Roman"/>
          <w:sz w:val="28"/>
          <w:szCs w:val="28"/>
        </w:rPr>
        <w:t>, 15</w:t>
      </w:r>
    </w:p>
    <w:p w:rsidR="00163BD4" w:rsidRPr="00163BD4" w:rsidRDefault="00163BD4" w:rsidP="0051788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82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Телефоны</w:t>
      </w:r>
      <w:r w:rsidRPr="00163BD4">
        <w:rPr>
          <w:rFonts w:ascii="Times New Roman" w:eastAsia="Times New Roman" w:hAnsi="Times New Roman" w:cs="Times New Roman"/>
          <w:sz w:val="28"/>
          <w:szCs w:val="28"/>
        </w:rPr>
        <w:t>: 8 (384</w:t>
      </w:r>
      <w:r w:rsidRPr="00517882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163BD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43262">
        <w:rPr>
          <w:rFonts w:ascii="Times New Roman" w:eastAsia="Times New Roman" w:hAnsi="Times New Roman" w:cs="Times New Roman"/>
          <w:sz w:val="28"/>
          <w:szCs w:val="28"/>
        </w:rPr>
        <w:t>22213</w:t>
      </w:r>
      <w:r w:rsidRPr="00163BD4">
        <w:rPr>
          <w:rFonts w:ascii="Times New Roman" w:eastAsia="Times New Roman" w:hAnsi="Times New Roman" w:cs="Times New Roman"/>
          <w:sz w:val="28"/>
          <w:szCs w:val="28"/>
        </w:rPr>
        <w:t xml:space="preserve">, факс </w:t>
      </w:r>
      <w:r w:rsidR="00517882" w:rsidRPr="00517882">
        <w:rPr>
          <w:rFonts w:ascii="Times New Roman" w:eastAsia="Times New Roman" w:hAnsi="Times New Roman" w:cs="Times New Roman"/>
          <w:sz w:val="28"/>
          <w:szCs w:val="28"/>
        </w:rPr>
        <w:t>8(38446)</w:t>
      </w:r>
      <w:r w:rsidR="00B43262">
        <w:rPr>
          <w:rFonts w:ascii="Times New Roman" w:eastAsia="Times New Roman" w:hAnsi="Times New Roman" w:cs="Times New Roman"/>
          <w:sz w:val="28"/>
          <w:szCs w:val="28"/>
        </w:rPr>
        <w:t>22213</w:t>
      </w:r>
    </w:p>
    <w:p w:rsidR="00163BD4" w:rsidRPr="00163BD4" w:rsidRDefault="00163BD4" w:rsidP="00A72344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882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Секретарь АТК:</w:t>
      </w:r>
    </w:p>
    <w:p w:rsidR="00163BD4" w:rsidRPr="00163BD4" w:rsidRDefault="00B43262" w:rsidP="0051788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262">
        <w:rPr>
          <w:rFonts w:ascii="Times New Roman" w:eastAsia="Times New Roman" w:hAnsi="Times New Roman" w:cs="Times New Roman"/>
          <w:bCs/>
          <w:sz w:val="28"/>
          <w:szCs w:val="28"/>
        </w:rPr>
        <w:t>Начальник отдела военно-мобилизационной подготовки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B6F8F" w:rsidRPr="00EB6F8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Крапивинского муниципального округа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517882" w:rsidRPr="00517882">
        <w:rPr>
          <w:rFonts w:ascii="Times New Roman" w:eastAsia="Times New Roman" w:hAnsi="Times New Roman" w:cs="Times New Roman"/>
          <w:b/>
          <w:bCs/>
          <w:sz w:val="28"/>
          <w:szCs w:val="28"/>
        </w:rPr>
        <w:t>Мельникова Анна Александровна</w:t>
      </w:r>
    </w:p>
    <w:p w:rsidR="00EB6F8F" w:rsidRPr="00163BD4" w:rsidRDefault="00163BD4" w:rsidP="00EB6F8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82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Телефон:</w:t>
      </w:r>
      <w:r w:rsidRPr="00163B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7882" w:rsidRPr="00163BD4">
        <w:rPr>
          <w:rFonts w:ascii="Times New Roman" w:eastAsia="Times New Roman" w:hAnsi="Times New Roman" w:cs="Times New Roman"/>
          <w:sz w:val="28"/>
          <w:szCs w:val="28"/>
        </w:rPr>
        <w:t>8 (384</w:t>
      </w:r>
      <w:r w:rsidR="00517882" w:rsidRPr="00517882">
        <w:rPr>
          <w:rFonts w:ascii="Times New Roman" w:eastAsia="Times New Roman" w:hAnsi="Times New Roman" w:cs="Times New Roman"/>
          <w:sz w:val="28"/>
          <w:szCs w:val="28"/>
        </w:rPr>
        <w:t>46</w:t>
      </w:r>
      <w:r w:rsidR="00517882" w:rsidRPr="00163BD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17882" w:rsidRPr="00517882">
        <w:rPr>
          <w:rFonts w:ascii="Times New Roman" w:eastAsia="Times New Roman" w:hAnsi="Times New Roman" w:cs="Times New Roman"/>
          <w:sz w:val="28"/>
          <w:szCs w:val="28"/>
        </w:rPr>
        <w:t>21075</w:t>
      </w:r>
      <w:r w:rsidR="00EB6F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6F8F" w:rsidRPr="00EB6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F8F" w:rsidRPr="00163BD4">
        <w:rPr>
          <w:rFonts w:ascii="Times New Roman" w:eastAsia="Times New Roman" w:hAnsi="Times New Roman" w:cs="Times New Roman"/>
          <w:sz w:val="28"/>
          <w:szCs w:val="28"/>
        </w:rPr>
        <w:t xml:space="preserve">факс </w:t>
      </w:r>
      <w:r w:rsidR="00EB6F8F" w:rsidRPr="00517882">
        <w:rPr>
          <w:rFonts w:ascii="Times New Roman" w:eastAsia="Times New Roman" w:hAnsi="Times New Roman" w:cs="Times New Roman"/>
          <w:sz w:val="28"/>
          <w:szCs w:val="28"/>
        </w:rPr>
        <w:t>8(38446)</w:t>
      </w:r>
      <w:r w:rsidR="00A72344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B6F8F">
        <w:rPr>
          <w:rFonts w:ascii="Times New Roman" w:eastAsia="Times New Roman" w:hAnsi="Times New Roman" w:cs="Times New Roman"/>
          <w:sz w:val="28"/>
          <w:szCs w:val="28"/>
        </w:rPr>
        <w:t>438</w:t>
      </w:r>
    </w:p>
    <w:p w:rsidR="00B43262" w:rsidRPr="002E64BF" w:rsidRDefault="00B43262" w:rsidP="0051788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26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E64BF">
        <w:rPr>
          <w:rFonts w:ascii="Times New Roman" w:hAnsi="Times New Roman" w:cs="Times New Roman"/>
          <w:sz w:val="28"/>
          <w:szCs w:val="28"/>
        </w:rPr>
        <w:t>-</w:t>
      </w:r>
      <w:r w:rsidRPr="00B4326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E64BF">
        <w:rPr>
          <w:rFonts w:ascii="Times New Roman" w:hAnsi="Times New Roman" w:cs="Times New Roman"/>
          <w:sz w:val="28"/>
          <w:szCs w:val="28"/>
        </w:rPr>
        <w:t>:</w:t>
      </w:r>
      <w:r w:rsidRPr="002E64BF">
        <w:rPr>
          <w:sz w:val="28"/>
          <w:szCs w:val="28"/>
        </w:rPr>
        <w:t xml:space="preserve"> </w:t>
      </w:r>
      <w:hyperlink r:id="rId4" w:history="1">
        <w:r w:rsidRPr="006D774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atk</w:t>
        </w:r>
        <w:r w:rsidRPr="002E64BF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2020</w:t>
        </w:r>
        <w:r w:rsidRPr="006D774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melnikova</w:t>
        </w:r>
        <w:r w:rsidRPr="002E64BF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Pr="006D774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2E64BF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D774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2E64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E0811" w:rsidRDefault="005E0811" w:rsidP="00847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92F" w:rsidRDefault="0018392F" w:rsidP="00847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75CB" w:rsidRPr="00A72344" w:rsidRDefault="008475CB" w:rsidP="00847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44">
        <w:rPr>
          <w:rFonts w:ascii="Times New Roman" w:hAnsi="Times New Roman" w:cs="Times New Roman"/>
          <w:sz w:val="28"/>
          <w:szCs w:val="28"/>
        </w:rPr>
        <w:t>Действующий состав АТК утвержден постановлением администрации Крапивинского муниципального округа от 14.10.2020 №  1383</w:t>
      </w:r>
      <w:r w:rsidRPr="00A72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44">
        <w:rPr>
          <w:rFonts w:ascii="Times New Roman" w:hAnsi="Times New Roman" w:cs="Times New Roman"/>
          <w:sz w:val="28"/>
          <w:szCs w:val="28"/>
        </w:rPr>
        <w:t>«Об утверждении состава антитеррористической комиссии Крапивинского муниципального округа».</w:t>
      </w:r>
    </w:p>
    <w:p w:rsidR="002E64BF" w:rsidRPr="002E64BF" w:rsidRDefault="002E64BF" w:rsidP="008475C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64BF">
        <w:rPr>
          <w:sz w:val="28"/>
          <w:szCs w:val="28"/>
        </w:rPr>
        <w:t xml:space="preserve">По указанию </w:t>
      </w:r>
      <w:r>
        <w:rPr>
          <w:sz w:val="28"/>
          <w:szCs w:val="28"/>
        </w:rPr>
        <w:t xml:space="preserve">председателя АТК </w:t>
      </w:r>
      <w:r w:rsidRPr="002E64BF">
        <w:rPr>
          <w:sz w:val="28"/>
          <w:szCs w:val="28"/>
        </w:rPr>
        <w:t xml:space="preserve">в работе Комиссии принимают участие руководители </w:t>
      </w:r>
      <w:r>
        <w:rPr>
          <w:sz w:val="28"/>
          <w:szCs w:val="28"/>
        </w:rPr>
        <w:t>структурных подразделений</w:t>
      </w:r>
      <w:r w:rsidR="00A72344">
        <w:rPr>
          <w:sz w:val="28"/>
          <w:szCs w:val="28"/>
        </w:rPr>
        <w:t xml:space="preserve"> и подведомственных учреждений</w:t>
      </w:r>
      <w:r>
        <w:rPr>
          <w:sz w:val="28"/>
          <w:szCs w:val="28"/>
        </w:rPr>
        <w:t xml:space="preserve"> </w:t>
      </w:r>
      <w:r w:rsidRPr="002E64B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Крапивинского муниципального округа</w:t>
      </w:r>
      <w:r w:rsidRPr="002E64BF">
        <w:rPr>
          <w:sz w:val="28"/>
          <w:szCs w:val="28"/>
        </w:rPr>
        <w:t>, не вошедшие в её состав.</w:t>
      </w:r>
    </w:p>
    <w:p w:rsidR="002E64BF" w:rsidRPr="002E64BF" w:rsidRDefault="002E64BF" w:rsidP="008475CB">
      <w:pPr>
        <w:pStyle w:val="a4"/>
        <w:spacing w:before="0" w:beforeAutospacing="0"/>
        <w:jc w:val="both"/>
        <w:rPr>
          <w:sz w:val="28"/>
          <w:szCs w:val="28"/>
        </w:rPr>
      </w:pPr>
      <w:r w:rsidRPr="002E64BF">
        <w:rPr>
          <w:sz w:val="28"/>
          <w:szCs w:val="28"/>
        </w:rPr>
        <w:t xml:space="preserve">      В зависимости от рассматриваемого вопроса, на заседания Комиссии приглашаются руководители объектов экономики, </w:t>
      </w:r>
      <w:r w:rsidR="008759B8">
        <w:rPr>
          <w:sz w:val="28"/>
          <w:szCs w:val="28"/>
        </w:rPr>
        <w:t xml:space="preserve">транспорта, </w:t>
      </w:r>
      <w:r w:rsidR="0006021D">
        <w:rPr>
          <w:sz w:val="28"/>
          <w:szCs w:val="28"/>
        </w:rPr>
        <w:t>коммунального комплекса и т.д</w:t>
      </w:r>
      <w:r w:rsidRPr="002E64BF">
        <w:rPr>
          <w:sz w:val="28"/>
          <w:szCs w:val="28"/>
        </w:rPr>
        <w:t>.</w:t>
      </w:r>
    </w:p>
    <w:p w:rsidR="005E0811" w:rsidRDefault="005E0811" w:rsidP="005E0811">
      <w:pPr>
        <w:pStyle w:val="a4"/>
        <w:spacing w:before="0" w:beforeAutospacing="0" w:after="0" w:afterAutospacing="0" w:line="276" w:lineRule="auto"/>
        <w:jc w:val="center"/>
        <w:rPr>
          <w:rStyle w:val="a3"/>
          <w:sz w:val="28"/>
          <w:szCs w:val="28"/>
        </w:rPr>
      </w:pPr>
    </w:p>
    <w:p w:rsidR="002E64BF" w:rsidRPr="008475CB" w:rsidRDefault="002E64BF" w:rsidP="005E081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E64BF">
        <w:rPr>
          <w:rStyle w:val="a3"/>
          <w:sz w:val="28"/>
          <w:szCs w:val="28"/>
        </w:rPr>
        <w:t xml:space="preserve">Постоянные участники заседаний </w:t>
      </w:r>
      <w:r w:rsidR="008475CB" w:rsidRPr="008475CB">
        <w:rPr>
          <w:b/>
          <w:sz w:val="28"/>
          <w:szCs w:val="28"/>
        </w:rPr>
        <w:t>антитеррористической комиссии Крапивинского муниципального округа</w:t>
      </w:r>
    </w:p>
    <w:p w:rsidR="00A72344" w:rsidRDefault="002E64BF" w:rsidP="005E0811">
      <w:pPr>
        <w:pStyle w:val="a4"/>
        <w:spacing w:before="0" w:beforeAutospacing="0" w:after="0" w:afterAutospacing="0" w:line="276" w:lineRule="auto"/>
        <w:jc w:val="center"/>
        <w:rPr>
          <w:rStyle w:val="a3"/>
          <w:sz w:val="28"/>
          <w:szCs w:val="28"/>
        </w:rPr>
      </w:pPr>
      <w:proofErr w:type="gramStart"/>
      <w:r w:rsidRPr="002E64BF">
        <w:rPr>
          <w:rStyle w:val="a3"/>
          <w:sz w:val="28"/>
          <w:szCs w:val="28"/>
        </w:rPr>
        <w:t xml:space="preserve">(руководители учреждений, действующих на территории </w:t>
      </w:r>
      <w:r w:rsidR="008759B8">
        <w:rPr>
          <w:rStyle w:val="a3"/>
          <w:sz w:val="28"/>
          <w:szCs w:val="28"/>
        </w:rPr>
        <w:t>округа</w:t>
      </w:r>
      <w:r w:rsidRPr="002E64BF">
        <w:rPr>
          <w:rStyle w:val="a3"/>
          <w:sz w:val="28"/>
          <w:szCs w:val="28"/>
        </w:rPr>
        <w:t>, деятельность</w:t>
      </w:r>
      <w:r>
        <w:rPr>
          <w:rStyle w:val="a3"/>
          <w:sz w:val="28"/>
          <w:szCs w:val="28"/>
        </w:rPr>
        <w:t xml:space="preserve"> </w:t>
      </w:r>
      <w:r w:rsidRPr="002E64BF">
        <w:rPr>
          <w:rStyle w:val="a3"/>
          <w:sz w:val="28"/>
          <w:szCs w:val="28"/>
        </w:rPr>
        <w:t xml:space="preserve">которых связана с обеспечением </w:t>
      </w:r>
      <w:proofErr w:type="gramEnd"/>
    </w:p>
    <w:p w:rsidR="002E64BF" w:rsidRPr="002E64BF" w:rsidRDefault="002E64BF" w:rsidP="005E0811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E64BF">
        <w:rPr>
          <w:rStyle w:val="a3"/>
          <w:sz w:val="28"/>
          <w:szCs w:val="28"/>
        </w:rPr>
        <w:t>антитеррористической безопасности):</w:t>
      </w:r>
    </w:p>
    <w:p w:rsidR="005E0811" w:rsidRDefault="005E0811" w:rsidP="005E0811">
      <w:pPr>
        <w:pStyle w:val="a4"/>
        <w:spacing w:after="0" w:afterAutospacing="0" w:line="360" w:lineRule="auto"/>
        <w:jc w:val="both"/>
        <w:rPr>
          <w:rStyle w:val="a3"/>
          <w:sz w:val="28"/>
          <w:szCs w:val="28"/>
        </w:rPr>
      </w:pPr>
    </w:p>
    <w:p w:rsidR="002E64BF" w:rsidRPr="008475CB" w:rsidRDefault="00893174" w:rsidP="005E0811">
      <w:pPr>
        <w:pStyle w:val="a4"/>
        <w:spacing w:after="0" w:afterAutospacing="0" w:line="360" w:lineRule="auto"/>
        <w:jc w:val="both"/>
        <w:rPr>
          <w:sz w:val="28"/>
          <w:szCs w:val="28"/>
        </w:rPr>
      </w:pPr>
      <w:r w:rsidRPr="008475CB">
        <w:rPr>
          <w:rStyle w:val="a3"/>
          <w:sz w:val="28"/>
          <w:szCs w:val="28"/>
        </w:rPr>
        <w:t xml:space="preserve">– </w:t>
      </w:r>
      <w:r w:rsidR="002E64BF" w:rsidRPr="008475CB">
        <w:rPr>
          <w:rStyle w:val="a3"/>
          <w:sz w:val="28"/>
          <w:szCs w:val="28"/>
        </w:rPr>
        <w:t> </w:t>
      </w:r>
      <w:r w:rsidR="002E64BF" w:rsidRPr="008475CB">
        <w:rPr>
          <w:sz w:val="28"/>
          <w:szCs w:val="28"/>
        </w:rPr>
        <w:t xml:space="preserve">Прокурор </w:t>
      </w:r>
      <w:r w:rsidR="008759B8" w:rsidRPr="008475CB">
        <w:rPr>
          <w:sz w:val="28"/>
          <w:szCs w:val="28"/>
        </w:rPr>
        <w:t xml:space="preserve"> </w:t>
      </w:r>
      <w:r w:rsidRPr="008475CB">
        <w:rPr>
          <w:sz w:val="28"/>
          <w:szCs w:val="28"/>
        </w:rPr>
        <w:t>Крапивинского района</w:t>
      </w:r>
      <w:r w:rsidR="008759B8" w:rsidRPr="008475CB">
        <w:rPr>
          <w:sz w:val="28"/>
          <w:szCs w:val="28"/>
        </w:rPr>
        <w:t xml:space="preserve"> (по согласованию);</w:t>
      </w:r>
    </w:p>
    <w:p w:rsidR="00893174" w:rsidRPr="008475CB" w:rsidRDefault="00893174" w:rsidP="005E081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5CB">
        <w:rPr>
          <w:sz w:val="28"/>
          <w:szCs w:val="28"/>
        </w:rPr>
        <w:t xml:space="preserve">– </w:t>
      </w:r>
      <w:r w:rsidR="00A72344" w:rsidRPr="008475CB">
        <w:rPr>
          <w:sz w:val="28"/>
          <w:szCs w:val="28"/>
        </w:rPr>
        <w:t xml:space="preserve"> </w:t>
      </w:r>
      <w:r w:rsidRPr="008475CB">
        <w:rPr>
          <w:sz w:val="28"/>
          <w:szCs w:val="28"/>
        </w:rPr>
        <w:t xml:space="preserve">Начальник Отдела МВД по Крапивинскому  району (по согласованию); </w:t>
      </w:r>
    </w:p>
    <w:p w:rsidR="00D800F2" w:rsidRPr="008475CB" w:rsidRDefault="00893174" w:rsidP="005E0811">
      <w:pPr>
        <w:pStyle w:val="a4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75CB">
        <w:rPr>
          <w:sz w:val="28"/>
          <w:szCs w:val="28"/>
        </w:rPr>
        <w:t>–</w:t>
      </w:r>
      <w:r w:rsidR="00A72344" w:rsidRPr="008475CB">
        <w:rPr>
          <w:sz w:val="28"/>
          <w:szCs w:val="28"/>
        </w:rPr>
        <w:t xml:space="preserve"> </w:t>
      </w:r>
      <w:r w:rsidRPr="008475CB">
        <w:rPr>
          <w:sz w:val="28"/>
          <w:szCs w:val="28"/>
        </w:rPr>
        <w:t>Начальник филиала по Крапивинскому району ФКУ «Уголовно – исполнительная инспекция» ГУФСИН России по Кемеровской области – Кузбассу (по согласованию)</w:t>
      </w:r>
      <w:r w:rsidR="00D800F2" w:rsidRPr="008475CB">
        <w:rPr>
          <w:sz w:val="28"/>
          <w:szCs w:val="28"/>
        </w:rPr>
        <w:t>;</w:t>
      </w:r>
    </w:p>
    <w:p w:rsidR="008475CB" w:rsidRPr="008475CB" w:rsidRDefault="00893174" w:rsidP="005E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5CB">
        <w:rPr>
          <w:rFonts w:ascii="Times New Roman" w:hAnsi="Times New Roman" w:cs="Times New Roman"/>
          <w:sz w:val="28"/>
          <w:szCs w:val="28"/>
        </w:rPr>
        <w:t xml:space="preserve">– </w:t>
      </w:r>
      <w:r w:rsidR="00A72344" w:rsidRPr="008475C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475CB" w:rsidRPr="008475CB">
        <w:rPr>
          <w:rFonts w:ascii="Times New Roman" w:hAnsi="Times New Roman" w:cs="Times New Roman"/>
          <w:sz w:val="28"/>
          <w:szCs w:val="28"/>
        </w:rPr>
        <w:t>О</w:t>
      </w:r>
      <w:r w:rsidR="008475CB">
        <w:rPr>
          <w:rFonts w:ascii="Times New Roman" w:hAnsi="Times New Roman" w:cs="Times New Roman"/>
          <w:sz w:val="28"/>
          <w:szCs w:val="28"/>
        </w:rPr>
        <w:t>тделения НД</w:t>
      </w:r>
      <w:r w:rsidR="00A72344" w:rsidRPr="008475CB">
        <w:rPr>
          <w:rFonts w:ascii="Times New Roman" w:hAnsi="Times New Roman" w:cs="Times New Roman"/>
          <w:sz w:val="28"/>
          <w:szCs w:val="28"/>
        </w:rPr>
        <w:t xml:space="preserve">ПР </w:t>
      </w:r>
      <w:r w:rsidR="008475CB" w:rsidRPr="008475CB">
        <w:rPr>
          <w:rFonts w:ascii="Times New Roman" w:hAnsi="Times New Roman" w:cs="Times New Roman"/>
          <w:sz w:val="28"/>
          <w:szCs w:val="28"/>
        </w:rPr>
        <w:t xml:space="preserve">Крапивинского района ОНДПР </w:t>
      </w:r>
      <w:r w:rsidR="008475CB">
        <w:rPr>
          <w:rFonts w:ascii="Times New Roman" w:hAnsi="Times New Roman" w:cs="Times New Roman"/>
          <w:sz w:val="28"/>
          <w:szCs w:val="28"/>
        </w:rPr>
        <w:t>г. Полысаево, Ленинск-</w:t>
      </w:r>
      <w:r w:rsidR="00A72344" w:rsidRPr="008475CB">
        <w:rPr>
          <w:rFonts w:ascii="Times New Roman" w:hAnsi="Times New Roman" w:cs="Times New Roman"/>
          <w:sz w:val="28"/>
          <w:szCs w:val="28"/>
        </w:rPr>
        <w:t xml:space="preserve">Кузнецкого и Крапивинского районов </w:t>
      </w:r>
      <w:r w:rsidR="008475CB" w:rsidRPr="008475CB">
        <w:rPr>
          <w:rFonts w:ascii="Times New Roman" w:hAnsi="Times New Roman" w:cs="Times New Roman"/>
          <w:sz w:val="28"/>
          <w:szCs w:val="28"/>
        </w:rPr>
        <w:t>ГУ МЧС России по Кемеровской области–Кузбассу (по согласованию);</w:t>
      </w:r>
    </w:p>
    <w:p w:rsidR="00893174" w:rsidRPr="008475CB" w:rsidRDefault="00893174" w:rsidP="005E0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5CB">
        <w:rPr>
          <w:rFonts w:ascii="Times New Roman" w:hAnsi="Times New Roman" w:cs="Times New Roman"/>
          <w:sz w:val="28"/>
          <w:szCs w:val="28"/>
        </w:rPr>
        <w:t>– Заместитель начальника отряда 7 ПСО ФПС ГПС ГУ МЧС России по Кемеровской области</w:t>
      </w:r>
      <w:r w:rsidR="00EB6F8F" w:rsidRPr="008475CB">
        <w:rPr>
          <w:rFonts w:ascii="Times New Roman" w:hAnsi="Times New Roman" w:cs="Times New Roman"/>
          <w:sz w:val="28"/>
          <w:szCs w:val="28"/>
        </w:rPr>
        <w:t>–</w:t>
      </w:r>
      <w:r w:rsidRPr="008475CB">
        <w:rPr>
          <w:rFonts w:ascii="Times New Roman" w:hAnsi="Times New Roman" w:cs="Times New Roman"/>
          <w:sz w:val="28"/>
          <w:szCs w:val="28"/>
        </w:rPr>
        <w:t>Кузбассу (по согласованию)</w:t>
      </w:r>
      <w:r w:rsidR="008475CB">
        <w:rPr>
          <w:rFonts w:ascii="Times New Roman" w:hAnsi="Times New Roman" w:cs="Times New Roman"/>
          <w:sz w:val="28"/>
          <w:szCs w:val="28"/>
        </w:rPr>
        <w:t>.</w:t>
      </w:r>
    </w:p>
    <w:p w:rsidR="005E0811" w:rsidRDefault="005E0811" w:rsidP="005E0811">
      <w:pPr>
        <w:shd w:val="clear" w:color="auto" w:fill="FFFFFF"/>
        <w:spacing w:before="240" w:line="36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sectPr w:rsidR="005E0811" w:rsidSect="005E0811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BD4"/>
    <w:rsid w:val="0006021D"/>
    <w:rsid w:val="0012785C"/>
    <w:rsid w:val="00163BD4"/>
    <w:rsid w:val="0018392F"/>
    <w:rsid w:val="001C08F0"/>
    <w:rsid w:val="002C7F84"/>
    <w:rsid w:val="002E64BF"/>
    <w:rsid w:val="00333C17"/>
    <w:rsid w:val="003458A9"/>
    <w:rsid w:val="00407D6B"/>
    <w:rsid w:val="00517882"/>
    <w:rsid w:val="005E0811"/>
    <w:rsid w:val="007C2C5E"/>
    <w:rsid w:val="008475CB"/>
    <w:rsid w:val="00871466"/>
    <w:rsid w:val="008759B8"/>
    <w:rsid w:val="00893174"/>
    <w:rsid w:val="0099493D"/>
    <w:rsid w:val="00A33943"/>
    <w:rsid w:val="00A72344"/>
    <w:rsid w:val="00AA1C26"/>
    <w:rsid w:val="00AF19A8"/>
    <w:rsid w:val="00B0249E"/>
    <w:rsid w:val="00B41C40"/>
    <w:rsid w:val="00B43262"/>
    <w:rsid w:val="00C6383D"/>
    <w:rsid w:val="00D51D23"/>
    <w:rsid w:val="00D800F2"/>
    <w:rsid w:val="00EB6F8F"/>
    <w:rsid w:val="00ED19CE"/>
    <w:rsid w:val="00F7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CE"/>
  </w:style>
  <w:style w:type="paragraph" w:styleId="1">
    <w:name w:val="heading 1"/>
    <w:basedOn w:val="a"/>
    <w:link w:val="10"/>
    <w:uiPriority w:val="9"/>
    <w:qFormat/>
    <w:rsid w:val="00163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63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63B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B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63BD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63BD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63BD4"/>
    <w:rPr>
      <w:b/>
      <w:bCs/>
    </w:rPr>
  </w:style>
  <w:style w:type="paragraph" w:styleId="a4">
    <w:name w:val="Normal (Web)"/>
    <w:basedOn w:val="a"/>
    <w:uiPriority w:val="99"/>
    <w:unhideWhenUsed/>
    <w:rsid w:val="0016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63B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k2020melni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""</dc:creator>
  <cp:keywords/>
  <dc:description/>
  <cp:lastModifiedBy>МОБ</cp:lastModifiedBy>
  <cp:revision>12</cp:revision>
  <cp:lastPrinted>2020-12-03T01:15:00Z</cp:lastPrinted>
  <dcterms:created xsi:type="dcterms:W3CDTF">2020-11-19T06:19:00Z</dcterms:created>
  <dcterms:modified xsi:type="dcterms:W3CDTF">2020-12-10T01:18:00Z</dcterms:modified>
</cp:coreProperties>
</file>