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83" w:rsidRDefault="00302983" w:rsidP="00302983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83" w:rsidRDefault="00302983" w:rsidP="00302983">
      <w:pPr>
        <w:pStyle w:val="aa"/>
        <w:rPr>
          <w:b w:val="0"/>
          <w:szCs w:val="28"/>
        </w:rPr>
      </w:pPr>
    </w:p>
    <w:p w:rsidR="00302983" w:rsidRDefault="00302983" w:rsidP="00302983">
      <w:pPr>
        <w:pStyle w:val="aa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302983" w:rsidRDefault="00302983" w:rsidP="00302983">
      <w:pPr>
        <w:pStyle w:val="aa"/>
        <w:spacing w:before="240"/>
        <w:rPr>
          <w:sz w:val="28"/>
          <w:szCs w:val="28"/>
        </w:rPr>
      </w:pPr>
      <w:r>
        <w:rPr>
          <w:sz w:val="28"/>
          <w:szCs w:val="28"/>
        </w:rPr>
        <w:t>КРАПИВИНСКИЙ МУНИЦИПАЛЬНЫЙ ОКРУГ</w:t>
      </w:r>
    </w:p>
    <w:p w:rsidR="00302983" w:rsidRDefault="00302983" w:rsidP="00302983">
      <w:pPr>
        <w:pStyle w:val="aa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302983" w:rsidRDefault="00302983" w:rsidP="00302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302983" w:rsidRDefault="00302983" w:rsidP="00302983">
      <w:pPr>
        <w:spacing w:before="24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302983" w:rsidRDefault="00302983" w:rsidP="00302983">
      <w:pPr>
        <w:rPr>
          <w:sz w:val="28"/>
          <w:szCs w:val="28"/>
        </w:rPr>
      </w:pPr>
    </w:p>
    <w:p w:rsidR="00302983" w:rsidRDefault="00302983" w:rsidP="003029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29.06. 2022г № 1030</w:t>
      </w:r>
    </w:p>
    <w:p w:rsidR="00302983" w:rsidRDefault="00302983" w:rsidP="00302983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302983" w:rsidRDefault="00302983" w:rsidP="00302983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</w:tblGrid>
      <w:tr w:rsidR="00302983" w:rsidTr="0030298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02983" w:rsidRDefault="00302983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04.05.2022 №659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302983" w:rsidRDefault="00302983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eastAsia="zh-CN" w:bidi="hi-I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b/>
                <w:sz w:val="28"/>
                <w:szCs w:val="28"/>
              </w:rPr>
              <w:t>»</w:t>
            </w:r>
          </w:p>
          <w:p w:rsidR="00302983" w:rsidRDefault="00302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302983" w:rsidRDefault="00302983" w:rsidP="00302983">
      <w:pPr>
        <w:rPr>
          <w:sz w:val="28"/>
          <w:szCs w:val="28"/>
        </w:rPr>
      </w:pPr>
    </w:p>
    <w:p w:rsidR="00302983" w:rsidRDefault="00302983" w:rsidP="003029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302983" w:rsidRDefault="00302983" w:rsidP="003029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02983" w:rsidRDefault="00302983" w:rsidP="00302983">
      <w:pPr>
        <w:pStyle w:val="Iauiue"/>
        <w:numPr>
          <w:ilvl w:val="0"/>
          <w:numId w:val="2"/>
        </w:numPr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Крапивинского муниципального округа от 04.05.2022 №659 «Об утверждении </w:t>
      </w:r>
      <w:r>
        <w:rPr>
          <w:rFonts w:eastAsia="Calibri"/>
          <w:sz w:val="28"/>
          <w:szCs w:val="28"/>
          <w:lang w:eastAsia="en-US"/>
        </w:rPr>
        <w:lastRenderedPageBreak/>
        <w:t>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следующие изменения:</w:t>
      </w:r>
      <w:proofErr w:type="gramEnd"/>
    </w:p>
    <w:p w:rsidR="00302983" w:rsidRDefault="00302983" w:rsidP="0030298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 В пункте 5.7 статьи 5 приложения к постановлению слова: «Уполномоченный орган вправе оставить жалобу без ответа в следующих случаях:</w:t>
      </w:r>
    </w:p>
    <w:p w:rsidR="00302983" w:rsidRDefault="00302983" w:rsidP="0030298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proofErr w:type="gramEnd"/>
    </w:p>
    <w:p w:rsidR="00302983" w:rsidRDefault="00302983" w:rsidP="0030298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жалобе.» исключить.</w:t>
      </w:r>
      <w:proofErr w:type="gramEnd"/>
    </w:p>
    <w:p w:rsidR="00302983" w:rsidRDefault="00302983" w:rsidP="0030298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302983" w:rsidRDefault="00302983" w:rsidP="00302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302983" w:rsidRDefault="00302983" w:rsidP="00302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302983" w:rsidRDefault="00302983" w:rsidP="00302983">
      <w:pPr>
        <w:pStyle w:val="ac"/>
        <w:jc w:val="both"/>
        <w:rPr>
          <w:sz w:val="28"/>
          <w:szCs w:val="28"/>
        </w:rPr>
      </w:pPr>
    </w:p>
    <w:p w:rsidR="00302983" w:rsidRDefault="00302983" w:rsidP="00302983">
      <w:pPr>
        <w:pStyle w:val="ac"/>
        <w:jc w:val="both"/>
        <w:rPr>
          <w:sz w:val="28"/>
          <w:szCs w:val="28"/>
        </w:rPr>
      </w:pPr>
    </w:p>
    <w:p w:rsidR="00302983" w:rsidRDefault="00302983" w:rsidP="00302983">
      <w:pPr>
        <w:pStyle w:val="ac"/>
        <w:jc w:val="both"/>
        <w:rPr>
          <w:sz w:val="28"/>
          <w:szCs w:val="28"/>
        </w:rPr>
      </w:pPr>
    </w:p>
    <w:p w:rsidR="00302983" w:rsidRDefault="00302983" w:rsidP="0030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302983" w:rsidRDefault="00302983" w:rsidP="0030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                    Т.И. Климина              </w:t>
      </w:r>
    </w:p>
    <w:p w:rsidR="00302983" w:rsidRDefault="00302983" w:rsidP="00302983">
      <w:pPr>
        <w:ind w:left="709"/>
        <w:jc w:val="both"/>
        <w:rPr>
          <w:sz w:val="28"/>
          <w:szCs w:val="28"/>
        </w:rPr>
      </w:pPr>
    </w:p>
    <w:p w:rsidR="00302983" w:rsidRDefault="00302983" w:rsidP="00302983">
      <w:pPr>
        <w:ind w:left="709"/>
        <w:jc w:val="both"/>
        <w:rPr>
          <w:sz w:val="28"/>
          <w:szCs w:val="28"/>
        </w:rPr>
      </w:pPr>
    </w:p>
    <w:p w:rsidR="00302983" w:rsidRDefault="00302983" w:rsidP="00302983">
      <w:pPr>
        <w:rPr>
          <w:sz w:val="28"/>
          <w:szCs w:val="28"/>
        </w:rPr>
      </w:pPr>
    </w:p>
    <w:p w:rsidR="00F97E9B" w:rsidRDefault="00F97E9B" w:rsidP="00302983">
      <w:pPr>
        <w:rPr>
          <w:sz w:val="20"/>
          <w:szCs w:val="20"/>
        </w:rPr>
      </w:pPr>
    </w:p>
    <w:p w:rsidR="00302983" w:rsidRDefault="00302983" w:rsidP="00302983">
      <w:pPr>
        <w:rPr>
          <w:sz w:val="20"/>
        </w:rPr>
      </w:pPr>
      <w:r>
        <w:rPr>
          <w:sz w:val="20"/>
        </w:rPr>
        <w:t>Александр Юрьевич Мирошников, 8 (38446) 22-2-55</w:t>
      </w:r>
    </w:p>
    <w:p w:rsidR="00302983" w:rsidRDefault="00302983" w:rsidP="00302983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rPr>
          <w:color w:val="000000"/>
          <w:sz w:val="24"/>
          <w:szCs w:val="24"/>
        </w:rPr>
      </w:pPr>
    </w:p>
    <w:p w:rsidR="00302983" w:rsidRDefault="00302983" w:rsidP="00302983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575BB6" w:rsidRDefault="00575BB6" w:rsidP="00575BB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575BB6" w:rsidRDefault="00575BB6" w:rsidP="00575BB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575BB6" w:rsidRDefault="00575BB6" w:rsidP="00575BB6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</w:t>
      </w:r>
      <w:r w:rsidR="00253239" w:rsidRPr="00253239">
        <w:rPr>
          <w:sz w:val="24"/>
          <w:szCs w:val="24"/>
          <w:u w:val="single"/>
        </w:rPr>
        <w:t>29.06.2022</w:t>
      </w:r>
      <w:r w:rsidR="00BB3320" w:rsidRPr="00D02A96">
        <w:rPr>
          <w:sz w:val="24"/>
          <w:szCs w:val="24"/>
        </w:rPr>
        <w:t>_</w:t>
      </w:r>
      <w:r>
        <w:rPr>
          <w:sz w:val="24"/>
          <w:szCs w:val="24"/>
        </w:rPr>
        <w:t>_ № __</w:t>
      </w:r>
      <w:r w:rsidR="00253239" w:rsidRPr="00253239">
        <w:rPr>
          <w:sz w:val="24"/>
          <w:szCs w:val="24"/>
          <w:u w:val="single"/>
        </w:rPr>
        <w:t>1030</w:t>
      </w:r>
      <w:r>
        <w:rPr>
          <w:sz w:val="24"/>
          <w:szCs w:val="24"/>
        </w:rPr>
        <w:t>_</w:t>
      </w:r>
    </w:p>
    <w:p w:rsidR="00575BB6" w:rsidRDefault="00575BB6" w:rsidP="00575B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75BB6" w:rsidRDefault="00575BB6" w:rsidP="00575B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575BB6" w:rsidRDefault="00575BB6" w:rsidP="00575B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6E25AF" w:rsidRPr="00D329D6" w:rsidRDefault="00575BB6" w:rsidP="00575B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090F18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D329D6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D329D6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CD681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0F18" w:rsidRPr="00CD681A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CD681A" w:rsidRDefault="006E25AF" w:rsidP="002070CF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650DE4" w:rsidRPr="00CD681A">
        <w:rPr>
          <w:rFonts w:ascii="Times New Roman" w:hAnsi="Times New Roman"/>
          <w:sz w:val="24"/>
          <w:szCs w:val="24"/>
        </w:rPr>
        <w:t xml:space="preserve"> отдел архитектуры и градостроительства</w:t>
      </w:r>
      <w:r w:rsidRPr="00CD681A">
        <w:rPr>
          <w:rFonts w:ascii="Times New Roman" w:hAnsi="Times New Roman"/>
          <w:sz w:val="24"/>
          <w:szCs w:val="24"/>
        </w:rPr>
        <w:t xml:space="preserve"> </w:t>
      </w:r>
      <w:r w:rsidR="002070CF" w:rsidRPr="00CD681A">
        <w:rPr>
          <w:rFonts w:ascii="Times New Roman" w:hAnsi="Times New Roman"/>
          <w:sz w:val="24"/>
          <w:szCs w:val="24"/>
        </w:rPr>
        <w:t xml:space="preserve">администрации Крапивинского муниципального округа (далее – администрация округа) </w:t>
      </w:r>
      <w:r w:rsidRPr="00CD681A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</w:t>
      </w:r>
      <w:r w:rsidR="004424B3" w:rsidRPr="00CD681A">
        <w:rPr>
          <w:rFonts w:ascii="Times New Roman" w:hAnsi="Times New Roman"/>
          <w:sz w:val="24"/>
          <w:szCs w:val="24"/>
        </w:rPr>
        <w:t xml:space="preserve">направлению </w:t>
      </w:r>
      <w:r w:rsidR="00090F18" w:rsidRPr="00CD681A">
        <w:rPr>
          <w:rFonts w:ascii="Times New Roman" w:hAnsi="Times New Roman"/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C31DF" w:rsidRPr="00CD681A" w:rsidRDefault="002C5A39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</w:t>
      </w:r>
      <w:r w:rsidR="00590408" w:rsidRPr="00CD681A">
        <w:rPr>
          <w:rFonts w:ascii="Times New Roman" w:hAnsi="Times New Roman" w:cs="Times New Roman"/>
          <w:sz w:val="24"/>
          <w:szCs w:val="24"/>
        </w:rPr>
        <w:t xml:space="preserve"> (далее – заявитель, застройщик)</w:t>
      </w:r>
      <w:r w:rsidR="00DC31DF" w:rsidRPr="00CD681A">
        <w:rPr>
          <w:rFonts w:ascii="Times New Roman" w:hAnsi="Times New Roman" w:cs="Times New Roman"/>
          <w:sz w:val="24"/>
          <w:szCs w:val="24"/>
        </w:rPr>
        <w:t>.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5310FE" w:rsidRPr="00CD681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CD681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310FE" w:rsidRPr="00CD681A" w:rsidRDefault="005310FE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CD681A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Pr="00CD681A">
        <w:rPr>
          <w:rFonts w:ascii="Times New Roman" w:hAnsi="Times New Roman"/>
          <w:sz w:val="24"/>
          <w:szCs w:val="24"/>
        </w:rPr>
        <w:t>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D681A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2070CF" w:rsidRPr="00CD681A" w:rsidRDefault="006E25AF" w:rsidP="002070C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1.3.2. </w:t>
      </w:r>
      <w:r w:rsidR="002070CF" w:rsidRPr="00CD681A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2070CF" w:rsidRPr="00CD681A" w:rsidRDefault="002070CF" w:rsidP="002070CF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2070CF" w:rsidRPr="00CD681A" w:rsidRDefault="002070CF" w:rsidP="002070CF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2070CF" w:rsidRPr="00CD681A" w:rsidRDefault="002070CF" w:rsidP="002070CF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CD681A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CD681A">
        <w:rPr>
          <w:rFonts w:ascii="Times New Roman" w:hAnsi="Times New Roman" w:cs="Calibri"/>
          <w:sz w:val="24"/>
          <w:szCs w:val="24"/>
        </w:rPr>
        <w:t>, 16.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2070CF" w:rsidRPr="00CD681A" w:rsidRDefault="002070CF" w:rsidP="002070CF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7" w:history="1">
        <w:r w:rsidRPr="00CD681A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CD681A">
        <w:rPr>
          <w:rFonts w:ascii="Times New Roman" w:hAnsi="Times New Roman" w:cs="Calibri"/>
          <w:sz w:val="24"/>
          <w:szCs w:val="24"/>
        </w:rPr>
        <w:t xml:space="preserve">;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8" w:history="1">
        <w:r w:rsidRPr="00CD681A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CD681A">
        <w:rPr>
          <w:rFonts w:ascii="Times New Roman" w:hAnsi="Times New Roman" w:cs="Calibri"/>
          <w:sz w:val="24"/>
          <w:szCs w:val="24"/>
        </w:rPr>
        <w:t xml:space="preserve">;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9" w:history="1">
        <w:r w:rsidRPr="00CD681A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CD681A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6E25AF" w:rsidRPr="00CD681A" w:rsidRDefault="006E25AF" w:rsidP="0020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25AF" w:rsidRPr="00CD681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CD681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738" w:rsidRPr="00CD681A" w:rsidRDefault="006E25AF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2164E" w:rsidRPr="00CD681A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6F1FAB" w:rsidRPr="00CD681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5310FE" w:rsidRPr="00CD681A">
        <w:rPr>
          <w:rFonts w:ascii="Times New Roman" w:hAnsi="Times New Roman" w:cs="Times New Roman"/>
          <w:sz w:val="24"/>
          <w:szCs w:val="24"/>
        </w:rPr>
        <w:t xml:space="preserve"> в межведомственном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5310FE" w:rsidRPr="00CD681A">
        <w:rPr>
          <w:rFonts w:ascii="Times New Roman" w:hAnsi="Times New Roman" w:cs="Times New Roman"/>
          <w:sz w:val="24"/>
          <w:szCs w:val="24"/>
        </w:rPr>
        <w:t>взаимодействии участвуют</w:t>
      </w:r>
      <w:r w:rsidRPr="00CD681A">
        <w:rPr>
          <w:rFonts w:ascii="Times New Roman" w:hAnsi="Times New Roman" w:cs="Times New Roman"/>
          <w:sz w:val="24"/>
          <w:szCs w:val="24"/>
        </w:rPr>
        <w:t>:</w:t>
      </w:r>
    </w:p>
    <w:p w:rsidR="006F1FAB" w:rsidRPr="00CD681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F1FAB" w:rsidRPr="00CD681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 Комитет по охране объектов культурного наследия Кузбасса.</w:t>
      </w:r>
    </w:p>
    <w:p w:rsidR="006E25AF" w:rsidRPr="00CD681A" w:rsidRDefault="006E25AF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82164E" w:rsidRPr="00CD681A">
        <w:rPr>
          <w:rFonts w:ascii="Times New Roman" w:hAnsi="Times New Roman" w:cs="Times New Roman"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226E7" w:rsidRPr="00CD681A">
        <w:rPr>
          <w:sz w:val="24"/>
          <w:szCs w:val="24"/>
        </w:rPr>
        <w:t xml:space="preserve"> </w:t>
      </w:r>
      <w:r w:rsidR="006226E7" w:rsidRPr="00CD681A">
        <w:rPr>
          <w:rFonts w:ascii="Times New Roman" w:hAnsi="Times New Roman" w:cs="Times New Roman"/>
          <w:sz w:val="24"/>
          <w:szCs w:val="24"/>
        </w:rPr>
        <w:t>на бумажном носителе посредством личного обращения в уполномоченный орган,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83C6B" w:rsidRPr="00CD681A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CD681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и уполномоченным органом, либо направить </w:t>
      </w:r>
      <w:r w:rsidR="0082164E" w:rsidRPr="00CD681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 в уполномоченный орган посредством почтового отправления с уведомлением о вручении или направить </w:t>
      </w:r>
      <w:r w:rsidR="0082164E" w:rsidRPr="00CD681A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 </w:t>
      </w:r>
      <w:r w:rsidR="006226E7" w:rsidRPr="00CD681A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783C6B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C278D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CD681A">
        <w:rPr>
          <w:rFonts w:ascii="Times New Roman" w:hAnsi="Times New Roman" w:cs="Times New Roman"/>
          <w:sz w:val="24"/>
          <w:szCs w:val="24"/>
        </w:rPr>
        <w:t>.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3F" w:rsidRPr="00CD681A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застройщику способом, определенным им в </w:t>
      </w:r>
      <w:r w:rsidR="006A277F" w:rsidRPr="00CD681A">
        <w:rPr>
          <w:rFonts w:ascii="Times New Roman" w:hAnsi="Times New Roman" w:cs="Times New Roman"/>
          <w:sz w:val="24"/>
          <w:szCs w:val="24"/>
        </w:rPr>
        <w:t>уведомлении о планируемом строительстве</w:t>
      </w:r>
      <w:r w:rsidR="001C023F" w:rsidRPr="00CD681A">
        <w:rPr>
          <w:rFonts w:ascii="Times New Roman" w:hAnsi="Times New Roman" w:cs="Times New Roman"/>
          <w:sz w:val="24"/>
          <w:szCs w:val="24"/>
        </w:rPr>
        <w:t>:</w:t>
      </w:r>
    </w:p>
    <w:p w:rsidR="001C023F" w:rsidRPr="00CD681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A277F" w:rsidRPr="00CD681A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226E7" w:rsidRPr="00CD681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уведомление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A277F" w:rsidRPr="00CD681A">
        <w:rPr>
          <w:rFonts w:ascii="Times New Roman" w:hAnsi="Times New Roman" w:cs="Times New Roman"/>
          <w:sz w:val="24"/>
          <w:szCs w:val="24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226E7" w:rsidRPr="00CD681A">
        <w:rPr>
          <w:rFonts w:ascii="Times New Roman" w:hAnsi="Times New Roman" w:cs="Times New Roman"/>
          <w:sz w:val="24"/>
          <w:szCs w:val="24"/>
        </w:rPr>
        <w:t>.</w:t>
      </w:r>
    </w:p>
    <w:p w:rsidR="00CA4C9B" w:rsidRPr="00CD681A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CD681A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321C8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C278DF" w:rsidRPr="00CD681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E25AF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C278D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CD681A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CD681A">
        <w:rPr>
          <w:rFonts w:ascii="Times New Roman" w:hAnsi="Times New Roman" w:cs="Times New Roman"/>
          <w:sz w:val="24"/>
          <w:szCs w:val="24"/>
        </w:rPr>
        <w:t>.</w:t>
      </w:r>
    </w:p>
    <w:p w:rsidR="00761C3F" w:rsidRPr="00CD681A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CD68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CD681A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D95715" w:rsidRPr="00CD681A">
        <w:rPr>
          <w:rFonts w:ascii="Times New Roman" w:hAnsi="Times New Roman" w:cs="Times New Roman"/>
          <w:sz w:val="24"/>
          <w:szCs w:val="24"/>
        </w:rPr>
        <w:t xml:space="preserve">не более 7 (семи) рабочих </w:t>
      </w:r>
      <w:r w:rsidR="00905DDE" w:rsidRPr="00CD681A">
        <w:rPr>
          <w:rFonts w:ascii="Times New Roman" w:hAnsi="Times New Roman" w:cs="Times New Roman"/>
          <w:sz w:val="24"/>
          <w:szCs w:val="24"/>
        </w:rPr>
        <w:t>дней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522D8C" w:rsidRPr="00CD681A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459E9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905DDE" w:rsidRPr="00CD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DDE" w:rsidRPr="00CD681A" w:rsidRDefault="00905DDE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761C3F" w:rsidRPr="00CD681A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CD681A">
        <w:rPr>
          <w:rFonts w:ascii="Times New Roman" w:hAnsi="Times New Roman" w:cs="Times New Roman"/>
          <w:sz w:val="24"/>
          <w:szCs w:val="24"/>
        </w:rPr>
        <w:t>подачи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CD681A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CD681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CD681A">
        <w:rPr>
          <w:rFonts w:ascii="Times New Roman" w:hAnsi="Times New Roman" w:cs="Times New Roman"/>
          <w:sz w:val="24"/>
          <w:szCs w:val="24"/>
        </w:rPr>
        <w:t>из МФЦ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A63C1C" w:rsidRPr="00CD681A" w:rsidRDefault="006E25AF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401583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B39C5" w:rsidRPr="00CD681A">
        <w:rPr>
          <w:rFonts w:ascii="Times New Roman" w:hAnsi="Times New Roman" w:cs="Times New Roman"/>
          <w:sz w:val="24"/>
          <w:szCs w:val="24"/>
        </w:rPr>
        <w:t>РПГУ</w:t>
      </w:r>
      <w:r w:rsidR="00C675D0" w:rsidRPr="00CD681A">
        <w:rPr>
          <w:rFonts w:ascii="Times New Roman" w:hAnsi="Times New Roman" w:cs="Times New Roman"/>
          <w:sz w:val="24"/>
          <w:szCs w:val="24"/>
        </w:rPr>
        <w:t>,</w:t>
      </w:r>
      <w:r w:rsidR="00D95715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761C3F" w:rsidRPr="00CD681A">
        <w:rPr>
          <w:rFonts w:ascii="Times New Roman" w:hAnsi="Times New Roman" w:cs="Times New Roman"/>
          <w:sz w:val="24"/>
          <w:szCs w:val="24"/>
        </w:rPr>
        <w:t>а также на официальном портале обеспечения градостроительной деятельности (</w:t>
      </w:r>
      <w:r w:rsidR="00A63C1C" w:rsidRPr="00CD681A">
        <w:rPr>
          <w:rFonts w:ascii="Times New Roman" w:hAnsi="Times New Roman" w:cs="Times New Roman"/>
          <w:sz w:val="24"/>
          <w:szCs w:val="24"/>
        </w:rPr>
        <w:t>www.mgis42.ru</w:t>
      </w:r>
      <w:r w:rsidR="00761C3F" w:rsidRPr="00CD681A">
        <w:rPr>
          <w:rFonts w:ascii="Times New Roman" w:hAnsi="Times New Roman" w:cs="Times New Roman"/>
          <w:sz w:val="24"/>
          <w:szCs w:val="24"/>
        </w:rPr>
        <w:t>)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CD681A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CD681A">
        <w:rPr>
          <w:rFonts w:ascii="Times New Roman" w:hAnsi="Times New Roman" w:cs="Times New Roman"/>
          <w:sz w:val="24"/>
          <w:szCs w:val="24"/>
        </w:rPr>
        <w:t xml:space="preserve">2.6.1. </w:t>
      </w:r>
      <w:r w:rsidR="00905DDE" w:rsidRPr="00CD681A">
        <w:rPr>
          <w:rFonts w:ascii="Times New Roman" w:hAnsi="Times New Roman" w:cs="Times New Roman"/>
          <w:sz w:val="24"/>
          <w:szCs w:val="24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</w:t>
      </w:r>
      <w:r w:rsidR="003355D2" w:rsidRPr="00CD681A">
        <w:rPr>
          <w:rFonts w:ascii="Times New Roman" w:hAnsi="Times New Roman" w:cs="Times New Roman"/>
          <w:sz w:val="24"/>
          <w:szCs w:val="24"/>
        </w:rPr>
        <w:t xml:space="preserve">в уполномоченный орган, в том числе через МФЦ, либо направляет в </w:t>
      </w:r>
      <w:r w:rsidR="00E13C76" w:rsidRPr="00CD68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355D2" w:rsidRPr="00CD681A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</w:t>
      </w:r>
      <w:r w:rsidR="008C7091" w:rsidRPr="00CD681A">
        <w:rPr>
          <w:rFonts w:ascii="Times New Roman" w:hAnsi="Times New Roman" w:cs="Times New Roman"/>
          <w:sz w:val="24"/>
          <w:szCs w:val="24"/>
        </w:rPr>
        <w:t>, ЕПГУ</w:t>
      </w:r>
      <w:r w:rsidR="003355D2" w:rsidRPr="00CD681A">
        <w:rPr>
          <w:rFonts w:ascii="Times New Roman" w:hAnsi="Times New Roman" w:cs="Times New Roman"/>
          <w:sz w:val="24"/>
          <w:szCs w:val="24"/>
        </w:rPr>
        <w:t xml:space="preserve"> или </w:t>
      </w:r>
      <w:r w:rsidR="00E13C76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7D70AB" w:rsidRPr="00CD681A">
        <w:rPr>
          <w:rFonts w:ascii="Times New Roman" w:hAnsi="Times New Roman" w:cs="Times New Roman"/>
          <w:sz w:val="24"/>
          <w:szCs w:val="24"/>
        </w:rPr>
        <w:t xml:space="preserve">, </w:t>
      </w:r>
      <w:r w:rsidR="00D13127" w:rsidRPr="00CD681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</w:t>
      </w:r>
      <w:r w:rsidR="003355D2" w:rsidRPr="00CD681A">
        <w:rPr>
          <w:rFonts w:ascii="Times New Roman" w:hAnsi="Times New Roman" w:cs="Times New Roman"/>
          <w:sz w:val="24"/>
          <w:szCs w:val="24"/>
        </w:rPr>
        <w:t>, содержащее следующие сведения: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застройщиком;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ГрК РФ). </w:t>
      </w:r>
    </w:p>
    <w:p w:rsidR="00307E8B" w:rsidRPr="00CD681A" w:rsidRDefault="00307E8B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утверждена Приказом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Российской Федерации </w:t>
      </w:r>
      <w:r w:rsidRPr="00CD681A">
        <w:rPr>
          <w:rFonts w:ascii="Times New Roman" w:hAnsi="Times New Roman" w:cs="Times New Roman"/>
          <w:sz w:val="24"/>
          <w:szCs w:val="24"/>
        </w:rPr>
        <w:t xml:space="preserve">от 19.09.2018 </w:t>
      </w:r>
      <w:r w:rsidR="00FC605B" w:rsidRPr="00CD681A">
        <w:rPr>
          <w:rFonts w:ascii="Times New Roman" w:hAnsi="Times New Roman" w:cs="Times New Roman"/>
          <w:sz w:val="24"/>
          <w:szCs w:val="24"/>
        </w:rPr>
        <w:t>№</w:t>
      </w:r>
      <w:r w:rsidRPr="00CD681A">
        <w:rPr>
          <w:rFonts w:ascii="Times New Roman" w:hAnsi="Times New Roman" w:cs="Times New Roman"/>
          <w:sz w:val="24"/>
          <w:szCs w:val="24"/>
        </w:rPr>
        <w:t xml:space="preserve"> 591/пр </w:t>
      </w:r>
      <w:r w:rsidR="00FC605B" w:rsidRPr="00CD681A">
        <w:rPr>
          <w:rFonts w:ascii="Times New Roman" w:hAnsi="Times New Roman" w:cs="Times New Roman"/>
          <w:sz w:val="24"/>
          <w:szCs w:val="24"/>
        </w:rPr>
        <w:t>«</w:t>
      </w:r>
      <w:r w:rsidRPr="00CD681A">
        <w:rPr>
          <w:rFonts w:ascii="Times New Roman" w:hAnsi="Times New Roman" w:cs="Times New Roman"/>
          <w:sz w:val="24"/>
          <w:szCs w:val="24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CD681A">
        <w:rPr>
          <w:rFonts w:ascii="Times New Roman" w:hAnsi="Times New Roman" w:cs="Times New Roman"/>
          <w:sz w:val="24"/>
          <w:szCs w:val="24"/>
        </w:rPr>
        <w:t>»</w:t>
      </w:r>
      <w:r w:rsidR="00D13127" w:rsidRPr="00CD681A">
        <w:rPr>
          <w:rFonts w:ascii="Times New Roman" w:hAnsi="Times New Roman" w:cs="Times New Roman"/>
          <w:sz w:val="24"/>
          <w:szCs w:val="24"/>
        </w:rPr>
        <w:t>.</w:t>
      </w:r>
    </w:p>
    <w:p w:rsidR="00DF7AA0" w:rsidRPr="00CD681A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D13127" w:rsidRPr="00CD681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="005532F8" w:rsidRPr="00CD681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</w:t>
      </w:r>
      <w:r w:rsidRPr="00CD681A">
        <w:rPr>
          <w:rFonts w:ascii="Times New Roman" w:hAnsi="Times New Roman" w:cs="Times New Roman"/>
          <w:sz w:val="24"/>
          <w:szCs w:val="24"/>
        </w:rPr>
        <w:t>,</w:t>
      </w:r>
      <w:r w:rsidR="005532F8" w:rsidRPr="00CD681A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C7091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8C7091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з</w:t>
      </w:r>
      <w:r w:rsidR="00DF7AA0" w:rsidRPr="00CD681A">
        <w:rPr>
          <w:rFonts w:ascii="Times New Roman" w:hAnsi="Times New Roman" w:cs="Times New Roman"/>
          <w:sz w:val="24"/>
          <w:szCs w:val="24"/>
        </w:rPr>
        <w:t xml:space="preserve">аявителю предоставляется возможность получения бланка </w:t>
      </w:r>
      <w:r w:rsidR="00D13127" w:rsidRPr="00CD681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="00DF7AA0" w:rsidRPr="00CD681A">
        <w:rPr>
          <w:rFonts w:ascii="Times New Roman" w:hAnsi="Times New Roman" w:cs="Times New Roman"/>
          <w:sz w:val="24"/>
          <w:szCs w:val="24"/>
        </w:rPr>
        <w:t xml:space="preserve"> в электронном виде (в зависимости от выбора заявителя).</w:t>
      </w:r>
      <w:r w:rsidR="00A63C1C" w:rsidRPr="00CD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CD681A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13127" w:rsidRPr="00CD681A">
        <w:rPr>
          <w:rFonts w:ascii="Times New Roman" w:hAnsi="Times New Roman" w:cs="Times New Roman"/>
          <w:sz w:val="24"/>
          <w:szCs w:val="24"/>
        </w:rPr>
        <w:t xml:space="preserve">уведомления 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заполнения электронной формы </w:t>
      </w:r>
      <w:r w:rsidR="00E13C76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на 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 наличии технической возможности)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</w:t>
      </w:r>
      <w:r w:rsidR="00E13C76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 какой-либо иной форме, при этом на 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размещаются образцы заполнения электронной формы </w:t>
      </w:r>
      <w:r w:rsidR="00E13C76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3E78F1" w:rsidRPr="00CD681A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2.6.2. К уведомлению </w:t>
      </w:r>
      <w:r w:rsidR="00D13127" w:rsidRPr="00CD681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1D0C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2.6.2.1. П</w:t>
      </w:r>
      <w:r w:rsidR="001D0CFA" w:rsidRPr="00CD681A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0C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2.6.2.2. Д</w:t>
      </w:r>
      <w:r w:rsidR="001D0CFA" w:rsidRPr="00CD681A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C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2.6.2.3.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З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аверенный перевод </w:t>
      </w:r>
      <w:proofErr w:type="gramStart"/>
      <w:r w:rsidR="001D0CFA" w:rsidRPr="00CD681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1D0CFA" w:rsidRPr="00CD681A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0033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2.6.2.4.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EA6ED4" w:rsidRPr="00CD681A">
        <w:rPr>
          <w:rFonts w:ascii="Times New Roman" w:hAnsi="Times New Roman" w:cs="Times New Roman"/>
          <w:sz w:val="24"/>
          <w:szCs w:val="24"/>
        </w:rPr>
        <w:t>когда</w:t>
      </w:r>
      <w:r w:rsidR="000033FA" w:rsidRPr="00CD681A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</w:t>
      </w:r>
      <w:proofErr w:type="gramEnd"/>
      <w:r w:rsidR="000033FA" w:rsidRPr="00CD681A">
        <w:rPr>
          <w:rFonts w:ascii="Times New Roman" w:hAnsi="Times New Roman" w:cs="Times New Roman"/>
          <w:sz w:val="24"/>
          <w:szCs w:val="24"/>
        </w:rPr>
        <w:t xml:space="preserve"> года № 73-ФЗ «Об объектах культурного наследия (памятниках истории и культуры) народов Российской Федерации»)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CFA" w:rsidRPr="00CD681A" w:rsidRDefault="001D0CFA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590408" w:rsidRPr="00CD681A" w:rsidRDefault="005904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объ</w:t>
      </w:r>
      <w:r w:rsidR="00EA6ED4" w:rsidRPr="00CD681A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Pr="00CD681A">
        <w:rPr>
          <w:rFonts w:ascii="Times New Roman" w:hAnsi="Times New Roman" w:cs="Times New Roman"/>
          <w:sz w:val="24"/>
          <w:szCs w:val="24"/>
        </w:rPr>
        <w:t>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714D7" w:rsidRPr="00CD681A" w:rsidRDefault="003714D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Документы предоставляются в оригиналах либо надлежаще заверенные.</w:t>
      </w:r>
    </w:p>
    <w:p w:rsidR="003E78F1" w:rsidRPr="00CD681A" w:rsidRDefault="003E78F1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727FE" w:rsidRPr="00CD681A" w:rsidRDefault="005727FE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="00EB1808" w:rsidRPr="00CD681A">
        <w:rPr>
          <w:rFonts w:ascii="Times New Roman" w:hAnsi="Times New Roman" w:cs="Times New Roman"/>
          <w:sz w:val="24"/>
          <w:szCs w:val="24"/>
        </w:rPr>
        <w:t>подпункте 2.6.2.1.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документы самостоятельно. </w:t>
      </w:r>
    </w:p>
    <w:p w:rsidR="00EA6ED4" w:rsidRPr="00CD681A" w:rsidRDefault="00EA6ED4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 w:rsidR="00551E12" w:rsidRPr="00CD681A">
        <w:rPr>
          <w:rFonts w:ascii="Times New Roman" w:hAnsi="Times New Roman" w:cs="Times New Roman"/>
          <w:sz w:val="24"/>
          <w:szCs w:val="24"/>
        </w:rPr>
        <w:t>2.6.2.1.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</w:t>
      </w:r>
      <w:r w:rsidR="00551E12" w:rsidRPr="00CD681A">
        <w:rPr>
          <w:rFonts w:ascii="Times New Roman" w:hAnsi="Times New Roman" w:cs="Times New Roman"/>
          <w:sz w:val="24"/>
          <w:szCs w:val="24"/>
        </w:rPr>
        <w:t>истративного регламента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BD0909" w:rsidRPr="00CD681A" w:rsidRDefault="00BD0909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Документы</w:t>
      </w:r>
      <w:r w:rsidR="00DD7B93" w:rsidRPr="00CD681A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</w:t>
      </w:r>
      <w:r w:rsidRPr="00CD681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551E12" w:rsidRPr="00CD681A">
        <w:rPr>
          <w:rFonts w:ascii="Times New Roman" w:hAnsi="Times New Roman" w:cs="Times New Roman"/>
          <w:sz w:val="24"/>
          <w:szCs w:val="24"/>
        </w:rPr>
        <w:t>подпункте 2.6.2.1.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D681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направляются заявителем самостоятельно, </w:t>
      </w:r>
      <w:r w:rsidR="00BC2B8A" w:rsidRPr="00CD681A">
        <w:rPr>
          <w:rFonts w:ascii="Times New Roman" w:hAnsi="Times New Roman" w:cs="Times New Roman"/>
          <w:sz w:val="24"/>
          <w:szCs w:val="24"/>
        </w:rPr>
        <w:t>если права на земельный участок не зарегистрированы в Едином государственном реестре недвижимости</w:t>
      </w:r>
      <w:r w:rsidRPr="00CD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5AF" w:rsidRPr="00CD681A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CD681A" w:rsidRDefault="006E25AF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</w:t>
      </w:r>
      <w:r w:rsidR="007103D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выми актами Кемеровской области - Кузбасса, муниципальными правовыми актами, за исключением документов, </w:t>
      </w:r>
      <w:r w:rsidR="00551E12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r w:rsidR="007103D9"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ст</w:t>
        </w:r>
        <w:r w:rsidR="007A7A7E"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атьи</w:t>
        </w:r>
        <w:proofErr w:type="gramEnd"/>
        <w:r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Pr="00CD681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</w:t>
      </w:r>
      <w:r w:rsidR="007103D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C4A8A" w:rsidRPr="00CD681A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="00BC5611" w:rsidRPr="00CD681A">
        <w:rPr>
          <w:rFonts w:ascii="Times New Roman" w:hAnsi="Times New Roman" w:cs="Times New Roman"/>
          <w:sz w:val="24"/>
          <w:szCs w:val="24"/>
        </w:rPr>
        <w:t>(далее - Федеральный закон</w:t>
      </w:r>
      <w:r w:rsidR="00551E12" w:rsidRPr="00CD681A">
        <w:rPr>
          <w:rFonts w:ascii="Times New Roman" w:hAnsi="Times New Roman" w:cs="Times New Roman"/>
          <w:sz w:val="24"/>
          <w:szCs w:val="24"/>
        </w:rPr>
        <w:t xml:space="preserve"> от 27.07.2010 № 210-ФЗ</w:t>
      </w:r>
      <w:r w:rsidR="00BC5611" w:rsidRPr="00CD681A">
        <w:rPr>
          <w:rFonts w:ascii="Times New Roman" w:hAnsi="Times New Roman" w:cs="Times New Roman"/>
          <w:sz w:val="24"/>
          <w:szCs w:val="24"/>
        </w:rPr>
        <w:t xml:space="preserve">) </w:t>
      </w:r>
      <w:r w:rsidRPr="00CD681A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590408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590408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наличие ошибок в </w:t>
      </w:r>
      <w:r w:rsidR="00D24DBA" w:rsidRPr="00CD681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590408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590408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05663" w:rsidRPr="00D02A96" w:rsidRDefault="0030566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>1. документы содержат подчистки и исправления текста</w:t>
      </w:r>
      <w:r w:rsidR="007C4063">
        <w:rPr>
          <w:rFonts w:ascii="Times New Roman" w:hAnsi="Times New Roman" w:cs="Times New Roman"/>
          <w:sz w:val="24"/>
          <w:szCs w:val="24"/>
        </w:rPr>
        <w:t>.</w:t>
      </w:r>
    </w:p>
    <w:p w:rsidR="00305663" w:rsidRPr="00D02A96" w:rsidRDefault="0030566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305663" w:rsidRPr="00D02A96" w:rsidRDefault="00305663" w:rsidP="00F94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3. </w:t>
      </w:r>
      <w:r w:rsidR="00F94849">
        <w:rPr>
          <w:rFonts w:ascii="Times New Roman" w:hAnsi="Times New Roman" w:cs="Times New Roman"/>
          <w:sz w:val="24"/>
          <w:szCs w:val="24"/>
        </w:rPr>
        <w:t xml:space="preserve">представление недействительных документов на момент обращения за услугой. </w:t>
      </w:r>
      <w:r w:rsidRPr="00D0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63" w:rsidRPr="00D02A96" w:rsidRDefault="0030566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4. подача запроса о предоставлении услуги и документов в эл.виде </w:t>
      </w:r>
      <w:r w:rsidR="002F109D">
        <w:rPr>
          <w:rFonts w:ascii="Times New Roman" w:hAnsi="Times New Roman" w:cs="Times New Roman"/>
          <w:sz w:val="24"/>
          <w:szCs w:val="24"/>
        </w:rPr>
        <w:t>с недостоверно</w:t>
      </w:r>
      <w:r w:rsidR="00461FD3">
        <w:rPr>
          <w:rFonts w:ascii="Times New Roman" w:hAnsi="Times New Roman" w:cs="Times New Roman"/>
          <w:sz w:val="24"/>
          <w:szCs w:val="24"/>
        </w:rPr>
        <w:t xml:space="preserve"> заполненными строками</w:t>
      </w:r>
      <w:r w:rsidRPr="00D02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663" w:rsidRPr="00D02A96" w:rsidRDefault="0030566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5. </w:t>
      </w:r>
      <w:r w:rsidR="009F41FA">
        <w:rPr>
          <w:rFonts w:ascii="Times New Roman" w:hAnsi="Times New Roman" w:cs="Times New Roman"/>
          <w:sz w:val="24"/>
          <w:szCs w:val="24"/>
        </w:rPr>
        <w:t>недостоверное</w:t>
      </w:r>
      <w:r w:rsidRPr="00D02A96">
        <w:rPr>
          <w:rFonts w:ascii="Times New Roman" w:hAnsi="Times New Roman" w:cs="Times New Roman"/>
          <w:sz w:val="24"/>
          <w:szCs w:val="24"/>
        </w:rPr>
        <w:t xml:space="preserve"> заполнение полей в форме запроса. </w:t>
      </w:r>
    </w:p>
    <w:p w:rsidR="00305663" w:rsidRPr="00D02A96" w:rsidRDefault="0030566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6. предоставление неполного </w:t>
      </w:r>
      <w:r w:rsidR="009F41FA">
        <w:rPr>
          <w:rFonts w:ascii="Times New Roman" w:hAnsi="Times New Roman" w:cs="Times New Roman"/>
          <w:sz w:val="24"/>
          <w:szCs w:val="24"/>
        </w:rPr>
        <w:t>перечня</w:t>
      </w:r>
      <w:r w:rsidRPr="00D02A9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21BEF">
        <w:rPr>
          <w:rFonts w:ascii="Times New Roman" w:hAnsi="Times New Roman" w:cs="Times New Roman"/>
          <w:sz w:val="24"/>
          <w:szCs w:val="24"/>
        </w:rPr>
        <w:t xml:space="preserve"> согласно п. 2.6.1</w:t>
      </w:r>
      <w:r w:rsidRPr="00D02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320" w:rsidRPr="00D02A96" w:rsidRDefault="00421BE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5663" w:rsidRPr="00D02A96">
        <w:rPr>
          <w:rFonts w:ascii="Times New Roman" w:hAnsi="Times New Roman" w:cs="Times New Roman"/>
          <w:sz w:val="24"/>
          <w:szCs w:val="24"/>
        </w:rPr>
        <w:t xml:space="preserve">. Заявление подано в ведомство, в </w:t>
      </w:r>
      <w:proofErr w:type="gramStart"/>
      <w:r w:rsidR="00305663" w:rsidRPr="00D02A96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="00305663" w:rsidRPr="00D02A96">
        <w:rPr>
          <w:rFonts w:ascii="Times New Roman" w:hAnsi="Times New Roman" w:cs="Times New Roman"/>
          <w:sz w:val="24"/>
          <w:szCs w:val="24"/>
        </w:rPr>
        <w:t xml:space="preserve"> которых не входит предоставление данной услуги.</w:t>
      </w:r>
    </w:p>
    <w:p w:rsidR="006C2E54" w:rsidRPr="00CD681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CD681A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CD681A">
        <w:rPr>
          <w:rFonts w:ascii="Times New Roman" w:hAnsi="Times New Roman" w:cs="Times New Roman"/>
          <w:sz w:val="24"/>
          <w:szCs w:val="24"/>
        </w:rPr>
        <w:t>Приостановление предоставлени</w:t>
      </w:r>
      <w:r w:rsidRPr="00CD681A">
        <w:rPr>
          <w:rFonts w:ascii="Times New Roman" w:hAnsi="Times New Roman" w:cs="Times New Roman"/>
          <w:sz w:val="24"/>
          <w:szCs w:val="24"/>
        </w:rPr>
        <w:t>я</w:t>
      </w:r>
      <w:r w:rsidR="006C2E54" w:rsidRPr="00CD681A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A1233B" w:rsidRPr="00CD681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</w:t>
      </w:r>
      <w:r w:rsidR="00BD1EE5">
        <w:rPr>
          <w:rFonts w:ascii="Times New Roman" w:hAnsi="Times New Roman" w:cs="Times New Roman"/>
          <w:sz w:val="24"/>
          <w:szCs w:val="24"/>
        </w:rPr>
        <w:t>:</w:t>
      </w:r>
    </w:p>
    <w:p w:rsidR="00BD1EE5" w:rsidRPr="00D02A96" w:rsidRDefault="00BD1EE5" w:rsidP="00BD1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1. указанные в уведомлении о планируемом строительстве, уведомлении об изменении параметров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 ГКРФ. </w:t>
      </w:r>
    </w:p>
    <w:p w:rsidR="00BD1EE5" w:rsidRPr="00D02A96" w:rsidRDefault="00BD1EE5" w:rsidP="00BD1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>2.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</w:t>
      </w:r>
      <w:proofErr w:type="gramStart"/>
      <w:r w:rsidRPr="00D02A9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02A96">
        <w:rPr>
          <w:rFonts w:ascii="Times New Roman" w:hAnsi="Times New Roman" w:cs="Times New Roman"/>
          <w:sz w:val="24"/>
          <w:szCs w:val="24"/>
        </w:rPr>
        <w:t xml:space="preserve">граничениями, установленными в соответствии с земельным и иным законодательством Российской Федерации и действующими на дату поступления  уведомления о планируемом строительстве; </w:t>
      </w:r>
    </w:p>
    <w:p w:rsidR="00F94849" w:rsidRDefault="00BD1EE5" w:rsidP="00F94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3.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 </w:t>
      </w:r>
    </w:p>
    <w:p w:rsidR="006E25AF" w:rsidRPr="00CD681A" w:rsidRDefault="006E25AF" w:rsidP="00BD1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 xml:space="preserve">2.10. Перечень услуг, </w:t>
      </w:r>
      <w:r w:rsidR="00E72791" w:rsidRPr="00D02A96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D02A96">
        <w:rPr>
          <w:rFonts w:ascii="Times New Roman" w:hAnsi="Times New Roman" w:cs="Times New Roman"/>
          <w:sz w:val="24"/>
          <w:szCs w:val="24"/>
        </w:rPr>
        <w:t>необходимы</w:t>
      </w:r>
      <w:r w:rsidR="00E72791" w:rsidRPr="00D02A96">
        <w:rPr>
          <w:rFonts w:ascii="Times New Roman" w:hAnsi="Times New Roman" w:cs="Times New Roman"/>
          <w:sz w:val="24"/>
          <w:szCs w:val="24"/>
        </w:rPr>
        <w:t>ми</w:t>
      </w:r>
      <w:r w:rsidRPr="00D02A96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E72791" w:rsidRPr="00D02A96">
        <w:rPr>
          <w:rFonts w:ascii="Times New Roman" w:hAnsi="Times New Roman" w:cs="Times New Roman"/>
          <w:sz w:val="24"/>
          <w:szCs w:val="24"/>
        </w:rPr>
        <w:t>ми</w:t>
      </w:r>
      <w:r w:rsidRPr="00D02A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7CF2" w:rsidRPr="00CD681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Услуг</w:t>
      </w:r>
      <w:r w:rsidR="00B97CF2" w:rsidRPr="00CD681A">
        <w:rPr>
          <w:rFonts w:ascii="Times New Roman" w:hAnsi="Times New Roman" w:cs="Times New Roman"/>
          <w:sz w:val="24"/>
          <w:szCs w:val="24"/>
        </w:rPr>
        <w:t>ами</w:t>
      </w:r>
      <w:r w:rsidRPr="00CD681A">
        <w:rPr>
          <w:rFonts w:ascii="Times New Roman" w:hAnsi="Times New Roman" w:cs="Times New Roman"/>
          <w:sz w:val="24"/>
          <w:szCs w:val="24"/>
        </w:rPr>
        <w:t>, необходим</w:t>
      </w:r>
      <w:r w:rsidR="00B97CF2" w:rsidRPr="00CD681A">
        <w:rPr>
          <w:rFonts w:ascii="Times New Roman" w:hAnsi="Times New Roman" w:cs="Times New Roman"/>
          <w:sz w:val="24"/>
          <w:szCs w:val="24"/>
        </w:rPr>
        <w:t>ыми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обязательн</w:t>
      </w:r>
      <w:r w:rsidR="00B97CF2" w:rsidRPr="00CD681A">
        <w:rPr>
          <w:rFonts w:ascii="Times New Roman" w:hAnsi="Times New Roman" w:cs="Times New Roman"/>
          <w:sz w:val="24"/>
          <w:szCs w:val="24"/>
        </w:rPr>
        <w:t>ыми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явля</w:t>
      </w:r>
      <w:r w:rsidR="00B97CF2" w:rsidRPr="00CD681A">
        <w:rPr>
          <w:rFonts w:ascii="Times New Roman" w:hAnsi="Times New Roman" w:cs="Times New Roman"/>
          <w:sz w:val="24"/>
          <w:szCs w:val="24"/>
        </w:rPr>
        <w:t>ю</w:t>
      </w:r>
      <w:r w:rsidRPr="00CD681A">
        <w:rPr>
          <w:rFonts w:ascii="Times New Roman" w:hAnsi="Times New Roman" w:cs="Times New Roman"/>
          <w:sz w:val="24"/>
          <w:szCs w:val="24"/>
        </w:rPr>
        <w:t>тся</w:t>
      </w:r>
      <w:r w:rsidR="00B97CF2" w:rsidRPr="00CD681A">
        <w:rPr>
          <w:rFonts w:ascii="Times New Roman" w:hAnsi="Times New Roman" w:cs="Times New Roman"/>
          <w:sz w:val="24"/>
          <w:szCs w:val="24"/>
        </w:rPr>
        <w:t>:</w:t>
      </w:r>
    </w:p>
    <w:p w:rsidR="00B97CF2" w:rsidRPr="00CD681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изготовление документа, удостоверяющего права (полномочия) представителя заявителя</w:t>
      </w:r>
      <w:r w:rsidR="00FE184D" w:rsidRPr="00CD681A">
        <w:rPr>
          <w:rFonts w:ascii="Times New Roman" w:hAnsi="Times New Roman" w:cs="Times New Roman"/>
          <w:sz w:val="24"/>
          <w:szCs w:val="24"/>
        </w:rPr>
        <w:t>, в случае если уведомление о планируемом строительстве направлено представителем заявителя</w:t>
      </w:r>
      <w:r w:rsidR="00B97CF2" w:rsidRPr="00CD681A">
        <w:rPr>
          <w:rFonts w:ascii="Times New Roman" w:hAnsi="Times New Roman" w:cs="Times New Roman"/>
          <w:sz w:val="24"/>
          <w:szCs w:val="24"/>
        </w:rPr>
        <w:t>;</w:t>
      </w:r>
    </w:p>
    <w:p w:rsidR="004E33F0" w:rsidRPr="00CD681A" w:rsidRDefault="00FE184D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заверенный </w:t>
      </w:r>
      <w:r w:rsidR="00B97CF2" w:rsidRPr="00CD681A">
        <w:rPr>
          <w:rFonts w:ascii="Times New Roman" w:hAnsi="Times New Roman" w:cs="Times New Roman"/>
          <w:sz w:val="24"/>
          <w:szCs w:val="24"/>
        </w:rPr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4E33F0"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2.12. Порядок, размер и основания взимания платы за предоставление услуг, </w:t>
      </w:r>
      <w:r w:rsidR="00FE184D" w:rsidRPr="00CD681A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CD681A">
        <w:rPr>
          <w:rFonts w:ascii="Times New Roman" w:hAnsi="Times New Roman" w:cs="Times New Roman"/>
          <w:sz w:val="24"/>
          <w:szCs w:val="24"/>
        </w:rPr>
        <w:t>необходимы</w:t>
      </w:r>
      <w:r w:rsidR="00FE184D" w:rsidRPr="00CD681A">
        <w:rPr>
          <w:rFonts w:ascii="Times New Roman" w:hAnsi="Times New Roman" w:cs="Times New Roman"/>
          <w:sz w:val="24"/>
          <w:szCs w:val="24"/>
        </w:rPr>
        <w:t>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FE184D" w:rsidRPr="00CD681A">
        <w:rPr>
          <w:rFonts w:ascii="Times New Roman" w:hAnsi="Times New Roman" w:cs="Times New Roman"/>
          <w:sz w:val="24"/>
          <w:szCs w:val="24"/>
        </w:rPr>
        <w:t>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включая информацию о методиках расчета размера такой платы.</w:t>
      </w:r>
    </w:p>
    <w:p w:rsidR="001C437D" w:rsidRPr="00CD681A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13723" w:rsidRPr="00CD681A" w:rsidRDefault="00313723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CD681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CD681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CD681A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6E25AF" w:rsidRPr="00CD681A">
        <w:rPr>
          <w:rFonts w:ascii="Times New Roman" w:hAnsi="Times New Roman" w:cs="Times New Roman"/>
          <w:sz w:val="24"/>
          <w:szCs w:val="24"/>
        </w:rPr>
        <w:t xml:space="preserve">, поступившее в электронной форме на </w:t>
      </w:r>
      <w:r w:rsidR="003A568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3A568F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CD681A">
        <w:rPr>
          <w:rFonts w:ascii="Times New Roman" w:hAnsi="Times New Roman" w:cs="Times New Roman"/>
          <w:sz w:val="24"/>
          <w:szCs w:val="24"/>
        </w:rPr>
        <w:t>регистрируется в установленном порядке уполномоченным органом в день его поступления</w:t>
      </w:r>
      <w:r w:rsidR="00923C5C" w:rsidRPr="00CD681A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3A568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CD681A">
        <w:rPr>
          <w:rFonts w:ascii="Times New Roman" w:hAnsi="Times New Roman" w:cs="Times New Roman"/>
          <w:sz w:val="24"/>
          <w:szCs w:val="24"/>
        </w:rPr>
        <w:t>РПГУ</w:t>
      </w:r>
      <w:r w:rsidR="006E25AF" w:rsidRPr="00CD681A">
        <w:rPr>
          <w:rFonts w:ascii="Times New Roman" w:hAnsi="Times New Roman" w:cs="Times New Roman"/>
          <w:sz w:val="24"/>
          <w:szCs w:val="24"/>
        </w:rPr>
        <w:t xml:space="preserve">.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6E25AF" w:rsidRPr="00CD681A">
        <w:rPr>
          <w:rFonts w:ascii="Times New Roman" w:hAnsi="Times New Roman" w:cs="Times New Roman"/>
          <w:sz w:val="24"/>
          <w:szCs w:val="24"/>
        </w:rPr>
        <w:t>, поступившее в нерабочее время, регистрируется в первый рабочий день.</w:t>
      </w:r>
    </w:p>
    <w:p w:rsidR="006448A7" w:rsidRPr="00CD681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911E6" w:rsidRPr="00CD681A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D911E6" w:rsidRPr="00CD681A">
        <w:rPr>
          <w:rFonts w:ascii="Times New Roman" w:eastAsia="Calibri" w:hAnsi="Times New Roman"/>
          <w:sz w:val="24"/>
          <w:szCs w:val="24"/>
        </w:rPr>
        <w:t>ченными возможностями здоровья.</w:t>
      </w:r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D681A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39B9" w:rsidRPr="00CD681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CD681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F64175" w:rsidRPr="00CD681A">
        <w:rPr>
          <w:rFonts w:ascii="Times New Roman" w:hAnsi="Times New Roman" w:cs="Times New Roman"/>
          <w:sz w:val="24"/>
          <w:szCs w:val="24"/>
        </w:rPr>
        <w:t xml:space="preserve">, </w:t>
      </w:r>
      <w:r w:rsidR="00F64175" w:rsidRPr="00CD681A">
        <w:rPr>
          <w:rFonts w:ascii="Times New Roman" w:hAnsi="Times New Roman"/>
          <w:sz w:val="24"/>
          <w:szCs w:val="24"/>
        </w:rPr>
        <w:t xml:space="preserve">утвержденным </w:t>
      </w:r>
      <w:r w:rsidR="00F64175" w:rsidRPr="00CD681A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798/пр</w:t>
      </w:r>
      <w:r w:rsidR="00F64175" w:rsidRPr="00CD681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64175" w:rsidRPr="00CD681A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выясняют цель визита гражданина и сопровождают его в кабинет по приему </w:t>
      </w:r>
      <w:r w:rsidR="00D21F47" w:rsidRPr="00CD681A">
        <w:rPr>
          <w:rFonts w:ascii="Times New Roman" w:hAnsi="Times New Roman" w:cs="Times New Roman"/>
          <w:sz w:val="24"/>
          <w:szCs w:val="24"/>
        </w:rPr>
        <w:t>документов</w:t>
      </w:r>
      <w:r w:rsidRPr="00CD681A">
        <w:rPr>
          <w:rFonts w:ascii="Times New Roman" w:hAnsi="Times New Roman" w:cs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CD681A">
        <w:rPr>
          <w:rFonts w:ascii="Times New Roman" w:hAnsi="Times New Roman" w:cs="Times New Roman"/>
          <w:sz w:val="24"/>
          <w:szCs w:val="24"/>
        </w:rPr>
        <w:t>х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1F47" w:rsidRPr="00CD681A">
        <w:rPr>
          <w:rFonts w:ascii="Times New Roman" w:hAnsi="Times New Roman" w:cs="Times New Roman"/>
          <w:sz w:val="24"/>
          <w:szCs w:val="24"/>
        </w:rPr>
        <w:t>ов</w:t>
      </w:r>
      <w:r w:rsidRPr="00CD681A">
        <w:rPr>
          <w:rFonts w:ascii="Times New Roman" w:hAnsi="Times New Roman" w:cs="Times New Roman"/>
          <w:sz w:val="24"/>
          <w:szCs w:val="24"/>
        </w:rPr>
        <w:t>, оказывает помощь в заполнении бланков, копирует документы;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CD681A">
        <w:rPr>
          <w:rFonts w:ascii="Times New Roman" w:hAnsi="Times New Roman" w:cs="Times New Roman"/>
          <w:sz w:val="24"/>
          <w:szCs w:val="24"/>
        </w:rPr>
        <w:t>документов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</w:t>
      </w:r>
      <w:r w:rsidR="00D21F47" w:rsidRPr="00CD681A">
        <w:rPr>
          <w:rFonts w:ascii="Times New Roman" w:hAnsi="Times New Roman" w:cs="Times New Roman"/>
          <w:sz w:val="24"/>
          <w:szCs w:val="24"/>
        </w:rPr>
        <w:t>документов</w:t>
      </w:r>
      <w:r w:rsidRPr="00CD681A">
        <w:rPr>
          <w:rFonts w:ascii="Times New Roman" w:hAnsi="Times New Roman" w:cs="Times New Roman"/>
          <w:sz w:val="24"/>
          <w:szCs w:val="24"/>
        </w:rPr>
        <w:t xml:space="preserve">, </w:t>
      </w:r>
      <w:r w:rsidR="00F64175" w:rsidRPr="00CD681A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610E2" w:rsidRPr="00CD681A">
        <w:rPr>
          <w:rFonts w:ascii="Times New Roman" w:eastAsia="Calibri" w:hAnsi="Times New Roman"/>
          <w:sz w:val="24"/>
          <w:szCs w:val="24"/>
        </w:rPr>
        <w:t>муниципальной</w:t>
      </w:r>
      <w:bookmarkStart w:id="2" w:name="_GoBack"/>
      <w:bookmarkEnd w:id="2"/>
      <w:r w:rsidRPr="00CD681A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2.16.1. </w:t>
      </w:r>
      <w:r w:rsidRPr="00CD681A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CD681A">
        <w:rPr>
          <w:rFonts w:ascii="Times New Roman" w:hAnsi="Times New Roman" w:cs="Times New Roman"/>
          <w:sz w:val="24"/>
          <w:szCs w:val="24"/>
        </w:rPr>
        <w:t>муниципальной</w:t>
      </w:r>
      <w:r w:rsidR="00F64175" w:rsidRPr="00CD681A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2.16.3. </w:t>
      </w:r>
      <w:r w:rsidRPr="00CD681A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CD681A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подачи </w:t>
      </w:r>
      <w:r w:rsidR="00D21F47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>и документов;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E978B3" w:rsidRPr="00CD681A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CD681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0111E" w:rsidRPr="00CD681A" w:rsidRDefault="00D21F47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2.17. </w:t>
      </w:r>
      <w:r w:rsidRPr="00CD681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CD681A">
        <w:rPr>
          <w:rFonts w:ascii="Times New Roman" w:eastAsia="Calibri" w:hAnsi="Times New Roman"/>
          <w:sz w:val="24"/>
          <w:szCs w:val="24"/>
        </w:rPr>
        <w:t>муниципальной</w:t>
      </w:r>
      <w:r w:rsidRPr="00CD681A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CD681A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</w:t>
      </w:r>
      <w:r w:rsidR="007A7A7E" w:rsidRPr="00CD681A">
        <w:rPr>
          <w:rFonts w:ascii="Times New Roman" w:eastAsia="Calibri" w:hAnsi="Times New Roman"/>
          <w:sz w:val="24"/>
          <w:szCs w:val="24"/>
        </w:rPr>
        <w:t xml:space="preserve">ункте </w:t>
      </w:r>
      <w:r w:rsidRPr="00CD681A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 </w:t>
      </w:r>
      <w:r w:rsidRPr="00CD681A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CD681A">
        <w:rPr>
          <w:rFonts w:ascii="Times New Roman" w:eastAsia="Calibri" w:hAnsi="Times New Roman"/>
          <w:sz w:val="24"/>
          <w:szCs w:val="24"/>
        </w:rPr>
        <w:t xml:space="preserve">через </w:t>
      </w:r>
      <w:r w:rsidR="00750E68" w:rsidRPr="00CD681A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CD681A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="00750E68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F0111E" w:rsidRPr="00CD681A">
        <w:rPr>
          <w:rFonts w:ascii="Times New Roman" w:eastAsia="Calibri" w:hAnsi="Times New Roman"/>
          <w:sz w:val="24"/>
          <w:szCs w:val="24"/>
        </w:rPr>
        <w:t xml:space="preserve"> от 06.04.2011 № 63-ФЗ</w:t>
      </w:r>
      <w:r w:rsidRPr="00CD681A">
        <w:rPr>
          <w:rFonts w:ascii="Times New Roman" w:eastAsia="Calibri" w:hAnsi="Times New Roman"/>
          <w:sz w:val="24"/>
          <w:szCs w:val="24"/>
        </w:rPr>
        <w:t xml:space="preserve"> «Об электронной подписи»</w:t>
      </w:r>
      <w:r w:rsidRPr="00CD681A">
        <w:rPr>
          <w:rFonts w:ascii="Times New Roman" w:hAnsi="Times New Roman"/>
          <w:sz w:val="24"/>
          <w:szCs w:val="24"/>
        </w:rPr>
        <w:t xml:space="preserve">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A659BA" w:rsidRPr="00CD681A">
        <w:rPr>
          <w:rFonts w:ascii="Times New Roman" w:hAnsi="Times New Roman"/>
          <w:sz w:val="24"/>
          <w:szCs w:val="24"/>
        </w:rPr>
        <w:t>РПГУ</w:t>
      </w:r>
      <w:r w:rsidRPr="00CD681A">
        <w:rPr>
          <w:rFonts w:ascii="Times New Roman" w:hAnsi="Times New Roman"/>
          <w:sz w:val="24"/>
          <w:szCs w:val="24"/>
        </w:rPr>
        <w:t xml:space="preserve">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4C7A92" w:rsidRPr="00CD681A">
        <w:rPr>
          <w:rFonts w:ascii="Times New Roman" w:hAnsi="Times New Roman"/>
          <w:sz w:val="24"/>
          <w:szCs w:val="24"/>
        </w:rPr>
        <w:t>РПГУ</w:t>
      </w:r>
      <w:r w:rsidRPr="00CD681A">
        <w:rPr>
          <w:rFonts w:ascii="Times New Roman" w:hAnsi="Times New Roman"/>
          <w:sz w:val="24"/>
          <w:szCs w:val="24"/>
        </w:rPr>
        <w:t xml:space="preserve"> осуществляется </w:t>
      </w:r>
      <w:r w:rsidRPr="00CD681A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 xml:space="preserve">(формирования 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 xml:space="preserve">о планируемом </w:t>
      </w:r>
      <w:proofErr w:type="gramStart"/>
      <w:r w:rsidR="00495DAC" w:rsidRPr="00CD681A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="00495DAC"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 xml:space="preserve">содержание которого соответствует требованиям формы 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eastAsia="Calibri" w:hAnsi="Times New Roman"/>
          <w:sz w:val="24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CD681A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CD681A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CD681A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CD681A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E405C0" w:rsidRPr="00CD681A">
        <w:rPr>
          <w:rFonts w:ascii="Times New Roman" w:hAnsi="Times New Roman"/>
          <w:sz w:val="24"/>
          <w:szCs w:val="24"/>
        </w:rPr>
        <w:t>РПГУ (</w:t>
      </w:r>
      <w:r w:rsidRPr="00CD681A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CD681A">
        <w:rPr>
          <w:rFonts w:ascii="Times New Roman" w:hAnsi="Times New Roman"/>
          <w:sz w:val="24"/>
          <w:szCs w:val="24"/>
        </w:rPr>
        <w:t>)</w:t>
      </w:r>
      <w:r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</w:t>
      </w:r>
      <w:r w:rsidR="004F23C1" w:rsidRPr="00CD681A">
        <w:rPr>
          <w:rFonts w:ascii="Times New Roman" w:eastAsia="Calibri" w:hAnsi="Times New Roman"/>
          <w:sz w:val="24"/>
          <w:szCs w:val="24"/>
        </w:rPr>
        <w:t>запроса</w:t>
      </w:r>
      <w:r w:rsidRPr="00CD681A">
        <w:rPr>
          <w:rFonts w:ascii="Times New Roman" w:eastAsia="Calibri" w:hAnsi="Times New Roman"/>
          <w:sz w:val="24"/>
          <w:szCs w:val="24"/>
        </w:rPr>
        <w:t xml:space="preserve"> и документов;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2.17.4. </w:t>
      </w:r>
      <w:r w:rsidR="00E405C0" w:rsidRPr="00CD681A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6D5" w:rsidRPr="00CD681A" w:rsidRDefault="00EC36D5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0111E" w:rsidRPr="00CD681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0111E" w:rsidRPr="00CD681A" w:rsidRDefault="00EC36D5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2.17.5. </w:t>
      </w:r>
      <w:proofErr w:type="gramStart"/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Уведомление </w:t>
      </w:r>
      <w:r w:rsidR="00D8723D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CD681A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CD681A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CD681A">
        <w:rPr>
          <w:rFonts w:ascii="Times New Roman" w:hAnsi="Times New Roman" w:cs="Times New Roman"/>
          <w:sz w:val="24"/>
          <w:szCs w:val="24"/>
        </w:rPr>
        <w:t>и</w:t>
      </w:r>
      <w:r w:rsidRPr="00CD681A">
        <w:rPr>
          <w:rFonts w:ascii="Times New Roman" w:hAnsi="Times New Roman" w:cs="Times New Roman"/>
          <w:sz w:val="24"/>
          <w:szCs w:val="24"/>
        </w:rPr>
        <w:t>, в случае, если это указано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в </w:t>
      </w:r>
      <w:r w:rsidR="004F23C1" w:rsidRPr="00CD681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D8723D" w:rsidRPr="00CD681A">
        <w:rPr>
          <w:rFonts w:ascii="Times New Roman" w:hAnsi="Times New Roman" w:cs="Times New Roman"/>
          <w:sz w:val="24"/>
          <w:szCs w:val="24"/>
        </w:rPr>
        <w:t>о планируемом</w:t>
      </w:r>
      <w:r w:rsidR="004F23C1"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8723D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F0111E" w:rsidRPr="00CD681A">
        <w:rPr>
          <w:rFonts w:ascii="Times New Roman" w:hAnsi="Times New Roman" w:cs="Times New Roman"/>
          <w:sz w:val="24"/>
          <w:szCs w:val="24"/>
        </w:rPr>
        <w:t>РПГУ.</w:t>
      </w:r>
    </w:p>
    <w:p w:rsidR="00F0111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CD681A">
        <w:rPr>
          <w:rFonts w:ascii="Times New Roman" w:eastAsia="Calibri" w:hAnsi="Times New Roman"/>
          <w:sz w:val="24"/>
          <w:szCs w:val="24"/>
        </w:rPr>
        <w:t xml:space="preserve">ведомление </w:t>
      </w:r>
      <w:r w:rsidR="00D8723D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РПГУ).  </w:t>
      </w:r>
    </w:p>
    <w:p w:rsidR="00F0111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CD681A">
        <w:rPr>
          <w:rFonts w:ascii="Times New Roman" w:eastAsia="Calibri" w:hAnsi="Times New Roman"/>
          <w:sz w:val="24"/>
          <w:szCs w:val="24"/>
        </w:rPr>
        <w:t xml:space="preserve">уведомлении </w:t>
      </w:r>
      <w:r w:rsidR="00D8723D" w:rsidRPr="00CD681A">
        <w:rPr>
          <w:rFonts w:ascii="Times New Roman" w:eastAsia="Calibri" w:hAnsi="Times New Roman"/>
          <w:sz w:val="24"/>
          <w:szCs w:val="24"/>
        </w:rPr>
        <w:t>о планируемом</w:t>
      </w:r>
      <w:r w:rsidR="00734A13" w:rsidRPr="00CD681A">
        <w:rPr>
          <w:rFonts w:ascii="Times New Roman" w:eastAsia="Calibri" w:hAnsi="Times New Roman"/>
          <w:sz w:val="24"/>
          <w:szCs w:val="24"/>
        </w:rPr>
        <w:t xml:space="preserve"> строительств</w:t>
      </w:r>
      <w:r w:rsidR="00D8723D" w:rsidRPr="00CD681A">
        <w:rPr>
          <w:rFonts w:ascii="Times New Roman" w:eastAsia="Calibri" w:hAnsi="Times New Roman"/>
          <w:sz w:val="24"/>
          <w:szCs w:val="24"/>
        </w:rPr>
        <w:t>е</w:t>
      </w:r>
      <w:r w:rsidRPr="00CD681A">
        <w:rPr>
          <w:rFonts w:ascii="Times New Roman" w:eastAsia="Calibri" w:hAnsi="Times New Roman"/>
          <w:sz w:val="24"/>
          <w:szCs w:val="24"/>
        </w:rPr>
        <w:t xml:space="preserve">, направленном в уполномоченный орган,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F0111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3E3F" w:rsidRPr="00CD681A" w:rsidRDefault="007F3E3F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B74044" w:rsidRPr="00CD681A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CD681A">
        <w:rPr>
          <w:rFonts w:ascii="Times New Roman" w:hAnsi="Times New Roman"/>
          <w:b/>
          <w:sz w:val="24"/>
          <w:szCs w:val="24"/>
        </w:rPr>
        <w:t>, требования к порядку</w:t>
      </w: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681A">
        <w:rPr>
          <w:rFonts w:ascii="Times New Roman" w:hAnsi="Times New Roman"/>
          <w:b/>
          <w:sz w:val="24"/>
          <w:szCs w:val="24"/>
        </w:rPr>
        <w:t xml:space="preserve">административных процедур </w:t>
      </w:r>
      <w:r w:rsidR="00B74044" w:rsidRPr="00CD681A">
        <w:rPr>
          <w:rFonts w:ascii="Times New Roman" w:hAnsi="Times New Roman"/>
          <w:b/>
          <w:sz w:val="24"/>
          <w:szCs w:val="24"/>
        </w:rPr>
        <w:t xml:space="preserve">(действий) </w:t>
      </w:r>
      <w:r w:rsidRPr="00CD681A">
        <w:rPr>
          <w:rFonts w:ascii="Times New Roman" w:hAnsi="Times New Roman"/>
          <w:b/>
          <w:sz w:val="24"/>
          <w:szCs w:val="24"/>
        </w:rPr>
        <w:t xml:space="preserve">в электронной форме </w:t>
      </w:r>
    </w:p>
    <w:p w:rsidR="006E25AF" w:rsidRPr="00CD681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CD681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CA29AF" w:rsidRPr="00CD681A">
        <w:rPr>
          <w:rFonts w:ascii="Times New Roman" w:hAnsi="Times New Roman"/>
          <w:sz w:val="24"/>
          <w:szCs w:val="24"/>
        </w:rPr>
        <w:t xml:space="preserve"> (действия)</w:t>
      </w:r>
      <w:r w:rsidRPr="00CD681A">
        <w:rPr>
          <w:rFonts w:ascii="Times New Roman" w:hAnsi="Times New Roman"/>
          <w:sz w:val="24"/>
          <w:szCs w:val="24"/>
        </w:rPr>
        <w:t>:</w:t>
      </w:r>
    </w:p>
    <w:p w:rsidR="00965920" w:rsidRPr="00CD681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прием и регистрация уведомления о </w:t>
      </w:r>
      <w:r w:rsidR="00D8723D" w:rsidRPr="00CD681A">
        <w:rPr>
          <w:rFonts w:ascii="Times New Roman" w:hAnsi="Times New Roman"/>
          <w:sz w:val="24"/>
          <w:szCs w:val="24"/>
        </w:rPr>
        <w:t>планируемом</w:t>
      </w:r>
      <w:r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D8723D" w:rsidRPr="00CD681A">
        <w:rPr>
          <w:rFonts w:ascii="Times New Roman" w:hAnsi="Times New Roman"/>
          <w:sz w:val="24"/>
          <w:szCs w:val="24"/>
        </w:rPr>
        <w:t>е</w:t>
      </w:r>
      <w:r w:rsidRPr="00CD681A">
        <w:rPr>
          <w:rFonts w:ascii="Times New Roman" w:hAnsi="Times New Roman"/>
          <w:sz w:val="24"/>
          <w:szCs w:val="24"/>
        </w:rPr>
        <w:t>;</w:t>
      </w:r>
    </w:p>
    <w:p w:rsidR="009E5EDE" w:rsidRPr="00CD681A" w:rsidRDefault="00965920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проверка наличия документов и </w:t>
      </w:r>
      <w:r w:rsidR="00BB286F" w:rsidRPr="00CD681A">
        <w:rPr>
          <w:rFonts w:ascii="Times New Roman" w:hAnsi="Times New Roman"/>
          <w:color w:val="000000" w:themeColor="text1"/>
          <w:sz w:val="24"/>
          <w:szCs w:val="24"/>
        </w:rPr>
        <w:t>сведений</w:t>
      </w:r>
      <w:r w:rsidR="000019B2" w:rsidRPr="00CD68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D681A">
        <w:rPr>
          <w:rFonts w:ascii="Times New Roman" w:hAnsi="Times New Roman"/>
          <w:sz w:val="24"/>
          <w:szCs w:val="24"/>
        </w:rPr>
        <w:t xml:space="preserve"> необходимых для принятия решения о выдаче уведомления </w:t>
      </w:r>
      <w:r w:rsidR="00ED3A01" w:rsidRPr="00CD681A">
        <w:rPr>
          <w:rFonts w:ascii="Times New Roman" w:hAnsi="Times New Roman"/>
          <w:sz w:val="24"/>
          <w:szCs w:val="24"/>
        </w:rPr>
        <w:t>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/>
          <w:sz w:val="24"/>
          <w:szCs w:val="24"/>
        </w:rPr>
        <w:t xml:space="preserve">; </w:t>
      </w:r>
    </w:p>
    <w:p w:rsidR="00ED3A01" w:rsidRPr="00CD681A" w:rsidRDefault="00ED3A01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65920" w:rsidRPr="00CD681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проверка соответствия указанных в уведомлении о </w:t>
      </w:r>
      <w:r w:rsidR="00ED3A01" w:rsidRPr="00CD681A">
        <w:rPr>
          <w:rFonts w:ascii="Times New Roman" w:hAnsi="Times New Roman"/>
          <w:sz w:val="24"/>
          <w:szCs w:val="24"/>
        </w:rPr>
        <w:t>планируемом</w:t>
      </w:r>
      <w:r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ED3A01" w:rsidRPr="00CD681A">
        <w:rPr>
          <w:rFonts w:ascii="Times New Roman" w:hAnsi="Times New Roman"/>
          <w:sz w:val="24"/>
          <w:szCs w:val="24"/>
        </w:rPr>
        <w:t>е</w:t>
      </w:r>
      <w:r w:rsidRPr="00CD681A">
        <w:rPr>
          <w:rFonts w:ascii="Times New Roman" w:hAnsi="Times New Roman"/>
          <w:sz w:val="24"/>
          <w:szCs w:val="24"/>
        </w:rPr>
        <w:t xml:space="preserve"> параметров, представленных документов требованиям действующего законодательства;</w:t>
      </w:r>
    </w:p>
    <w:p w:rsidR="00D911E6" w:rsidRPr="00CD681A" w:rsidRDefault="00965920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:rsidR="00D911E6" w:rsidRPr="00CD681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3.1.1. Прием </w:t>
      </w:r>
      <w:r w:rsidR="00965920" w:rsidRPr="00CD681A">
        <w:rPr>
          <w:rFonts w:ascii="Times New Roman" w:hAnsi="Times New Roman"/>
          <w:sz w:val="24"/>
          <w:szCs w:val="24"/>
        </w:rPr>
        <w:t xml:space="preserve">и регистрация </w:t>
      </w:r>
      <w:r w:rsidR="00ED3A01" w:rsidRPr="00CD681A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="00D911E6" w:rsidRPr="00CD681A">
        <w:rPr>
          <w:rFonts w:ascii="Times New Roman" w:hAnsi="Times New Roman"/>
          <w:sz w:val="24"/>
          <w:szCs w:val="24"/>
        </w:rPr>
        <w:t xml:space="preserve">. </w:t>
      </w:r>
    </w:p>
    <w:p w:rsidR="00D911E6" w:rsidRPr="00CD681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CD681A">
        <w:rPr>
          <w:rFonts w:ascii="Times New Roman" w:eastAsia="Calibri" w:hAnsi="Times New Roman"/>
          <w:sz w:val="24"/>
          <w:szCs w:val="24"/>
        </w:rPr>
        <w:t>,</w:t>
      </w:r>
      <w:r w:rsidRPr="00CD681A">
        <w:rPr>
          <w:rFonts w:ascii="Times New Roman" w:hAnsi="Times New Roman"/>
          <w:sz w:val="24"/>
          <w:szCs w:val="24"/>
        </w:rPr>
        <w:t xml:space="preserve"> с </w:t>
      </w:r>
      <w:r w:rsidR="00965920" w:rsidRPr="00CD681A">
        <w:rPr>
          <w:rFonts w:ascii="Times New Roman" w:hAnsi="Times New Roman"/>
          <w:sz w:val="24"/>
          <w:szCs w:val="24"/>
        </w:rPr>
        <w:t xml:space="preserve">уведомлением </w:t>
      </w:r>
      <w:r w:rsidR="00053546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/>
          <w:sz w:val="24"/>
          <w:szCs w:val="24"/>
        </w:rPr>
        <w:t xml:space="preserve">и документами; </w:t>
      </w:r>
      <w:r w:rsidRPr="00CD681A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="00965920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053546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>и копий документов</w:t>
      </w:r>
      <w:r w:rsidR="00965920" w:rsidRPr="00CD681A">
        <w:rPr>
          <w:rFonts w:ascii="Times New Roman" w:eastAsia="Calibri" w:hAnsi="Times New Roman"/>
          <w:sz w:val="24"/>
          <w:szCs w:val="24"/>
        </w:rPr>
        <w:t xml:space="preserve"> почтовым отправлением или</w:t>
      </w:r>
      <w:r w:rsidRPr="00CD681A">
        <w:rPr>
          <w:rFonts w:ascii="Times New Roman" w:eastAsia="Calibri" w:hAnsi="Times New Roman"/>
          <w:sz w:val="24"/>
          <w:szCs w:val="24"/>
        </w:rPr>
        <w:t xml:space="preserve"> в электронной форме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="003347BE" w:rsidRPr="00CD681A">
        <w:rPr>
          <w:rFonts w:ascii="Times New Roman" w:eastAsia="Calibri" w:hAnsi="Times New Roman"/>
          <w:sz w:val="24"/>
          <w:szCs w:val="24"/>
        </w:rPr>
        <w:t>РПГУ</w:t>
      </w:r>
      <w:r w:rsidRPr="00CD681A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CD681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CD681A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4E20B4" w:rsidRPr="00CD681A">
        <w:rPr>
          <w:rFonts w:ascii="Times New Roman" w:hAnsi="Times New Roman"/>
          <w:sz w:val="24"/>
          <w:szCs w:val="24"/>
        </w:rPr>
        <w:t xml:space="preserve">уведомлении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4E20B4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4E20B4" w:rsidRPr="00CD681A">
        <w:rPr>
          <w:rFonts w:ascii="Times New Roman" w:hAnsi="Times New Roman"/>
          <w:sz w:val="24"/>
          <w:szCs w:val="24"/>
        </w:rPr>
        <w:t xml:space="preserve">уведомлении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053546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AC58C0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</w:t>
      </w:r>
      <w:r w:rsidR="008926A9" w:rsidRPr="00CD681A">
        <w:rPr>
          <w:rFonts w:ascii="Times New Roman" w:hAnsi="Times New Roman"/>
          <w:sz w:val="24"/>
          <w:szCs w:val="24"/>
        </w:rPr>
        <w:t xml:space="preserve">уведомлении </w:t>
      </w:r>
      <w:r w:rsidR="00053546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8926A9" w:rsidRPr="00CD681A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5256F8" w:rsidRPr="00CD68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8926A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D49A6" w:rsidRPr="00CD681A">
        <w:rPr>
          <w:rFonts w:ascii="Times New Roman" w:hAnsi="Times New Roman" w:cs="Times New Roman"/>
          <w:sz w:val="24"/>
          <w:szCs w:val="24"/>
        </w:rPr>
        <w:t>в п</w:t>
      </w:r>
      <w:r w:rsidR="00F874BC" w:rsidRPr="00CD681A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D49A6" w:rsidRPr="00CD681A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053546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подписано уполномоченным лицом</w:t>
      </w:r>
      <w:r w:rsidR="006E25AF"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733C9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7F5E42" w:rsidRPr="00CD681A">
        <w:rPr>
          <w:rFonts w:ascii="Times New Roman" w:hAnsi="Times New Roman" w:cs="Times New Roman"/>
          <w:sz w:val="24"/>
          <w:szCs w:val="24"/>
        </w:rPr>
        <w:t>1</w:t>
      </w:r>
      <w:r w:rsidR="00B733C9" w:rsidRPr="00CD681A">
        <w:rPr>
          <w:rFonts w:ascii="Times New Roman" w:hAnsi="Times New Roman" w:cs="Times New Roman"/>
          <w:sz w:val="24"/>
          <w:szCs w:val="24"/>
        </w:rPr>
        <w:t>5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733C9" w:rsidRPr="00CD681A">
        <w:rPr>
          <w:rFonts w:ascii="Times New Roman" w:hAnsi="Times New Roman" w:cs="Times New Roman"/>
          <w:sz w:val="24"/>
          <w:szCs w:val="24"/>
        </w:rPr>
        <w:t>минут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7F3E3F" w:rsidRPr="00CD681A">
        <w:rPr>
          <w:rFonts w:ascii="Times New Roman" w:hAnsi="Times New Roman" w:cs="Times New Roman"/>
          <w:sz w:val="24"/>
          <w:szCs w:val="24"/>
        </w:rPr>
        <w:t>планируемом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F3E3F" w:rsidRPr="00CD681A">
        <w:rPr>
          <w:rFonts w:ascii="Times New Roman" w:hAnsi="Times New Roman" w:cs="Times New Roman"/>
          <w:sz w:val="24"/>
          <w:szCs w:val="24"/>
        </w:rPr>
        <w:t>е</w:t>
      </w:r>
      <w:r w:rsidR="00E82DA0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CD681A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CD681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>, ответственно</w:t>
      </w:r>
      <w:r w:rsidR="00CD681A">
        <w:rPr>
          <w:rFonts w:ascii="Times New Roman" w:hAnsi="Times New Roman" w:cs="Times New Roman"/>
          <w:sz w:val="24"/>
          <w:szCs w:val="24"/>
        </w:rPr>
        <w:t>му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 </w:t>
      </w:r>
      <w:r w:rsidR="005C3242" w:rsidRPr="00CD681A">
        <w:rPr>
          <w:rFonts w:ascii="Times New Roman" w:hAnsi="Times New Roman" w:cs="Times New Roman"/>
          <w:sz w:val="24"/>
          <w:szCs w:val="24"/>
        </w:rPr>
        <w:t>направление у</w:t>
      </w:r>
      <w:r w:rsidR="005C3242"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9476B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3242" w:rsidRPr="00CD681A">
        <w:rPr>
          <w:rFonts w:ascii="Times New Roman" w:eastAsia="Calibri" w:hAnsi="Times New Roman"/>
          <w:sz w:val="24"/>
          <w:szCs w:val="24"/>
        </w:rPr>
        <w:t>.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3.1.1.3. </w:t>
      </w:r>
      <w:r w:rsidRPr="00CD681A">
        <w:rPr>
          <w:rFonts w:ascii="Times New Roman" w:hAnsi="Times New Roman"/>
          <w:sz w:val="24"/>
          <w:szCs w:val="24"/>
        </w:rPr>
        <w:t xml:space="preserve">При направлении заявителем 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/>
          <w:sz w:val="24"/>
          <w:szCs w:val="24"/>
        </w:rPr>
        <w:t xml:space="preserve"> и документов </w:t>
      </w:r>
      <w:r w:rsidRPr="00CD681A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CD681A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CD681A">
        <w:rPr>
          <w:rFonts w:ascii="Times New Roman" w:eastAsia="Calibri" w:hAnsi="Times New Roman"/>
          <w:sz w:val="24"/>
          <w:szCs w:val="24"/>
        </w:rPr>
        <w:t>специалист уполномоченного органа, ответственный</w:t>
      </w:r>
      <w:r w:rsidR="00D911E6" w:rsidRPr="00CD681A">
        <w:rPr>
          <w:rFonts w:ascii="Times New Roman" w:eastAsia="Calibri" w:hAnsi="Times New Roman"/>
          <w:sz w:val="24"/>
          <w:szCs w:val="24"/>
        </w:rPr>
        <w:t xml:space="preserve"> за прием и выдачу документов: 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D681A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CD681A">
        <w:rPr>
          <w:rFonts w:ascii="Times New Roman" w:hAnsi="Times New Roman"/>
          <w:sz w:val="24"/>
          <w:szCs w:val="24"/>
        </w:rPr>
        <w:t>;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</w:t>
      </w:r>
      <w:r w:rsidR="00BC362C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/>
          <w:sz w:val="24"/>
          <w:szCs w:val="24"/>
        </w:rPr>
        <w:t xml:space="preserve"> и документов, обязанность по предоставлению которых возложена на заявителя;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проверяет, что </w:t>
      </w:r>
      <w:r w:rsidR="00BC362C" w:rsidRPr="00CD681A">
        <w:rPr>
          <w:rFonts w:ascii="Times New Roman" w:hAnsi="Times New Roman"/>
          <w:sz w:val="24"/>
          <w:szCs w:val="24"/>
        </w:rPr>
        <w:t xml:space="preserve">уведомление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/>
          <w:sz w:val="24"/>
          <w:szCs w:val="24"/>
        </w:rPr>
        <w:t>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BC362C" w:rsidRPr="00CD681A">
        <w:rPr>
          <w:rFonts w:ascii="Times New Roman" w:hAnsi="Times New Roman" w:cs="Times New Roman"/>
          <w:sz w:val="24"/>
          <w:szCs w:val="24"/>
        </w:rPr>
        <w:t>15 минут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CD681A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>, ответственно</w:t>
      </w:r>
      <w:r w:rsidR="00CD681A">
        <w:rPr>
          <w:rFonts w:ascii="Times New Roman" w:hAnsi="Times New Roman" w:cs="Times New Roman"/>
          <w:sz w:val="24"/>
          <w:szCs w:val="24"/>
        </w:rPr>
        <w:t>му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C362C" w:rsidRPr="00CD681A">
        <w:rPr>
          <w:rFonts w:ascii="Times New Roman" w:hAnsi="Times New Roman" w:cs="Times New Roman"/>
          <w:sz w:val="24"/>
          <w:szCs w:val="24"/>
        </w:rPr>
        <w:t>за направление у</w:t>
      </w:r>
      <w:r w:rsidR="00BC362C"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831213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62C" w:rsidRPr="00CD681A">
        <w:rPr>
          <w:rFonts w:ascii="Times New Roman" w:eastAsia="Calibri" w:hAnsi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3.1.1.</w:t>
      </w:r>
      <w:r w:rsidR="000211B2" w:rsidRPr="00CD681A">
        <w:rPr>
          <w:rFonts w:ascii="Times New Roman" w:eastAsia="Calibri" w:hAnsi="Times New Roman"/>
          <w:sz w:val="24"/>
          <w:szCs w:val="24"/>
        </w:rPr>
        <w:t>4</w:t>
      </w:r>
      <w:r w:rsidRPr="00CD681A">
        <w:rPr>
          <w:rFonts w:ascii="Times New Roman" w:eastAsia="Calibri" w:hAnsi="Times New Roman"/>
          <w:sz w:val="24"/>
          <w:szCs w:val="24"/>
        </w:rPr>
        <w:t>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D6F4C" w:rsidRPr="00CD681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="00BD6F4C" w:rsidRPr="00CD681A">
        <w:rPr>
          <w:rFonts w:ascii="Times New Roman" w:hAnsi="Times New Roman" w:cs="Times New Roman"/>
          <w:sz w:val="24"/>
          <w:szCs w:val="24"/>
        </w:rPr>
        <w:t>РПГУ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CD681A">
        <w:rPr>
          <w:rFonts w:ascii="Times New Roman" w:hAnsi="Times New Roman" w:cs="Times New Roman"/>
          <w:sz w:val="24"/>
          <w:szCs w:val="24"/>
        </w:rPr>
        <w:t xml:space="preserve">электронную форму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BD6F4C" w:rsidRPr="00CD681A">
        <w:rPr>
          <w:rFonts w:ascii="Times New Roman" w:hAnsi="Times New Roman" w:cs="Times New Roman"/>
          <w:sz w:val="24"/>
          <w:szCs w:val="24"/>
        </w:rPr>
        <w:t xml:space="preserve">, прикрепить к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уведомлению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="00BD6F4C" w:rsidRPr="00CD681A">
        <w:rPr>
          <w:rFonts w:ascii="Times New Roman" w:hAnsi="Times New Roman" w:cs="Times New Roman"/>
          <w:sz w:val="24"/>
          <w:szCs w:val="24"/>
        </w:rPr>
        <w:t>в электронном виде документы, необходимые для предоставления муни</w:t>
      </w:r>
      <w:r w:rsidR="00D911E6" w:rsidRPr="00CD681A">
        <w:rPr>
          <w:rFonts w:ascii="Times New Roman" w:hAnsi="Times New Roman" w:cs="Times New Roman"/>
          <w:sz w:val="24"/>
          <w:szCs w:val="24"/>
        </w:rPr>
        <w:t>ципальной услуги (при наличии).</w:t>
      </w:r>
    </w:p>
    <w:p w:rsidR="00D911E6" w:rsidRPr="00CD681A" w:rsidRDefault="00BD6F4C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На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 размещается образец заполнения электронной формы </w:t>
      </w:r>
      <w:r w:rsidR="00E959A7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>(запроса).</w:t>
      </w:r>
    </w:p>
    <w:p w:rsidR="00BD6F4C" w:rsidRPr="00CD681A" w:rsidRDefault="00BD6F4C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Форматно-логическая проверка сформированного </w:t>
      </w:r>
      <w:r w:rsidR="00E959A7" w:rsidRPr="00CD681A">
        <w:rPr>
          <w:rFonts w:ascii="Times New Roman" w:eastAsia="Calibri" w:hAnsi="Times New Roman"/>
          <w:sz w:val="24"/>
          <w:szCs w:val="24"/>
        </w:rPr>
        <w:t>з</w:t>
      </w:r>
      <w:r w:rsidRPr="00CD681A">
        <w:rPr>
          <w:rFonts w:ascii="Times New Roman" w:eastAsia="Calibri" w:hAnsi="Times New Roman"/>
          <w:sz w:val="24"/>
          <w:szCs w:val="24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</w:t>
      </w:r>
      <w:r w:rsidR="002E7451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РПГУ;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CD681A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>, ответственно</w:t>
      </w:r>
      <w:r w:rsidR="00CD681A">
        <w:rPr>
          <w:rFonts w:ascii="Times New Roman" w:hAnsi="Times New Roman" w:cs="Times New Roman"/>
          <w:sz w:val="24"/>
          <w:szCs w:val="24"/>
        </w:rPr>
        <w:t>му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2E7451" w:rsidRPr="00CD681A">
        <w:rPr>
          <w:rFonts w:ascii="Times New Roman" w:hAnsi="Times New Roman" w:cs="Times New Roman"/>
          <w:sz w:val="24"/>
          <w:szCs w:val="24"/>
        </w:rPr>
        <w:t>за направление у</w:t>
      </w:r>
      <w:r w:rsidR="002E7451"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831213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7451" w:rsidRPr="00CD681A">
        <w:rPr>
          <w:rFonts w:ascii="Times New Roman" w:eastAsia="Calibri" w:hAnsi="Times New Roman"/>
          <w:sz w:val="24"/>
          <w:szCs w:val="24"/>
        </w:rPr>
        <w:t>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5E34C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в форме электронных документов составляет </w:t>
      </w:r>
      <w:r w:rsidR="00AB40B2" w:rsidRPr="00CD681A">
        <w:rPr>
          <w:rFonts w:ascii="Times New Roman" w:hAnsi="Times New Roman" w:cs="Times New Roman"/>
          <w:sz w:val="24"/>
          <w:szCs w:val="24"/>
        </w:rPr>
        <w:t>1 рабочий день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E34C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5E34C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AB40B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</w:t>
      </w:r>
      <w:r w:rsidR="009E2760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E2760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роверка </w:t>
      </w:r>
      <w:r w:rsidR="00831213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наличия документов и </w:t>
      </w:r>
      <w:r w:rsidR="00BB286F" w:rsidRPr="00CD681A">
        <w:rPr>
          <w:rFonts w:ascii="Times New Roman" w:hAnsi="Times New Roman"/>
          <w:color w:val="000000" w:themeColor="text1"/>
          <w:sz w:val="24"/>
          <w:szCs w:val="24"/>
        </w:rPr>
        <w:t>сведений</w:t>
      </w:r>
      <w:r w:rsidR="00831213" w:rsidRPr="00CD681A">
        <w:rPr>
          <w:rFonts w:ascii="Times New Roman" w:hAnsi="Times New Roman"/>
          <w:color w:val="000000" w:themeColor="text1"/>
          <w:sz w:val="24"/>
          <w:szCs w:val="24"/>
        </w:rPr>
        <w:t>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329D6" w:rsidRPr="00CD681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31213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C80DCD" w:rsidRPr="00CD681A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принятого и зарегистрированного 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831213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31213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="00C80DCD" w:rsidRPr="00CD681A">
        <w:rPr>
          <w:rFonts w:ascii="Times New Roman" w:eastAsia="Calibri" w:hAnsi="Times New Roman"/>
          <w:sz w:val="24"/>
          <w:szCs w:val="24"/>
        </w:rPr>
        <w:t>(далее – уполномоченное структурное подразделение).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0DCD" w:rsidRPr="00CD681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после ознакомления с поступившим уведомлением </w:t>
      </w:r>
      <w:r w:rsidR="003726FC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в случае отсутствия в уведомлении </w:t>
      </w:r>
      <w:r w:rsidR="003726F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сведений, предусмотренных п</w:t>
      </w:r>
      <w:r w:rsidR="00F874BC" w:rsidRPr="00CD681A">
        <w:rPr>
          <w:rFonts w:ascii="Times New Roman" w:hAnsi="Times New Roman" w:cs="Times New Roman"/>
          <w:sz w:val="24"/>
          <w:szCs w:val="24"/>
        </w:rPr>
        <w:t>унктом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2.6.1</w:t>
      </w:r>
      <w:r w:rsidR="00D911E6" w:rsidRPr="00CD68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или документов, предусмотренных </w:t>
      </w:r>
      <w:r w:rsidR="00D911E6" w:rsidRPr="00CD681A">
        <w:rPr>
          <w:rFonts w:ascii="Times New Roman" w:hAnsi="Times New Roman" w:cs="Times New Roman"/>
          <w:sz w:val="24"/>
          <w:szCs w:val="24"/>
        </w:rPr>
        <w:t>подпунктами</w:t>
      </w:r>
      <w:r w:rsidR="00181883" w:rsidRPr="00CD681A">
        <w:rPr>
          <w:rFonts w:ascii="Times New Roman" w:hAnsi="Times New Roman" w:cs="Times New Roman"/>
          <w:sz w:val="24"/>
          <w:szCs w:val="24"/>
        </w:rPr>
        <w:br/>
      </w:r>
      <w:r w:rsidR="00D911E6" w:rsidRPr="00CD681A">
        <w:rPr>
          <w:rFonts w:ascii="Times New Roman" w:hAnsi="Times New Roman" w:cs="Times New Roman"/>
          <w:sz w:val="24"/>
          <w:szCs w:val="24"/>
        </w:rPr>
        <w:t>2.6.2.2. - 2.6.2.4.</w:t>
      </w:r>
      <w:r w:rsidR="00381671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</w:t>
      </w:r>
      <w:r w:rsidR="00F874BC" w:rsidRPr="00CD681A">
        <w:rPr>
          <w:rFonts w:ascii="Times New Roman" w:hAnsi="Times New Roman" w:cs="Times New Roman"/>
          <w:sz w:val="24"/>
          <w:szCs w:val="24"/>
        </w:rPr>
        <w:t>ункта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2.6.2 настоящего административного регламента, поручает уполномоченному </w:t>
      </w:r>
      <w:r w:rsidR="00472B32" w:rsidRP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осуществить подготовку </w:t>
      </w:r>
      <w:r w:rsidR="000019B2" w:rsidRPr="00CD681A">
        <w:rPr>
          <w:rFonts w:ascii="Times New Roman" w:hAnsi="Times New Roman"/>
          <w:sz w:val="24"/>
          <w:szCs w:val="24"/>
        </w:rPr>
        <w:t>проекта письма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возвращении застройщику уведомления </w:t>
      </w:r>
      <w:r w:rsidR="003726FC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к нему документов без рассмотрения с указанием причин возврата.</w:t>
      </w:r>
    </w:p>
    <w:p w:rsidR="0051071F" w:rsidRPr="00CD681A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 проверяет правильность </w:t>
      </w:r>
      <w:r w:rsidR="0051071F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подготовленного 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="0051071F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0019B2" w:rsidRPr="00CD681A">
        <w:rPr>
          <w:rFonts w:ascii="Times New Roman" w:hAnsi="Times New Roman"/>
          <w:sz w:val="24"/>
          <w:szCs w:val="24"/>
        </w:rPr>
        <w:t>проекта письма</w:t>
      </w:r>
      <w:r w:rsidR="0051071F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причин возврата.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</w:t>
      </w:r>
      <w:r w:rsidR="000019B2" w:rsidRPr="00CD681A">
        <w:rPr>
          <w:rFonts w:ascii="Times New Roman" w:hAnsi="Times New Roman"/>
          <w:sz w:val="24"/>
          <w:szCs w:val="24"/>
        </w:rPr>
        <w:t xml:space="preserve">проекту письма </w:t>
      </w:r>
      <w:r w:rsidR="00472B32" w:rsidRPr="00CD681A">
        <w:rPr>
          <w:rFonts w:ascii="Times New Roman" w:hAnsi="Times New Roman" w:cs="Times New Roman"/>
          <w:sz w:val="24"/>
          <w:szCs w:val="24"/>
        </w:rPr>
        <w:t>р</w:t>
      </w:r>
      <w:r w:rsidR="00472B32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472B32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передает</w:t>
      </w:r>
      <w:r w:rsidR="00472B32" w:rsidRPr="00CD681A">
        <w:rPr>
          <w:rFonts w:ascii="Times New Roman" w:hAnsi="Times New Roman" w:cs="Times New Roman"/>
          <w:sz w:val="24"/>
          <w:szCs w:val="24"/>
        </w:rPr>
        <w:t xml:space="preserve"> (направляет</w:t>
      </w:r>
      <w:r w:rsidR="00C71E64" w:rsidRPr="00CD681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72B32" w:rsidRPr="00CD681A">
        <w:rPr>
          <w:rFonts w:ascii="Times New Roman" w:hAnsi="Times New Roman" w:cs="Times New Roman"/>
          <w:sz w:val="24"/>
          <w:szCs w:val="24"/>
        </w:rPr>
        <w:t>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472B32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84783D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по </w:t>
      </w:r>
      <w:r w:rsidR="000019B2" w:rsidRPr="00CD681A">
        <w:rPr>
          <w:rFonts w:ascii="Times New Roman" w:hAnsi="Times New Roman"/>
          <w:sz w:val="24"/>
          <w:szCs w:val="24"/>
        </w:rPr>
        <w:t>проекту письма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</w:t>
      </w:r>
      <w:r w:rsidR="0084783D" w:rsidRPr="00CD681A">
        <w:rPr>
          <w:rFonts w:ascii="Times New Roman" w:hAnsi="Times New Roman" w:cs="Times New Roman"/>
          <w:sz w:val="24"/>
          <w:szCs w:val="24"/>
        </w:rPr>
        <w:t>р</w:t>
      </w:r>
      <w:r w:rsidR="0084783D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84783D"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Доработанный </w:t>
      </w:r>
      <w:r w:rsidR="000019B2" w:rsidRPr="00CD681A">
        <w:rPr>
          <w:rFonts w:ascii="Times New Roman" w:hAnsi="Times New Roman"/>
          <w:sz w:val="24"/>
          <w:szCs w:val="24"/>
        </w:rPr>
        <w:t>проект письма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передается </w:t>
      </w:r>
      <w:r w:rsidR="00C71E64" w:rsidRPr="00CD681A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</w:t>
      </w:r>
      <w:r w:rsidR="0084783D" w:rsidRPr="00CD681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4783D" w:rsidRPr="00CD681A">
        <w:rPr>
          <w:rFonts w:ascii="Times New Roman" w:hAnsi="Times New Roman" w:cs="Times New Roman"/>
          <w:sz w:val="24"/>
          <w:szCs w:val="24"/>
        </w:rPr>
        <w:t>р</w:t>
      </w:r>
      <w:r w:rsidR="0084783D" w:rsidRPr="00CD681A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направления начальнику </w:t>
      </w:r>
      <w:r w:rsidR="0084783D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C71E64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4783D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</w:p>
    <w:p w:rsidR="00C71E64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подписывает информацию с указанием причин возврата</w:t>
      </w:r>
      <w:r w:rsidR="00C71E64" w:rsidRPr="00CD681A">
        <w:rPr>
          <w:rFonts w:ascii="Times New Roman" w:hAnsi="Times New Roman" w:cs="Times New Roman"/>
          <w:sz w:val="24"/>
          <w:szCs w:val="24"/>
        </w:rPr>
        <w:t>;</w:t>
      </w:r>
    </w:p>
    <w:p w:rsidR="0051071F" w:rsidRPr="00CD681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указано в уведомлении </w:t>
      </w:r>
      <w:r w:rsidR="003726FC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</w:t>
      </w:r>
      <w:r w:rsidR="00162E7D" w:rsidRPr="00CD681A">
        <w:rPr>
          <w:rFonts w:ascii="Times New Roman" w:hAnsi="Times New Roman" w:cs="Times New Roman"/>
          <w:sz w:val="24"/>
          <w:szCs w:val="24"/>
        </w:rPr>
        <w:t>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</w:t>
      </w:r>
      <w:r w:rsidR="0051071F" w:rsidRPr="00CD681A">
        <w:rPr>
          <w:rFonts w:ascii="Times New Roman" w:hAnsi="Times New Roman" w:cs="Times New Roman"/>
          <w:sz w:val="24"/>
          <w:szCs w:val="24"/>
        </w:rPr>
        <w:t>.</w:t>
      </w:r>
    </w:p>
    <w:p w:rsidR="0051071F" w:rsidRPr="00CD681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CD681A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 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полученные документы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специалисту, подготавливавшему </w:t>
      </w:r>
      <w:r w:rsidR="000019B2" w:rsidRPr="00CD681A">
        <w:rPr>
          <w:rFonts w:ascii="Times New Roman" w:hAnsi="Times New Roman"/>
          <w:sz w:val="24"/>
          <w:szCs w:val="24"/>
        </w:rPr>
        <w:t>проект письма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возврат уведомления </w:t>
      </w:r>
      <w:r w:rsidR="003726F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прилагаемых к нему документов без рассмотрения с указанием причин возврата.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возврате уведомления </w:t>
      </w:r>
      <w:r w:rsidR="003726F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</w:t>
      </w:r>
      <w:r w:rsidR="00AE22AE" w:rsidRPr="00CD681A">
        <w:rPr>
          <w:rFonts w:ascii="Times New Roman" w:hAnsi="Times New Roman" w:cs="Times New Roman"/>
          <w:sz w:val="24"/>
          <w:szCs w:val="24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E22AE" w:rsidRPr="00CD681A">
        <w:rPr>
          <w:rFonts w:ascii="Times New Roman" w:hAnsi="Times New Roman" w:cs="Times New Roman"/>
          <w:sz w:val="24"/>
          <w:szCs w:val="24"/>
        </w:rPr>
        <w:t>р</w:t>
      </w:r>
      <w:r w:rsidR="00AE22AE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3726FC" w:rsidRPr="00CD681A" w:rsidRDefault="003726FC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726FC" w:rsidRPr="00CD681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3.1.3.1. 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D26E63" w:rsidRPr="00CD681A">
        <w:rPr>
          <w:rFonts w:ascii="Times New Roman" w:hAnsi="Times New Roman" w:cs="Times New Roman"/>
          <w:sz w:val="24"/>
          <w:szCs w:val="24"/>
        </w:rPr>
        <w:t>подпунктом 2.6.2.1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BC2B8A" w:rsidRPr="00CD681A">
        <w:rPr>
          <w:rFonts w:ascii="Times New Roman" w:hAnsi="Times New Roman" w:cs="Times New Roman"/>
          <w:sz w:val="24"/>
          <w:szCs w:val="24"/>
        </w:rPr>
        <w:t>2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2B8A" w:rsidRPr="00CD681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681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C2B8A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</w:t>
      </w:r>
      <w:r w:rsidR="00932B1E" w:rsidRPr="00CD681A">
        <w:rPr>
          <w:rFonts w:ascii="Times New Roman" w:hAnsi="Times New Roman" w:cs="Times New Roman"/>
          <w:sz w:val="24"/>
          <w:szCs w:val="24"/>
        </w:rPr>
        <w:t>ними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</w:t>
      </w:r>
      <w:r w:rsidR="00932B1E" w:rsidRPr="00CD681A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Pr="00CD681A">
        <w:rPr>
          <w:rFonts w:ascii="Times New Roman" w:hAnsi="Times New Roman" w:cs="Times New Roman"/>
          <w:sz w:val="24"/>
          <w:szCs w:val="24"/>
        </w:rPr>
        <w:t>отсутств</w:t>
      </w:r>
      <w:r w:rsidR="00932B1E" w:rsidRPr="00CD681A">
        <w:rPr>
          <w:rFonts w:ascii="Times New Roman" w:hAnsi="Times New Roman" w:cs="Times New Roman"/>
          <w:sz w:val="24"/>
          <w:szCs w:val="24"/>
        </w:rPr>
        <w:t>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32B1E" w:rsidRPr="00CD681A">
        <w:rPr>
          <w:rFonts w:ascii="Times New Roman" w:hAnsi="Times New Roman" w:cs="Times New Roman"/>
          <w:sz w:val="24"/>
          <w:szCs w:val="24"/>
        </w:rPr>
        <w:t>ов</w:t>
      </w:r>
      <w:r w:rsidRPr="00CD681A">
        <w:rPr>
          <w:rFonts w:ascii="Times New Roman" w:hAnsi="Times New Roman" w:cs="Times New Roman"/>
          <w:sz w:val="24"/>
          <w:szCs w:val="24"/>
        </w:rPr>
        <w:t>, предусмотренны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х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регламента, направ</w:t>
      </w:r>
      <w:r w:rsidR="00932B1E" w:rsidRPr="00CD681A">
        <w:rPr>
          <w:rFonts w:ascii="Times New Roman" w:hAnsi="Times New Roman" w:cs="Times New Roman"/>
          <w:sz w:val="24"/>
          <w:szCs w:val="24"/>
        </w:rPr>
        <w:t>ить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межведомственны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запрос.</w:t>
      </w:r>
    </w:p>
    <w:p w:rsidR="009845E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Межведомственны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запрос направля</w:t>
      </w:r>
      <w:r w:rsidR="00932B1E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E41BCD" w:rsidRPr="00CD681A"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со дня получения </w:t>
      </w:r>
      <w:r w:rsidR="00932B1E" w:rsidRPr="00CD681A">
        <w:rPr>
          <w:rFonts w:ascii="Times New Roman" w:hAnsi="Times New Roman" w:cs="Times New Roman"/>
          <w:sz w:val="24"/>
          <w:szCs w:val="24"/>
        </w:rPr>
        <w:t>уведомления о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932B1E" w:rsidRPr="00CD681A">
        <w:rPr>
          <w:rFonts w:ascii="Times New Roman" w:hAnsi="Times New Roman" w:cs="Times New Roman"/>
          <w:sz w:val="24"/>
          <w:szCs w:val="24"/>
        </w:rPr>
        <w:t>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от заявителя.</w:t>
      </w:r>
    </w:p>
    <w:p w:rsidR="00C434D2" w:rsidRPr="00CD681A" w:rsidRDefault="00C434D2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По межведомственному запросу органы (организации), участвующие в предоставлении муниципальной услуги,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9845EC" w:rsidRPr="00CD681A" w:rsidRDefault="009845EC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3.1.3.2.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 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</w:t>
      </w:r>
      <w:r w:rsidR="005042DD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и садового дома в </w:t>
      </w:r>
      <w:r w:rsidRPr="00CD681A">
        <w:rPr>
          <w:rFonts w:ascii="Times New Roman" w:hAnsi="Times New Roman"/>
          <w:sz w:val="24"/>
          <w:szCs w:val="24"/>
        </w:rPr>
        <w:t>Комитет по охране объектов культурного наследия Кузбасса.</w:t>
      </w:r>
    </w:p>
    <w:p w:rsidR="00FC5F45" w:rsidRPr="00CD681A" w:rsidRDefault="00FC5F45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hAnsi="Times New Roman"/>
          <w:sz w:val="24"/>
          <w:szCs w:val="24"/>
        </w:rPr>
        <w:t xml:space="preserve">Комитет по охране объектов культурного наследия Кузбасса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десяти рабочих дней </w:t>
      </w:r>
      <w:r w:rsidRPr="00CD681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12" w:history="1">
        <w:r w:rsidRPr="00CD681A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пунктом 4 части 3</w:t>
        </w:r>
      </w:hyperlink>
      <w:r w:rsidRPr="00CD681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73D7B" w:rsidRPr="00CD681A" w:rsidRDefault="00373D7B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</w:t>
      </w:r>
      <w:r w:rsidRPr="00CD681A">
        <w:rPr>
          <w:rFonts w:ascii="Times New Roman" w:eastAsia="Calibri" w:hAnsi="Times New Roman"/>
          <w:sz w:val="24"/>
          <w:szCs w:val="24"/>
        </w:rPr>
        <w:t xml:space="preserve">. </w:t>
      </w:r>
    </w:p>
    <w:p w:rsidR="003726FC" w:rsidRPr="00CD681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3.1.3.3. </w:t>
      </w:r>
      <w:r w:rsidR="003726FC" w:rsidRPr="00CD681A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Pr="00CD681A">
        <w:rPr>
          <w:rFonts w:ascii="Times New Roman" w:hAnsi="Times New Roman" w:cs="Times New Roman"/>
          <w:sz w:val="24"/>
          <w:szCs w:val="24"/>
        </w:rPr>
        <w:t>ых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CD681A">
        <w:rPr>
          <w:rFonts w:ascii="Times New Roman" w:hAnsi="Times New Roman" w:cs="Times New Roman"/>
          <w:sz w:val="24"/>
          <w:szCs w:val="24"/>
        </w:rPr>
        <w:t>ов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2E1A" w:rsidRPr="00CD681A" w:rsidRDefault="00DA2E1A" w:rsidP="003726F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запрос в установленные сроки.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15D45" w:rsidRPr="00CD681A" w:rsidRDefault="00015D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C5F45" w:rsidRPr="00CD681A" w:rsidRDefault="00FC5F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ненаправления в установленный срок уведомления от </w:t>
      </w:r>
      <w:r w:rsidRPr="00CD681A">
        <w:rPr>
          <w:rFonts w:ascii="Times New Roman" w:hAnsi="Times New Roman"/>
          <w:sz w:val="24"/>
          <w:szCs w:val="24"/>
        </w:rPr>
        <w:t xml:space="preserve">Комитета по охране объектов культурного наследия Кузбасса согласно пункту 3.1.3.2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</w:t>
      </w:r>
      <w:proofErr w:type="gramEnd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исторического поселения и требованиям к </w:t>
      </w:r>
      <w:proofErr w:type="gramStart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архитектурным решениям</w:t>
      </w:r>
      <w:proofErr w:type="gramEnd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объектов капитального строительства.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C61D1" w:rsidRPr="00CD681A">
        <w:rPr>
          <w:rFonts w:ascii="Times New Roman" w:hAnsi="Times New Roman" w:cs="Times New Roman"/>
          <w:sz w:val="24"/>
          <w:szCs w:val="24"/>
        </w:rPr>
        <w:t>, в том числе при наличии условия, указанного в пункте 3.1.3.2.</w:t>
      </w:r>
    </w:p>
    <w:p w:rsidR="009845EC" w:rsidRPr="00CD681A" w:rsidRDefault="009845EC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22AE" w:rsidRPr="00CD681A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3.1.</w:t>
      </w:r>
      <w:r w:rsidR="003726FC" w:rsidRPr="00CD681A">
        <w:rPr>
          <w:rFonts w:ascii="Times New Roman" w:hAnsi="Times New Roman" w:cs="Times New Roman"/>
          <w:sz w:val="24"/>
          <w:szCs w:val="24"/>
        </w:rPr>
        <w:t>4</w:t>
      </w:r>
      <w:r w:rsidRPr="00CD681A">
        <w:rPr>
          <w:rFonts w:ascii="Times New Roman" w:hAnsi="Times New Roman" w:cs="Times New Roman"/>
          <w:sz w:val="24"/>
          <w:szCs w:val="24"/>
        </w:rPr>
        <w:t xml:space="preserve">.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D7394" w:rsidRPr="00CD681A">
        <w:rPr>
          <w:rFonts w:ascii="Times New Roman" w:hAnsi="Times New Roman"/>
          <w:sz w:val="24"/>
          <w:szCs w:val="24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A87AC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3.1.4.1. </w:t>
      </w:r>
      <w:r w:rsidR="00AE22AE" w:rsidRPr="00CD68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3B65B0" w:rsidRPr="00CD681A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7C01D3" w:rsidRPr="00CD681A">
        <w:rPr>
          <w:rFonts w:ascii="Times New Roman" w:hAnsi="Times New Roman" w:cs="Times New Roman"/>
          <w:sz w:val="24"/>
          <w:szCs w:val="24"/>
        </w:rPr>
        <w:t>полного пакета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r w:rsidR="00C80DCD" w:rsidRPr="00CD681A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после ознакомления с </w:t>
      </w:r>
      <w:r w:rsidR="007C01D3" w:rsidRPr="00CD681A">
        <w:rPr>
          <w:rFonts w:ascii="Times New Roman" w:hAnsi="Times New Roman" w:cs="Times New Roman"/>
          <w:sz w:val="24"/>
          <w:szCs w:val="24"/>
        </w:rPr>
        <w:t xml:space="preserve">полным пакетом документов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поручает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специалисту произвести проверку представленных документов с целью подготовки проекта уведомления о </w:t>
      </w:r>
      <w:r w:rsidR="0048449E" w:rsidRPr="00CD681A">
        <w:rPr>
          <w:rFonts w:ascii="Times New Roman" w:hAnsi="Times New Roman" w:cs="Times New Roman"/>
          <w:sz w:val="24"/>
          <w:szCs w:val="24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2AE" w:rsidRPr="00CD681A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Уполномоченный с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пециалист, с целью подготовки проекта уведомления о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AE22AE" w:rsidRPr="00CD681A">
        <w:rPr>
          <w:rFonts w:ascii="Times New Roman" w:hAnsi="Times New Roman" w:cs="Times New Roman"/>
          <w:sz w:val="24"/>
          <w:szCs w:val="24"/>
        </w:rPr>
        <w:t>осуществляет:</w:t>
      </w:r>
      <w:proofErr w:type="gramEnd"/>
    </w:p>
    <w:p w:rsidR="00AE22AE" w:rsidRPr="00CD681A" w:rsidRDefault="00B8574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26E63" w:rsidRPr="00CD681A">
        <w:rPr>
          <w:rFonts w:ascii="Times New Roman" w:hAnsi="Times New Roman" w:cs="Times New Roman"/>
          <w:sz w:val="24"/>
          <w:szCs w:val="24"/>
        </w:rPr>
        <w:t>;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специалистом проекта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E1030" w:rsidRPr="00CD681A">
        <w:rPr>
          <w:rFonts w:ascii="Times New Roman" w:hAnsi="Times New Roman" w:cs="Times New Roman"/>
          <w:sz w:val="24"/>
          <w:szCs w:val="24"/>
        </w:rPr>
        <w:t>р</w:t>
      </w:r>
      <w:r w:rsidR="00BE1030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передает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указанный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BE1030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BE1030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к проекту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BE1030" w:rsidRPr="00CD681A">
        <w:rPr>
          <w:rFonts w:ascii="Times New Roman" w:hAnsi="Times New Roman" w:cs="Times New Roman"/>
          <w:sz w:val="24"/>
          <w:szCs w:val="24"/>
        </w:rPr>
        <w:t>р</w:t>
      </w:r>
      <w:r w:rsidR="00BE1030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специалисту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</w:t>
      </w:r>
      <w:proofErr w:type="gramEnd"/>
      <w:r w:rsidR="0048449E"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49E" w:rsidRPr="00CD681A">
        <w:rPr>
          <w:rFonts w:ascii="Times New Roman" w:hAnsi="Times New Roman" w:cs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с резолюцией о доработке.</w:t>
      </w:r>
      <w:proofErr w:type="gramEnd"/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уполномоченным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E1030" w:rsidRPr="00CD681A">
        <w:rPr>
          <w:rFonts w:ascii="Times New Roman" w:hAnsi="Times New Roman" w:cs="Times New Roman"/>
          <w:sz w:val="24"/>
          <w:szCs w:val="24"/>
        </w:rPr>
        <w:t>р</w:t>
      </w:r>
      <w:r w:rsidR="00BE1030" w:rsidRPr="00CD681A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для </w:t>
      </w:r>
      <w:r w:rsidR="00D36B8B" w:rsidRPr="00CD681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CD681A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BE1030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6B8B" w:rsidRPr="00CD681A">
        <w:rPr>
          <w:rFonts w:ascii="Times New Roman" w:hAnsi="Times New Roman" w:cs="Times New Roman"/>
          <w:sz w:val="24"/>
          <w:szCs w:val="24"/>
        </w:rPr>
        <w:t xml:space="preserve"> для визирования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B8B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36B8B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  <w:r w:rsidR="00D36B8B" w:rsidRPr="00CD681A">
        <w:rPr>
          <w:rFonts w:ascii="Times New Roman" w:hAnsi="Times New Roman" w:cs="Times New Roman"/>
          <w:sz w:val="24"/>
          <w:szCs w:val="24"/>
        </w:rPr>
        <w:t>:</w:t>
      </w:r>
    </w:p>
    <w:p w:rsidR="00D36B8B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подписывает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36B8B" w:rsidRPr="00CD681A">
        <w:rPr>
          <w:rFonts w:ascii="Times New Roman" w:hAnsi="Times New Roman" w:cs="Times New Roman"/>
          <w:sz w:val="24"/>
          <w:szCs w:val="24"/>
        </w:rPr>
        <w:t>в бумажном виде;</w:t>
      </w:r>
      <w:proofErr w:type="gramEnd"/>
    </w:p>
    <w:p w:rsidR="00AE22AE" w:rsidRPr="00CD681A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8449E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A87AC1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</w:t>
      </w:r>
      <w:r w:rsidR="00A87AC1" w:rsidRPr="00CD681A">
        <w:rPr>
          <w:rFonts w:ascii="Times New Roman" w:hAnsi="Times New Roman" w:cs="Times New Roman"/>
          <w:sz w:val="24"/>
          <w:szCs w:val="24"/>
        </w:rPr>
        <w:t>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 получении результата предоставления услуги в электронной форме, подписывает электронной подписью уведомление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gramStart"/>
      <w:r w:rsidR="0048449E" w:rsidRPr="00CD681A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подписанное начальником </w:t>
      </w:r>
      <w:r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CD681A">
        <w:rPr>
          <w:rFonts w:ascii="Times New Roman" w:hAnsi="Times New Roman" w:cs="Times New Roman"/>
          <w:sz w:val="24"/>
          <w:szCs w:val="24"/>
        </w:rPr>
        <w:t>специалисту, подготавливавшему проект, для передачи специалисту, ответственному за прием-выдачу документов.</w:t>
      </w:r>
      <w:proofErr w:type="gramEnd"/>
    </w:p>
    <w:p w:rsidR="00E17095" w:rsidRPr="00CD681A" w:rsidRDefault="00AE22AE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A87AC1" w:rsidRPr="00CD681A">
        <w:rPr>
          <w:rFonts w:ascii="Times New Roman" w:hAnsi="Times New Roman" w:cs="Times New Roman"/>
          <w:sz w:val="24"/>
          <w:szCs w:val="24"/>
        </w:rPr>
        <w:t>5</w:t>
      </w:r>
      <w:r w:rsidRPr="00CD681A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F2660" w:rsidRPr="00CD681A">
        <w:rPr>
          <w:rFonts w:ascii="Times New Roman" w:hAnsi="Times New Roman" w:cs="Times New Roman"/>
          <w:sz w:val="24"/>
          <w:szCs w:val="24"/>
        </w:rPr>
        <w:t>дн</w:t>
      </w:r>
      <w:r w:rsidR="001A1FC9" w:rsidRPr="00CD681A">
        <w:rPr>
          <w:rFonts w:ascii="Times New Roman" w:hAnsi="Times New Roman" w:cs="Times New Roman"/>
          <w:sz w:val="24"/>
          <w:szCs w:val="24"/>
        </w:rPr>
        <w:t>ей со дня получения уведомления 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  <w:r w:rsidR="00410B64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E17095" w:rsidRPr="00CD681A">
        <w:rPr>
          <w:rFonts w:ascii="Times New Roman" w:hAnsi="Times New Roman" w:cs="Times New Roman"/>
          <w:sz w:val="24"/>
          <w:szCs w:val="24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r w:rsidR="00492C5F" w:rsidRPr="00CD681A">
        <w:rPr>
          <w:rFonts w:ascii="Times New Roman" w:hAnsi="Times New Roman" w:cs="Times New Roman"/>
          <w:sz w:val="24"/>
          <w:szCs w:val="24"/>
        </w:rPr>
        <w:t>направления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6EAD" w:rsidRPr="00CD681A" w:rsidRDefault="00A87AC1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3.1.4.2. </w:t>
      </w:r>
      <w:r w:rsidR="00516EAD" w:rsidRPr="00CD681A">
        <w:rPr>
          <w:rFonts w:ascii="Times New Roman" w:hAnsi="Times New Roman" w:cs="Times New Roman"/>
          <w:sz w:val="24"/>
          <w:szCs w:val="24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516EAD" w:rsidRPr="00CD681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516EAD" w:rsidRPr="00CD681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EAD" w:rsidRPr="00CD681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6EAD" w:rsidRPr="00CD681A" w:rsidRDefault="00C53541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срок, указанный в части 9 ГрК РФ</w:t>
      </w:r>
      <w:r w:rsidR="00A87AC1" w:rsidRPr="00CD681A">
        <w:rPr>
          <w:rFonts w:ascii="Times New Roman" w:hAnsi="Times New Roman" w:cs="Times New Roman"/>
          <w:sz w:val="24"/>
          <w:szCs w:val="24"/>
        </w:rPr>
        <w:t>,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516EAD" w:rsidRPr="00CD681A">
        <w:rPr>
          <w:rFonts w:ascii="Times New Roman" w:hAnsi="Times New Roman" w:cs="Times New Roman"/>
          <w:sz w:val="24"/>
          <w:szCs w:val="24"/>
        </w:rPr>
        <w:t>от Комитета по охране объектов культурного наследия Кузбасса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516EAD" w:rsidRPr="00CD681A">
        <w:rPr>
          <w:rFonts w:ascii="Times New Roman" w:hAnsi="Times New Roman" w:cs="Times New Roman"/>
          <w:sz w:val="24"/>
          <w:szCs w:val="24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26BB9" w:rsidRPr="00CD681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  <w:proofErr w:type="gramEnd"/>
    </w:p>
    <w:p w:rsidR="00D6194F" w:rsidRPr="00CD681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случае направления застройщику такого уведомления по основанию, предусмотренному абзацем 4 пунктом 3.1.4.2</w:t>
      </w:r>
      <w:r w:rsidR="00460280" w:rsidRPr="00CD681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D681A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или регионального значения.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063673" w:rsidRPr="00CD681A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Pr="00CD681A">
        <w:rPr>
          <w:rFonts w:ascii="Times New Roman" w:hAnsi="Times New Roman" w:cs="Times New Roman"/>
          <w:sz w:val="24"/>
          <w:szCs w:val="24"/>
        </w:rPr>
        <w:t>направлени</w:t>
      </w:r>
      <w:r w:rsidR="00063673" w:rsidRPr="00CD681A">
        <w:rPr>
          <w:rFonts w:ascii="Times New Roman" w:hAnsi="Times New Roman" w:cs="Times New Roman"/>
          <w:sz w:val="24"/>
          <w:szCs w:val="24"/>
        </w:rPr>
        <w:t>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застройщику способом, указанным в уведомлении о </w:t>
      </w:r>
      <w:r w:rsidR="00063673" w:rsidRPr="00CD681A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CD681A">
        <w:rPr>
          <w:rFonts w:ascii="Times New Roman" w:hAnsi="Times New Roman" w:cs="Times New Roman"/>
          <w:sz w:val="24"/>
          <w:szCs w:val="24"/>
        </w:rPr>
        <w:t>строительств</w:t>
      </w:r>
      <w:r w:rsidR="00063673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>, уведомления о соответствии</w:t>
      </w:r>
      <w:r w:rsidR="00063673" w:rsidRPr="00CD681A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либо о несоответствии </w:t>
      </w:r>
      <w:r w:rsidR="00063673" w:rsidRPr="00CD681A">
        <w:rPr>
          <w:rFonts w:ascii="Times New Roman" w:hAnsi="Times New Roman" w:cs="Times New Roman"/>
          <w:sz w:val="24"/>
          <w:szCs w:val="24"/>
        </w:rPr>
        <w:t>указанных в уведомлении о планируемом строительстве параметров объекта индивидуального</w:t>
      </w:r>
      <w:proofErr w:type="gramEnd"/>
      <w:r w:rsidR="00063673" w:rsidRPr="00CD681A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3E3F02" w:rsidRPr="00CD681A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CD681A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CD681A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CD681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492C5F" w:rsidRPr="00CD681A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4C28" w:rsidRPr="00CD681A" w:rsidRDefault="00AE4C28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618D" w:rsidRPr="00CD681A" w:rsidRDefault="00576C84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3.1.4.3. </w:t>
      </w:r>
      <w:proofErr w:type="gramStart"/>
      <w:r w:rsidR="00BC618D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BC618D" w:rsidRPr="00CD681A">
        <w:rPr>
          <w:rFonts w:ascii="Times New Roman" w:hAnsi="Times New Roman"/>
          <w:sz w:val="24"/>
          <w:szCs w:val="24"/>
        </w:rPr>
        <w:t xml:space="preserve">направляется, </w:t>
      </w:r>
      <w:r w:rsidR="00BC618D" w:rsidRPr="00CD681A">
        <w:rPr>
          <w:rFonts w:ascii="Times New Roman" w:eastAsiaTheme="minorHAnsi" w:hAnsi="Times New Roman"/>
          <w:sz w:val="24"/>
          <w:szCs w:val="24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BC618D" w:rsidRPr="00CD681A">
        <w:rPr>
          <w:rFonts w:ascii="Times New Roman" w:hAnsi="Times New Roman"/>
          <w:sz w:val="24"/>
          <w:szCs w:val="24"/>
        </w:rPr>
        <w:t xml:space="preserve"> уполномоченным органом </w:t>
      </w:r>
      <w:r w:rsidR="00AE4C28" w:rsidRPr="00CD681A">
        <w:rPr>
          <w:rFonts w:ascii="Times New Roman" w:hAnsi="Times New Roman"/>
          <w:sz w:val="24"/>
          <w:szCs w:val="24"/>
        </w:rPr>
        <w:t>в сроки, указанные в пункте</w:t>
      </w:r>
      <w:proofErr w:type="gramEnd"/>
      <w:r w:rsidR="00AE4C28" w:rsidRPr="00CD681A">
        <w:rPr>
          <w:rFonts w:ascii="Times New Roman" w:hAnsi="Times New Roman"/>
          <w:sz w:val="24"/>
          <w:szCs w:val="24"/>
        </w:rPr>
        <w:t xml:space="preserve"> 2.4 настоящего административного регламента</w:t>
      </w:r>
      <w:r w:rsidR="00AE4C28" w:rsidRPr="00CD681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AE4C28" w:rsidRPr="00CD681A" w:rsidRDefault="00AE4C28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</w:t>
      </w:r>
      <w:r w:rsidR="00B04FF1" w:rsidRPr="00CD681A">
        <w:rPr>
          <w:rFonts w:ascii="Times New Roman" w:hAnsi="Times New Roman" w:cs="Times New Roman"/>
          <w:sz w:val="24"/>
          <w:szCs w:val="24"/>
        </w:rPr>
        <w:t>Кузбасса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BC618D" w:rsidRPr="00CD681A" w:rsidRDefault="00BC61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3" w:history="1">
        <w:r w:rsidR="00576C84" w:rsidRPr="00CD681A">
          <w:rPr>
            <w:rFonts w:ascii="Times New Roman" w:eastAsiaTheme="minorHAnsi" w:hAnsi="Times New Roman"/>
            <w:sz w:val="24"/>
            <w:szCs w:val="24"/>
            <w:lang w:eastAsia="en-US"/>
          </w:rPr>
          <w:t>абзацами</w:t>
        </w:r>
        <w:r w:rsidRPr="00CD681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</w:t>
        </w:r>
      </w:hyperlink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hyperlink r:id="rId14" w:history="1">
        <w:r w:rsidRPr="00CD681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3 </w:t>
        </w:r>
      </w:hyperlink>
      <w:r w:rsidR="000D4CDC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</w:t>
      </w:r>
      <w:r w:rsidR="00576C84" w:rsidRPr="00CD681A">
        <w:rPr>
          <w:rFonts w:ascii="Times New Roman" w:eastAsiaTheme="minorHAnsi" w:hAnsi="Times New Roman"/>
          <w:sz w:val="24"/>
          <w:szCs w:val="24"/>
          <w:lang w:eastAsia="en-US"/>
        </w:rPr>
        <w:t>3.1.4.2</w:t>
      </w:r>
      <w:r w:rsidR="00460280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</w:t>
      </w:r>
      <w:r w:rsidR="00576C84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D4CDC" w:rsidRPr="00CD681A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C618D" w:rsidRPr="00CD681A" w:rsidRDefault="00AE4C28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hAnsi="Times New Roman"/>
          <w:sz w:val="24"/>
          <w:szCs w:val="24"/>
        </w:rPr>
        <w:t>Комитет по охране объектов культурного наследия Кузбасса</w:t>
      </w:r>
      <w:r w:rsidR="00C3793A" w:rsidRPr="00CD681A">
        <w:rPr>
          <w:rFonts w:ascii="Times New Roman" w:eastAsiaTheme="minorHAnsi" w:hAnsi="Times New Roman"/>
          <w:sz w:val="24"/>
          <w:szCs w:val="24"/>
          <w:lang w:eastAsia="en-US"/>
        </w:rPr>
        <w:t>, в случае направления указанного уведомления, предусмотренно</w:t>
      </w:r>
      <w:r w:rsidR="00812C3E" w:rsidRPr="00CD681A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C3793A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76C84" w:rsidRPr="00CD681A">
        <w:rPr>
          <w:rFonts w:ascii="Times New Roman" w:eastAsiaTheme="minorHAnsi" w:hAnsi="Times New Roman"/>
          <w:sz w:val="24"/>
          <w:szCs w:val="24"/>
          <w:lang w:eastAsia="en-US"/>
        </w:rPr>
        <w:t>абзацем</w:t>
      </w:r>
      <w:r w:rsidR="00CE727E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4 </w:t>
      </w:r>
      <w:r w:rsidR="00812C3E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</w:t>
      </w:r>
      <w:r w:rsidR="008F503C" w:rsidRPr="00CD681A">
        <w:rPr>
          <w:rFonts w:ascii="Times New Roman" w:eastAsiaTheme="minorHAnsi" w:hAnsi="Times New Roman"/>
          <w:sz w:val="24"/>
          <w:szCs w:val="24"/>
          <w:lang w:eastAsia="en-US"/>
        </w:rPr>
        <w:t>3.1.4.2</w:t>
      </w:r>
      <w:r w:rsidR="00460280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</w:t>
      </w:r>
      <w:r w:rsidR="008F503C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E727E" w:rsidRPr="00CD681A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регламента.</w:t>
      </w:r>
    </w:p>
    <w:p w:rsidR="00F943D8" w:rsidRPr="00CD681A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случае поступления уведомления о</w:t>
      </w:r>
      <w:r w:rsidR="00AE4C28" w:rsidRPr="00CD681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E4C28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документов посредством </w:t>
      </w:r>
      <w:r w:rsidR="007613E3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CD681A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613E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7613E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РПГУ.</w:t>
      </w:r>
      <w:proofErr w:type="gramEnd"/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3.1.</w:t>
      </w:r>
      <w:r w:rsidR="00812C3E" w:rsidRPr="00CD681A">
        <w:rPr>
          <w:rFonts w:ascii="Times New Roman" w:hAnsi="Times New Roman" w:cs="Times New Roman"/>
          <w:sz w:val="24"/>
          <w:szCs w:val="24"/>
        </w:rPr>
        <w:t>5</w:t>
      </w:r>
      <w:r w:rsidRPr="00CD681A">
        <w:rPr>
          <w:rFonts w:ascii="Times New Roman" w:hAnsi="Times New Roman" w:cs="Times New Roman"/>
          <w:sz w:val="24"/>
          <w:szCs w:val="24"/>
        </w:rPr>
        <w:t xml:space="preserve">. </w:t>
      </w:r>
      <w:r w:rsidR="001B602B" w:rsidRPr="00CD681A">
        <w:rPr>
          <w:rFonts w:ascii="Times New Roman" w:hAnsi="Times New Roman" w:cs="Times New Roman"/>
          <w:sz w:val="24"/>
          <w:szCs w:val="24"/>
        </w:rPr>
        <w:t>В</w:t>
      </w:r>
      <w:r w:rsidR="001B602B" w:rsidRPr="00CD681A">
        <w:rPr>
          <w:rFonts w:ascii="Times New Roman" w:hAnsi="Times New Roman"/>
          <w:sz w:val="24"/>
          <w:szCs w:val="24"/>
        </w:rPr>
        <w:t>ыдача (направление) результата предоставления муниципальной услуги</w:t>
      </w:r>
      <w:r w:rsidR="007A5AB8" w:rsidRPr="00CD681A">
        <w:rPr>
          <w:rFonts w:ascii="Times New Roman" w:hAnsi="Times New Roman" w:cs="Times New Roman"/>
          <w:sz w:val="24"/>
          <w:szCs w:val="24"/>
        </w:rPr>
        <w:t>.</w:t>
      </w:r>
    </w:p>
    <w:p w:rsidR="00CA3809" w:rsidRPr="00CD681A" w:rsidRDefault="00CA3809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7A5AB8" w:rsidRPr="00CD681A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</w:t>
      </w:r>
      <w:r w:rsidR="00C62F3D" w:rsidRPr="00CD681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681A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13481B" w:rsidRPr="00CD681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812C3E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812C3E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заявитель предъявляет следующие документы:</w:t>
      </w:r>
      <w:proofErr w:type="gramEnd"/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CD681A">
        <w:rPr>
          <w:rFonts w:ascii="Times New Roman" w:hAnsi="Times New Roman" w:cs="Times New Roman"/>
          <w:sz w:val="24"/>
          <w:szCs w:val="24"/>
        </w:rPr>
        <w:t>;</w:t>
      </w:r>
    </w:p>
    <w:p w:rsidR="00260AC4" w:rsidRPr="00CD681A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оригиналы документов, указанные в п</w:t>
      </w:r>
      <w:r w:rsidR="007613E3" w:rsidRPr="00CD681A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CD681A">
        <w:rPr>
          <w:rFonts w:ascii="Times New Roman" w:hAnsi="Times New Roman" w:cs="Times New Roman"/>
          <w:sz w:val="24"/>
          <w:szCs w:val="24"/>
        </w:rPr>
        <w:t>2.6.</w:t>
      </w:r>
      <w:r w:rsidR="004B2648" w:rsidRPr="00CD681A">
        <w:rPr>
          <w:rFonts w:ascii="Times New Roman" w:hAnsi="Times New Roman" w:cs="Times New Roman"/>
          <w:sz w:val="24"/>
          <w:szCs w:val="24"/>
        </w:rPr>
        <w:t>2</w:t>
      </w:r>
      <w:r w:rsidR="00460280" w:rsidRPr="00CD681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D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3714D7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CD681A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CD681A">
        <w:rPr>
          <w:rFonts w:ascii="Times New Roman" w:hAnsi="Times New Roman" w:cs="Times New Roman"/>
          <w:sz w:val="24"/>
          <w:szCs w:val="24"/>
        </w:rPr>
        <w:t>: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CD681A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находит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и документы</w:t>
      </w:r>
      <w:r w:rsidR="00F042D3" w:rsidRPr="00CD681A">
        <w:rPr>
          <w:rFonts w:ascii="Times New Roman" w:hAnsi="Times New Roman" w:cs="Times New Roman"/>
          <w:sz w:val="24"/>
          <w:szCs w:val="24"/>
        </w:rPr>
        <w:t>, подлежащие выдаче заявителю;</w:t>
      </w:r>
    </w:p>
    <w:p w:rsidR="004B2648" w:rsidRPr="00CD681A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знакомит заявителя </w:t>
      </w:r>
      <w:r w:rsidR="00201EB0" w:rsidRPr="00CD681A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F042D3" w:rsidRPr="00CD681A" w:rsidRDefault="00201EB0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выдает заявителю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и документы, подлежащие выдаче заявителю</w:t>
      </w:r>
      <w:r w:rsidR="00F042D3" w:rsidRPr="00CD681A">
        <w:rPr>
          <w:rFonts w:ascii="Times New Roman" w:hAnsi="Times New Roman" w:cs="Times New Roman"/>
          <w:sz w:val="24"/>
          <w:szCs w:val="24"/>
        </w:rPr>
        <w:t>;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регистрирует факт выдачи </w:t>
      </w:r>
      <w:r w:rsidR="00201EB0" w:rsidRPr="00CD681A">
        <w:rPr>
          <w:rFonts w:ascii="Times New Roman" w:hAnsi="Times New Roman" w:cs="Times New Roman"/>
          <w:sz w:val="24"/>
          <w:szCs w:val="24"/>
        </w:rPr>
        <w:t>з</w:t>
      </w:r>
      <w:r w:rsidRPr="00CD681A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01EB0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01EB0" w:rsidRPr="00CD681A">
        <w:rPr>
          <w:rFonts w:ascii="Times New Roman" w:hAnsi="Times New Roman" w:cs="Times New Roman"/>
          <w:sz w:val="24"/>
          <w:szCs w:val="24"/>
        </w:rPr>
        <w:t xml:space="preserve"> и документов, подлежащих выдаче заявителю </w:t>
      </w:r>
      <w:r w:rsidRPr="00CD681A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CD681A">
        <w:rPr>
          <w:rFonts w:ascii="Times New Roman" w:hAnsi="Times New Roman" w:cs="Times New Roman"/>
          <w:sz w:val="24"/>
          <w:szCs w:val="24"/>
        </w:rPr>
        <w:t>регистрации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2648" w:rsidRPr="00CD681A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1B76D0" w:rsidRPr="00CD681A">
        <w:rPr>
          <w:rFonts w:ascii="Times New Roman" w:hAnsi="Times New Roman" w:cs="Times New Roman"/>
          <w:sz w:val="24"/>
          <w:szCs w:val="24"/>
        </w:rPr>
        <w:t xml:space="preserve">выдаче 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1B76D0" w:rsidRPr="00CD681A">
        <w:rPr>
          <w:rFonts w:ascii="Times New Roman" w:hAnsi="Times New Roman" w:cs="Times New Roman"/>
          <w:sz w:val="24"/>
          <w:szCs w:val="24"/>
        </w:rPr>
        <w:t>и документов, подлежащих выдаче заявителю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CD681A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CD681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CD681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CD681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13481B" w:rsidRPr="00CD681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уведомлением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документы, подлежащие выдаче заявителю ему не выдаются и специалист, ответственный за прием-выдачу документов, на копии 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CD681A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D47A9F" w:rsidRPr="00CD681A">
        <w:rPr>
          <w:rFonts w:ascii="Times New Roman" w:hAnsi="Times New Roman" w:cs="Times New Roman"/>
          <w:sz w:val="24"/>
          <w:szCs w:val="24"/>
        </w:rPr>
        <w:t>«</w:t>
      </w:r>
      <w:r w:rsidRPr="00CD681A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D47A9F" w:rsidRPr="00CD681A">
        <w:rPr>
          <w:rFonts w:ascii="Times New Roman" w:hAnsi="Times New Roman" w:cs="Times New Roman"/>
          <w:sz w:val="24"/>
          <w:szCs w:val="24"/>
        </w:rPr>
        <w:t>»,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заверяет своей подписью.</w:t>
      </w:r>
      <w:proofErr w:type="gramEnd"/>
    </w:p>
    <w:p w:rsidR="0013481B" w:rsidRPr="00CD681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D47A9F" w:rsidRPr="00CD68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D681A">
        <w:rPr>
          <w:rFonts w:ascii="Times New Roman" w:hAnsi="Times New Roman" w:cs="Times New Roman"/>
          <w:sz w:val="24"/>
          <w:szCs w:val="24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</w:t>
      </w:r>
      <w:proofErr w:type="gramEnd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и документ</w:t>
      </w:r>
      <w:r w:rsidR="00D47A9F" w:rsidRPr="00CD681A">
        <w:rPr>
          <w:rFonts w:ascii="Times New Roman" w:hAnsi="Times New Roman" w:cs="Times New Roman"/>
          <w:sz w:val="24"/>
          <w:szCs w:val="24"/>
        </w:rPr>
        <w:t>ов</w:t>
      </w:r>
      <w:r w:rsidRPr="00CD681A">
        <w:rPr>
          <w:rFonts w:ascii="Times New Roman" w:hAnsi="Times New Roman" w:cs="Times New Roman"/>
          <w:sz w:val="24"/>
          <w:szCs w:val="24"/>
        </w:rPr>
        <w:t>, подлежащи</w:t>
      </w:r>
      <w:r w:rsidR="00D47A9F" w:rsidRPr="00CD681A">
        <w:rPr>
          <w:rFonts w:ascii="Times New Roman" w:hAnsi="Times New Roman" w:cs="Times New Roman"/>
          <w:sz w:val="24"/>
          <w:szCs w:val="24"/>
        </w:rPr>
        <w:t>х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D47A9F" w:rsidRPr="00CD681A" w:rsidRDefault="00D47A9F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указании в запросе о получении результата предоставле</w:t>
      </w:r>
      <w:r w:rsidR="00C96BDC" w:rsidRPr="00CD681A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CD681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возможности));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в форме электронного документа.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информаци</w:t>
      </w:r>
      <w:r w:rsidR="00AF6691" w:rsidRPr="00CD681A">
        <w:rPr>
          <w:rFonts w:ascii="Times New Roman" w:hAnsi="Times New Roman" w:cs="Times New Roman"/>
          <w:sz w:val="24"/>
          <w:szCs w:val="24"/>
        </w:rPr>
        <w:t>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 возвращении застройщику уведомления о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926B7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без рассмотрения с указанием причин возврата сканируется и направляется заявителю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4B2648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037448" w:rsidRPr="00CD681A">
        <w:rPr>
          <w:rFonts w:ascii="Times New Roman" w:hAnsi="Times New Roman" w:cs="Times New Roman"/>
          <w:sz w:val="24"/>
          <w:szCs w:val="24"/>
        </w:rPr>
        <w:t>–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037448" w:rsidRPr="00CD681A">
        <w:rPr>
          <w:rFonts w:ascii="Times New Roman" w:hAnsi="Times New Roman" w:cs="Times New Roman"/>
          <w:sz w:val="24"/>
          <w:szCs w:val="24"/>
        </w:rPr>
        <w:br/>
        <w:t>1 рабочий день</w:t>
      </w:r>
      <w:r w:rsidRPr="00CD68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11B2" w:rsidRPr="00CD681A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CD681A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CD681A">
        <w:rPr>
          <w:rFonts w:ascii="Times New Roman" w:hAnsi="Times New Roman" w:cs="Times New Roman"/>
          <w:sz w:val="24"/>
          <w:szCs w:val="24"/>
        </w:rPr>
        <w:t>регистрации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605"/>
      <w:bookmarkEnd w:id="3"/>
      <w:r w:rsidRPr="00CD681A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CD681A">
        <w:rPr>
          <w:rFonts w:ascii="Times New Roman" w:hAnsi="Times New Roman" w:cs="Times New Roman"/>
          <w:sz w:val="24"/>
          <w:szCs w:val="24"/>
        </w:rPr>
        <w:t>1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D681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CD681A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D681A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D681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EA587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20AE" w:rsidRPr="00CD681A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EA587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A587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CD681A" w:rsidRDefault="00037448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CD681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CD681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CD681A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150B21" w:rsidRPr="00CD681A">
        <w:rPr>
          <w:rFonts w:ascii="Times New Roman" w:hAnsi="Times New Roman" w:cs="Times New Roman"/>
          <w:sz w:val="24"/>
          <w:szCs w:val="24"/>
        </w:rPr>
        <w:t>настоящего</w:t>
      </w:r>
      <w:r w:rsidRPr="00CD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6A5B74" w:rsidRPr="00CD681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CD681A" w:rsidRDefault="00BC60E3" w:rsidP="00BC60E3">
      <w:pPr>
        <w:pStyle w:val="Style2"/>
        <w:widowControl/>
        <w:spacing w:line="240" w:lineRule="auto"/>
        <w:ind w:firstLine="540"/>
        <w:jc w:val="both"/>
      </w:pPr>
      <w:r w:rsidRPr="00CD681A">
        <w:t>Периодичность осуществления плановых проверок – не реже одного раза в квартал.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</w:t>
      </w:r>
      <w:r w:rsidR="006A5B74" w:rsidRPr="00CD681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CD681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CD681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CD681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CD681A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03E44" w:rsidRPr="00CD681A" w:rsidRDefault="00C03E44" w:rsidP="00C03E44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50B21" w:rsidRPr="00CD681A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D681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C652E7" w:rsidRPr="00CD681A">
        <w:rPr>
          <w:rFonts w:ascii="Times New Roman" w:hAnsi="Times New Roman" w:cs="Times New Roman"/>
          <w:sz w:val="24"/>
          <w:szCs w:val="24"/>
        </w:rPr>
        <w:t xml:space="preserve">от </w:t>
      </w:r>
      <w:r w:rsidR="00C652E7" w:rsidRPr="00CD681A">
        <w:rPr>
          <w:rFonts w:ascii="Times New Roman" w:hAnsi="Times New Roman"/>
          <w:sz w:val="24"/>
          <w:szCs w:val="24"/>
        </w:rPr>
        <w:t>27.07.2010 № 210-ФЗ.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C652E7" w:rsidRPr="00CD681A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частью 1.3 статьи 16 Федерального закона</w:t>
      </w:r>
      <w:r w:rsidR="00C652E7" w:rsidRPr="00CD681A">
        <w:rPr>
          <w:rFonts w:ascii="Times New Roman" w:hAnsi="Times New Roman" w:cs="Times New Roman"/>
          <w:sz w:val="24"/>
          <w:szCs w:val="24"/>
        </w:rPr>
        <w:t xml:space="preserve"> от </w:t>
      </w:r>
      <w:r w:rsidR="00C652E7" w:rsidRPr="00CD681A">
        <w:rPr>
          <w:rFonts w:ascii="Times New Roman" w:hAnsi="Times New Roman"/>
          <w:sz w:val="24"/>
          <w:szCs w:val="24"/>
        </w:rPr>
        <w:t xml:space="preserve">27.07.2010 </w:t>
      </w:r>
      <w:r w:rsidR="00C652E7" w:rsidRPr="00CD681A">
        <w:rPr>
          <w:rFonts w:ascii="Times New Roman" w:hAnsi="Times New Roman"/>
          <w:sz w:val="24"/>
          <w:szCs w:val="24"/>
        </w:rPr>
        <w:br/>
        <w:t>№ 210-ФЗ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C652E7" w:rsidRPr="00CD681A" w:rsidRDefault="00473AD1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C652E7" w:rsidRPr="00CD681A" w:rsidRDefault="00C652E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D681A">
        <w:rPr>
          <w:rFonts w:ascii="Times New Roman" w:hAnsi="Times New Roman"/>
          <w:sz w:val="24"/>
          <w:szCs w:val="24"/>
        </w:rPr>
        <w:t>органа</w:t>
      </w:r>
      <w:proofErr w:type="gramEnd"/>
      <w:r w:rsidRPr="00CD681A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52E7" w:rsidRPr="00CD681A" w:rsidRDefault="00C652E7" w:rsidP="00C652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2E7" w:rsidRPr="00CD681A" w:rsidRDefault="00C652E7" w:rsidP="00C652E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D681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681A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52E7" w:rsidRPr="00CD681A" w:rsidRDefault="00C652E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613E3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01E7C" w:rsidRPr="00CD681A">
        <w:rPr>
          <w:rFonts w:ascii="Times New Roman" w:hAnsi="Times New Roman" w:cs="Times New Roman"/>
          <w:sz w:val="24"/>
          <w:szCs w:val="24"/>
        </w:rPr>
        <w:t>РПГУ</w:t>
      </w:r>
      <w:r w:rsidRPr="00CD681A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C652E7" w:rsidRPr="00CD681A">
        <w:rPr>
          <w:rFonts w:ascii="Times New Roman" w:eastAsia="Calibri" w:hAnsi="Times New Roman"/>
          <w:sz w:val="24"/>
          <w:szCs w:val="24"/>
        </w:rPr>
        <w:t xml:space="preserve">от 27.07.2010 </w:t>
      </w:r>
      <w:r w:rsidR="00C652E7" w:rsidRPr="00CD681A">
        <w:rPr>
          <w:rFonts w:ascii="Times New Roman" w:eastAsia="Calibri" w:hAnsi="Times New Roman"/>
          <w:sz w:val="24"/>
          <w:szCs w:val="24"/>
        </w:rPr>
        <w:br/>
        <w:t>№ 210-ФЗ</w:t>
      </w:r>
      <w:r w:rsidRPr="00CD681A">
        <w:rPr>
          <w:rFonts w:ascii="Times New Roman" w:eastAsia="Calibri" w:hAnsi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CA7A91" w:rsidRPr="00CD681A">
        <w:rPr>
          <w:rFonts w:ascii="Times New Roman" w:eastAsia="Calibri" w:hAnsi="Times New Roman"/>
          <w:sz w:val="24"/>
          <w:szCs w:val="24"/>
        </w:rPr>
        <w:t xml:space="preserve">области </w:t>
      </w:r>
      <w:r w:rsidRPr="00CD681A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CD681A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6.1. </w:t>
      </w:r>
      <w:r w:rsidRPr="00CD681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D681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CA7A91"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CA7A91" w:rsidRPr="00CD681A">
        <w:rPr>
          <w:rFonts w:ascii="Times New Roman" w:hAnsi="Times New Roman"/>
          <w:sz w:val="24"/>
          <w:szCs w:val="24"/>
        </w:rPr>
        <w:t>м организацию деятельности МФЦ.</w:t>
      </w:r>
      <w:proofErr w:type="gramEnd"/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D681A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473AD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CD681A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CD681A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CD681A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проверяет представленное </w:t>
      </w:r>
      <w:r w:rsidR="003529CF" w:rsidRPr="00CD681A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CD681A">
        <w:rPr>
          <w:rFonts w:ascii="Times New Roman" w:hAnsi="Times New Roman"/>
          <w:sz w:val="24"/>
          <w:szCs w:val="24"/>
        </w:rPr>
        <w:t xml:space="preserve"> и документы на предмет:</w:t>
      </w:r>
    </w:p>
    <w:p w:rsidR="00473AD1" w:rsidRPr="00CD681A" w:rsidRDefault="00CA7A9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CD681A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D81D77" w:rsidRPr="00CD681A">
        <w:rPr>
          <w:rFonts w:ascii="Times New Roman" w:hAnsi="Times New Roman"/>
          <w:sz w:val="24"/>
          <w:szCs w:val="24"/>
        </w:rPr>
        <w:t xml:space="preserve">уведомлении о </w:t>
      </w:r>
      <w:r w:rsidR="007F3E3F" w:rsidRPr="00CD681A">
        <w:rPr>
          <w:rFonts w:ascii="Times New Roman" w:hAnsi="Times New Roman"/>
          <w:sz w:val="24"/>
          <w:szCs w:val="24"/>
        </w:rPr>
        <w:t>планируемом</w:t>
      </w:r>
      <w:r w:rsidR="00D81D77"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7F3E3F" w:rsidRPr="00CD681A">
        <w:rPr>
          <w:rFonts w:ascii="Times New Roman" w:hAnsi="Times New Roman"/>
          <w:sz w:val="24"/>
          <w:szCs w:val="24"/>
        </w:rPr>
        <w:t>е</w:t>
      </w:r>
      <w:r w:rsidR="00473AD1" w:rsidRPr="00CD681A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D81D77" w:rsidRPr="00CD681A" w:rsidRDefault="00CA7A9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в </w:t>
      </w:r>
      <w:r w:rsidR="00D81D77" w:rsidRPr="00CD681A">
        <w:rPr>
          <w:rFonts w:ascii="Times New Roman" w:hAnsi="Times New Roman"/>
          <w:sz w:val="24"/>
          <w:szCs w:val="24"/>
        </w:rPr>
        <w:t xml:space="preserve">уведомлении о </w:t>
      </w:r>
      <w:r w:rsidR="00A13D35" w:rsidRPr="00CD681A">
        <w:rPr>
          <w:rFonts w:ascii="Times New Roman" w:hAnsi="Times New Roman"/>
          <w:sz w:val="24"/>
          <w:szCs w:val="24"/>
        </w:rPr>
        <w:t>планируемом</w:t>
      </w:r>
      <w:r w:rsidR="00D81D77"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A13D35" w:rsidRPr="00CD681A">
        <w:rPr>
          <w:rFonts w:ascii="Times New Roman" w:hAnsi="Times New Roman"/>
          <w:sz w:val="24"/>
          <w:szCs w:val="24"/>
        </w:rPr>
        <w:t>е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указаны сведения, </w:t>
      </w:r>
      <w:r w:rsidR="001A4EAE" w:rsidRPr="00CD68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п</w:t>
      </w:r>
      <w:r w:rsidR="001A4EAE" w:rsidRPr="00CD681A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D81D77" w:rsidRPr="00CD681A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регламента;</w:t>
      </w:r>
    </w:p>
    <w:p w:rsidR="00CA7A91" w:rsidRPr="00CD681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A13D35" w:rsidRPr="00CD681A">
        <w:rPr>
          <w:rFonts w:ascii="Times New Roman" w:hAnsi="Times New Roman" w:cs="Times New Roman"/>
          <w:sz w:val="24"/>
          <w:szCs w:val="24"/>
        </w:rPr>
        <w:t>планируемом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13D35" w:rsidRPr="00CD681A">
        <w:rPr>
          <w:rFonts w:ascii="Times New Roman" w:hAnsi="Times New Roman" w:cs="Times New Roman"/>
          <w:sz w:val="24"/>
          <w:szCs w:val="24"/>
        </w:rPr>
        <w:t>е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CA7A91" w:rsidRPr="00CD681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CD681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CA7A91" w:rsidRPr="00CD681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- </w:t>
      </w:r>
      <w:r w:rsidR="00473AD1" w:rsidRPr="00CD681A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Pr="00CD681A">
        <w:rPr>
          <w:rFonts w:ascii="Times New Roman" w:hAnsi="Times New Roman"/>
          <w:sz w:val="24"/>
          <w:szCs w:val="24"/>
        </w:rPr>
        <w:t>лении и необходимых документах.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CD681A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выдает расписку</w:t>
      </w:r>
      <w:r w:rsidRPr="00CD681A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D681A">
        <w:rPr>
          <w:rFonts w:ascii="Times New Roman" w:eastAsia="Calibri" w:hAnsi="Times New Roman"/>
          <w:sz w:val="24"/>
          <w:szCs w:val="24"/>
        </w:rPr>
        <w:t>;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CD681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CD681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A7A91" w:rsidRPr="00CD681A" w:rsidRDefault="00641BD6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CA7A91" w:rsidRPr="00CD681A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6.5. 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Уведомление о </w:t>
      </w:r>
      <w:r w:rsidR="00A13D35" w:rsidRPr="00CD681A">
        <w:rPr>
          <w:rFonts w:ascii="Times New Roman" w:eastAsia="Calibri" w:hAnsi="Times New Roman"/>
          <w:sz w:val="24"/>
          <w:szCs w:val="24"/>
        </w:rPr>
        <w:t>планируемом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 строительств</w:t>
      </w:r>
      <w:r w:rsidR="00A13D35" w:rsidRPr="00CD681A">
        <w:rPr>
          <w:rFonts w:ascii="Times New Roman" w:eastAsia="Calibri" w:hAnsi="Times New Roman"/>
          <w:sz w:val="24"/>
          <w:szCs w:val="24"/>
        </w:rPr>
        <w:t>е</w:t>
      </w:r>
      <w:r w:rsidRPr="00CD681A">
        <w:rPr>
          <w:rFonts w:ascii="Times New Roman" w:eastAsia="Calibri" w:hAnsi="Times New Roman"/>
          <w:sz w:val="24"/>
          <w:szCs w:val="24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 xml:space="preserve">1 рабочего дня, следующего за днем регистрации 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A13D35" w:rsidRPr="00CD681A">
        <w:rPr>
          <w:rFonts w:ascii="Times New Roman" w:eastAsia="Calibri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 xml:space="preserve">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уведомлении </w:t>
      </w:r>
      <w:r w:rsidR="00A13D35" w:rsidRPr="00CD681A">
        <w:rPr>
          <w:rFonts w:ascii="Times New Roman" w:eastAsia="Calibri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eastAsia="Calibri" w:hAnsi="Times New Roman"/>
          <w:sz w:val="24"/>
          <w:szCs w:val="24"/>
        </w:rPr>
        <w:t xml:space="preserve"> производится отметка с указанием реквизитов реестра, по которому переданы </w:t>
      </w:r>
      <w:r w:rsidR="00F37FF8" w:rsidRPr="00CD681A">
        <w:rPr>
          <w:rFonts w:ascii="Times New Roman" w:eastAsia="Calibri" w:hAnsi="Times New Roman"/>
          <w:sz w:val="24"/>
          <w:szCs w:val="24"/>
        </w:rPr>
        <w:t xml:space="preserve">уведомление </w:t>
      </w:r>
      <w:r w:rsidR="00A13D35" w:rsidRPr="00CD681A">
        <w:rPr>
          <w:rFonts w:ascii="Times New Roman" w:eastAsia="Calibri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>и документы.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CD681A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6.6.2. </w:t>
      </w:r>
      <w:r w:rsidRPr="00CD681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D681A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D681A">
        <w:rPr>
          <w:rFonts w:ascii="Times New Roman" w:eastAsia="Calibri" w:hAnsi="Times New Roman"/>
          <w:sz w:val="24"/>
          <w:szCs w:val="24"/>
        </w:rPr>
        <w:t>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С</w:t>
      </w:r>
      <w:r w:rsidRPr="00CD681A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7A91" w:rsidRPr="00CD681A" w:rsidRDefault="00901E7C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81A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A13D35" w:rsidRPr="00CD681A">
        <w:rPr>
          <w:rFonts w:ascii="Times New Roman" w:eastAsia="Calibri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/>
          <w:sz w:val="24"/>
          <w:szCs w:val="24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CD681A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</w:t>
      </w:r>
      <w:r w:rsidR="00CA7A91" w:rsidRPr="00CD681A">
        <w:rPr>
          <w:rFonts w:ascii="Times New Roman" w:hAnsi="Times New Roman"/>
          <w:sz w:val="24"/>
          <w:szCs w:val="24"/>
        </w:rPr>
        <w:t>лучить, в уполномоченный орган.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F43783" w:rsidRPr="00CD681A">
        <w:rPr>
          <w:rFonts w:ascii="Times New Roman" w:eastAsia="Calibri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150B21" w:rsidRPr="00CD681A">
        <w:rPr>
          <w:rFonts w:ascii="Times New Roman" w:eastAsia="Calibri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D329D6" w:rsidSect="00BB3320">
          <w:pgSz w:w="11906" w:h="16838"/>
          <w:pgMar w:top="709" w:right="851" w:bottom="794" w:left="1418" w:header="709" w:footer="709" w:gutter="0"/>
          <w:cols w:space="708"/>
          <w:docGrid w:linePitch="360"/>
        </w:sectPr>
      </w:pPr>
    </w:p>
    <w:p w:rsidR="005310FE" w:rsidRDefault="005310FE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</w:t>
      </w:r>
    </w:p>
    <w:p w:rsidR="00EB1248" w:rsidRPr="00D329D6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 w:rsidR="006731AA">
        <w:rPr>
          <w:rFonts w:ascii="Times New Roman" w:hAnsi="Times New Roman"/>
          <w:sz w:val="24"/>
          <w:szCs w:val="24"/>
        </w:rPr>
        <w:t>1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="00A13D35" w:rsidRPr="00D329D6">
        <w:rPr>
          <w:rFonts w:ascii="Times New Roman" w:hAnsi="Times New Roman"/>
          <w:szCs w:val="24"/>
        </w:rPr>
        <w:t>Направление уведомления о соответствии</w:t>
      </w:r>
      <w:r w:rsidR="001A4EAE" w:rsidRPr="00D329D6">
        <w:rPr>
          <w:rFonts w:ascii="Times New Roman" w:hAnsi="Times New Roman"/>
          <w:szCs w:val="24"/>
        </w:rPr>
        <w:t xml:space="preserve"> </w:t>
      </w:r>
      <w:r w:rsidR="00A13D35" w:rsidRPr="00D329D6">
        <w:rPr>
          <w:rFonts w:ascii="Times New Roman" w:hAnsi="Times New Roman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Cs w:val="24"/>
        </w:rPr>
        <w:t>»</w:t>
      </w:r>
    </w:p>
    <w:p w:rsidR="00EB1248" w:rsidRPr="00D329D6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329D6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D329D6">
        <w:rPr>
          <w:rFonts w:ascii="Times New Roman" w:hAnsi="Times New Roman"/>
          <w:sz w:val="20"/>
          <w:szCs w:val="20"/>
        </w:rPr>
        <w:t xml:space="preserve">направление уведомления </w:t>
      </w:r>
      <w:r w:rsidR="00A13D35" w:rsidRPr="00D329D6">
        <w:rPr>
          <w:rFonts w:ascii="Times New Roman" w:hAnsi="Times New Roman"/>
          <w:sz w:val="20"/>
          <w:szCs w:val="20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0"/>
          <w:szCs w:val="20"/>
        </w:rPr>
        <w:t>)</w:t>
      </w:r>
      <w:proofErr w:type="gramEnd"/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EB1248" w:rsidRPr="00D329D6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D329D6">
        <w:rPr>
          <w:rFonts w:ascii="Times New Roman" w:hAnsi="Times New Roman"/>
          <w:sz w:val="24"/>
          <w:szCs w:val="24"/>
        </w:rPr>
        <w:t>в</w:t>
      </w:r>
      <w:proofErr w:type="gramEnd"/>
      <w:r w:rsidRPr="00D329D6">
        <w:rPr>
          <w:rFonts w:ascii="Times New Roman" w:hAnsi="Times New Roman"/>
          <w:sz w:val="24"/>
          <w:szCs w:val="24"/>
        </w:rPr>
        <w:t xml:space="preserve">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D329D6">
        <w:rPr>
          <w:rFonts w:ascii="Times New Roman" w:hAnsi="Times New Roman"/>
          <w:sz w:val="24"/>
          <w:szCs w:val="24"/>
        </w:rPr>
        <w:t>на</w:t>
      </w:r>
      <w:proofErr w:type="gramEnd"/>
      <w:r w:rsidRPr="00D329D6">
        <w:rPr>
          <w:rFonts w:ascii="Times New Roman" w:hAnsi="Times New Roman"/>
          <w:sz w:val="24"/>
          <w:szCs w:val="24"/>
        </w:rPr>
        <w:t xml:space="preserve">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A13D35" w:rsidRPr="00D329D6" w:rsidRDefault="00A13D35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AE633B" w:rsidRPr="006E25AF" w:rsidRDefault="00EB1248" w:rsidP="00037448">
      <w:pPr>
        <w:spacing w:after="0" w:line="240" w:lineRule="auto"/>
        <w:jc w:val="both"/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2E69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F34EB"/>
    <w:rsid w:val="00201EB0"/>
    <w:rsid w:val="002055FF"/>
    <w:rsid w:val="0020651B"/>
    <w:rsid w:val="00206D06"/>
    <w:rsid w:val="002070CF"/>
    <w:rsid w:val="00216979"/>
    <w:rsid w:val="002171C0"/>
    <w:rsid w:val="00225C88"/>
    <w:rsid w:val="00246738"/>
    <w:rsid w:val="00246BF7"/>
    <w:rsid w:val="00250208"/>
    <w:rsid w:val="00253239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09D"/>
    <w:rsid w:val="002F148F"/>
    <w:rsid w:val="002F444A"/>
    <w:rsid w:val="002F5E2E"/>
    <w:rsid w:val="00302983"/>
    <w:rsid w:val="003038EF"/>
    <w:rsid w:val="00305663"/>
    <w:rsid w:val="00307E8B"/>
    <w:rsid w:val="00313723"/>
    <w:rsid w:val="00321C84"/>
    <w:rsid w:val="00323DAA"/>
    <w:rsid w:val="003312F5"/>
    <w:rsid w:val="0033428C"/>
    <w:rsid w:val="003347BE"/>
    <w:rsid w:val="003355D2"/>
    <w:rsid w:val="00335BFD"/>
    <w:rsid w:val="003431B1"/>
    <w:rsid w:val="003437AB"/>
    <w:rsid w:val="003446B7"/>
    <w:rsid w:val="003523D8"/>
    <w:rsid w:val="00352671"/>
    <w:rsid w:val="003529CF"/>
    <w:rsid w:val="00355AA8"/>
    <w:rsid w:val="00367550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B64"/>
    <w:rsid w:val="00411195"/>
    <w:rsid w:val="00421BEF"/>
    <w:rsid w:val="004241D7"/>
    <w:rsid w:val="004312E2"/>
    <w:rsid w:val="00432B6E"/>
    <w:rsid w:val="004424B3"/>
    <w:rsid w:val="0044253A"/>
    <w:rsid w:val="00450E77"/>
    <w:rsid w:val="004521FD"/>
    <w:rsid w:val="00456057"/>
    <w:rsid w:val="00457045"/>
    <w:rsid w:val="00460280"/>
    <w:rsid w:val="00460D3E"/>
    <w:rsid w:val="00461FD3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E609A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5BB6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226E7"/>
    <w:rsid w:val="00630DFC"/>
    <w:rsid w:val="006339B9"/>
    <w:rsid w:val="00637B44"/>
    <w:rsid w:val="00641BD6"/>
    <w:rsid w:val="006448A7"/>
    <w:rsid w:val="00645BFF"/>
    <w:rsid w:val="00650DE4"/>
    <w:rsid w:val="00660AE9"/>
    <w:rsid w:val="00667B4C"/>
    <w:rsid w:val="00672CB4"/>
    <w:rsid w:val="006731AA"/>
    <w:rsid w:val="0068577F"/>
    <w:rsid w:val="006A277F"/>
    <w:rsid w:val="006A5B74"/>
    <w:rsid w:val="006B03DE"/>
    <w:rsid w:val="006C2E54"/>
    <w:rsid w:val="006C43FF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66E10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406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285E"/>
    <w:rsid w:val="00823B63"/>
    <w:rsid w:val="00824E62"/>
    <w:rsid w:val="00825C2A"/>
    <w:rsid w:val="00827B69"/>
    <w:rsid w:val="00831213"/>
    <w:rsid w:val="0083175E"/>
    <w:rsid w:val="00832386"/>
    <w:rsid w:val="00845553"/>
    <w:rsid w:val="008467AA"/>
    <w:rsid w:val="0084745A"/>
    <w:rsid w:val="0084783D"/>
    <w:rsid w:val="008510AD"/>
    <w:rsid w:val="008546D5"/>
    <w:rsid w:val="00861308"/>
    <w:rsid w:val="00871A61"/>
    <w:rsid w:val="008926A9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C3B"/>
    <w:rsid w:val="00905DDE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E2760"/>
    <w:rsid w:val="009E5EDE"/>
    <w:rsid w:val="009F41FA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7993"/>
    <w:rsid w:val="00A80813"/>
    <w:rsid w:val="00A87AC1"/>
    <w:rsid w:val="00A91577"/>
    <w:rsid w:val="00A92BCC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97CF2"/>
    <w:rsid w:val="00BA084A"/>
    <w:rsid w:val="00BA15FF"/>
    <w:rsid w:val="00BA4F7D"/>
    <w:rsid w:val="00BB0ED8"/>
    <w:rsid w:val="00BB26E1"/>
    <w:rsid w:val="00BB286F"/>
    <w:rsid w:val="00BB3320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1EE5"/>
    <w:rsid w:val="00BD4AF3"/>
    <w:rsid w:val="00BD6F4C"/>
    <w:rsid w:val="00BD723E"/>
    <w:rsid w:val="00BE0519"/>
    <w:rsid w:val="00BE1030"/>
    <w:rsid w:val="00BE6548"/>
    <w:rsid w:val="00BF0693"/>
    <w:rsid w:val="00BF71AF"/>
    <w:rsid w:val="00C03E44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C28AA"/>
    <w:rsid w:val="00CD12E2"/>
    <w:rsid w:val="00CD681A"/>
    <w:rsid w:val="00CD7394"/>
    <w:rsid w:val="00CD7A5F"/>
    <w:rsid w:val="00CE0A30"/>
    <w:rsid w:val="00CE727E"/>
    <w:rsid w:val="00CE7EB1"/>
    <w:rsid w:val="00CF0D6E"/>
    <w:rsid w:val="00D0060C"/>
    <w:rsid w:val="00D02A96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1C2B"/>
    <w:rsid w:val="00DA2E1A"/>
    <w:rsid w:val="00DB2ED5"/>
    <w:rsid w:val="00DB5833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050F"/>
    <w:rsid w:val="00ED1E16"/>
    <w:rsid w:val="00ED28CA"/>
    <w:rsid w:val="00ED3A01"/>
    <w:rsid w:val="00ED449E"/>
    <w:rsid w:val="00ED61A9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7FF8"/>
    <w:rsid w:val="00F43783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94849"/>
    <w:rsid w:val="00F97E9B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  <w:style w:type="paragraph" w:styleId="aa">
    <w:name w:val="Title"/>
    <w:basedOn w:val="a"/>
    <w:link w:val="ab"/>
    <w:qFormat/>
    <w:rsid w:val="0030298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3029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02983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302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30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91AC1AB39F7DDC7A4E73A1AA4C3AE74529AF5E2C8ABDDCF9831A6ABCB99D1CAD139FFF5FC0F0CC9D962E27B9828028909ACA3E54E0DI4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F191-9274-45C8-A110-3A4E4E03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18088</Words>
  <Characters>103104</Characters>
  <Application>Microsoft Office Word</Application>
  <DocSecurity>0</DocSecurity>
  <Lines>859</Lines>
  <Paragraphs>241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Состав, последовательность и сроки выполнения</vt:lpstr>
      <vt:lpstr>    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120951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7</cp:revision>
  <cp:lastPrinted>2020-08-17T04:41:00Z</cp:lastPrinted>
  <dcterms:created xsi:type="dcterms:W3CDTF">2022-04-14T09:39:00Z</dcterms:created>
  <dcterms:modified xsi:type="dcterms:W3CDTF">2022-07-07T03:49:00Z</dcterms:modified>
</cp:coreProperties>
</file>