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C9" w:rsidRPr="00A53DC3" w:rsidRDefault="000E5DC9" w:rsidP="000E5DC9">
      <w:pPr>
        <w:ind w:left="5670"/>
        <w:jc w:val="center"/>
        <w:rPr>
          <w:bCs/>
          <w:kern w:val="28"/>
          <w:sz w:val="24"/>
          <w:szCs w:val="24"/>
        </w:rPr>
      </w:pPr>
      <w:bookmarkStart w:id="0" w:name="_GoBack"/>
      <w:bookmarkEnd w:id="0"/>
      <w:r w:rsidRPr="00A53DC3">
        <w:rPr>
          <w:bCs/>
          <w:kern w:val="28"/>
          <w:sz w:val="24"/>
          <w:szCs w:val="24"/>
        </w:rPr>
        <w:t>Приложение</w:t>
      </w:r>
    </w:p>
    <w:p w:rsidR="000E5DC9" w:rsidRPr="00A53DC3" w:rsidRDefault="000E5DC9" w:rsidP="000E5DC9">
      <w:pPr>
        <w:tabs>
          <w:tab w:val="left" w:pos="10773"/>
        </w:tabs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>к постановлению администрации</w:t>
      </w:r>
    </w:p>
    <w:p w:rsidR="000E5DC9" w:rsidRDefault="000E5DC9" w:rsidP="00201466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 xml:space="preserve">Крапивинского муниципального </w:t>
      </w:r>
      <w:r>
        <w:rPr>
          <w:bCs/>
          <w:kern w:val="28"/>
          <w:sz w:val="24"/>
          <w:szCs w:val="24"/>
        </w:rPr>
        <w:t xml:space="preserve">округа                                                                                                         </w:t>
      </w:r>
      <w:r w:rsidRPr="00A53DC3">
        <w:rPr>
          <w:bCs/>
          <w:kern w:val="28"/>
          <w:sz w:val="24"/>
          <w:szCs w:val="24"/>
        </w:rPr>
        <w:t>от_______________</w:t>
      </w:r>
      <w:r>
        <w:rPr>
          <w:bCs/>
          <w:kern w:val="28"/>
          <w:sz w:val="24"/>
          <w:szCs w:val="24"/>
        </w:rPr>
        <w:t>_</w:t>
      </w:r>
      <w:r w:rsidRPr="00A53DC3">
        <w:rPr>
          <w:bCs/>
          <w:kern w:val="28"/>
          <w:sz w:val="24"/>
          <w:szCs w:val="24"/>
        </w:rPr>
        <w:t>№__________</w:t>
      </w:r>
    </w:p>
    <w:p w:rsidR="000E5DC9" w:rsidRDefault="000E5DC9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573A05" w:rsidRDefault="00573A05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573A05" w:rsidRDefault="00573A05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573A05" w:rsidRDefault="00573A05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0E5DC9" w:rsidRDefault="000E5DC9" w:rsidP="000E5D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3CA9">
        <w:rPr>
          <w:rFonts w:eastAsia="Calibri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p w:rsidR="00011FE2" w:rsidRDefault="00011FE2" w:rsidP="000E5DC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75"/>
        <w:gridCol w:w="2078"/>
        <w:gridCol w:w="851"/>
        <w:gridCol w:w="975"/>
        <w:gridCol w:w="993"/>
        <w:gridCol w:w="850"/>
      </w:tblGrid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3669" w:type="dxa"/>
            <w:gridSpan w:val="4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Объем финансовых 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ресурсов, тыс. рублей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vAlign w:val="center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7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B22D9C" w:rsidRPr="00B22D9C" w:rsidRDefault="00EE4919" w:rsidP="00B22D9C">
            <w:pPr>
              <w:jc w:val="both"/>
              <w:rPr>
                <w:b/>
                <w:bCs/>
                <w:kern w:val="28"/>
                <w:sz w:val="24"/>
                <w:szCs w:val="24"/>
              </w:rPr>
            </w:pPr>
            <w:r w:rsidRPr="00B22D9C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B22D9C" w:rsidRPr="00B22D9C">
              <w:rPr>
                <w:b/>
                <w:bCs/>
                <w:spacing w:val="-1"/>
                <w:sz w:val="24"/>
                <w:szCs w:val="24"/>
              </w:rPr>
              <w:t>«</w:t>
            </w:r>
            <w:r w:rsidR="00B22D9C" w:rsidRPr="00B22D9C">
              <w:rPr>
                <w:b/>
                <w:bCs/>
                <w:sz w:val="24"/>
                <w:szCs w:val="24"/>
              </w:rPr>
              <w:t>Обеспечение безопасности жизнедеятельности населения на территории Крапивинского муниципального округа» на 2021-2023 годы»</w:t>
            </w:r>
          </w:p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B22D9C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5459,1</w:t>
            </w:r>
          </w:p>
        </w:tc>
        <w:tc>
          <w:tcPr>
            <w:tcW w:w="975" w:type="dxa"/>
            <w:shd w:val="clear" w:color="auto" w:fill="auto"/>
          </w:tcPr>
          <w:p w:rsidR="00EE4919" w:rsidRPr="00AE38B4" w:rsidRDefault="00B22D9C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5786,5</w:t>
            </w:r>
          </w:p>
        </w:tc>
        <w:tc>
          <w:tcPr>
            <w:tcW w:w="993" w:type="dxa"/>
            <w:shd w:val="clear" w:color="auto" w:fill="auto"/>
          </w:tcPr>
          <w:p w:rsidR="00EE4919" w:rsidRPr="00AE38B4" w:rsidRDefault="00B22D9C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3690,0</w:t>
            </w:r>
          </w:p>
        </w:tc>
        <w:tc>
          <w:tcPr>
            <w:tcW w:w="850" w:type="dxa"/>
            <w:shd w:val="clear" w:color="auto" w:fill="auto"/>
          </w:tcPr>
          <w:p w:rsidR="00EE4919" w:rsidRPr="00AE38B4" w:rsidRDefault="00B22D9C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3690,0</w:t>
            </w:r>
          </w:p>
        </w:tc>
      </w:tr>
      <w:tr w:rsidR="00CB3194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местный</w:t>
            </w:r>
          </w:p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CB3194" w:rsidRPr="00AE38B4" w:rsidRDefault="00B22D9C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5459,1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B3194" w:rsidRPr="00AE38B4" w:rsidRDefault="00B22D9C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5786,5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194" w:rsidRPr="00AE38B4" w:rsidRDefault="00B22D9C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3690,0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194" w:rsidRPr="00AE38B4" w:rsidRDefault="00B22D9C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3690,0</w:t>
            </w:r>
          </w:p>
        </w:tc>
      </w:tr>
      <w:tr w:rsidR="00EE4919" w:rsidRPr="00AE38B4" w:rsidTr="00573A05">
        <w:trPr>
          <w:trHeight w:val="263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B22D9C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Подпрограмма № 1 </w:t>
            </w:r>
            <w:r w:rsidRPr="00AE38B4">
              <w:rPr>
                <w:spacing w:val="-1"/>
                <w:sz w:val="23"/>
                <w:szCs w:val="23"/>
              </w:rPr>
              <w:t>«</w:t>
            </w:r>
            <w:r w:rsidR="00B22D9C">
              <w:rPr>
                <w:b/>
                <w:spacing w:val="-1"/>
                <w:sz w:val="23"/>
                <w:szCs w:val="23"/>
              </w:rPr>
              <w:t>Содержание системы по предупреждению и ликвидации чрезвычайных ситуаций и стихийных бедствий на территории Крапивинского муниципального округа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EE4919" w:rsidRPr="00AE38B4" w:rsidRDefault="00B22D9C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4411,6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D411F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4475,0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0F5FBE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3050,0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0F5FBE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3050,0</w:t>
            </w:r>
          </w:p>
        </w:tc>
      </w:tr>
      <w:tr w:rsidR="00EE4919" w:rsidRPr="00AE38B4" w:rsidTr="00573A05">
        <w:trPr>
          <w:trHeight w:val="268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hideMark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ED411F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4411,6</w:t>
            </w:r>
          </w:p>
        </w:tc>
        <w:tc>
          <w:tcPr>
            <w:tcW w:w="975" w:type="dxa"/>
            <w:shd w:val="clear" w:color="auto" w:fill="auto"/>
          </w:tcPr>
          <w:p w:rsidR="00EE4919" w:rsidRPr="00AE38B4" w:rsidRDefault="000F5FBE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4475,0</w:t>
            </w:r>
          </w:p>
        </w:tc>
        <w:tc>
          <w:tcPr>
            <w:tcW w:w="993" w:type="dxa"/>
            <w:shd w:val="clear" w:color="auto" w:fill="auto"/>
          </w:tcPr>
          <w:p w:rsidR="00EE4919" w:rsidRPr="00AE38B4" w:rsidRDefault="000F5FBE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3050,0</w:t>
            </w:r>
          </w:p>
        </w:tc>
        <w:tc>
          <w:tcPr>
            <w:tcW w:w="850" w:type="dxa"/>
            <w:shd w:val="clear" w:color="auto" w:fill="auto"/>
          </w:tcPr>
          <w:p w:rsidR="00EE4919" w:rsidRPr="00AE38B4" w:rsidRDefault="000F5FBE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3050,0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346C3A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 w:rsidR="00346C3A">
              <w:rPr>
                <w:color w:val="000000"/>
                <w:sz w:val="23"/>
                <w:szCs w:val="23"/>
              </w:rPr>
              <w:t xml:space="preserve">: Обеспечение деятельности МКУ «ЕДДС» </w:t>
            </w:r>
            <w:r w:rsidR="00346C3A" w:rsidRPr="00346C3A">
              <w:rPr>
                <w:spacing w:val="-1"/>
                <w:sz w:val="23"/>
                <w:szCs w:val="23"/>
              </w:rPr>
              <w:t>Крапивинского муниципального округа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EF55B3" w:rsidRDefault="00346C3A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3000</w:t>
            </w:r>
            <w:r w:rsidR="00EE4919" w:rsidRPr="00EF55B3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EF55B3" w:rsidRDefault="00346C3A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2625</w:t>
            </w:r>
            <w:r w:rsidR="00EE4919" w:rsidRPr="00EF55B3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EF55B3" w:rsidRDefault="00346C3A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EF55B3" w:rsidRDefault="00346C3A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2250,0</w:t>
            </w:r>
          </w:p>
        </w:tc>
      </w:tr>
      <w:tr w:rsidR="00EE4919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EE4919" w:rsidRPr="00AE38B4" w:rsidRDefault="00346C3A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3000</w:t>
            </w:r>
            <w:r w:rsidR="00EE4919" w:rsidRPr="00AE38B4">
              <w:rPr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346C3A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2625</w:t>
            </w:r>
            <w:r w:rsidRPr="00AE38B4">
              <w:rPr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346C3A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346C3A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2250,0</w:t>
            </w:r>
          </w:p>
        </w:tc>
      </w:tr>
      <w:tr w:rsidR="00826731" w:rsidRPr="00AE38B4" w:rsidTr="00573A05">
        <w:trPr>
          <w:trHeight w:val="174"/>
          <w:jc w:val="center"/>
        </w:trPr>
        <w:tc>
          <w:tcPr>
            <w:tcW w:w="836" w:type="dxa"/>
            <w:vMerge w:val="restart"/>
          </w:tcPr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</w:p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26731" w:rsidRPr="00AE38B4" w:rsidRDefault="00826731" w:rsidP="00346C3A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 xml:space="preserve">: Содержание и развитие МКУ «ЕДДС» </w:t>
            </w:r>
            <w:r w:rsidRPr="00346C3A">
              <w:rPr>
                <w:spacing w:val="-1"/>
                <w:sz w:val="23"/>
                <w:szCs w:val="23"/>
              </w:rPr>
              <w:t>Крапивинского муниципального округа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826731" w:rsidRPr="00EF55B3" w:rsidRDefault="00826731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1066.0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26731" w:rsidRPr="00EF55B3" w:rsidRDefault="000E5946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850</w:t>
            </w:r>
            <w:r w:rsidR="00826731" w:rsidRPr="00EF55B3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731" w:rsidRPr="00EF55B3" w:rsidRDefault="00826731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731" w:rsidRPr="00EF55B3" w:rsidRDefault="00826731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826731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26731" w:rsidRPr="00AE38B4" w:rsidRDefault="00826731" w:rsidP="00346C3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826731" w:rsidRDefault="00826731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1066.0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26731" w:rsidRDefault="000E5946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850</w:t>
            </w:r>
            <w:r w:rsidR="00826731">
              <w:rPr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731" w:rsidRDefault="00826731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731" w:rsidRDefault="00826731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826731" w:rsidRPr="00AE38B4" w:rsidTr="00573A05">
        <w:trPr>
          <w:trHeight w:val="313"/>
          <w:jc w:val="center"/>
        </w:trPr>
        <w:tc>
          <w:tcPr>
            <w:tcW w:w="836" w:type="dxa"/>
            <w:vMerge w:val="restart"/>
          </w:tcPr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</w:p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26731" w:rsidRPr="00AE38B4" w:rsidRDefault="00826731" w:rsidP="00532283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 xml:space="preserve">: Реализация мероприятий по плану построения и развития АПК «Безопасный город» в  </w:t>
            </w:r>
            <w:r w:rsidRPr="00346C3A">
              <w:rPr>
                <w:spacing w:val="-1"/>
                <w:sz w:val="23"/>
                <w:szCs w:val="23"/>
              </w:rPr>
              <w:t>Крапивинско</w:t>
            </w:r>
            <w:r>
              <w:rPr>
                <w:spacing w:val="-1"/>
                <w:sz w:val="23"/>
                <w:szCs w:val="23"/>
              </w:rPr>
              <w:t>м</w:t>
            </w:r>
            <w:r w:rsidRPr="00346C3A">
              <w:rPr>
                <w:spacing w:val="-1"/>
                <w:sz w:val="23"/>
                <w:szCs w:val="23"/>
              </w:rPr>
              <w:t xml:space="preserve"> муниципально</w:t>
            </w:r>
            <w:r>
              <w:rPr>
                <w:spacing w:val="-1"/>
                <w:sz w:val="23"/>
                <w:szCs w:val="23"/>
              </w:rPr>
              <w:t>м</w:t>
            </w:r>
            <w:r w:rsidRPr="00346C3A">
              <w:rPr>
                <w:spacing w:val="-1"/>
                <w:sz w:val="23"/>
                <w:szCs w:val="23"/>
              </w:rPr>
              <w:t xml:space="preserve"> окру</w:t>
            </w:r>
            <w:r>
              <w:rPr>
                <w:spacing w:val="-1"/>
                <w:sz w:val="23"/>
                <w:szCs w:val="23"/>
              </w:rPr>
              <w:t>ге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826731" w:rsidRPr="00EF55B3" w:rsidRDefault="00826731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310,6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26731" w:rsidRPr="00EF55B3" w:rsidRDefault="00E4034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731" w:rsidRPr="00EF55B3" w:rsidRDefault="00E4034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731" w:rsidRPr="00EF55B3" w:rsidRDefault="00E4034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F55B3">
              <w:rPr>
                <w:b/>
                <w:bCs/>
                <w:color w:val="000000"/>
                <w:sz w:val="23"/>
                <w:szCs w:val="23"/>
              </w:rPr>
              <w:t>250,0</w:t>
            </w:r>
          </w:p>
        </w:tc>
      </w:tr>
      <w:tr w:rsidR="00826731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826731" w:rsidRDefault="00826731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26731" w:rsidRPr="00AE38B4" w:rsidRDefault="00826731" w:rsidP="0053228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26731" w:rsidRPr="00AE38B4" w:rsidRDefault="00826731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826731" w:rsidRDefault="00826731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310,6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26731" w:rsidRDefault="00E4034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731" w:rsidRDefault="00E4034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731" w:rsidRDefault="00E4034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250,0</w:t>
            </w:r>
          </w:p>
        </w:tc>
      </w:tr>
      <w:tr w:rsidR="003B4BA2" w:rsidRPr="00AE38B4" w:rsidTr="00573A05">
        <w:trPr>
          <w:trHeight w:val="562"/>
          <w:jc w:val="center"/>
        </w:trPr>
        <w:tc>
          <w:tcPr>
            <w:tcW w:w="836" w:type="dxa"/>
            <w:vMerge w:val="restart"/>
          </w:tcPr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</w:p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1.4.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3B4BA2" w:rsidRPr="00AE38B4" w:rsidRDefault="003B4BA2" w:rsidP="00532283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>: Выполнение научно-технических услуг (МОБ)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B4BA2" w:rsidRPr="00AE38B4" w:rsidRDefault="003B4BA2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3B4BA2" w:rsidRDefault="003B4BA2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3B4BA2" w:rsidRPr="00AE38B4" w:rsidTr="003B4BA2">
        <w:trPr>
          <w:trHeight w:val="423"/>
          <w:jc w:val="center"/>
        </w:trPr>
        <w:tc>
          <w:tcPr>
            <w:tcW w:w="836" w:type="dxa"/>
            <w:vMerge/>
          </w:tcPr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3B4BA2" w:rsidRPr="00AE38B4" w:rsidRDefault="003B4BA2" w:rsidP="0053228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3B4BA2" w:rsidRPr="00AE38B4" w:rsidRDefault="003B4BA2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3B4BA2" w:rsidRDefault="003B4BA2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BA2" w:rsidRDefault="003B4BA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3B4BA2" w:rsidRPr="00AE38B4" w:rsidTr="00573A05">
        <w:trPr>
          <w:trHeight w:val="562"/>
          <w:jc w:val="center"/>
        </w:trPr>
        <w:tc>
          <w:tcPr>
            <w:tcW w:w="836" w:type="dxa"/>
            <w:vMerge w:val="restart"/>
          </w:tcPr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</w:p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1.5.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3B4BA2" w:rsidRPr="00AE38B4" w:rsidRDefault="003B4BA2" w:rsidP="00BB510B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 xml:space="preserve">: </w:t>
            </w:r>
            <w:r w:rsidR="00BB510B">
              <w:rPr>
                <w:color w:val="000000"/>
                <w:sz w:val="23"/>
                <w:szCs w:val="23"/>
              </w:rPr>
              <w:t>Обеспечение сертифицированной защиты информации (МОБ)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B4BA2" w:rsidRPr="00AE38B4" w:rsidRDefault="003B4BA2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3B4BA2" w:rsidRPr="00BB510B" w:rsidRDefault="00BB510B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35,0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4BA2" w:rsidRPr="00BB510B" w:rsidRDefault="00BB510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BA2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BA2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40,0</w:t>
            </w:r>
          </w:p>
        </w:tc>
      </w:tr>
      <w:tr w:rsidR="003B4BA2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3B4BA2" w:rsidRDefault="003B4BA2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3B4BA2" w:rsidRPr="00AE38B4" w:rsidRDefault="003B4BA2" w:rsidP="0053228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3B4BA2" w:rsidRPr="00AE38B4" w:rsidRDefault="003B4BA2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3B4BA2" w:rsidRPr="00BB510B" w:rsidRDefault="00BB510B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Cs/>
                <w:color w:val="000000"/>
                <w:sz w:val="23"/>
                <w:szCs w:val="23"/>
              </w:rPr>
              <w:t>35,0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4BA2" w:rsidRP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Cs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BA2" w:rsidRP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Cs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BA2" w:rsidRP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B510B">
              <w:rPr>
                <w:bCs/>
                <w:color w:val="000000"/>
                <w:sz w:val="23"/>
                <w:szCs w:val="23"/>
              </w:rPr>
              <w:t>40,0</w:t>
            </w:r>
          </w:p>
        </w:tc>
      </w:tr>
      <w:tr w:rsidR="00BB510B" w:rsidRPr="00AE38B4" w:rsidTr="00573A05">
        <w:trPr>
          <w:trHeight w:val="562"/>
          <w:jc w:val="center"/>
        </w:trPr>
        <w:tc>
          <w:tcPr>
            <w:tcW w:w="836" w:type="dxa"/>
            <w:vMerge w:val="restart"/>
          </w:tcPr>
          <w:p w:rsidR="00BB510B" w:rsidRDefault="00BB510B" w:rsidP="0000602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1.6.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BB510B" w:rsidRPr="00AE38B4" w:rsidRDefault="00BB510B" w:rsidP="00532283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</w:t>
            </w:r>
            <w:r>
              <w:rPr>
                <w:color w:val="000000"/>
                <w:sz w:val="23"/>
                <w:szCs w:val="23"/>
              </w:rPr>
              <w:t>: Создание аварийного запаса ГСМ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B510B" w:rsidRPr="00AE38B4" w:rsidRDefault="00BB510B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B510B" w:rsidRPr="00B23DC6" w:rsidRDefault="00B23DC6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23DC6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B510B" w:rsidRPr="00BB510B" w:rsidRDefault="00BB510B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B510B">
              <w:rPr>
                <w:b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10</w:t>
            </w:r>
            <w:r w:rsidRPr="00BB510B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10B" w:rsidRDefault="00BB510B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10</w:t>
            </w:r>
            <w:r w:rsidRPr="00BB510B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</w:tr>
      <w:tr w:rsidR="00BB510B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BB510B" w:rsidRDefault="00BB510B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BB510B" w:rsidRPr="00AE38B4" w:rsidRDefault="00BB510B" w:rsidP="00532283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B510B" w:rsidRPr="00AE38B4" w:rsidRDefault="00BB510B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BB510B" w:rsidRDefault="00B23DC6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B510B" w:rsidRPr="00B23DC6" w:rsidRDefault="00B23DC6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23DC6">
              <w:rPr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0B" w:rsidRPr="00B23DC6" w:rsidRDefault="00B23DC6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23DC6">
              <w:rPr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10B" w:rsidRPr="00B23DC6" w:rsidRDefault="00B23DC6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B23DC6">
              <w:rPr>
                <w:bCs/>
                <w:color w:val="000000"/>
                <w:sz w:val="23"/>
                <w:szCs w:val="23"/>
              </w:rPr>
              <w:t>10,0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AE38B4">
              <w:rPr>
                <w:rFonts w:eastAsia="Calibri"/>
                <w:b/>
                <w:sz w:val="23"/>
                <w:szCs w:val="23"/>
              </w:rPr>
              <w:t>2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A05B02" w:rsidRDefault="00EE4919" w:rsidP="001034F1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AE38B4">
              <w:rPr>
                <w:rFonts w:eastAsia="Calibri"/>
                <w:b/>
                <w:sz w:val="23"/>
                <w:szCs w:val="23"/>
              </w:rPr>
              <w:t>Подпрограмма № 2: «</w:t>
            </w:r>
            <w:r w:rsidR="001034F1">
              <w:rPr>
                <w:rFonts w:eastAsia="Calibri"/>
                <w:b/>
                <w:sz w:val="23"/>
                <w:szCs w:val="23"/>
              </w:rPr>
              <w:t xml:space="preserve">Пожарная </w:t>
            </w:r>
          </w:p>
          <w:p w:rsidR="00EE4919" w:rsidRPr="00AE38B4" w:rsidRDefault="001034F1" w:rsidP="001034F1">
            <w:pPr>
              <w:jc w:val="both"/>
              <w:rPr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lastRenderedPageBreak/>
              <w:t>безопасность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lastRenderedPageBreak/>
              <w:t>Всего:</w:t>
            </w:r>
          </w:p>
        </w:tc>
        <w:tc>
          <w:tcPr>
            <w:tcW w:w="851" w:type="dxa"/>
          </w:tcPr>
          <w:p w:rsidR="00EE4919" w:rsidRPr="00AE38B4" w:rsidRDefault="001034F1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1034F1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C8431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C8431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20,0</w:t>
            </w:r>
          </w:p>
        </w:tc>
      </w:tr>
      <w:tr w:rsidR="00F84362" w:rsidRPr="00AE38B4" w:rsidTr="00573A05">
        <w:trPr>
          <w:trHeight w:val="562"/>
          <w:jc w:val="center"/>
        </w:trPr>
        <w:tc>
          <w:tcPr>
            <w:tcW w:w="836" w:type="dxa"/>
            <w:vMerge/>
          </w:tcPr>
          <w:p w:rsidR="00F84362" w:rsidRPr="00AE38B4" w:rsidRDefault="00F84362" w:rsidP="00006028">
            <w:pPr>
              <w:rPr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  <w:hideMark/>
          </w:tcPr>
          <w:p w:rsidR="00F84362" w:rsidRPr="00AE38B4" w:rsidRDefault="00F84362" w:rsidP="00006028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F84362" w:rsidRPr="00AE38B4" w:rsidRDefault="00F84362" w:rsidP="00422E0B">
            <w:pPr>
              <w:tabs>
                <w:tab w:val="left" w:pos="1954"/>
              </w:tabs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</w:t>
            </w:r>
            <w:r w:rsidR="00422E0B" w:rsidRPr="00AE38B4">
              <w:rPr>
                <w:sz w:val="23"/>
                <w:szCs w:val="23"/>
              </w:rPr>
              <w:t>д</w:t>
            </w:r>
            <w:r w:rsidRPr="00AE38B4">
              <w:rPr>
                <w:sz w:val="23"/>
                <w:szCs w:val="23"/>
              </w:rPr>
              <w:t>жет </w:t>
            </w:r>
          </w:p>
        </w:tc>
        <w:tc>
          <w:tcPr>
            <w:tcW w:w="851" w:type="dxa"/>
          </w:tcPr>
          <w:p w:rsidR="00F84362" w:rsidRPr="00EF55B3" w:rsidRDefault="00B432D1" w:rsidP="00B432D1">
            <w:pPr>
              <w:jc w:val="center"/>
              <w:rPr>
                <w:bCs/>
                <w:sz w:val="23"/>
                <w:szCs w:val="23"/>
              </w:rPr>
            </w:pPr>
            <w:r w:rsidRPr="00EF55B3">
              <w:rPr>
                <w:bCs/>
                <w:sz w:val="23"/>
                <w:szCs w:val="23"/>
              </w:rPr>
              <w:t>31,5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84362" w:rsidRPr="00EF55B3" w:rsidRDefault="001034F1" w:rsidP="00006028">
            <w:pPr>
              <w:jc w:val="center"/>
              <w:rPr>
                <w:bCs/>
                <w:sz w:val="23"/>
                <w:szCs w:val="23"/>
              </w:rPr>
            </w:pPr>
            <w:r w:rsidRPr="00EF55B3">
              <w:rPr>
                <w:bCs/>
                <w:sz w:val="23"/>
                <w:szCs w:val="23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4362" w:rsidRPr="00EF55B3" w:rsidRDefault="00C84316" w:rsidP="00006028">
            <w:pPr>
              <w:jc w:val="center"/>
              <w:rPr>
                <w:bCs/>
                <w:sz w:val="23"/>
                <w:szCs w:val="23"/>
              </w:rPr>
            </w:pPr>
            <w:r w:rsidRPr="00EF55B3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362" w:rsidRPr="00EF55B3" w:rsidRDefault="00C84316" w:rsidP="00006028">
            <w:pPr>
              <w:jc w:val="center"/>
              <w:rPr>
                <w:bCs/>
                <w:sz w:val="23"/>
                <w:szCs w:val="23"/>
              </w:rPr>
            </w:pPr>
            <w:r w:rsidRPr="00EF55B3">
              <w:rPr>
                <w:bCs/>
                <w:sz w:val="23"/>
                <w:szCs w:val="23"/>
              </w:rPr>
              <w:t>20,0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EE4919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lastRenderedPageBreak/>
              <w:t>2.1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EE4919" w:rsidRPr="00AE38B4" w:rsidRDefault="00B23DC6" w:rsidP="00A96627">
            <w:pPr>
              <w:jc w:val="both"/>
              <w:rPr>
                <w:sz w:val="23"/>
                <w:szCs w:val="23"/>
              </w:rPr>
            </w:pPr>
            <w:r w:rsidRPr="00B23DC6">
              <w:rPr>
                <w:sz w:val="24"/>
                <w:szCs w:val="24"/>
              </w:rPr>
              <w:t>Мероприятие: Обеспечение мер пожарной безопасности.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B23DC6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EF55B3" w:rsidRDefault="00B23DC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EF55B3" w:rsidRDefault="00B23DC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EF55B3" w:rsidRDefault="00B23DC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EF55B3" w:rsidRDefault="00B23DC6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B23DC6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EE4919" w:rsidRPr="00B432D1" w:rsidRDefault="00B23DC6" w:rsidP="00F8436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B432D1" w:rsidRDefault="00B23DC6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B432D1" w:rsidRDefault="00B23DC6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B432D1" w:rsidRDefault="00B23DC6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</w:t>
            </w:r>
          </w:p>
        </w:tc>
      </w:tr>
      <w:tr w:rsidR="00B23DC6" w:rsidRPr="00AE38B4" w:rsidTr="00C4086E">
        <w:trPr>
          <w:trHeight w:val="238"/>
          <w:jc w:val="center"/>
        </w:trPr>
        <w:tc>
          <w:tcPr>
            <w:tcW w:w="836" w:type="dxa"/>
            <w:vMerge w:val="restart"/>
          </w:tcPr>
          <w:p w:rsidR="00B23DC6" w:rsidRPr="00B23DC6" w:rsidRDefault="00B23DC6" w:rsidP="00006028">
            <w:pPr>
              <w:rPr>
                <w:bCs/>
                <w:sz w:val="23"/>
                <w:szCs w:val="23"/>
              </w:rPr>
            </w:pPr>
            <w:r w:rsidRPr="00B23DC6">
              <w:rPr>
                <w:bCs/>
                <w:sz w:val="23"/>
                <w:szCs w:val="23"/>
              </w:rPr>
              <w:t>2.2.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B23DC6" w:rsidRPr="00AE38B4" w:rsidRDefault="00B23DC6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 xml:space="preserve">Мероприятие: </w:t>
            </w:r>
            <w:r>
              <w:rPr>
                <w:sz w:val="23"/>
                <w:szCs w:val="23"/>
              </w:rPr>
              <w:t>Проведение огнезащитной обрабодки деревянных конструкци муниципальных административных зданий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23DC6" w:rsidRPr="00AE38B4" w:rsidRDefault="00B23DC6" w:rsidP="00006028">
            <w:pPr>
              <w:rPr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B23DC6" w:rsidRPr="00EF55B3" w:rsidRDefault="00B23DC6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EF55B3">
              <w:rPr>
                <w:b/>
                <w:bCs/>
                <w:sz w:val="23"/>
                <w:szCs w:val="23"/>
              </w:rPr>
              <w:t>31,5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23DC6" w:rsidRPr="00EF55B3" w:rsidRDefault="00B23DC6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EF55B3">
              <w:rPr>
                <w:b/>
                <w:bCs/>
                <w:sz w:val="23"/>
                <w:szCs w:val="23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3DC6" w:rsidRPr="00EF55B3" w:rsidRDefault="00B23DC6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EF55B3">
              <w:rPr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3DC6" w:rsidRPr="00EF55B3" w:rsidRDefault="00B23DC6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EF55B3">
              <w:rPr>
                <w:b/>
                <w:bCs/>
                <w:sz w:val="23"/>
                <w:szCs w:val="23"/>
              </w:rPr>
              <w:t>20,0</w:t>
            </w:r>
          </w:p>
        </w:tc>
      </w:tr>
      <w:tr w:rsidR="00B23DC6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B23DC6" w:rsidRPr="00AE38B4" w:rsidRDefault="00B23DC6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B23DC6" w:rsidRPr="00AE38B4" w:rsidRDefault="00B23DC6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23DC6" w:rsidRPr="00AE38B4" w:rsidRDefault="00B23DC6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B23DC6" w:rsidRPr="00B432D1" w:rsidRDefault="00B23DC6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31,5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23DC6" w:rsidRPr="00B432D1" w:rsidRDefault="00B23DC6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3DC6" w:rsidRPr="00B432D1" w:rsidRDefault="00B23DC6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3DC6" w:rsidRPr="00B432D1" w:rsidRDefault="00B23DC6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</w:tr>
      <w:tr w:rsidR="00AD6D68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AD6D68" w:rsidRPr="00AE38B4" w:rsidRDefault="00AD6D68" w:rsidP="0000602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b/>
                <w:bCs/>
                <w:sz w:val="23"/>
                <w:szCs w:val="23"/>
              </w:rPr>
            </w:pPr>
            <w:r w:rsidRPr="00AD6D68">
              <w:rPr>
                <w:b/>
                <w:sz w:val="24"/>
                <w:szCs w:val="24"/>
              </w:rPr>
              <w:t>Подпрограмма № 3: «Борьба с преступностью и укрепление правопорядка»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AD6D68" w:rsidRPr="00D753FD" w:rsidRDefault="00D753FD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20,0</w:t>
            </w:r>
          </w:p>
        </w:tc>
      </w:tr>
      <w:tr w:rsidR="00AD6D68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AD6D68" w:rsidRDefault="00AD6D68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AD6D68" w:rsidRPr="00AD6D68" w:rsidRDefault="00AD6D68" w:rsidP="00006028">
            <w:pPr>
              <w:rPr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AD6D68" w:rsidRPr="00B432D1" w:rsidRDefault="00D753FD" w:rsidP="00B1152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</w:tr>
      <w:tr w:rsidR="00AD6D68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AD6D68" w:rsidRPr="00AD6D68" w:rsidRDefault="00AD6D68" w:rsidP="00006028">
            <w:pPr>
              <w:rPr>
                <w:bCs/>
                <w:sz w:val="23"/>
                <w:szCs w:val="23"/>
              </w:rPr>
            </w:pPr>
            <w:r w:rsidRPr="00AD6D68">
              <w:rPr>
                <w:bCs/>
                <w:sz w:val="23"/>
                <w:szCs w:val="23"/>
              </w:rPr>
              <w:t>3.1.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b/>
                <w:bCs/>
                <w:sz w:val="23"/>
                <w:szCs w:val="23"/>
              </w:rPr>
            </w:pPr>
            <w:r w:rsidRPr="00AD6D68">
              <w:rPr>
                <w:sz w:val="24"/>
                <w:szCs w:val="24"/>
              </w:rPr>
              <w:t xml:space="preserve">Мероприятие: </w:t>
            </w:r>
            <w:r w:rsidRPr="00AD6D68">
              <w:rPr>
                <w:rFonts w:eastAsia="Lucida Sans Unicode"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  <w:t>Стимулирование и материально-техническое обеспечение деятельности народных дружин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AD6D68" w:rsidRPr="00D753FD" w:rsidRDefault="00D753FD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D68" w:rsidRPr="00D753FD" w:rsidRDefault="00AD6D68" w:rsidP="00B11526">
            <w:pPr>
              <w:jc w:val="center"/>
              <w:rPr>
                <w:b/>
                <w:bCs/>
                <w:sz w:val="23"/>
                <w:szCs w:val="23"/>
              </w:rPr>
            </w:pPr>
            <w:r w:rsidRPr="00D753FD">
              <w:rPr>
                <w:b/>
                <w:bCs/>
                <w:sz w:val="23"/>
                <w:szCs w:val="23"/>
              </w:rPr>
              <w:t>20,0</w:t>
            </w:r>
          </w:p>
        </w:tc>
      </w:tr>
      <w:tr w:rsidR="00AD6D68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AD6D68" w:rsidRPr="00AD6D68" w:rsidRDefault="00AD6D68" w:rsidP="00006028">
            <w:pPr>
              <w:rPr>
                <w:bCs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AD6D68" w:rsidRPr="00AD6D68" w:rsidRDefault="00AD6D68" w:rsidP="00006028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AD6D68" w:rsidRPr="00AE38B4" w:rsidRDefault="00AD6D68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AD6D68" w:rsidRPr="00B432D1" w:rsidRDefault="00D753FD" w:rsidP="00B1152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6D68" w:rsidRPr="00B432D1" w:rsidRDefault="00AD6D68" w:rsidP="00B11526">
            <w:pPr>
              <w:jc w:val="center"/>
              <w:rPr>
                <w:bCs/>
                <w:sz w:val="23"/>
                <w:szCs w:val="23"/>
              </w:rPr>
            </w:pPr>
            <w:r w:rsidRPr="00B432D1">
              <w:rPr>
                <w:bCs/>
                <w:sz w:val="23"/>
                <w:szCs w:val="23"/>
              </w:rPr>
              <w:t>20,0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AD6D68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EE4919" w:rsidRPr="00AE38B4" w:rsidRDefault="00EE4919" w:rsidP="00A05B02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Подпрограмма</w:t>
            </w:r>
            <w:r w:rsidRPr="00AE38B4">
              <w:rPr>
                <w:spacing w:val="-1"/>
                <w:sz w:val="23"/>
                <w:szCs w:val="23"/>
              </w:rPr>
              <w:t xml:space="preserve"> </w:t>
            </w:r>
            <w:r w:rsidRPr="00AE38B4">
              <w:rPr>
                <w:b/>
                <w:spacing w:val="-1"/>
                <w:sz w:val="23"/>
                <w:szCs w:val="23"/>
              </w:rPr>
              <w:t>№ 3</w:t>
            </w:r>
            <w:r w:rsidRPr="00AE38B4">
              <w:rPr>
                <w:spacing w:val="-1"/>
                <w:sz w:val="23"/>
                <w:szCs w:val="23"/>
              </w:rPr>
              <w:t xml:space="preserve"> </w:t>
            </w:r>
            <w:r w:rsidRPr="00AE38B4">
              <w:rPr>
                <w:b/>
                <w:spacing w:val="-1"/>
                <w:sz w:val="23"/>
                <w:szCs w:val="23"/>
              </w:rPr>
              <w:t>«</w:t>
            </w:r>
            <w:r w:rsidR="00A05B02">
              <w:rPr>
                <w:rFonts w:eastAsia="Calibri"/>
                <w:b/>
                <w:sz w:val="23"/>
                <w:szCs w:val="23"/>
              </w:rPr>
              <w:t>Обеспечение безопасности жизни людей на водных объектах</w:t>
            </w:r>
            <w:r w:rsidRPr="00AE38B4">
              <w:rPr>
                <w:rFonts w:eastAsia="Calibri"/>
                <w:b/>
                <w:sz w:val="23"/>
                <w:szCs w:val="23"/>
              </w:rPr>
              <w:t>»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A05B02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605,9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A05B02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1</w:t>
            </w:r>
            <w:r w:rsidR="00A05B02">
              <w:rPr>
                <w:b/>
                <w:sz w:val="23"/>
                <w:szCs w:val="23"/>
              </w:rPr>
              <w:t>080</w:t>
            </w:r>
            <w:r w:rsidRPr="00AE38B4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A259CA" w:rsidP="00A05B02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5</w:t>
            </w:r>
            <w:r w:rsidR="00A05B02">
              <w:rPr>
                <w:b/>
                <w:sz w:val="23"/>
                <w:szCs w:val="23"/>
              </w:rPr>
              <w:t>00</w:t>
            </w:r>
            <w:r w:rsidRPr="00AE38B4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A05B02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500</w:t>
            </w:r>
            <w:r w:rsidR="00A259CA" w:rsidRPr="00AE38B4">
              <w:rPr>
                <w:b/>
                <w:sz w:val="23"/>
                <w:szCs w:val="23"/>
              </w:rPr>
              <w:t>,0</w:t>
            </w:r>
          </w:p>
        </w:tc>
      </w:tr>
      <w:tr w:rsidR="00A259CA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A259CA" w:rsidRPr="00AE38B4" w:rsidRDefault="00A259CA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A259CA" w:rsidRPr="00AE38B4" w:rsidRDefault="00A259CA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A259CA" w:rsidRPr="00AE38B4" w:rsidRDefault="00A259CA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A259CA" w:rsidRPr="00B83F30" w:rsidRDefault="00A05B02" w:rsidP="00A259CA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605,9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259CA" w:rsidRPr="00B83F30" w:rsidRDefault="00A05B02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1080,0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59CA" w:rsidRPr="00B83F30" w:rsidRDefault="00A05B02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9CA" w:rsidRPr="00B83F30" w:rsidRDefault="00A05B02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500,0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EE4919" w:rsidRPr="00AE38B4" w:rsidRDefault="00AD6D68" w:rsidP="00006028">
            <w:pPr>
              <w:shd w:val="clear" w:color="auto" w:fill="FFFFFF"/>
              <w:tabs>
                <w:tab w:val="left" w:leader="underscore" w:pos="6470"/>
              </w:tabs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</w:t>
            </w:r>
            <w:r w:rsidR="00EE4919" w:rsidRPr="00AE38B4">
              <w:rPr>
                <w:bCs/>
                <w:color w:val="000000"/>
                <w:sz w:val="23"/>
                <w:szCs w:val="23"/>
              </w:rPr>
              <w:t>.1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EE4919" w:rsidRPr="00AE38B4" w:rsidRDefault="00EE491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jc w:val="both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 xml:space="preserve">Мероприятие: </w:t>
            </w:r>
            <w:r w:rsidR="00B83F30">
              <w:rPr>
                <w:bCs/>
                <w:color w:val="000000"/>
                <w:sz w:val="23"/>
                <w:szCs w:val="23"/>
              </w:rPr>
              <w:t xml:space="preserve">Мероприятия, направленные на </w:t>
            </w:r>
            <w:r w:rsidR="00B83F30" w:rsidRPr="00B83F30">
              <w:rPr>
                <w:rFonts w:eastAsia="Calibri"/>
                <w:sz w:val="23"/>
                <w:szCs w:val="23"/>
              </w:rPr>
              <w:t>обеспечение безопасности жизни людей на водных объектах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EF55B3" w:rsidRDefault="00B83F30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605,9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EF55B3" w:rsidRDefault="00B83F30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1080,0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EF55B3" w:rsidRDefault="00B83F30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EF55B3" w:rsidRDefault="00B83F30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500,0</w:t>
            </w:r>
          </w:p>
        </w:tc>
      </w:tr>
      <w:tr w:rsidR="00EE491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B83F30" w:rsidRDefault="00B83F30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605,9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B83F30" w:rsidRDefault="00B83F30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1080,0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B83F30" w:rsidRDefault="00B83F30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B83F30" w:rsidRDefault="00B83F30" w:rsidP="00006028">
            <w:pPr>
              <w:jc w:val="center"/>
              <w:rPr>
                <w:sz w:val="23"/>
                <w:szCs w:val="23"/>
              </w:rPr>
            </w:pPr>
            <w:r w:rsidRPr="00B83F30">
              <w:rPr>
                <w:sz w:val="23"/>
                <w:szCs w:val="23"/>
              </w:rPr>
              <w:t>500,0</w:t>
            </w:r>
          </w:p>
        </w:tc>
      </w:tr>
      <w:tr w:rsidR="00B83F30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B83F30" w:rsidRPr="00B83F30" w:rsidRDefault="00AD6D68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  <w:r w:rsidR="00B83F30" w:rsidRPr="00B83F30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B83F30" w:rsidRPr="00AE38B4" w:rsidRDefault="00B83F30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rFonts w:eastAsia="Calibri"/>
                <w:b/>
                <w:sz w:val="23"/>
                <w:szCs w:val="23"/>
              </w:rPr>
              <w:t xml:space="preserve">Подпрограмма № </w:t>
            </w:r>
            <w:r>
              <w:rPr>
                <w:rFonts w:eastAsia="Calibri"/>
                <w:b/>
                <w:sz w:val="23"/>
                <w:szCs w:val="23"/>
              </w:rPr>
              <w:t>4 «Паводок»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83F30" w:rsidRPr="00AE38B4" w:rsidRDefault="00B83F30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B83F30" w:rsidRPr="00EF55B3" w:rsidRDefault="00E4034B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385,1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3F30" w:rsidRPr="00EF55B3" w:rsidRDefault="00E4034B" w:rsidP="00006028">
            <w:pPr>
              <w:jc w:val="center"/>
              <w:rPr>
                <w:b/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165,0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3F30" w:rsidRPr="00EF55B3" w:rsidRDefault="00032A25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</w:t>
            </w:r>
            <w:r w:rsidR="00E4034B" w:rsidRPr="00EF55B3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F30" w:rsidRPr="00EF55B3" w:rsidRDefault="00032A25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</w:t>
            </w:r>
            <w:r w:rsidR="00E4034B" w:rsidRPr="00EF55B3">
              <w:rPr>
                <w:b/>
                <w:sz w:val="23"/>
                <w:szCs w:val="23"/>
              </w:rPr>
              <w:t>0</w:t>
            </w:r>
          </w:p>
        </w:tc>
      </w:tr>
      <w:tr w:rsidR="00B83F30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B83F30" w:rsidRPr="00B83F30" w:rsidRDefault="00B83F30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B83F30" w:rsidRPr="00AE38B4" w:rsidRDefault="00B83F30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B83F30" w:rsidRPr="00AE38B4" w:rsidRDefault="00B83F30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B83F30" w:rsidRPr="00B83F30" w:rsidRDefault="00E4034B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3F30" w:rsidRPr="00B83F30" w:rsidRDefault="00E4034B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3F30" w:rsidRPr="00B83F30" w:rsidRDefault="00032A25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</w:t>
            </w:r>
            <w:r w:rsidR="00E4034B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F30" w:rsidRPr="00B83F30" w:rsidRDefault="00032A25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</w:t>
            </w:r>
            <w:r w:rsidR="00E4034B">
              <w:rPr>
                <w:sz w:val="23"/>
                <w:szCs w:val="23"/>
              </w:rPr>
              <w:t>0</w:t>
            </w:r>
          </w:p>
        </w:tc>
      </w:tr>
      <w:tr w:rsidR="00607EC0" w:rsidRPr="00AE38B4" w:rsidTr="00607EC0">
        <w:trPr>
          <w:trHeight w:val="298"/>
          <w:jc w:val="center"/>
        </w:trPr>
        <w:tc>
          <w:tcPr>
            <w:tcW w:w="836" w:type="dxa"/>
            <w:vMerge w:val="restart"/>
          </w:tcPr>
          <w:p w:rsidR="00607EC0" w:rsidRPr="00B83F30" w:rsidRDefault="00AD6D68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="00607EC0">
              <w:rPr>
                <w:color w:val="000000"/>
                <w:sz w:val="23"/>
                <w:szCs w:val="23"/>
              </w:rPr>
              <w:t>.1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607EC0" w:rsidRPr="00AE38B4" w:rsidRDefault="00607EC0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rFonts w:eastAsia="Calibri"/>
                <w:b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Мероприятие:</w:t>
            </w:r>
            <w:r>
              <w:rPr>
                <w:bCs/>
                <w:color w:val="000000"/>
                <w:sz w:val="23"/>
                <w:szCs w:val="23"/>
              </w:rPr>
              <w:t xml:space="preserve"> Мероприятия, направленные на </w:t>
            </w:r>
            <w:r w:rsidRPr="00B83F30">
              <w:rPr>
                <w:rFonts w:eastAsia="Calibri"/>
                <w:sz w:val="23"/>
                <w:szCs w:val="23"/>
              </w:rPr>
              <w:t>обеспечение безопасн</w:t>
            </w:r>
            <w:r>
              <w:rPr>
                <w:rFonts w:eastAsia="Calibri"/>
                <w:sz w:val="23"/>
                <w:szCs w:val="23"/>
              </w:rPr>
              <w:t>ого пропуска ледохода и паводковых вод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07EC0" w:rsidRPr="00AE38B4" w:rsidRDefault="00607EC0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385,1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 w:rsidRPr="00EF55B3">
              <w:rPr>
                <w:b/>
                <w:sz w:val="23"/>
                <w:szCs w:val="23"/>
              </w:rPr>
              <w:t>165,0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</w:t>
            </w:r>
            <w:r w:rsidRPr="00EF55B3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</w:t>
            </w:r>
            <w:r w:rsidRPr="00EF55B3">
              <w:rPr>
                <w:b/>
                <w:sz w:val="23"/>
                <w:szCs w:val="23"/>
              </w:rPr>
              <w:t>0</w:t>
            </w:r>
          </w:p>
        </w:tc>
      </w:tr>
      <w:tr w:rsidR="00607EC0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607EC0" w:rsidRDefault="00607EC0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607EC0" w:rsidRPr="00AE38B4" w:rsidRDefault="00607EC0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607EC0" w:rsidRPr="00AE38B4" w:rsidRDefault="00607EC0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7EC0" w:rsidRDefault="00607EC0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5.2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E7AD9" w:rsidRPr="00AE38B4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bCs/>
                <w:color w:val="000000"/>
                <w:sz w:val="23"/>
                <w:szCs w:val="23"/>
              </w:rPr>
            </w:pPr>
            <w:r w:rsidRPr="008E7AD9">
              <w:rPr>
                <w:sz w:val="24"/>
                <w:szCs w:val="24"/>
              </w:rPr>
              <w:t>Мероприятие: Разработка и проведение мероприятий (тренировок) по обеспечению безопасного пропуска ледохода и паводковых вод, приобретение специальных МТС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E7AD9" w:rsidRPr="008E7AD9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5.3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E7AD9" w:rsidRPr="00AE38B4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bCs/>
                <w:color w:val="000000"/>
                <w:sz w:val="23"/>
                <w:szCs w:val="23"/>
              </w:rPr>
            </w:pPr>
            <w:r w:rsidRPr="008E7AD9">
              <w:rPr>
                <w:sz w:val="24"/>
                <w:szCs w:val="24"/>
              </w:rPr>
              <w:t>Мероприятие: 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 с. Барачаты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E7AD9" w:rsidRPr="008E7AD9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 w:val="restart"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5.4.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</w:tcPr>
          <w:p w:rsidR="008E7AD9" w:rsidRPr="00AE38B4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bCs/>
                <w:color w:val="000000"/>
                <w:sz w:val="23"/>
                <w:szCs w:val="23"/>
              </w:rPr>
            </w:pPr>
            <w:r w:rsidRPr="008E7AD9">
              <w:rPr>
                <w:sz w:val="24"/>
                <w:szCs w:val="24"/>
              </w:rPr>
              <w:t>Мероприятие: Создание резервного фонда администрации Крапивинского муниципального округа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Pr="008E7AD9" w:rsidRDefault="008E7AD9" w:rsidP="00006028">
            <w:pPr>
              <w:jc w:val="center"/>
              <w:rPr>
                <w:b/>
                <w:sz w:val="23"/>
                <w:szCs w:val="23"/>
              </w:rPr>
            </w:pPr>
            <w:r w:rsidRPr="008E7AD9">
              <w:rPr>
                <w:b/>
                <w:sz w:val="23"/>
                <w:szCs w:val="23"/>
              </w:rPr>
              <w:t>0</w:t>
            </w:r>
          </w:p>
        </w:tc>
      </w:tr>
      <w:tr w:rsidR="008E7AD9" w:rsidRPr="00AE38B4" w:rsidTr="00573A05">
        <w:trPr>
          <w:trHeight w:val="238"/>
          <w:jc w:val="center"/>
        </w:trPr>
        <w:tc>
          <w:tcPr>
            <w:tcW w:w="836" w:type="dxa"/>
            <w:vMerge/>
          </w:tcPr>
          <w:p w:rsidR="008E7AD9" w:rsidRDefault="008E7AD9" w:rsidP="00573A05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75" w:type="dxa"/>
            <w:vMerge/>
            <w:shd w:val="clear" w:color="auto" w:fill="auto"/>
            <w:vAlign w:val="center"/>
          </w:tcPr>
          <w:p w:rsidR="008E7AD9" w:rsidRPr="008E7AD9" w:rsidRDefault="008E7AD9" w:rsidP="00B83F30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E7AD9" w:rsidRPr="00AE38B4" w:rsidRDefault="008E7AD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AD9" w:rsidRDefault="008E7AD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E7AD9" w:rsidRDefault="008E7AD9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06028" w:rsidRDefault="00006028" w:rsidP="0000602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6028">
        <w:rPr>
          <w:rFonts w:eastAsia="Calibri"/>
          <w:b/>
          <w:sz w:val="28"/>
          <w:szCs w:val="28"/>
          <w:lang w:eastAsia="en-US"/>
        </w:rPr>
        <w:lastRenderedPageBreak/>
        <w:t xml:space="preserve">5. Сведения о планируемых значениях целевых показателей </w:t>
      </w:r>
    </w:p>
    <w:p w:rsidR="00006028" w:rsidRPr="00006028" w:rsidRDefault="00006028" w:rsidP="0000602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6028">
        <w:rPr>
          <w:rFonts w:eastAsia="Calibri"/>
          <w:b/>
          <w:sz w:val="28"/>
          <w:szCs w:val="28"/>
          <w:lang w:eastAsia="en-US"/>
        </w:rPr>
        <w:t>(индикаторов) муниципальной программы</w:t>
      </w:r>
    </w:p>
    <w:p w:rsidR="00006028" w:rsidRDefault="00006028" w:rsidP="00006028">
      <w:pPr>
        <w:jc w:val="center"/>
      </w:pP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3085"/>
        <w:gridCol w:w="1368"/>
        <w:gridCol w:w="791"/>
        <w:gridCol w:w="696"/>
        <w:gridCol w:w="870"/>
        <w:gridCol w:w="792"/>
      </w:tblGrid>
      <w:tr w:rsidR="00006028" w:rsidRPr="00C75F2D" w:rsidTr="00006028">
        <w:trPr>
          <w:jc w:val="center"/>
        </w:trPr>
        <w:tc>
          <w:tcPr>
            <w:tcW w:w="2842" w:type="dxa"/>
            <w:vMerge w:val="restart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149" w:type="dxa"/>
            <w:gridSpan w:val="4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</w:tr>
      <w:tr w:rsidR="00006028" w:rsidRPr="00C75F2D" w:rsidTr="00006028">
        <w:trPr>
          <w:jc w:val="center"/>
        </w:trPr>
        <w:tc>
          <w:tcPr>
            <w:tcW w:w="2842" w:type="dxa"/>
            <w:vMerge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C75F2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C75F2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92" w:type="dxa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006028" w:rsidRPr="00C75F2D" w:rsidTr="00006028">
        <w:trPr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372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0" w:type="dxa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2" w:type="dxa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006028" w:rsidRPr="00C75F2D" w:rsidTr="00006028">
        <w:trPr>
          <w:jc w:val="center"/>
        </w:trPr>
        <w:tc>
          <w:tcPr>
            <w:tcW w:w="9652" w:type="dxa"/>
            <w:gridSpan w:val="6"/>
            <w:shd w:val="clear" w:color="auto" w:fill="auto"/>
            <w:vAlign w:val="center"/>
          </w:tcPr>
          <w:p w:rsidR="006949B8" w:rsidRPr="006949B8" w:rsidRDefault="006949B8" w:rsidP="006949B8">
            <w:pPr>
              <w:widowControl/>
              <w:autoSpaceDE/>
              <w:autoSpaceDN/>
              <w:adjustRightInd/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6949B8">
              <w:rPr>
                <w:b/>
                <w:bCs/>
                <w:kern w:val="28"/>
                <w:sz w:val="24"/>
                <w:szCs w:val="24"/>
              </w:rPr>
              <w:t xml:space="preserve">Подпрограмма № 1: «Содержание системы по предупреждению и ликвидации чрезвычайных ситуаций и стихийных бедствий на территории </w:t>
            </w:r>
          </w:p>
          <w:p w:rsidR="00006028" w:rsidRPr="00C75F2D" w:rsidRDefault="006949B8" w:rsidP="006949B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949B8">
              <w:rPr>
                <w:b/>
                <w:sz w:val="24"/>
                <w:szCs w:val="24"/>
              </w:rPr>
              <w:t>Крапивинского муниципального округа»</w:t>
            </w:r>
          </w:p>
        </w:tc>
        <w:tc>
          <w:tcPr>
            <w:tcW w:w="792" w:type="dxa"/>
          </w:tcPr>
          <w:p w:rsidR="00006028" w:rsidRPr="00692E09" w:rsidRDefault="00006028" w:rsidP="000060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6028" w:rsidRPr="00C75F2D" w:rsidTr="006949B8">
        <w:trPr>
          <w:trHeight w:val="1733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006028" w:rsidRPr="00C75F2D" w:rsidRDefault="006949B8" w:rsidP="0000602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49B8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</w:t>
            </w:r>
            <w:r w:rsidRPr="006949B8">
              <w:rPr>
                <w:sz w:val="24"/>
                <w:szCs w:val="24"/>
              </w:rPr>
              <w:t>Мероприятие: Обеспечение деятельности МКУ «ЕДДС»  Крапивинского муниципального округа</w:t>
            </w:r>
          </w:p>
        </w:tc>
        <w:tc>
          <w:tcPr>
            <w:tcW w:w="3085" w:type="dxa"/>
            <w:shd w:val="clear" w:color="auto" w:fill="auto"/>
          </w:tcPr>
          <w:p w:rsidR="00006028" w:rsidRPr="003A1A2B" w:rsidRDefault="006949B8" w:rsidP="00006028">
            <w:pPr>
              <w:jc w:val="both"/>
              <w:rPr>
                <w:color w:val="000000"/>
                <w:sz w:val="24"/>
                <w:szCs w:val="24"/>
              </w:rPr>
            </w:pPr>
            <w:r w:rsidRPr="006949B8">
              <w:rPr>
                <w:sz w:val="24"/>
                <w:szCs w:val="24"/>
              </w:rPr>
              <w:t>Выполнение мероприятий по обеспечению деятельности ЕДДС (выплата заработной платы), процент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6028" w:rsidRPr="00C75F2D" w:rsidRDefault="006949B8" w:rsidP="000060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C75F2D" w:rsidRDefault="006949B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006028" w:rsidRPr="00C75F2D" w:rsidRDefault="006949B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006028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006028" w:rsidRPr="00C75F2D" w:rsidTr="00006028">
        <w:trPr>
          <w:jc w:val="center"/>
        </w:trPr>
        <w:tc>
          <w:tcPr>
            <w:tcW w:w="2842" w:type="dxa"/>
            <w:shd w:val="clear" w:color="auto" w:fill="auto"/>
          </w:tcPr>
          <w:p w:rsidR="00006028" w:rsidRPr="003A1A2B" w:rsidRDefault="006949B8" w:rsidP="00006028">
            <w:pPr>
              <w:jc w:val="both"/>
              <w:rPr>
                <w:sz w:val="24"/>
                <w:szCs w:val="24"/>
              </w:rPr>
            </w:pPr>
            <w:r w:rsidRPr="006949B8">
              <w:rPr>
                <w:b/>
                <w:color w:val="000000"/>
                <w:sz w:val="24"/>
                <w:szCs w:val="24"/>
              </w:rPr>
              <w:t>1.2.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49B8">
              <w:rPr>
                <w:color w:val="000000"/>
                <w:sz w:val="24"/>
                <w:szCs w:val="24"/>
              </w:rPr>
              <w:t xml:space="preserve">Мероприятие: Содержание и развитие деятельности </w:t>
            </w:r>
            <w:r w:rsidRPr="006949B8">
              <w:rPr>
                <w:sz w:val="24"/>
                <w:szCs w:val="24"/>
              </w:rPr>
              <w:t>«ЕДДС» Крапивинского муниципального округа</w:t>
            </w:r>
          </w:p>
        </w:tc>
        <w:tc>
          <w:tcPr>
            <w:tcW w:w="3085" w:type="dxa"/>
            <w:shd w:val="clear" w:color="auto" w:fill="auto"/>
          </w:tcPr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 w:rsidRPr="006949B8">
              <w:rPr>
                <w:sz w:val="24"/>
                <w:szCs w:val="24"/>
              </w:rPr>
              <w:t>Выполнение мероприятий по обеспечению деятельности ЕДДС, процент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22E0B" w:rsidRDefault="00422E0B" w:rsidP="00006028">
            <w:pPr>
              <w:jc w:val="center"/>
              <w:rPr>
                <w:sz w:val="24"/>
                <w:szCs w:val="24"/>
              </w:rPr>
            </w:pPr>
          </w:p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06028" w:rsidRPr="003A1A2B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006028" w:rsidRPr="003A1A2B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006028" w:rsidRDefault="006949B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B5815" w:rsidRPr="00C75F2D" w:rsidTr="00006028">
        <w:trPr>
          <w:jc w:val="center"/>
        </w:trPr>
        <w:tc>
          <w:tcPr>
            <w:tcW w:w="2842" w:type="dxa"/>
            <w:shd w:val="clear" w:color="auto" w:fill="auto"/>
          </w:tcPr>
          <w:p w:rsidR="001B5815" w:rsidRPr="006949B8" w:rsidRDefault="001B5815" w:rsidP="0000602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B5815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</w:t>
            </w:r>
            <w:r w:rsidRPr="001B5815">
              <w:rPr>
                <w:sz w:val="24"/>
                <w:szCs w:val="24"/>
              </w:rPr>
              <w:t>Мероприятие: Реализация мероприятий по плану построения и развития АПК «Безопасный город» в Крапивинском муниципальном округе</w:t>
            </w:r>
          </w:p>
        </w:tc>
        <w:tc>
          <w:tcPr>
            <w:tcW w:w="3085" w:type="dxa"/>
            <w:shd w:val="clear" w:color="auto" w:fill="auto"/>
          </w:tcPr>
          <w:p w:rsidR="001B5815" w:rsidRPr="006949B8" w:rsidRDefault="001B5815" w:rsidP="00006028">
            <w:pPr>
              <w:jc w:val="center"/>
              <w:rPr>
                <w:sz w:val="24"/>
                <w:szCs w:val="24"/>
              </w:rPr>
            </w:pPr>
            <w:r w:rsidRPr="001B5815">
              <w:rPr>
                <w:sz w:val="24"/>
                <w:szCs w:val="24"/>
              </w:rPr>
              <w:t>Выполнение мероприятий по плану построения и развития АПК «Безопасный город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B5815" w:rsidRDefault="001B5815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B5815" w:rsidRPr="003A1A2B" w:rsidRDefault="001B5815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B5815" w:rsidRPr="003A1A2B" w:rsidRDefault="001B5815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1B5815" w:rsidRPr="003A1A2B" w:rsidRDefault="001B5815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1B5815" w:rsidRPr="003A1A2B" w:rsidRDefault="001B5815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</w:p>
        </w:tc>
      </w:tr>
      <w:tr w:rsidR="003B4BA2" w:rsidRPr="00C75F2D" w:rsidTr="003B4BA2">
        <w:trPr>
          <w:jc w:val="center"/>
        </w:trPr>
        <w:tc>
          <w:tcPr>
            <w:tcW w:w="2842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3B4BA2">
              <w:rPr>
                <w:rFonts w:ascii="Times New Roman" w:hAnsi="Times New Roman" w:cs="Times New Roman"/>
                <w:b/>
                <w:szCs w:val="24"/>
              </w:rPr>
              <w:t>1.4.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23F7">
              <w:rPr>
                <w:rFonts w:ascii="Times New Roman" w:hAnsi="Times New Roman" w:cs="Times New Roman"/>
                <w:szCs w:val="24"/>
              </w:rPr>
              <w:t>Мероприятие: Выполнение научно – технических услуг (МОБ).</w:t>
            </w:r>
          </w:p>
        </w:tc>
        <w:tc>
          <w:tcPr>
            <w:tcW w:w="3085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Выполнение работ по научно – техническим услугам</w:t>
            </w:r>
          </w:p>
        </w:tc>
        <w:tc>
          <w:tcPr>
            <w:tcW w:w="1368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1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0" w:type="dxa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3B4BA2" w:rsidRDefault="003B4BA2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BA2" w:rsidRPr="00C75F2D" w:rsidTr="003B4BA2">
        <w:trPr>
          <w:jc w:val="center"/>
        </w:trPr>
        <w:tc>
          <w:tcPr>
            <w:tcW w:w="2842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3B4BA2">
              <w:rPr>
                <w:rFonts w:ascii="Times New Roman" w:hAnsi="Times New Roman" w:cs="Times New Roman"/>
                <w:b/>
                <w:szCs w:val="24"/>
              </w:rPr>
              <w:t>1.5.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23F7">
              <w:rPr>
                <w:rFonts w:ascii="Times New Roman" w:hAnsi="Times New Roman" w:cs="Times New Roman"/>
                <w:szCs w:val="24"/>
              </w:rPr>
              <w:t>Мероприятие: Обеспечение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23F7">
              <w:rPr>
                <w:rFonts w:ascii="Times New Roman" w:hAnsi="Times New Roman" w:cs="Times New Roman"/>
                <w:szCs w:val="24"/>
              </w:rPr>
              <w:t>сертифицированной защиты информации (МОБ).</w:t>
            </w:r>
          </w:p>
        </w:tc>
        <w:tc>
          <w:tcPr>
            <w:tcW w:w="3085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BD23F7">
              <w:rPr>
                <w:rFonts w:ascii="Times New Roman" w:hAnsi="Times New Roman" w:cs="Times New Roman"/>
                <w:szCs w:val="24"/>
              </w:rPr>
              <w:t xml:space="preserve">Обеспечение выполнения необходимых работ по сертифицированной защите информации </w:t>
            </w:r>
          </w:p>
        </w:tc>
        <w:tc>
          <w:tcPr>
            <w:tcW w:w="1368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1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0" w:type="dxa"/>
          </w:tcPr>
          <w:p w:rsidR="003B4BA2" w:rsidRPr="00BD23F7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3B4BA2" w:rsidRDefault="003B4BA2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BA2" w:rsidRPr="00C75F2D" w:rsidTr="003B4BA2">
        <w:trPr>
          <w:jc w:val="center"/>
        </w:trPr>
        <w:tc>
          <w:tcPr>
            <w:tcW w:w="2842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3B4BA2">
              <w:rPr>
                <w:rFonts w:ascii="Times New Roman" w:hAnsi="Times New Roman" w:cs="Times New Roman"/>
                <w:b/>
                <w:szCs w:val="24"/>
              </w:rPr>
              <w:t>1.6.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346AD">
              <w:rPr>
                <w:rFonts w:ascii="Times New Roman" w:hAnsi="Times New Roman" w:cs="Times New Roman"/>
                <w:szCs w:val="24"/>
              </w:rPr>
              <w:t>Мероприятие: Создание аварийного запаса ГСМ</w:t>
            </w:r>
          </w:p>
        </w:tc>
        <w:tc>
          <w:tcPr>
            <w:tcW w:w="3085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both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Наличие аварийного запаса ГСМ</w:t>
            </w:r>
          </w:p>
        </w:tc>
        <w:tc>
          <w:tcPr>
            <w:tcW w:w="1368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791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3B4BA2" w:rsidRPr="00A346AD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70" w:type="dxa"/>
          </w:tcPr>
          <w:p w:rsidR="003B4BA2" w:rsidRPr="00A346AD" w:rsidRDefault="003B4BA2" w:rsidP="003B4BA2">
            <w:pPr>
              <w:pStyle w:val="Table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6A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3B4BA2" w:rsidRDefault="003B4BA2" w:rsidP="001B5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6028" w:rsidRPr="00C75F2D" w:rsidTr="00006028">
        <w:trPr>
          <w:jc w:val="center"/>
        </w:trPr>
        <w:tc>
          <w:tcPr>
            <w:tcW w:w="10444" w:type="dxa"/>
            <w:gridSpan w:val="7"/>
            <w:shd w:val="clear" w:color="auto" w:fill="auto"/>
            <w:vAlign w:val="center"/>
          </w:tcPr>
          <w:p w:rsidR="00006028" w:rsidRPr="00692E09" w:rsidRDefault="001B5815" w:rsidP="000060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5815">
              <w:rPr>
                <w:b/>
                <w:sz w:val="24"/>
                <w:szCs w:val="24"/>
              </w:rPr>
              <w:t>Подпрограмма № 2: «Пожарная безопасность»</w:t>
            </w:r>
          </w:p>
        </w:tc>
      </w:tr>
      <w:tr w:rsidR="001B5815" w:rsidRPr="00C75F2D" w:rsidTr="00006028">
        <w:trPr>
          <w:trHeight w:val="1062"/>
          <w:jc w:val="center"/>
        </w:trPr>
        <w:tc>
          <w:tcPr>
            <w:tcW w:w="2842" w:type="dxa"/>
            <w:vMerge w:val="restart"/>
            <w:shd w:val="clear" w:color="auto" w:fill="auto"/>
          </w:tcPr>
          <w:p w:rsidR="001B5815" w:rsidRPr="000934BD" w:rsidRDefault="001B5815" w:rsidP="00006028">
            <w:pPr>
              <w:jc w:val="both"/>
              <w:rPr>
                <w:sz w:val="24"/>
                <w:szCs w:val="24"/>
              </w:rPr>
            </w:pPr>
            <w:r w:rsidRPr="001B5815">
              <w:rPr>
                <w:b/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r w:rsidRPr="001B5815">
              <w:rPr>
                <w:sz w:val="24"/>
                <w:szCs w:val="24"/>
              </w:rPr>
              <w:t>Мероприятие: Обеспечение мер пожарной безопасности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1B5815" w:rsidRPr="000934BD" w:rsidRDefault="001B5815" w:rsidP="00006028">
            <w:pPr>
              <w:jc w:val="center"/>
              <w:rPr>
                <w:sz w:val="24"/>
                <w:szCs w:val="24"/>
              </w:rPr>
            </w:pPr>
            <w:r w:rsidRPr="001B5815">
              <w:rPr>
                <w:sz w:val="24"/>
                <w:szCs w:val="24"/>
              </w:rPr>
              <w:t>Количество обученных должностных лиц мерам пожарной безопасности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B5815" w:rsidRPr="001B5815" w:rsidRDefault="001B5815" w:rsidP="00006028">
            <w:pPr>
              <w:jc w:val="center"/>
              <w:rPr>
                <w:sz w:val="24"/>
                <w:szCs w:val="24"/>
              </w:rPr>
            </w:pPr>
            <w:r w:rsidRPr="001B5815">
              <w:rPr>
                <w:sz w:val="24"/>
                <w:szCs w:val="24"/>
              </w:rPr>
              <w:t>чел.</w:t>
            </w:r>
          </w:p>
        </w:tc>
        <w:tc>
          <w:tcPr>
            <w:tcW w:w="791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5815" w:rsidRPr="00C75F2D" w:rsidTr="00006028">
        <w:trPr>
          <w:trHeight w:val="1062"/>
          <w:jc w:val="center"/>
        </w:trPr>
        <w:tc>
          <w:tcPr>
            <w:tcW w:w="2842" w:type="dxa"/>
            <w:vMerge/>
            <w:shd w:val="clear" w:color="auto" w:fill="auto"/>
          </w:tcPr>
          <w:p w:rsidR="001B5815" w:rsidRPr="001B5815" w:rsidRDefault="001B5815" w:rsidP="000060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1B5815" w:rsidRPr="000934BD" w:rsidRDefault="001B5815" w:rsidP="00006028">
            <w:pPr>
              <w:jc w:val="center"/>
              <w:rPr>
                <w:sz w:val="24"/>
                <w:szCs w:val="24"/>
              </w:rPr>
            </w:pPr>
            <w:r w:rsidRPr="001B5815">
              <w:rPr>
                <w:sz w:val="24"/>
                <w:szCs w:val="24"/>
              </w:rPr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B5815" w:rsidRP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1B5815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6028" w:rsidRPr="00C75F2D" w:rsidTr="00006028">
        <w:trPr>
          <w:trHeight w:val="1656"/>
          <w:jc w:val="center"/>
        </w:trPr>
        <w:tc>
          <w:tcPr>
            <w:tcW w:w="2842" w:type="dxa"/>
            <w:shd w:val="clear" w:color="auto" w:fill="auto"/>
          </w:tcPr>
          <w:p w:rsidR="00006028" w:rsidRPr="00BA546F" w:rsidRDefault="001B5815" w:rsidP="00006028">
            <w:pPr>
              <w:jc w:val="both"/>
              <w:rPr>
                <w:sz w:val="24"/>
                <w:szCs w:val="24"/>
              </w:rPr>
            </w:pPr>
            <w:r w:rsidRPr="001B5815">
              <w:rPr>
                <w:b/>
                <w:sz w:val="24"/>
                <w:szCs w:val="24"/>
              </w:rPr>
              <w:lastRenderedPageBreak/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1B5815">
              <w:rPr>
                <w:sz w:val="24"/>
                <w:szCs w:val="24"/>
              </w:rPr>
              <w:t>Мероприятие: Проведение огнезащитной обработки деревянных конструкций муниципальных административных зданий</w:t>
            </w:r>
          </w:p>
        </w:tc>
        <w:tc>
          <w:tcPr>
            <w:tcW w:w="3085" w:type="dxa"/>
            <w:shd w:val="clear" w:color="auto" w:fill="auto"/>
          </w:tcPr>
          <w:p w:rsidR="001B5815" w:rsidRPr="001B5815" w:rsidRDefault="001B5815" w:rsidP="001B5815">
            <w:pPr>
              <w:widowControl/>
              <w:autoSpaceDE/>
              <w:autoSpaceDN/>
              <w:adjustRightInd/>
              <w:jc w:val="both"/>
              <w:rPr>
                <w:bCs/>
                <w:kern w:val="28"/>
                <w:sz w:val="24"/>
                <w:szCs w:val="24"/>
              </w:rPr>
            </w:pPr>
            <w:r w:rsidRPr="001B5815">
              <w:rPr>
                <w:bCs/>
                <w:kern w:val="28"/>
                <w:sz w:val="24"/>
                <w:szCs w:val="24"/>
              </w:rPr>
              <w:t>Доля обработанных деревянных конструкций</w:t>
            </w:r>
          </w:p>
          <w:p w:rsidR="00006028" w:rsidRPr="00BA546F" w:rsidRDefault="00006028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570C8F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91" w:type="dxa"/>
            <w:vAlign w:val="center"/>
          </w:tcPr>
          <w:p w:rsidR="00006028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006028" w:rsidRDefault="001B5815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95094" w:rsidRPr="00C75F2D" w:rsidTr="00C95094">
        <w:trPr>
          <w:trHeight w:val="311"/>
          <w:jc w:val="center"/>
        </w:trPr>
        <w:tc>
          <w:tcPr>
            <w:tcW w:w="10444" w:type="dxa"/>
            <w:gridSpan w:val="7"/>
            <w:shd w:val="clear" w:color="auto" w:fill="auto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 w:rsidRPr="00C95094">
              <w:rPr>
                <w:b/>
                <w:sz w:val="24"/>
                <w:szCs w:val="24"/>
              </w:rPr>
              <w:t>Подпрограмма № 3: «Борьба с преступностью и укрепление правопорядка»</w:t>
            </w:r>
          </w:p>
        </w:tc>
      </w:tr>
      <w:tr w:rsidR="00C95094" w:rsidRPr="00C75F2D" w:rsidTr="00006028">
        <w:trPr>
          <w:trHeight w:val="1656"/>
          <w:jc w:val="center"/>
        </w:trPr>
        <w:tc>
          <w:tcPr>
            <w:tcW w:w="2842" w:type="dxa"/>
            <w:shd w:val="clear" w:color="auto" w:fill="auto"/>
          </w:tcPr>
          <w:p w:rsidR="00C95094" w:rsidRPr="001B5815" w:rsidRDefault="00C95094" w:rsidP="00006028">
            <w:pPr>
              <w:jc w:val="both"/>
              <w:rPr>
                <w:b/>
                <w:sz w:val="24"/>
                <w:szCs w:val="24"/>
              </w:rPr>
            </w:pPr>
            <w:r w:rsidRPr="00C95094">
              <w:rPr>
                <w:b/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 xml:space="preserve"> </w:t>
            </w:r>
            <w:r w:rsidRPr="00C95094">
              <w:rPr>
                <w:sz w:val="24"/>
                <w:szCs w:val="24"/>
              </w:rPr>
              <w:t>Мероприятие: Стимулирование и материально-техническое обеспечение деятельности народных дружин</w:t>
            </w:r>
          </w:p>
        </w:tc>
        <w:tc>
          <w:tcPr>
            <w:tcW w:w="3085" w:type="dxa"/>
            <w:shd w:val="clear" w:color="auto" w:fill="auto"/>
          </w:tcPr>
          <w:p w:rsidR="00C95094" w:rsidRPr="00C95094" w:rsidRDefault="00C95094" w:rsidP="001B5815">
            <w:pPr>
              <w:widowControl/>
              <w:autoSpaceDE/>
              <w:autoSpaceDN/>
              <w:adjustRightInd/>
              <w:jc w:val="both"/>
              <w:rPr>
                <w:bCs/>
                <w:kern w:val="28"/>
                <w:sz w:val="24"/>
                <w:szCs w:val="24"/>
              </w:rPr>
            </w:pPr>
            <w:r w:rsidRPr="00C95094">
              <w:rPr>
                <w:sz w:val="24"/>
                <w:szCs w:val="24"/>
              </w:rPr>
              <w:t>Увеличение числа граждан, принимающих участие в деятельности народных дружин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91" w:type="dxa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C95094" w:rsidRDefault="00C95094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6028" w:rsidRPr="00C75F2D" w:rsidTr="00006028">
        <w:trPr>
          <w:trHeight w:val="556"/>
          <w:jc w:val="center"/>
        </w:trPr>
        <w:tc>
          <w:tcPr>
            <w:tcW w:w="10444" w:type="dxa"/>
            <w:gridSpan w:val="7"/>
            <w:shd w:val="clear" w:color="auto" w:fill="auto"/>
            <w:vAlign w:val="center"/>
          </w:tcPr>
          <w:p w:rsidR="00006028" w:rsidRPr="00E952E1" w:rsidRDefault="00764A2A" w:rsidP="005F34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4A2A">
              <w:rPr>
                <w:b/>
                <w:sz w:val="24"/>
                <w:szCs w:val="24"/>
              </w:rPr>
              <w:t xml:space="preserve">Подпрограмма № </w:t>
            </w:r>
            <w:r w:rsidR="005F3438">
              <w:rPr>
                <w:b/>
                <w:sz w:val="24"/>
                <w:szCs w:val="24"/>
              </w:rPr>
              <w:t>4</w:t>
            </w:r>
            <w:r w:rsidRPr="00764A2A">
              <w:rPr>
                <w:b/>
                <w:sz w:val="24"/>
                <w:szCs w:val="24"/>
              </w:rPr>
              <w:t>: «Обеспечение безопасности жизни людей на водных объектах»</w:t>
            </w:r>
          </w:p>
        </w:tc>
      </w:tr>
      <w:tr w:rsidR="009866CE" w:rsidRPr="00C75F2D" w:rsidTr="00422E0B">
        <w:trPr>
          <w:trHeight w:val="1045"/>
          <w:jc w:val="center"/>
        </w:trPr>
        <w:tc>
          <w:tcPr>
            <w:tcW w:w="2842" w:type="dxa"/>
            <w:vMerge w:val="restart"/>
            <w:shd w:val="clear" w:color="auto" w:fill="auto"/>
          </w:tcPr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Default="009866CE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9866CE" w:rsidRPr="000934BD" w:rsidRDefault="005F3438" w:rsidP="000060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866CE" w:rsidRPr="009866CE">
              <w:rPr>
                <w:b/>
                <w:sz w:val="24"/>
                <w:szCs w:val="24"/>
              </w:rPr>
              <w:t>.1.</w:t>
            </w:r>
            <w:r w:rsidR="009866CE">
              <w:rPr>
                <w:sz w:val="24"/>
                <w:szCs w:val="24"/>
              </w:rPr>
              <w:t xml:space="preserve"> </w:t>
            </w:r>
            <w:r w:rsidR="009866CE" w:rsidRPr="009866CE">
              <w:rPr>
                <w:sz w:val="24"/>
                <w:szCs w:val="24"/>
              </w:rPr>
              <w:t>Мероприятие: Мероприятия, направленные на обеспечение безопасности людей на водных объектах Крапивинского муниципального округа</w:t>
            </w:r>
          </w:p>
        </w:tc>
        <w:tc>
          <w:tcPr>
            <w:tcW w:w="3085" w:type="dxa"/>
            <w:shd w:val="clear" w:color="auto" w:fill="auto"/>
          </w:tcPr>
          <w:p w:rsidR="009866CE" w:rsidRPr="000934BD" w:rsidRDefault="009866CE" w:rsidP="00006028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выполненных мероприятий по плану обеспечения безопасности людей на водных объектах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CD6666" w:rsidRDefault="00A842E0" w:rsidP="00006028">
            <w:pPr>
              <w:jc w:val="center"/>
              <w:rPr>
                <w:sz w:val="24"/>
                <w:szCs w:val="24"/>
                <w:lang w:val="en-US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A842E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A842E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9866CE" w:rsidRDefault="00A842E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9866CE" w:rsidRDefault="00A842E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66CE" w:rsidRPr="00C75F2D" w:rsidTr="00422E0B">
        <w:trPr>
          <w:trHeight w:val="1045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Default="009866CE" w:rsidP="00006028">
            <w:pPr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9866CE" w:rsidRDefault="009866CE" w:rsidP="009866CE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 xml:space="preserve">Количество проведенных заседаний КЧС и ПБ Крапивинского муниципального округа по вопросам безопасности на водных объектах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9866CE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66CE" w:rsidRPr="00C75F2D" w:rsidTr="009866CE">
        <w:trPr>
          <w:trHeight w:val="812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Default="009866CE" w:rsidP="00006028">
            <w:pPr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9866CE" w:rsidRDefault="009866CE" w:rsidP="00006028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оборудованных мест отдыха людей у воды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9866CE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66CE" w:rsidRPr="00C75F2D" w:rsidTr="009866CE">
        <w:trPr>
          <w:trHeight w:val="555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Default="009866CE" w:rsidP="00006028">
            <w:pPr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9866CE" w:rsidRDefault="009866CE" w:rsidP="00006028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оборудованных спасательных постов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9866CE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66CE" w:rsidRPr="00C75F2D" w:rsidTr="009866CE">
        <w:trPr>
          <w:trHeight w:val="1487"/>
          <w:jc w:val="center"/>
        </w:trPr>
        <w:tc>
          <w:tcPr>
            <w:tcW w:w="2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66CE" w:rsidRPr="000934BD" w:rsidRDefault="009866CE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6CE" w:rsidRPr="000934BD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оборудованных мест отдыха людей у воды спасательных постов информационными материалами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6CE" w:rsidRPr="00CD6666" w:rsidRDefault="009866CE" w:rsidP="00006028">
            <w:pPr>
              <w:jc w:val="center"/>
              <w:rPr>
                <w:sz w:val="24"/>
                <w:szCs w:val="24"/>
                <w:lang w:val="en-US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66CE" w:rsidRPr="00C75F2D" w:rsidTr="009866CE">
        <w:trPr>
          <w:trHeight w:val="944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Pr="00BA546F" w:rsidRDefault="009866CE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9866CE" w:rsidRPr="00BA546F" w:rsidRDefault="009866CE" w:rsidP="00006028">
            <w:pPr>
              <w:jc w:val="both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Количество подготовленных матросов – спасателей, инструкторов по плаванию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Pr="00570C8F" w:rsidRDefault="009866CE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0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2" w:type="dxa"/>
            <w:vAlign w:val="center"/>
          </w:tcPr>
          <w:p w:rsidR="009866CE" w:rsidRDefault="009866CE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866CE" w:rsidRPr="00C75F2D" w:rsidTr="002811C0">
        <w:trPr>
          <w:trHeight w:val="1363"/>
          <w:jc w:val="center"/>
        </w:trPr>
        <w:tc>
          <w:tcPr>
            <w:tcW w:w="2842" w:type="dxa"/>
            <w:vMerge/>
            <w:shd w:val="clear" w:color="auto" w:fill="auto"/>
          </w:tcPr>
          <w:p w:rsidR="009866CE" w:rsidRDefault="009866CE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9866CE" w:rsidRDefault="002811C0" w:rsidP="00006028">
            <w:pPr>
              <w:jc w:val="both"/>
              <w:rPr>
                <w:sz w:val="24"/>
                <w:szCs w:val="24"/>
              </w:rPr>
            </w:pPr>
            <w:r w:rsidRPr="002811C0">
              <w:rPr>
                <w:sz w:val="24"/>
                <w:szCs w:val="24"/>
              </w:rPr>
              <w:t>Количество выполненных мероприятий в рамках проведения месячника безопасности на водных объектах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9866CE" w:rsidRDefault="002811C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48EC" w:rsidRPr="00C75F2D" w:rsidTr="008F48EC">
        <w:trPr>
          <w:trHeight w:val="392"/>
          <w:jc w:val="center"/>
        </w:trPr>
        <w:tc>
          <w:tcPr>
            <w:tcW w:w="10444" w:type="dxa"/>
            <w:gridSpan w:val="7"/>
            <w:shd w:val="clear" w:color="auto" w:fill="auto"/>
          </w:tcPr>
          <w:p w:rsidR="008F48EC" w:rsidRDefault="008F48EC" w:rsidP="005F3438">
            <w:pPr>
              <w:jc w:val="center"/>
              <w:rPr>
                <w:sz w:val="24"/>
                <w:szCs w:val="24"/>
              </w:rPr>
            </w:pPr>
            <w:r w:rsidRPr="008F48EC">
              <w:rPr>
                <w:b/>
                <w:sz w:val="24"/>
                <w:szCs w:val="24"/>
              </w:rPr>
              <w:t xml:space="preserve">Подпрограмма № </w:t>
            </w:r>
            <w:r w:rsidR="005F3438">
              <w:rPr>
                <w:b/>
                <w:sz w:val="24"/>
                <w:szCs w:val="24"/>
              </w:rPr>
              <w:t>5</w:t>
            </w:r>
            <w:r w:rsidRPr="008F48EC">
              <w:rPr>
                <w:b/>
                <w:sz w:val="24"/>
                <w:szCs w:val="24"/>
              </w:rPr>
              <w:t>: «Паводок»</w:t>
            </w:r>
          </w:p>
        </w:tc>
      </w:tr>
      <w:tr w:rsidR="008F48EC" w:rsidRPr="00C75F2D" w:rsidTr="008F48EC">
        <w:trPr>
          <w:trHeight w:val="1134"/>
          <w:jc w:val="center"/>
        </w:trPr>
        <w:tc>
          <w:tcPr>
            <w:tcW w:w="2842" w:type="dxa"/>
            <w:vMerge w:val="restart"/>
            <w:shd w:val="clear" w:color="auto" w:fill="auto"/>
          </w:tcPr>
          <w:p w:rsidR="008F48EC" w:rsidRDefault="008F48EC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8F48EC" w:rsidRDefault="008F48EC" w:rsidP="00006028">
            <w:pPr>
              <w:jc w:val="both"/>
              <w:rPr>
                <w:b/>
                <w:sz w:val="24"/>
                <w:szCs w:val="24"/>
              </w:rPr>
            </w:pPr>
          </w:p>
          <w:p w:rsidR="008F48EC" w:rsidRDefault="005F3438" w:rsidP="000060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F48EC" w:rsidRPr="008F48EC">
              <w:rPr>
                <w:b/>
                <w:sz w:val="24"/>
                <w:szCs w:val="24"/>
              </w:rPr>
              <w:t>.1.</w:t>
            </w:r>
            <w:r w:rsidR="008F48EC">
              <w:rPr>
                <w:sz w:val="24"/>
                <w:szCs w:val="24"/>
              </w:rPr>
              <w:t xml:space="preserve"> </w:t>
            </w:r>
            <w:r w:rsidR="008F48EC" w:rsidRPr="008F48EC">
              <w:rPr>
                <w:sz w:val="24"/>
                <w:szCs w:val="24"/>
              </w:rPr>
              <w:t>Мероприятие:  Мероприятия,  направлен</w:t>
            </w:r>
            <w:r w:rsidR="008F48EC" w:rsidRPr="008F48EC">
              <w:rPr>
                <w:sz w:val="24"/>
                <w:szCs w:val="24"/>
              </w:rPr>
              <w:lastRenderedPageBreak/>
              <w:t>ные на обеспечение безопасного пропуска ледохода и паводковых вод</w:t>
            </w: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lastRenderedPageBreak/>
              <w:t>Количество созданных комиссий по обеспечению безопасного пропуска ледохода и паводковых вод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48EC" w:rsidRPr="00C75F2D" w:rsidTr="002811C0">
        <w:trPr>
          <w:trHeight w:val="1363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разработанных планов мероприятий по обеспечению безопасного пропуска ледохода и паводковых вод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48EC" w:rsidRPr="00C75F2D" w:rsidTr="008F48EC">
        <w:trPr>
          <w:trHeight w:val="840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определенных зон возможного подтопления и мест ледяных заторов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F48EC" w:rsidRPr="00C75F2D" w:rsidTr="008F48EC">
        <w:trPr>
          <w:trHeight w:val="851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заключенных договоров с владельцами плавсредств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F48EC" w:rsidRPr="00C75F2D" w:rsidTr="002811C0">
        <w:trPr>
          <w:trHeight w:val="1363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опубликованных статей для информирования владельцев маломерных судов и населения о сроках навигации, через средства массовой информации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F48EC" w:rsidRPr="00C75F2D" w:rsidTr="002811C0">
        <w:trPr>
          <w:trHeight w:val="1363"/>
          <w:jc w:val="center"/>
        </w:trPr>
        <w:tc>
          <w:tcPr>
            <w:tcW w:w="2842" w:type="dxa"/>
            <w:vMerge/>
            <w:shd w:val="clear" w:color="auto" w:fill="auto"/>
          </w:tcPr>
          <w:p w:rsidR="008F48EC" w:rsidRDefault="008F48EC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8F48EC" w:rsidRPr="002811C0" w:rsidRDefault="008F48EC" w:rsidP="00006028">
            <w:pPr>
              <w:jc w:val="both"/>
              <w:rPr>
                <w:sz w:val="24"/>
                <w:szCs w:val="24"/>
              </w:rPr>
            </w:pPr>
            <w:r w:rsidRPr="008F48EC">
              <w:rPr>
                <w:sz w:val="24"/>
                <w:szCs w:val="24"/>
              </w:rPr>
              <w:t>Количество оборудованных мест ледовых автомобильных, автогужевых, технологических и пеших переправ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F48EC" w:rsidRPr="009866CE" w:rsidRDefault="008F48EC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  <w:vAlign w:val="center"/>
          </w:tcPr>
          <w:p w:rsidR="008F48EC" w:rsidRDefault="008F48EC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03D2B" w:rsidRPr="00C75F2D" w:rsidTr="002811C0">
        <w:trPr>
          <w:trHeight w:val="1363"/>
          <w:jc w:val="center"/>
        </w:trPr>
        <w:tc>
          <w:tcPr>
            <w:tcW w:w="2842" w:type="dxa"/>
            <w:shd w:val="clear" w:color="auto" w:fill="auto"/>
          </w:tcPr>
          <w:p w:rsidR="00103D2B" w:rsidRDefault="005F3438" w:rsidP="000060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03D2B" w:rsidRPr="00103D2B">
              <w:rPr>
                <w:b/>
                <w:sz w:val="24"/>
                <w:szCs w:val="24"/>
              </w:rPr>
              <w:t>.2.</w:t>
            </w:r>
            <w:r w:rsidR="00103D2B">
              <w:rPr>
                <w:sz w:val="24"/>
                <w:szCs w:val="24"/>
              </w:rPr>
              <w:t xml:space="preserve"> </w:t>
            </w:r>
            <w:r w:rsidR="00103D2B" w:rsidRPr="00103D2B">
              <w:rPr>
                <w:sz w:val="24"/>
                <w:szCs w:val="24"/>
              </w:rPr>
              <w:t>Мероприятие: Разработка и проведение мероприятий (тренировок) по обеспечению безопасного пропуска ледохода и паводковых вод, приобретение специальных МТС</w:t>
            </w:r>
          </w:p>
        </w:tc>
        <w:tc>
          <w:tcPr>
            <w:tcW w:w="3085" w:type="dxa"/>
            <w:shd w:val="clear" w:color="auto" w:fill="auto"/>
          </w:tcPr>
          <w:p w:rsidR="00103D2B" w:rsidRPr="008F48EC" w:rsidRDefault="00103D2B" w:rsidP="00006028">
            <w:pPr>
              <w:jc w:val="both"/>
              <w:rPr>
                <w:sz w:val="24"/>
                <w:szCs w:val="24"/>
              </w:rPr>
            </w:pPr>
            <w:r w:rsidRPr="00103D2B">
              <w:rPr>
                <w:sz w:val="24"/>
                <w:szCs w:val="24"/>
              </w:rPr>
              <w:t>Количество проведенных тренировок, мероприятий по обеспечению безопасного пропуска ледохода и паводковых вод, приобретение специальных МТС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03D2B" w:rsidRPr="009866CE" w:rsidRDefault="00103D2B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103D2B" w:rsidRDefault="00103D2B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3D2B" w:rsidRDefault="00103D2B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103D2B" w:rsidRDefault="00103D2B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:rsidR="00103D2B" w:rsidRDefault="00103D2B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3D2B" w:rsidRPr="00C75F2D" w:rsidTr="002811C0">
        <w:trPr>
          <w:trHeight w:val="1363"/>
          <w:jc w:val="center"/>
        </w:trPr>
        <w:tc>
          <w:tcPr>
            <w:tcW w:w="2842" w:type="dxa"/>
            <w:shd w:val="clear" w:color="auto" w:fill="auto"/>
          </w:tcPr>
          <w:p w:rsidR="00103D2B" w:rsidRDefault="005F3438" w:rsidP="000060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D3B32" w:rsidRPr="003D3B32">
              <w:rPr>
                <w:b/>
                <w:sz w:val="24"/>
                <w:szCs w:val="24"/>
              </w:rPr>
              <w:t>.3.</w:t>
            </w:r>
            <w:r w:rsidR="003D3B32">
              <w:rPr>
                <w:sz w:val="24"/>
                <w:szCs w:val="24"/>
              </w:rPr>
              <w:t xml:space="preserve"> </w:t>
            </w:r>
            <w:r w:rsidR="003D3B32" w:rsidRPr="003D3B32">
              <w:rPr>
                <w:sz w:val="24"/>
                <w:szCs w:val="24"/>
              </w:rPr>
              <w:t>Мероприятие: 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 с. Барачаты</w:t>
            </w:r>
          </w:p>
        </w:tc>
        <w:tc>
          <w:tcPr>
            <w:tcW w:w="3085" w:type="dxa"/>
            <w:shd w:val="clear" w:color="auto" w:fill="auto"/>
          </w:tcPr>
          <w:p w:rsidR="00103D2B" w:rsidRPr="008F48EC" w:rsidRDefault="003D3B32" w:rsidP="00006028">
            <w:pPr>
              <w:jc w:val="both"/>
              <w:rPr>
                <w:sz w:val="24"/>
                <w:szCs w:val="24"/>
              </w:rPr>
            </w:pPr>
            <w:r w:rsidRPr="003D3B32">
              <w:rPr>
                <w:sz w:val="24"/>
                <w:szCs w:val="24"/>
              </w:rPr>
              <w:t>Количество застрахованных зданий, сооружений и личного имущества граждан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03D2B" w:rsidRPr="009866CE" w:rsidRDefault="003D3B32" w:rsidP="00006028">
            <w:pPr>
              <w:jc w:val="center"/>
              <w:rPr>
                <w:sz w:val="24"/>
                <w:szCs w:val="24"/>
              </w:rPr>
            </w:pPr>
            <w:r w:rsidRPr="009866CE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vAlign w:val="center"/>
          </w:tcPr>
          <w:p w:rsidR="00103D2B" w:rsidRDefault="003D3B32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3D2B" w:rsidRDefault="003D3B32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vAlign w:val="center"/>
          </w:tcPr>
          <w:p w:rsidR="00103D2B" w:rsidRDefault="003D3B32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  <w:vAlign w:val="center"/>
          </w:tcPr>
          <w:p w:rsidR="00103D2B" w:rsidRDefault="003D3B32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0FD0" w:rsidRPr="00C75F2D" w:rsidTr="002811C0">
        <w:trPr>
          <w:trHeight w:val="1363"/>
          <w:jc w:val="center"/>
        </w:trPr>
        <w:tc>
          <w:tcPr>
            <w:tcW w:w="2842" w:type="dxa"/>
            <w:shd w:val="clear" w:color="auto" w:fill="auto"/>
          </w:tcPr>
          <w:p w:rsidR="006C0FD0" w:rsidRPr="003D3B32" w:rsidRDefault="005F3438" w:rsidP="0000602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C0FD0" w:rsidRPr="006C0FD0">
              <w:rPr>
                <w:b/>
                <w:sz w:val="24"/>
                <w:szCs w:val="24"/>
              </w:rPr>
              <w:t>.4.</w:t>
            </w:r>
            <w:r w:rsidR="006C0FD0">
              <w:rPr>
                <w:sz w:val="24"/>
                <w:szCs w:val="24"/>
              </w:rPr>
              <w:t xml:space="preserve"> </w:t>
            </w:r>
            <w:r w:rsidR="006C0FD0" w:rsidRPr="006C0FD0">
              <w:rPr>
                <w:sz w:val="24"/>
                <w:szCs w:val="24"/>
              </w:rPr>
              <w:t>Мероприятие: Создание резервного фонда администрации Крапивинского муниципального округа</w:t>
            </w:r>
          </w:p>
        </w:tc>
        <w:tc>
          <w:tcPr>
            <w:tcW w:w="3085" w:type="dxa"/>
            <w:shd w:val="clear" w:color="auto" w:fill="auto"/>
          </w:tcPr>
          <w:p w:rsidR="006C0FD0" w:rsidRPr="003D3B32" w:rsidRDefault="006C0FD0" w:rsidP="00006028">
            <w:pPr>
              <w:jc w:val="both"/>
              <w:rPr>
                <w:sz w:val="24"/>
                <w:szCs w:val="24"/>
              </w:rPr>
            </w:pPr>
            <w:r w:rsidRPr="006C0FD0">
              <w:rPr>
                <w:sz w:val="24"/>
                <w:szCs w:val="24"/>
              </w:rPr>
              <w:t>Доля выполненных мероприятий в рамках резервного фонда администрации Крапивинского муниципального округа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C0FD0" w:rsidRPr="009866CE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91" w:type="dxa"/>
            <w:vAlign w:val="center"/>
          </w:tcPr>
          <w:p w:rsidR="006C0FD0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C0FD0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6C0FD0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2" w:type="dxa"/>
            <w:vAlign w:val="center"/>
          </w:tcPr>
          <w:p w:rsidR="006C0FD0" w:rsidRDefault="006C0FD0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06028" w:rsidRPr="001A5CFD" w:rsidRDefault="00006028" w:rsidP="00006028">
      <w:pPr>
        <w:shd w:val="clear" w:color="auto" w:fill="FFFFFF"/>
        <w:tabs>
          <w:tab w:val="left" w:leader="underscore" w:pos="6470"/>
        </w:tabs>
        <w:ind w:left="142"/>
        <w:jc w:val="right"/>
        <w:rPr>
          <w:szCs w:val="28"/>
        </w:rPr>
      </w:pPr>
    </w:p>
    <w:p w:rsidR="00201466" w:rsidRDefault="00201466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201466" w:rsidSect="00FE77FA">
      <w:pgSz w:w="11909" w:h="16834"/>
      <w:pgMar w:top="1134" w:right="994" w:bottom="993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44" w:rsidRDefault="006F6644" w:rsidP="007D0B40">
      <w:r>
        <w:separator/>
      </w:r>
    </w:p>
  </w:endnote>
  <w:endnote w:type="continuationSeparator" w:id="0">
    <w:p w:rsidR="006F6644" w:rsidRDefault="006F6644" w:rsidP="007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44" w:rsidRDefault="006F6644" w:rsidP="007D0B40">
      <w:r>
        <w:separator/>
      </w:r>
    </w:p>
  </w:footnote>
  <w:footnote w:type="continuationSeparator" w:id="0">
    <w:p w:rsidR="006F6644" w:rsidRDefault="006F6644" w:rsidP="007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66594E"/>
    <w:lvl w:ilvl="0">
      <w:numFmt w:val="bullet"/>
      <w:lvlText w:val="*"/>
      <w:lvlJc w:val="left"/>
    </w:lvl>
  </w:abstractNum>
  <w:abstractNum w:abstractNumId="1">
    <w:nsid w:val="179C76A6"/>
    <w:multiLevelType w:val="multilevel"/>
    <w:tmpl w:val="62DAD7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9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>
    <w:nsid w:val="18C14AD6"/>
    <w:multiLevelType w:val="hybridMultilevel"/>
    <w:tmpl w:val="1EA88C88"/>
    <w:lvl w:ilvl="0" w:tplc="C0BA53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DC25777"/>
    <w:multiLevelType w:val="singleLevel"/>
    <w:tmpl w:val="7FC29DBC"/>
    <w:lvl w:ilvl="0">
      <w:start w:val="5"/>
      <w:numFmt w:val="decimal"/>
      <w:lvlText w:val="1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4">
    <w:nsid w:val="20ED6C03"/>
    <w:multiLevelType w:val="hybridMultilevel"/>
    <w:tmpl w:val="BF7CAB08"/>
    <w:lvl w:ilvl="0" w:tplc="9740D8D8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38152DC"/>
    <w:multiLevelType w:val="singleLevel"/>
    <w:tmpl w:val="198ED6F0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6">
    <w:nsid w:val="294E481C"/>
    <w:multiLevelType w:val="singleLevel"/>
    <w:tmpl w:val="37C04F66"/>
    <w:lvl w:ilvl="0">
      <w:start w:val="2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7">
    <w:nsid w:val="2FB44BCC"/>
    <w:multiLevelType w:val="hybridMultilevel"/>
    <w:tmpl w:val="29D67E98"/>
    <w:lvl w:ilvl="0" w:tplc="80BAF452">
      <w:start w:val="1"/>
      <w:numFmt w:val="decimal"/>
      <w:lvlText w:val="2.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>
    <w:nsid w:val="32CE5741"/>
    <w:multiLevelType w:val="singleLevel"/>
    <w:tmpl w:val="212C15B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375C154B"/>
    <w:multiLevelType w:val="singleLevel"/>
    <w:tmpl w:val="492A2532"/>
    <w:lvl w:ilvl="0">
      <w:start w:val="3"/>
      <w:numFmt w:val="decimal"/>
      <w:lvlText w:val="1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0">
    <w:nsid w:val="397211D2"/>
    <w:multiLevelType w:val="multilevel"/>
    <w:tmpl w:val="49B05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Times New Roman" w:hint="default"/>
      </w:rPr>
    </w:lvl>
  </w:abstractNum>
  <w:abstractNum w:abstractNumId="11">
    <w:nsid w:val="3BB12F39"/>
    <w:multiLevelType w:val="multilevel"/>
    <w:tmpl w:val="30B4C4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2">
    <w:nsid w:val="3C176C7F"/>
    <w:multiLevelType w:val="multilevel"/>
    <w:tmpl w:val="138072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0E250DD"/>
    <w:multiLevelType w:val="multilevel"/>
    <w:tmpl w:val="B51451A4"/>
    <w:lvl w:ilvl="0">
      <w:start w:val="1"/>
      <w:numFmt w:val="decimal"/>
      <w:lvlText w:val="1.6.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4">
    <w:nsid w:val="5D2D55F5"/>
    <w:multiLevelType w:val="hybridMultilevel"/>
    <w:tmpl w:val="6DC8FA5E"/>
    <w:lvl w:ilvl="0" w:tplc="F58EFBA4">
      <w:start w:val="1"/>
      <w:numFmt w:val="decimal"/>
      <w:lvlText w:val="2.2.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5">
    <w:nsid w:val="632C5706"/>
    <w:multiLevelType w:val="multilevel"/>
    <w:tmpl w:val="8FA4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3E33ECC"/>
    <w:multiLevelType w:val="singleLevel"/>
    <w:tmpl w:val="9116A6EC"/>
    <w:lvl w:ilvl="0">
      <w:start w:val="1"/>
      <w:numFmt w:val="decimal"/>
      <w:lvlText w:val="2.3.%1."/>
      <w:legacy w:legacy="1" w:legacySpace="0" w:legacyIndent="818"/>
      <w:lvlJc w:val="left"/>
      <w:rPr>
        <w:rFonts w:ascii="Times New Roman" w:hAnsi="Times New Roman" w:cs="Times New Roman" w:hint="default"/>
      </w:rPr>
    </w:lvl>
  </w:abstractNum>
  <w:abstractNum w:abstractNumId="17">
    <w:nsid w:val="67846F81"/>
    <w:multiLevelType w:val="hybridMultilevel"/>
    <w:tmpl w:val="0540A6D4"/>
    <w:lvl w:ilvl="0" w:tplc="80BAF452">
      <w:start w:val="1"/>
      <w:numFmt w:val="decimal"/>
      <w:lvlText w:val="2.%1."/>
      <w:lvlJc w:val="left"/>
      <w:pPr>
        <w:ind w:left="10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18">
    <w:nsid w:val="69BF14C3"/>
    <w:multiLevelType w:val="hybridMultilevel"/>
    <w:tmpl w:val="66A2D2F6"/>
    <w:lvl w:ilvl="0" w:tplc="9740D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6610EC"/>
    <w:multiLevelType w:val="singleLevel"/>
    <w:tmpl w:val="CA5E2F8E"/>
    <w:lvl w:ilvl="0">
      <w:start w:val="2"/>
      <w:numFmt w:val="decimal"/>
      <w:lvlText w:val="2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0">
    <w:nsid w:val="72D34E7D"/>
    <w:multiLevelType w:val="hybridMultilevel"/>
    <w:tmpl w:val="B0A2B4F4"/>
    <w:lvl w:ilvl="0" w:tplc="9740D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4B4AED"/>
    <w:multiLevelType w:val="multilevel"/>
    <w:tmpl w:val="6966E9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2">
    <w:nsid w:val="774A33B1"/>
    <w:multiLevelType w:val="hybridMultilevel"/>
    <w:tmpl w:val="76E4AE22"/>
    <w:lvl w:ilvl="0" w:tplc="9740D8D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6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0"/>
  </w:num>
  <w:num w:numId="11">
    <w:abstractNumId w:val="2"/>
  </w:num>
  <w:num w:numId="12">
    <w:abstractNumId w:val="21"/>
  </w:num>
  <w:num w:numId="13">
    <w:abstractNumId w:val="17"/>
  </w:num>
  <w:num w:numId="14">
    <w:abstractNumId w:val="7"/>
  </w:num>
  <w:num w:numId="15">
    <w:abstractNumId w:val="15"/>
  </w:num>
  <w:num w:numId="16">
    <w:abstractNumId w:val="12"/>
  </w:num>
  <w:num w:numId="17">
    <w:abstractNumId w:val="18"/>
  </w:num>
  <w:num w:numId="18">
    <w:abstractNumId w:val="4"/>
  </w:num>
  <w:num w:numId="19">
    <w:abstractNumId w:val="22"/>
  </w:num>
  <w:num w:numId="20">
    <w:abstractNumId w:val="20"/>
  </w:num>
  <w:num w:numId="21">
    <w:abstractNumId w:val="11"/>
  </w:num>
  <w:num w:numId="22">
    <w:abstractNumId w:val="1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841"/>
    <w:rsid w:val="000017A1"/>
    <w:rsid w:val="00002491"/>
    <w:rsid w:val="00006028"/>
    <w:rsid w:val="00006996"/>
    <w:rsid w:val="00011851"/>
    <w:rsid w:val="00011FE2"/>
    <w:rsid w:val="000248E3"/>
    <w:rsid w:val="00032A25"/>
    <w:rsid w:val="00043B28"/>
    <w:rsid w:val="00046085"/>
    <w:rsid w:val="00064DE4"/>
    <w:rsid w:val="00075876"/>
    <w:rsid w:val="000A6CA6"/>
    <w:rsid w:val="000A73CC"/>
    <w:rsid w:val="000B5D3F"/>
    <w:rsid w:val="000C5558"/>
    <w:rsid w:val="000D6CE9"/>
    <w:rsid w:val="000E5946"/>
    <w:rsid w:val="000E5DC9"/>
    <w:rsid w:val="000F5FBE"/>
    <w:rsid w:val="001034F1"/>
    <w:rsid w:val="00103D2B"/>
    <w:rsid w:val="00127F9B"/>
    <w:rsid w:val="00163B49"/>
    <w:rsid w:val="00164500"/>
    <w:rsid w:val="001658F8"/>
    <w:rsid w:val="00167105"/>
    <w:rsid w:val="001A135C"/>
    <w:rsid w:val="001B3E7D"/>
    <w:rsid w:val="001B5073"/>
    <w:rsid w:val="001B5751"/>
    <w:rsid w:val="001B5815"/>
    <w:rsid w:val="00201466"/>
    <w:rsid w:val="002031A4"/>
    <w:rsid w:val="0021289D"/>
    <w:rsid w:val="0025792A"/>
    <w:rsid w:val="0026284E"/>
    <w:rsid w:val="002811C0"/>
    <w:rsid w:val="002907D4"/>
    <w:rsid w:val="00292CAA"/>
    <w:rsid w:val="002E69F6"/>
    <w:rsid w:val="003113C9"/>
    <w:rsid w:val="003160E0"/>
    <w:rsid w:val="0032136A"/>
    <w:rsid w:val="00331BE8"/>
    <w:rsid w:val="00340C36"/>
    <w:rsid w:val="00346C3A"/>
    <w:rsid w:val="00352861"/>
    <w:rsid w:val="00353F99"/>
    <w:rsid w:val="00362459"/>
    <w:rsid w:val="00363AD5"/>
    <w:rsid w:val="00373CD8"/>
    <w:rsid w:val="00395047"/>
    <w:rsid w:val="003B1481"/>
    <w:rsid w:val="003B4BA2"/>
    <w:rsid w:val="003D3B32"/>
    <w:rsid w:val="003E15F3"/>
    <w:rsid w:val="0040288F"/>
    <w:rsid w:val="004132A2"/>
    <w:rsid w:val="00422E0B"/>
    <w:rsid w:val="00423965"/>
    <w:rsid w:val="00432A4A"/>
    <w:rsid w:val="00456F5D"/>
    <w:rsid w:val="0048084B"/>
    <w:rsid w:val="00495A9F"/>
    <w:rsid w:val="004A6094"/>
    <w:rsid w:val="00501A79"/>
    <w:rsid w:val="00505DAB"/>
    <w:rsid w:val="0051105A"/>
    <w:rsid w:val="00520EA8"/>
    <w:rsid w:val="00532283"/>
    <w:rsid w:val="00536AA3"/>
    <w:rsid w:val="0054762A"/>
    <w:rsid w:val="00566776"/>
    <w:rsid w:val="00573133"/>
    <w:rsid w:val="00573A05"/>
    <w:rsid w:val="00580D4C"/>
    <w:rsid w:val="00595B7D"/>
    <w:rsid w:val="00595EC8"/>
    <w:rsid w:val="005A1AC5"/>
    <w:rsid w:val="005C2A66"/>
    <w:rsid w:val="005D026C"/>
    <w:rsid w:val="005D1431"/>
    <w:rsid w:val="005E0D29"/>
    <w:rsid w:val="005F3438"/>
    <w:rsid w:val="00607EC0"/>
    <w:rsid w:val="0061226D"/>
    <w:rsid w:val="00624077"/>
    <w:rsid w:val="006315A7"/>
    <w:rsid w:val="00635FB1"/>
    <w:rsid w:val="00637824"/>
    <w:rsid w:val="00642EF2"/>
    <w:rsid w:val="00650D51"/>
    <w:rsid w:val="00660D9B"/>
    <w:rsid w:val="00663986"/>
    <w:rsid w:val="006760BA"/>
    <w:rsid w:val="006818A2"/>
    <w:rsid w:val="0069273B"/>
    <w:rsid w:val="00692C19"/>
    <w:rsid w:val="00693C79"/>
    <w:rsid w:val="006949B8"/>
    <w:rsid w:val="006A2C14"/>
    <w:rsid w:val="006B5420"/>
    <w:rsid w:val="006C0FD0"/>
    <w:rsid w:val="006E75D3"/>
    <w:rsid w:val="006F6644"/>
    <w:rsid w:val="0070609A"/>
    <w:rsid w:val="0070764B"/>
    <w:rsid w:val="00720120"/>
    <w:rsid w:val="00722567"/>
    <w:rsid w:val="00723D8C"/>
    <w:rsid w:val="0072461B"/>
    <w:rsid w:val="00726383"/>
    <w:rsid w:val="00732A5D"/>
    <w:rsid w:val="00756DB5"/>
    <w:rsid w:val="00764A2A"/>
    <w:rsid w:val="00772DB3"/>
    <w:rsid w:val="00775C62"/>
    <w:rsid w:val="0077701F"/>
    <w:rsid w:val="007810B6"/>
    <w:rsid w:val="007C14D5"/>
    <w:rsid w:val="007C174F"/>
    <w:rsid w:val="007D0B40"/>
    <w:rsid w:val="007E70EA"/>
    <w:rsid w:val="00803D64"/>
    <w:rsid w:val="00826731"/>
    <w:rsid w:val="00826C25"/>
    <w:rsid w:val="00837B7E"/>
    <w:rsid w:val="00842DA3"/>
    <w:rsid w:val="00845DAE"/>
    <w:rsid w:val="00852E8D"/>
    <w:rsid w:val="00872D82"/>
    <w:rsid w:val="00881826"/>
    <w:rsid w:val="00883137"/>
    <w:rsid w:val="00884BC0"/>
    <w:rsid w:val="008912A4"/>
    <w:rsid w:val="008E0A48"/>
    <w:rsid w:val="008E7AD9"/>
    <w:rsid w:val="008F48EC"/>
    <w:rsid w:val="00913117"/>
    <w:rsid w:val="009215CA"/>
    <w:rsid w:val="00923D2E"/>
    <w:rsid w:val="009315D9"/>
    <w:rsid w:val="00934FA8"/>
    <w:rsid w:val="00945020"/>
    <w:rsid w:val="00967C6E"/>
    <w:rsid w:val="009866CE"/>
    <w:rsid w:val="00986889"/>
    <w:rsid w:val="009B2C97"/>
    <w:rsid w:val="009B701B"/>
    <w:rsid w:val="009D374B"/>
    <w:rsid w:val="009F7BBC"/>
    <w:rsid w:val="00A05B02"/>
    <w:rsid w:val="00A16A06"/>
    <w:rsid w:val="00A17841"/>
    <w:rsid w:val="00A259CA"/>
    <w:rsid w:val="00A3429B"/>
    <w:rsid w:val="00A460DC"/>
    <w:rsid w:val="00A626B6"/>
    <w:rsid w:val="00A70162"/>
    <w:rsid w:val="00A70698"/>
    <w:rsid w:val="00A813B5"/>
    <w:rsid w:val="00A842E0"/>
    <w:rsid w:val="00A944B2"/>
    <w:rsid w:val="00A96627"/>
    <w:rsid w:val="00AA58C1"/>
    <w:rsid w:val="00AB1B3B"/>
    <w:rsid w:val="00AB55DE"/>
    <w:rsid w:val="00AB7D79"/>
    <w:rsid w:val="00AD68F1"/>
    <w:rsid w:val="00AD6D68"/>
    <w:rsid w:val="00AE38B4"/>
    <w:rsid w:val="00B04F79"/>
    <w:rsid w:val="00B110DA"/>
    <w:rsid w:val="00B22D9C"/>
    <w:rsid w:val="00B23DC6"/>
    <w:rsid w:val="00B3078C"/>
    <w:rsid w:val="00B41FD1"/>
    <w:rsid w:val="00B432D1"/>
    <w:rsid w:val="00B50412"/>
    <w:rsid w:val="00B53CD3"/>
    <w:rsid w:val="00B651BD"/>
    <w:rsid w:val="00B76B4F"/>
    <w:rsid w:val="00B83F30"/>
    <w:rsid w:val="00BB15C4"/>
    <w:rsid w:val="00BB510B"/>
    <w:rsid w:val="00BC314E"/>
    <w:rsid w:val="00BE3891"/>
    <w:rsid w:val="00BE54BB"/>
    <w:rsid w:val="00C061E3"/>
    <w:rsid w:val="00C1477E"/>
    <w:rsid w:val="00C16216"/>
    <w:rsid w:val="00C34419"/>
    <w:rsid w:val="00C3488A"/>
    <w:rsid w:val="00C35BEF"/>
    <w:rsid w:val="00C44763"/>
    <w:rsid w:val="00C55C45"/>
    <w:rsid w:val="00C66185"/>
    <w:rsid w:val="00C75FA9"/>
    <w:rsid w:val="00C76B20"/>
    <w:rsid w:val="00C84316"/>
    <w:rsid w:val="00C8739C"/>
    <w:rsid w:val="00C903AC"/>
    <w:rsid w:val="00C95094"/>
    <w:rsid w:val="00CA3C18"/>
    <w:rsid w:val="00CB3194"/>
    <w:rsid w:val="00CB48FA"/>
    <w:rsid w:val="00CF2DAF"/>
    <w:rsid w:val="00D07A58"/>
    <w:rsid w:val="00D104A7"/>
    <w:rsid w:val="00D12FB3"/>
    <w:rsid w:val="00D20193"/>
    <w:rsid w:val="00D2341F"/>
    <w:rsid w:val="00D24406"/>
    <w:rsid w:val="00D46BB5"/>
    <w:rsid w:val="00D55118"/>
    <w:rsid w:val="00D57613"/>
    <w:rsid w:val="00D753FD"/>
    <w:rsid w:val="00D861CE"/>
    <w:rsid w:val="00DC0057"/>
    <w:rsid w:val="00DC2D94"/>
    <w:rsid w:val="00DD49F9"/>
    <w:rsid w:val="00DF023F"/>
    <w:rsid w:val="00DF2A9F"/>
    <w:rsid w:val="00E012A5"/>
    <w:rsid w:val="00E21E0A"/>
    <w:rsid w:val="00E4034B"/>
    <w:rsid w:val="00E56771"/>
    <w:rsid w:val="00E64218"/>
    <w:rsid w:val="00E80DFE"/>
    <w:rsid w:val="00E81747"/>
    <w:rsid w:val="00EA1C1A"/>
    <w:rsid w:val="00EA5FCD"/>
    <w:rsid w:val="00EB294B"/>
    <w:rsid w:val="00EB69D0"/>
    <w:rsid w:val="00ED3764"/>
    <w:rsid w:val="00ED411F"/>
    <w:rsid w:val="00EE4191"/>
    <w:rsid w:val="00EE4919"/>
    <w:rsid w:val="00EF3038"/>
    <w:rsid w:val="00EF55B3"/>
    <w:rsid w:val="00F12DEE"/>
    <w:rsid w:val="00F1346C"/>
    <w:rsid w:val="00F21EB0"/>
    <w:rsid w:val="00F50AD2"/>
    <w:rsid w:val="00F80A48"/>
    <w:rsid w:val="00F84362"/>
    <w:rsid w:val="00FA488F"/>
    <w:rsid w:val="00FB142F"/>
    <w:rsid w:val="00FB4E6E"/>
    <w:rsid w:val="00FC4814"/>
    <w:rsid w:val="00FC7D67"/>
    <w:rsid w:val="00FD1CDD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C5764A-6677-4378-BCE1-E12B6CB8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64DE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4DE4"/>
    <w:rPr>
      <w:rFonts w:ascii="Tahoma" w:hAnsi="Tahoma" w:cs="Times New Roman"/>
      <w:sz w:val="16"/>
    </w:rPr>
  </w:style>
  <w:style w:type="character" w:customStyle="1" w:styleId="blk">
    <w:name w:val="blk"/>
    <w:basedOn w:val="a0"/>
    <w:uiPriority w:val="99"/>
    <w:rsid w:val="00772DB3"/>
    <w:rPr>
      <w:rFonts w:cs="Times New Roman"/>
    </w:rPr>
  </w:style>
  <w:style w:type="character" w:customStyle="1" w:styleId="nobr">
    <w:name w:val="nobr"/>
    <w:basedOn w:val="a0"/>
    <w:uiPriority w:val="99"/>
    <w:rsid w:val="00772DB3"/>
    <w:rPr>
      <w:rFonts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5C2A66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2A66"/>
    <w:pPr>
      <w:widowControl/>
      <w:shd w:val="clear" w:color="auto" w:fill="FFFFFF"/>
      <w:autoSpaceDE/>
      <w:autoSpaceDN/>
      <w:adjustRightInd/>
      <w:spacing w:before="300" w:line="288" w:lineRule="exact"/>
      <w:ind w:hanging="38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B4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D0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B40"/>
    <w:rPr>
      <w:sz w:val="20"/>
      <w:szCs w:val="20"/>
    </w:rPr>
  </w:style>
  <w:style w:type="paragraph" w:customStyle="1" w:styleId="Iauiue">
    <w:name w:val="Iau?iue"/>
    <w:rsid w:val="00FC4814"/>
  </w:style>
  <w:style w:type="paragraph" w:customStyle="1" w:styleId="Table">
    <w:name w:val="Table!"/>
    <w:next w:val="a"/>
    <w:rsid w:val="00C75F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extended-textshort">
    <w:name w:val="extended-text__short"/>
    <w:basedOn w:val="a0"/>
    <w:rsid w:val="00EE4919"/>
  </w:style>
  <w:style w:type="paragraph" w:customStyle="1" w:styleId="Table0">
    <w:name w:val="Table!Таблица"/>
    <w:rsid w:val="003B4BA2"/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НПА</dc:creator>
  <cp:lastModifiedBy>""</cp:lastModifiedBy>
  <cp:revision>49</cp:revision>
  <cp:lastPrinted>2021-11-10T10:11:00Z</cp:lastPrinted>
  <dcterms:created xsi:type="dcterms:W3CDTF">2021-11-10T07:45:00Z</dcterms:created>
  <dcterms:modified xsi:type="dcterms:W3CDTF">2021-11-15T08:36:00Z</dcterms:modified>
</cp:coreProperties>
</file>