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6B" w:rsidRPr="00072A1A" w:rsidRDefault="00ED7429" w:rsidP="00072A1A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112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36B" w:rsidRPr="00072A1A" w:rsidRDefault="0040336B" w:rsidP="00072A1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072A1A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40336B" w:rsidRPr="00072A1A" w:rsidRDefault="0040336B" w:rsidP="00072A1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072A1A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40336B" w:rsidRPr="00072A1A" w:rsidRDefault="0040336B" w:rsidP="00072A1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0336B" w:rsidRPr="00072A1A" w:rsidRDefault="0040336B" w:rsidP="00072A1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072A1A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40336B" w:rsidRPr="00072A1A" w:rsidRDefault="0040336B" w:rsidP="00072A1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0336B" w:rsidRPr="00072A1A" w:rsidRDefault="0040336B" w:rsidP="00072A1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072A1A">
        <w:rPr>
          <w:rFonts w:cs="Arial"/>
          <w:b/>
          <w:bCs/>
          <w:kern w:val="28"/>
          <w:sz w:val="32"/>
          <w:szCs w:val="32"/>
        </w:rPr>
        <w:t>от 27.01.2016 г. №29</w:t>
      </w:r>
    </w:p>
    <w:p w:rsidR="0040336B" w:rsidRPr="00072A1A" w:rsidRDefault="0040336B" w:rsidP="00072A1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072A1A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40336B" w:rsidRPr="00072A1A" w:rsidRDefault="0040336B" w:rsidP="00072A1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C5100" w:rsidRPr="00072A1A" w:rsidRDefault="005C5100" w:rsidP="00072A1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072A1A">
        <w:rPr>
          <w:rFonts w:cs="Arial"/>
          <w:b/>
          <w:bCs/>
          <w:kern w:val="28"/>
          <w:sz w:val="32"/>
          <w:szCs w:val="32"/>
        </w:rPr>
        <w:t>О внесении изменений и дополнений в административный регламент предоставления муниципальной услуги: «Оказание</w:t>
      </w:r>
      <w:r w:rsidR="0040336B" w:rsidRPr="00072A1A">
        <w:rPr>
          <w:rFonts w:cs="Arial"/>
          <w:b/>
          <w:bCs/>
          <w:kern w:val="28"/>
          <w:sz w:val="32"/>
          <w:szCs w:val="32"/>
        </w:rPr>
        <w:t xml:space="preserve"> </w:t>
      </w:r>
      <w:r w:rsidRPr="00072A1A">
        <w:rPr>
          <w:rFonts w:cs="Arial"/>
          <w:b/>
          <w:bCs/>
          <w:kern w:val="28"/>
          <w:sz w:val="32"/>
          <w:szCs w:val="32"/>
        </w:rPr>
        <w:t>адресной материальной помощи гражданам, находящимся в</w:t>
      </w:r>
      <w:r w:rsidR="0040336B" w:rsidRPr="00072A1A">
        <w:rPr>
          <w:rFonts w:cs="Arial"/>
          <w:b/>
          <w:bCs/>
          <w:kern w:val="28"/>
          <w:sz w:val="32"/>
          <w:szCs w:val="32"/>
        </w:rPr>
        <w:t xml:space="preserve"> </w:t>
      </w:r>
      <w:r w:rsidRPr="00072A1A">
        <w:rPr>
          <w:rFonts w:cs="Arial"/>
          <w:b/>
          <w:bCs/>
          <w:kern w:val="28"/>
          <w:sz w:val="32"/>
          <w:szCs w:val="32"/>
        </w:rPr>
        <w:t>трудной жизненной ситуации», утвержденный Постановлением</w:t>
      </w:r>
      <w:r w:rsidR="0040336B" w:rsidRPr="00072A1A">
        <w:rPr>
          <w:rFonts w:cs="Arial"/>
          <w:b/>
          <w:bCs/>
          <w:kern w:val="28"/>
          <w:sz w:val="32"/>
          <w:szCs w:val="32"/>
        </w:rPr>
        <w:t xml:space="preserve"> </w:t>
      </w:r>
      <w:r w:rsidRPr="00072A1A">
        <w:rPr>
          <w:rFonts w:cs="Arial"/>
          <w:b/>
          <w:bCs/>
          <w:kern w:val="28"/>
          <w:sz w:val="32"/>
          <w:szCs w:val="32"/>
        </w:rPr>
        <w:t>администрации Крапивинского муниципального района от</w:t>
      </w:r>
      <w:r w:rsidR="0040336B" w:rsidRPr="00072A1A">
        <w:rPr>
          <w:rFonts w:cs="Arial"/>
          <w:b/>
          <w:bCs/>
          <w:kern w:val="28"/>
          <w:sz w:val="32"/>
          <w:szCs w:val="32"/>
        </w:rPr>
        <w:t xml:space="preserve"> </w:t>
      </w:r>
      <w:r w:rsidRPr="00072A1A">
        <w:rPr>
          <w:rFonts w:cs="Arial"/>
          <w:b/>
          <w:bCs/>
          <w:kern w:val="28"/>
          <w:sz w:val="32"/>
          <w:szCs w:val="32"/>
        </w:rPr>
        <w:t xml:space="preserve">04.04.2011 </w:t>
      </w:r>
      <w:r w:rsidR="00072A1A">
        <w:rPr>
          <w:rFonts w:cs="Arial"/>
          <w:b/>
          <w:bCs/>
          <w:kern w:val="28"/>
          <w:sz w:val="32"/>
          <w:szCs w:val="32"/>
        </w:rPr>
        <w:t xml:space="preserve">г. </w:t>
      </w:r>
      <w:r w:rsidRPr="00072A1A">
        <w:rPr>
          <w:rFonts w:cs="Arial"/>
          <w:b/>
          <w:bCs/>
          <w:kern w:val="28"/>
          <w:sz w:val="32"/>
          <w:szCs w:val="32"/>
        </w:rPr>
        <w:t>№381 «Об утверждении административного</w:t>
      </w:r>
      <w:r w:rsidR="0040336B" w:rsidRPr="00072A1A">
        <w:rPr>
          <w:rFonts w:cs="Arial"/>
          <w:b/>
          <w:bCs/>
          <w:kern w:val="28"/>
          <w:sz w:val="32"/>
          <w:szCs w:val="32"/>
        </w:rPr>
        <w:t xml:space="preserve"> </w:t>
      </w:r>
      <w:r w:rsidRPr="00072A1A">
        <w:rPr>
          <w:rFonts w:cs="Arial"/>
          <w:b/>
          <w:bCs/>
          <w:kern w:val="28"/>
          <w:sz w:val="32"/>
          <w:szCs w:val="32"/>
        </w:rPr>
        <w:t>регламента предоставления муниципальной услуги «Оказание</w:t>
      </w:r>
      <w:r w:rsidR="0040336B" w:rsidRPr="00072A1A">
        <w:rPr>
          <w:rFonts w:cs="Arial"/>
          <w:b/>
          <w:bCs/>
          <w:kern w:val="28"/>
          <w:sz w:val="32"/>
          <w:szCs w:val="32"/>
        </w:rPr>
        <w:t xml:space="preserve"> </w:t>
      </w:r>
      <w:r w:rsidRPr="00072A1A">
        <w:rPr>
          <w:rFonts w:cs="Arial"/>
          <w:b/>
          <w:bCs/>
          <w:kern w:val="28"/>
          <w:sz w:val="32"/>
          <w:szCs w:val="32"/>
        </w:rPr>
        <w:t>адресной материальной помощи гражданам, находящимся в</w:t>
      </w:r>
      <w:r w:rsidR="0040336B" w:rsidRPr="00072A1A">
        <w:rPr>
          <w:rFonts w:cs="Arial"/>
          <w:b/>
          <w:bCs/>
          <w:kern w:val="28"/>
          <w:sz w:val="32"/>
          <w:szCs w:val="32"/>
        </w:rPr>
        <w:t xml:space="preserve"> </w:t>
      </w:r>
      <w:r w:rsidRPr="00072A1A">
        <w:rPr>
          <w:rFonts w:cs="Arial"/>
          <w:b/>
          <w:bCs/>
          <w:kern w:val="28"/>
          <w:sz w:val="32"/>
          <w:szCs w:val="32"/>
        </w:rPr>
        <w:t>трудной жизненной ситуации»</w:t>
      </w:r>
    </w:p>
    <w:p w:rsidR="00072A1A" w:rsidRDefault="00072A1A" w:rsidP="00072A1A"/>
    <w:p w:rsidR="005C5100" w:rsidRPr="00072A1A" w:rsidRDefault="005C5100" w:rsidP="00072A1A">
      <w:r w:rsidRPr="00072A1A">
        <w:t>В соответствии с Федеральным законом от 24.11.1995</w:t>
      </w:r>
      <w:r w:rsidR="00072A1A">
        <w:t xml:space="preserve"> г</w:t>
      </w:r>
      <w:r w:rsidRPr="00072A1A">
        <w:t>. №181-ФЗ «О социальной защите инвалидов в Российской Федерации», постановлением администрации Крапивинского муниципального района от 28.03.2012</w:t>
      </w:r>
      <w:r w:rsidR="00072A1A">
        <w:t xml:space="preserve"> </w:t>
      </w:r>
      <w:r w:rsidRPr="00072A1A">
        <w:t>г. «Об утверждении перечня муниципальных услуг Крапивинского муниципального района» внести изменения и дополнения в административный регламент предоставления муниципальной услуги: «Оказание адресной материальной помощи гражданам, находящимся в трудной жизненной ситуации» утвержденный Постановлением администрации Крапивинского муниципального района от 04.04.2011</w:t>
      </w:r>
      <w:r w:rsidR="00072A1A">
        <w:t xml:space="preserve"> </w:t>
      </w:r>
      <w:r w:rsidRPr="00072A1A">
        <w:t>г. №381 «Об утверждении административного регламента предоставления муниципальной услуги «Оказание адресной материальной помощи гражданам, находящимся в трудной жизненной ситуации» следующие изменения:</w:t>
      </w:r>
    </w:p>
    <w:p w:rsidR="005C5100" w:rsidRPr="00072A1A" w:rsidRDefault="005C5100" w:rsidP="00072A1A">
      <w:r w:rsidRPr="00072A1A">
        <w:t>1. В разделе 2 «Требования к порядку предоставления муниципальной услуги», п. 2.5. «Требования к помещению и местам, предназначенным для осуществления функции по предоставлению муниципальной услуги» добавить подпунктами 2.5.8.-2.5.13. следующего содержания:</w:t>
      </w:r>
    </w:p>
    <w:p w:rsidR="005C5100" w:rsidRPr="00072A1A" w:rsidRDefault="005C5100" w:rsidP="00072A1A">
      <w:r w:rsidRPr="00072A1A">
        <w:t>«2.5.8.</w:t>
      </w:r>
      <w:r w:rsidR="00072A1A">
        <w:t xml:space="preserve"> </w:t>
      </w:r>
      <w:r w:rsidRPr="00072A1A">
        <w:t>Помещение,</w:t>
      </w:r>
      <w:r w:rsidR="00072A1A">
        <w:t xml:space="preserve"> </w:t>
      </w:r>
      <w:r w:rsidRPr="00072A1A">
        <w:t>в</w:t>
      </w:r>
      <w:r w:rsidR="00072A1A">
        <w:t xml:space="preserve"> </w:t>
      </w:r>
      <w:r w:rsidRPr="00072A1A">
        <w:t>котором</w:t>
      </w:r>
      <w:r w:rsidR="00072A1A">
        <w:t xml:space="preserve"> </w:t>
      </w:r>
      <w:r w:rsidRPr="00072A1A">
        <w:t>предоставляется</w:t>
      </w:r>
      <w:r w:rsidR="00072A1A">
        <w:t xml:space="preserve"> </w:t>
      </w:r>
      <w:r w:rsidRPr="00072A1A">
        <w:t>государственная услуга,</w:t>
      </w:r>
      <w:bookmarkStart w:id="0" w:name="_GoBack"/>
      <w:bookmarkEnd w:id="0"/>
      <w:r w:rsidR="00072A1A">
        <w:t xml:space="preserve"> </w:t>
      </w:r>
      <w:r w:rsidRPr="00072A1A">
        <w:t>обеспечивается</w:t>
      </w:r>
      <w:r w:rsidR="00072A1A">
        <w:t xml:space="preserve"> </w:t>
      </w:r>
      <w:r w:rsidRPr="00072A1A">
        <w:t>необходимыми</w:t>
      </w:r>
      <w:r w:rsidR="00072A1A">
        <w:t xml:space="preserve"> </w:t>
      </w:r>
      <w:r w:rsidRPr="00072A1A">
        <w:t>для</w:t>
      </w:r>
      <w:r w:rsidR="00072A1A">
        <w:t xml:space="preserve"> </w:t>
      </w:r>
      <w:r w:rsidRPr="00072A1A">
        <w:t>предоставления</w:t>
      </w:r>
      <w:r w:rsidR="00072A1A">
        <w:t xml:space="preserve"> </w:t>
      </w:r>
      <w:r w:rsidRPr="00072A1A">
        <w:t>государственной</w:t>
      </w:r>
      <w:r w:rsidR="00072A1A">
        <w:t xml:space="preserve"> </w:t>
      </w:r>
      <w:r w:rsidRPr="00072A1A">
        <w:t>услуги</w:t>
      </w:r>
      <w:r w:rsidR="00072A1A">
        <w:t xml:space="preserve"> </w:t>
      </w:r>
      <w:r w:rsidRPr="00072A1A">
        <w:t>оборудованием,</w:t>
      </w:r>
      <w:r w:rsidR="00072A1A">
        <w:t xml:space="preserve"> </w:t>
      </w:r>
      <w:r w:rsidRPr="00072A1A">
        <w:t>канцелярскими</w:t>
      </w:r>
      <w:r w:rsidR="00072A1A">
        <w:t xml:space="preserve"> </w:t>
      </w:r>
      <w:r w:rsidRPr="00072A1A">
        <w:t>принадлежностями, офисной мебелью, а также печатными материалами, содержащими следующие документы:</w:t>
      </w:r>
    </w:p>
    <w:p w:rsidR="005C5100" w:rsidRPr="00072A1A" w:rsidRDefault="005C5100" w:rsidP="00072A1A">
      <w:r w:rsidRPr="00072A1A">
        <w:t>-</w:t>
      </w:r>
      <w:r w:rsidR="00072A1A">
        <w:t xml:space="preserve"> </w:t>
      </w:r>
      <w:r w:rsidRPr="00072A1A">
        <w:t>Федеральный</w:t>
      </w:r>
      <w:r w:rsidR="00072A1A">
        <w:t xml:space="preserve"> </w:t>
      </w:r>
      <w:r w:rsidRPr="00072A1A">
        <w:t>закон</w:t>
      </w:r>
      <w:r w:rsidR="00072A1A">
        <w:t xml:space="preserve"> </w:t>
      </w:r>
      <w:r w:rsidRPr="00072A1A">
        <w:t>от</w:t>
      </w:r>
      <w:r w:rsidR="00072A1A">
        <w:t xml:space="preserve"> </w:t>
      </w:r>
      <w:r w:rsidRPr="00072A1A">
        <w:t>27.07.2010</w:t>
      </w:r>
      <w:r w:rsidR="00072A1A">
        <w:t xml:space="preserve"> </w:t>
      </w:r>
      <w:r w:rsidRPr="00072A1A">
        <w:t>№210-ФЗ</w:t>
      </w:r>
      <w:r w:rsidR="00072A1A">
        <w:t xml:space="preserve"> </w:t>
      </w:r>
      <w:r w:rsidRPr="00072A1A">
        <w:t>«Об</w:t>
      </w:r>
      <w:r w:rsidR="00072A1A">
        <w:t xml:space="preserve"> </w:t>
      </w:r>
      <w:r w:rsidRPr="00072A1A">
        <w:t>организации предоставления государственных и муниципальных услуг»;</w:t>
      </w:r>
    </w:p>
    <w:p w:rsidR="005C5100" w:rsidRPr="00072A1A" w:rsidRDefault="005C5100" w:rsidP="00072A1A">
      <w:r w:rsidRPr="00072A1A">
        <w:lastRenderedPageBreak/>
        <w:t>-</w:t>
      </w:r>
      <w:r w:rsidR="00072A1A">
        <w:t xml:space="preserve"> </w:t>
      </w:r>
      <w:r w:rsidRPr="00072A1A">
        <w:t>Федеральный закон от 02.05.2006 №59-ФЗ «О порядке рассмотрения обращений граждан Российской Федерации»;</w:t>
      </w:r>
    </w:p>
    <w:p w:rsidR="005C5100" w:rsidRPr="00072A1A" w:rsidRDefault="005C5100" w:rsidP="00072A1A">
      <w:r w:rsidRPr="00072A1A">
        <w:t>- настоящий административный регламент.</w:t>
      </w:r>
    </w:p>
    <w:p w:rsidR="005C5100" w:rsidRPr="00072A1A" w:rsidRDefault="005C5100" w:rsidP="00072A1A">
      <w:r w:rsidRPr="00072A1A">
        <w:t>2.5.9.</w:t>
      </w:r>
      <w:r w:rsidR="00072A1A">
        <w:t xml:space="preserve"> </w:t>
      </w:r>
      <w:r w:rsidRPr="00072A1A">
        <w:t>Центральный</w:t>
      </w:r>
      <w:r w:rsidR="00072A1A">
        <w:t xml:space="preserve"> </w:t>
      </w:r>
      <w:r w:rsidRPr="00072A1A">
        <w:t>вход</w:t>
      </w:r>
      <w:r w:rsidR="00072A1A">
        <w:t xml:space="preserve"> </w:t>
      </w:r>
      <w:r w:rsidRPr="00072A1A">
        <w:t>в</w:t>
      </w:r>
      <w:r w:rsidR="00072A1A">
        <w:t xml:space="preserve"> </w:t>
      </w:r>
      <w:r w:rsidRPr="00072A1A">
        <w:t>здание,</w:t>
      </w:r>
      <w:r w:rsidR="00072A1A">
        <w:t xml:space="preserve"> </w:t>
      </w:r>
      <w:r w:rsidRPr="00072A1A">
        <w:t>в</w:t>
      </w:r>
      <w:r w:rsidR="00072A1A">
        <w:t xml:space="preserve"> </w:t>
      </w:r>
      <w:r w:rsidRPr="00072A1A">
        <w:t>котором</w:t>
      </w:r>
      <w:r w:rsidR="00072A1A">
        <w:t xml:space="preserve"> </w:t>
      </w:r>
      <w:r w:rsidRPr="00072A1A">
        <w:t>предоставляется государственная услуга, оборудуется вывеской, содержащей информацию о наименовании и режиме работы уполномоченного органа.</w:t>
      </w:r>
    </w:p>
    <w:p w:rsidR="005C5100" w:rsidRPr="00072A1A" w:rsidRDefault="005C5100" w:rsidP="00072A1A">
      <w:r w:rsidRPr="00072A1A">
        <w:t>2.5.10.</w:t>
      </w:r>
      <w:r w:rsidR="00072A1A">
        <w:t xml:space="preserve"> </w:t>
      </w:r>
      <w:r w:rsidRPr="00072A1A">
        <w:t>Вход в здание оборудуется в соответствии с требованиями, обеспечивающими</w:t>
      </w:r>
      <w:r w:rsidR="00072A1A">
        <w:t xml:space="preserve"> </w:t>
      </w:r>
      <w:r w:rsidRPr="00072A1A">
        <w:t>беспрепятственный</w:t>
      </w:r>
      <w:r w:rsidR="00072A1A">
        <w:t xml:space="preserve"> </w:t>
      </w:r>
      <w:r w:rsidRPr="00072A1A">
        <w:t>доступ</w:t>
      </w:r>
      <w:r w:rsidR="00072A1A">
        <w:t xml:space="preserve"> </w:t>
      </w:r>
      <w:r w:rsidRPr="00072A1A">
        <w:t>инвалидов</w:t>
      </w:r>
      <w:r w:rsidR="00072A1A">
        <w:t xml:space="preserve"> </w:t>
      </w:r>
      <w:r w:rsidRPr="00072A1A">
        <w:t>(пандусы, поручни, другие специальные приспособления).</w:t>
      </w:r>
    </w:p>
    <w:p w:rsidR="005C5100" w:rsidRPr="00072A1A" w:rsidRDefault="005C5100" w:rsidP="00072A1A">
      <w:r w:rsidRPr="00072A1A">
        <w:t>2.5.11. При</w:t>
      </w:r>
      <w:r w:rsidR="00072A1A">
        <w:t xml:space="preserve"> </w:t>
      </w:r>
      <w:r w:rsidRPr="00072A1A">
        <w:t>расположении</w:t>
      </w:r>
      <w:r w:rsidR="00072A1A">
        <w:t xml:space="preserve"> </w:t>
      </w:r>
      <w:r w:rsidRPr="00072A1A">
        <w:t>помещения</w:t>
      </w:r>
      <w:r w:rsidR="00072A1A">
        <w:t xml:space="preserve"> </w:t>
      </w:r>
      <w:r w:rsidRPr="00072A1A">
        <w:t>на</w:t>
      </w:r>
      <w:r w:rsidR="00072A1A">
        <w:t xml:space="preserve"> </w:t>
      </w:r>
      <w:r w:rsidRPr="00072A1A">
        <w:t>верхних</w:t>
      </w:r>
      <w:r w:rsidR="00072A1A">
        <w:t xml:space="preserve"> </w:t>
      </w:r>
      <w:r w:rsidRPr="00072A1A">
        <w:t>этажах специалисты</w:t>
      </w:r>
      <w:r w:rsidR="00072A1A">
        <w:t xml:space="preserve"> </w:t>
      </w:r>
      <w:r w:rsidRPr="00072A1A">
        <w:t>уполномоченного</w:t>
      </w:r>
      <w:r w:rsidR="00072A1A">
        <w:t xml:space="preserve"> </w:t>
      </w:r>
      <w:r w:rsidRPr="00072A1A">
        <w:t>органа</w:t>
      </w:r>
      <w:r w:rsidR="00072A1A">
        <w:t xml:space="preserve"> </w:t>
      </w:r>
      <w:r w:rsidRPr="00072A1A">
        <w:t>обязаны</w:t>
      </w:r>
      <w:r w:rsidR="00072A1A">
        <w:t xml:space="preserve"> </w:t>
      </w:r>
      <w:r w:rsidRPr="00072A1A">
        <w:t>осуществлять</w:t>
      </w:r>
      <w:r w:rsidR="00072A1A">
        <w:t xml:space="preserve"> </w:t>
      </w:r>
      <w:r w:rsidRPr="00072A1A">
        <w:t>прием заявителей</w:t>
      </w:r>
      <w:r w:rsidR="00072A1A">
        <w:t xml:space="preserve"> </w:t>
      </w:r>
      <w:r w:rsidRPr="00072A1A">
        <w:t>(представителей</w:t>
      </w:r>
      <w:r w:rsidR="00072A1A">
        <w:t xml:space="preserve"> </w:t>
      </w:r>
      <w:r w:rsidRPr="00072A1A">
        <w:t>заявителей)</w:t>
      </w:r>
      <w:r w:rsidR="00072A1A">
        <w:t xml:space="preserve"> </w:t>
      </w:r>
      <w:r w:rsidRPr="00072A1A">
        <w:t>на</w:t>
      </w:r>
      <w:r w:rsidR="00072A1A">
        <w:t xml:space="preserve"> </w:t>
      </w:r>
      <w:r w:rsidRPr="00072A1A">
        <w:t>первом</w:t>
      </w:r>
      <w:r w:rsidR="00072A1A">
        <w:t xml:space="preserve"> </w:t>
      </w:r>
      <w:r w:rsidRPr="00072A1A">
        <w:t>этаже,</w:t>
      </w:r>
      <w:r w:rsidR="00072A1A">
        <w:t xml:space="preserve"> </w:t>
      </w:r>
      <w:r w:rsidRPr="00072A1A">
        <w:t>если</w:t>
      </w:r>
      <w:r w:rsidR="00072A1A">
        <w:t xml:space="preserve"> </w:t>
      </w:r>
      <w:r w:rsidRPr="00072A1A">
        <w:t>по состоянию</w:t>
      </w:r>
      <w:r w:rsidR="00072A1A">
        <w:t xml:space="preserve"> </w:t>
      </w:r>
      <w:r w:rsidRPr="00072A1A">
        <w:t>здоровья</w:t>
      </w:r>
      <w:r w:rsidR="00072A1A">
        <w:t xml:space="preserve"> </w:t>
      </w:r>
      <w:r w:rsidRPr="00072A1A">
        <w:t>заявитель</w:t>
      </w:r>
      <w:r w:rsidR="00072A1A">
        <w:t xml:space="preserve"> </w:t>
      </w:r>
      <w:r w:rsidRPr="00072A1A">
        <w:t>(представитель</w:t>
      </w:r>
      <w:r w:rsidR="00072A1A">
        <w:t xml:space="preserve"> </w:t>
      </w:r>
      <w:r w:rsidRPr="00072A1A">
        <w:t>заявителя) не</w:t>
      </w:r>
      <w:r w:rsidR="00072A1A">
        <w:t xml:space="preserve"> </w:t>
      </w:r>
      <w:r w:rsidRPr="00072A1A">
        <w:t>может подняться по лестнице.</w:t>
      </w:r>
    </w:p>
    <w:p w:rsidR="005C5100" w:rsidRPr="00072A1A" w:rsidRDefault="005C5100" w:rsidP="00072A1A">
      <w:r w:rsidRPr="00072A1A">
        <w:t>2.5.12.</w:t>
      </w:r>
      <w:r w:rsidR="00072A1A">
        <w:t xml:space="preserve"> </w:t>
      </w:r>
      <w:r w:rsidRPr="00072A1A">
        <w:t>На территории, прилегающей к зданию уполномоченного органа организуются места для парковки автотранспортных средств, в том числе места для парковки</w:t>
      </w:r>
      <w:r w:rsidR="00072A1A">
        <w:t xml:space="preserve"> </w:t>
      </w:r>
      <w:r w:rsidRPr="00072A1A">
        <w:t>автотранспортных средств инвалидов, доступ заявителей (представителей заявителей)</w:t>
      </w:r>
      <w:r w:rsidR="00072A1A">
        <w:t xml:space="preserve"> </w:t>
      </w:r>
      <w:r w:rsidRPr="00072A1A">
        <w:t>к парковочным местам является бесплатным.</w:t>
      </w:r>
    </w:p>
    <w:p w:rsidR="005C5100" w:rsidRPr="00072A1A" w:rsidRDefault="005C5100" w:rsidP="00072A1A">
      <w:r w:rsidRPr="00072A1A">
        <w:t>2.5.13.</w:t>
      </w:r>
      <w:r w:rsidR="00072A1A">
        <w:t xml:space="preserve"> </w:t>
      </w:r>
      <w:r w:rsidRPr="00072A1A">
        <w:t>Помещение,</w:t>
      </w:r>
      <w:r w:rsidR="00072A1A">
        <w:t xml:space="preserve"> </w:t>
      </w:r>
      <w:r w:rsidRPr="00072A1A">
        <w:t>предназначенное</w:t>
      </w:r>
      <w:r w:rsidR="00072A1A">
        <w:t xml:space="preserve"> </w:t>
      </w:r>
      <w:r w:rsidRPr="00072A1A">
        <w:t>для</w:t>
      </w:r>
      <w:r w:rsidR="00072A1A">
        <w:t xml:space="preserve"> </w:t>
      </w:r>
      <w:r w:rsidRPr="00072A1A">
        <w:t>предоставления государственной услуги,</w:t>
      </w:r>
      <w:r w:rsidR="00072A1A">
        <w:t xml:space="preserve"> </w:t>
      </w:r>
      <w:r w:rsidRPr="00072A1A">
        <w:t>должно</w:t>
      </w:r>
      <w:r w:rsidR="00072A1A">
        <w:t xml:space="preserve"> </w:t>
      </w:r>
      <w:r w:rsidRPr="00072A1A">
        <w:t>быть обеспечено надлежаще размещенным оборудованием и носителями информации, необходимыми для</w:t>
      </w:r>
      <w:r w:rsidR="00072A1A">
        <w:t xml:space="preserve"> </w:t>
      </w:r>
      <w:r w:rsidRPr="00072A1A">
        <w:t>обеспечения</w:t>
      </w:r>
      <w:r w:rsidR="00072A1A">
        <w:t xml:space="preserve"> </w:t>
      </w:r>
      <w:r w:rsidRPr="00072A1A">
        <w:t>беспрепятственного</w:t>
      </w:r>
      <w:r w:rsidR="00072A1A">
        <w:t xml:space="preserve"> </w:t>
      </w:r>
      <w:r w:rsidRPr="00072A1A">
        <w:t>доступа</w:t>
      </w:r>
      <w:r w:rsidR="00072A1A">
        <w:t xml:space="preserve"> </w:t>
      </w:r>
      <w:r w:rsidRPr="00072A1A">
        <w:t>инвалидов,</w:t>
      </w:r>
      <w:r w:rsidR="00072A1A">
        <w:t xml:space="preserve"> </w:t>
      </w:r>
      <w:r w:rsidRPr="00072A1A">
        <w:t>с</w:t>
      </w:r>
      <w:r w:rsidR="00072A1A">
        <w:t xml:space="preserve"> </w:t>
      </w:r>
      <w:r w:rsidRPr="00072A1A">
        <w:t>учетом ограничений их жизнедеятельности, должно соответствовать санитарно-эпидемиологическим правилам и нормативам.»</w:t>
      </w:r>
    </w:p>
    <w:p w:rsidR="005C5100" w:rsidRPr="00072A1A" w:rsidRDefault="005C5100" w:rsidP="00072A1A">
      <w:r w:rsidRPr="00072A1A">
        <w:t>2.</w:t>
      </w:r>
      <w:r w:rsidR="00072A1A">
        <w:t xml:space="preserve"> </w:t>
      </w:r>
      <w:r w:rsidRPr="00072A1A">
        <w:t>Организационно-территориальному</w:t>
      </w:r>
      <w:r w:rsidR="00072A1A">
        <w:t xml:space="preserve"> </w:t>
      </w:r>
      <w:r w:rsidRPr="00072A1A">
        <w:t>отделу</w:t>
      </w:r>
      <w:r w:rsidR="00072A1A">
        <w:t xml:space="preserve"> </w:t>
      </w:r>
      <w:r w:rsidRPr="00072A1A">
        <w:t>администрации Крапивинского</w:t>
      </w:r>
      <w:r w:rsidR="00072A1A">
        <w:t xml:space="preserve"> </w:t>
      </w:r>
      <w:r w:rsidRPr="00072A1A">
        <w:t>муниципального</w:t>
      </w:r>
      <w:r w:rsidR="00072A1A">
        <w:t xml:space="preserve"> </w:t>
      </w:r>
      <w:r w:rsidRPr="00072A1A">
        <w:t>района</w:t>
      </w:r>
      <w:r w:rsidR="00072A1A">
        <w:t xml:space="preserve"> </w:t>
      </w:r>
      <w:r w:rsidRPr="00072A1A">
        <w:t>(Е.В.</w:t>
      </w:r>
      <w:r w:rsidR="00072A1A">
        <w:t xml:space="preserve"> </w:t>
      </w:r>
      <w:r w:rsidRPr="00072A1A">
        <w:t>Букатина)</w:t>
      </w:r>
      <w:r w:rsidR="00072A1A">
        <w:t xml:space="preserve"> </w:t>
      </w:r>
      <w:r w:rsidRPr="00072A1A">
        <w:t>обеспечить размещение</w:t>
      </w:r>
      <w:r w:rsidR="00072A1A">
        <w:t xml:space="preserve"> </w:t>
      </w:r>
      <w:r w:rsidRPr="00072A1A">
        <w:t>настоящего</w:t>
      </w:r>
      <w:r w:rsidR="00072A1A">
        <w:t xml:space="preserve"> </w:t>
      </w:r>
      <w:r w:rsidRPr="00072A1A">
        <w:t>постановления</w:t>
      </w:r>
      <w:r w:rsidR="00072A1A">
        <w:t xml:space="preserve"> </w:t>
      </w:r>
      <w:r w:rsidRPr="00072A1A">
        <w:t>на</w:t>
      </w:r>
      <w:r w:rsidR="00072A1A">
        <w:t xml:space="preserve"> </w:t>
      </w:r>
      <w:r w:rsidRPr="00072A1A">
        <w:t>официальном сайте администрации</w:t>
      </w:r>
      <w:r w:rsidR="00072A1A">
        <w:t xml:space="preserve"> </w:t>
      </w:r>
      <w:r w:rsidRPr="00072A1A">
        <w:t>Крапивинского</w:t>
      </w:r>
      <w:r w:rsidR="00072A1A">
        <w:t xml:space="preserve"> </w:t>
      </w:r>
      <w:r w:rsidRPr="00072A1A">
        <w:t>муниципального</w:t>
      </w:r>
      <w:r w:rsidR="00072A1A">
        <w:t xml:space="preserve"> </w:t>
      </w:r>
      <w:r w:rsidRPr="00072A1A">
        <w:t>района</w:t>
      </w:r>
      <w:r w:rsidR="00072A1A">
        <w:t xml:space="preserve"> </w:t>
      </w:r>
      <w:r w:rsidRPr="00072A1A">
        <w:t>в информационно-телекоммуникационной сети «Интернет».</w:t>
      </w:r>
    </w:p>
    <w:p w:rsidR="005C5100" w:rsidRPr="00072A1A" w:rsidRDefault="005C5100" w:rsidP="00072A1A">
      <w:r w:rsidRPr="00072A1A">
        <w:t>3.</w:t>
      </w:r>
      <w:r w:rsidR="00072A1A">
        <w:t xml:space="preserve"> </w:t>
      </w:r>
      <w:r w:rsidRPr="00072A1A">
        <w:t>Настоящее постановление вступает в силу с 01.01.2016</w:t>
      </w:r>
      <w:r w:rsidR="00072A1A">
        <w:t xml:space="preserve"> </w:t>
      </w:r>
      <w:r w:rsidRPr="00072A1A">
        <w:t>г.</w:t>
      </w:r>
    </w:p>
    <w:p w:rsidR="005C5100" w:rsidRDefault="005C5100" w:rsidP="00072A1A">
      <w:r w:rsidRPr="00072A1A">
        <w:t>4.</w:t>
      </w:r>
      <w:r w:rsidR="00072A1A">
        <w:t xml:space="preserve"> </w:t>
      </w:r>
      <w:r w:rsidRPr="00072A1A">
        <w:t>Контроль</w:t>
      </w:r>
      <w:r w:rsidR="00072A1A">
        <w:t xml:space="preserve"> </w:t>
      </w:r>
      <w:r w:rsidRPr="00072A1A">
        <w:t>исполнения</w:t>
      </w:r>
      <w:r w:rsidR="00072A1A">
        <w:t xml:space="preserve"> </w:t>
      </w:r>
      <w:r w:rsidRPr="00072A1A">
        <w:t>настоящего</w:t>
      </w:r>
      <w:r w:rsidR="00072A1A">
        <w:t xml:space="preserve"> </w:t>
      </w:r>
      <w:r w:rsidRPr="00072A1A">
        <w:t>постановления</w:t>
      </w:r>
      <w:r w:rsidR="00072A1A">
        <w:t xml:space="preserve"> </w:t>
      </w:r>
      <w:r w:rsidRPr="00072A1A">
        <w:t>возложить</w:t>
      </w:r>
      <w:r w:rsidR="00072A1A">
        <w:t xml:space="preserve"> </w:t>
      </w:r>
      <w:r w:rsidRPr="00072A1A">
        <w:t>на заместителя</w:t>
      </w:r>
      <w:r w:rsidR="00072A1A">
        <w:t xml:space="preserve"> </w:t>
      </w:r>
      <w:r w:rsidRPr="00072A1A">
        <w:t>главы</w:t>
      </w:r>
      <w:r w:rsidR="00072A1A">
        <w:t xml:space="preserve"> </w:t>
      </w:r>
      <w:r w:rsidRPr="00072A1A">
        <w:t>Крапивинского</w:t>
      </w:r>
      <w:r w:rsidR="00072A1A">
        <w:t xml:space="preserve"> </w:t>
      </w:r>
      <w:r w:rsidRPr="00072A1A">
        <w:t>муниципального</w:t>
      </w:r>
      <w:r w:rsidR="00072A1A">
        <w:t xml:space="preserve"> </w:t>
      </w:r>
      <w:r w:rsidRPr="00072A1A">
        <w:t>района</w:t>
      </w:r>
      <w:r w:rsidR="00072A1A">
        <w:t xml:space="preserve"> </w:t>
      </w:r>
      <w:r w:rsidRPr="00072A1A">
        <w:t>З.В. Остапенко.</w:t>
      </w:r>
    </w:p>
    <w:p w:rsidR="00072A1A" w:rsidRDefault="00072A1A" w:rsidP="00072A1A"/>
    <w:p w:rsidR="00072A1A" w:rsidRDefault="00072A1A" w:rsidP="00072A1A">
      <w:r>
        <w:t>Глава</w:t>
      </w:r>
    </w:p>
    <w:p w:rsidR="00072A1A" w:rsidRDefault="00072A1A" w:rsidP="00072A1A">
      <w:r>
        <w:t>Крапивинского муниципального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0"/>
    <w:rsid w:val="00072A1A"/>
    <w:rsid w:val="0040336B"/>
    <w:rsid w:val="005C5100"/>
    <w:rsid w:val="00E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2A1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72A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72A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72A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72A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72A1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72A1A"/>
  </w:style>
  <w:style w:type="character" w:customStyle="1" w:styleId="10">
    <w:name w:val="Заголовок 1 Знак"/>
    <w:basedOn w:val="a0"/>
    <w:link w:val="1"/>
    <w:rsid w:val="00072A1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72A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072A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072A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72A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72A1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072A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72A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72A1A"/>
    <w:rPr>
      <w:color w:val="0000FF"/>
      <w:u w:val="none"/>
    </w:rPr>
  </w:style>
  <w:style w:type="paragraph" w:customStyle="1" w:styleId="Application">
    <w:name w:val="Application!Приложение"/>
    <w:rsid w:val="00072A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72A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72A1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2A1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72A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72A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72A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72A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72A1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72A1A"/>
  </w:style>
  <w:style w:type="character" w:customStyle="1" w:styleId="10">
    <w:name w:val="Заголовок 1 Знак"/>
    <w:basedOn w:val="a0"/>
    <w:link w:val="1"/>
    <w:rsid w:val="00072A1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72A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072A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072A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72A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72A1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072A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72A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72A1A"/>
    <w:rPr>
      <w:color w:val="0000FF"/>
      <w:u w:val="none"/>
    </w:rPr>
  </w:style>
  <w:style w:type="paragraph" w:customStyle="1" w:styleId="Application">
    <w:name w:val="Application!Приложение"/>
    <w:rsid w:val="00072A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72A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72A1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Крапивинский район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1601-01-01T00:00:00Z</cp:lastPrinted>
  <dcterms:created xsi:type="dcterms:W3CDTF">2016-02-04T03:14:00Z</dcterms:created>
  <dcterms:modified xsi:type="dcterms:W3CDTF">2016-02-04T03:26:00Z</dcterms:modified>
</cp:coreProperties>
</file>