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8A" w:rsidRPr="00C45452" w:rsidRDefault="00783F8A" w:rsidP="00C45452">
      <w:pPr>
        <w:ind w:firstLine="709"/>
        <w:rPr>
          <w:rFonts w:cs="Arial"/>
        </w:rPr>
      </w:pPr>
      <w:bookmarkStart w:id="0" w:name="_GoBack"/>
      <w:bookmarkEnd w:id="0"/>
    </w:p>
    <w:p w:rsidR="009A4432" w:rsidRPr="00C45452" w:rsidRDefault="00783F8A" w:rsidP="00C45452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45452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A4432" w:rsidRPr="00C45452" w:rsidRDefault="009A4432" w:rsidP="00C45452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45452">
        <w:rPr>
          <w:rFonts w:cs="Arial"/>
          <w:b/>
          <w:bCs/>
          <w:kern w:val="28"/>
          <w:sz w:val="32"/>
          <w:szCs w:val="32"/>
        </w:rPr>
        <w:t>к</w:t>
      </w:r>
      <w:r w:rsidR="00783F8A" w:rsidRPr="00C45452">
        <w:rPr>
          <w:rFonts w:cs="Arial"/>
          <w:b/>
          <w:bCs/>
          <w:kern w:val="28"/>
          <w:sz w:val="32"/>
          <w:szCs w:val="32"/>
        </w:rPr>
        <w:t xml:space="preserve"> постановлению администрации</w:t>
      </w:r>
    </w:p>
    <w:p w:rsidR="009A4432" w:rsidRPr="00C45452" w:rsidRDefault="009A4432" w:rsidP="00C45452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4545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A4432" w:rsidRPr="00C45452" w:rsidRDefault="00783F8A" w:rsidP="00C45452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45452">
        <w:rPr>
          <w:rFonts w:cs="Arial"/>
          <w:b/>
          <w:bCs/>
          <w:kern w:val="28"/>
          <w:sz w:val="32"/>
          <w:szCs w:val="32"/>
        </w:rPr>
        <w:t>от 28.09.2016 г.</w:t>
      </w:r>
      <w:r w:rsidR="009A4432" w:rsidRPr="00C45452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C45452">
        <w:rPr>
          <w:rFonts w:cs="Arial"/>
          <w:b/>
          <w:bCs/>
          <w:kern w:val="28"/>
          <w:sz w:val="32"/>
          <w:szCs w:val="32"/>
        </w:rPr>
        <w:t>669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C45452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783F8A" w:rsidRPr="00C45452">
        <w:rPr>
          <w:rFonts w:cs="Arial"/>
          <w:b/>
          <w:bCs/>
          <w:kern w:val="32"/>
          <w:sz w:val="32"/>
          <w:szCs w:val="32"/>
        </w:rPr>
        <w:t xml:space="preserve"> </w:t>
      </w:r>
      <w:r w:rsidRPr="00C45452">
        <w:rPr>
          <w:rFonts w:cs="Arial"/>
          <w:b/>
          <w:bCs/>
          <w:kern w:val="32"/>
          <w:sz w:val="32"/>
          <w:szCs w:val="32"/>
        </w:rPr>
        <w:t>предоставления муниципальной услуги «Согласование паспорта фасадов»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C45452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1.1. Предмет регулирования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Административный регламент предоставления муниципальной услуги </w:t>
      </w:r>
      <w:bookmarkStart w:id="1" w:name="OLE_LINK4"/>
      <w:bookmarkStart w:id="2" w:name="OLE_LINK5"/>
      <w:r w:rsidRPr="00C45452">
        <w:rPr>
          <w:rFonts w:cs="Arial"/>
        </w:rPr>
        <w:t>«Согласование паспорта фасадов»</w:t>
      </w:r>
      <w:bookmarkEnd w:id="1"/>
      <w:bookmarkEnd w:id="2"/>
      <w:r w:rsidRPr="00C45452">
        <w:rPr>
          <w:rFonts w:cs="Arial"/>
        </w:rPr>
        <w:t xml:space="preserve"> </w:t>
      </w:r>
      <w:r w:rsidRPr="00C45452">
        <w:rPr>
          <w:rFonts w:eastAsia="Arial" w:cs="Arial"/>
        </w:rPr>
        <w:t xml:space="preserve">(далее: административный регламент; муниципальная услуга) </w:t>
      </w:r>
      <w:r w:rsidRPr="00C45452">
        <w:rPr>
          <w:rFonts w:cs="Arial"/>
        </w:rPr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(далее – Администрация) при предоставлении муниципальной услуги. 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1.2. Круг заявителей</w:t>
      </w:r>
    </w:p>
    <w:p w:rsidR="00E45066" w:rsidRPr="00C45452" w:rsidRDefault="00E45066" w:rsidP="00C45452">
      <w:pPr>
        <w:ind w:firstLine="709"/>
        <w:rPr>
          <w:rFonts w:cs="Arial"/>
        </w:rPr>
      </w:pPr>
      <w:r w:rsidRPr="00C45452">
        <w:rPr>
          <w:rFonts w:cs="Arial"/>
        </w:rPr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>1.3.</w:t>
      </w:r>
      <w:r w:rsidRPr="00C45452">
        <w:rPr>
          <w:rFonts w:eastAsia="Arial" w:cs="Arial"/>
        </w:rPr>
        <w:t xml:space="preserve"> Требования к информированию о порядке предоставления муниципальной услуги.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Место нахождения и график работы: 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Администрация Крапивинского муниципального района располагается по адресу: 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652440, </w:t>
      </w:r>
      <w:proofErr w:type="spellStart"/>
      <w:r w:rsidRPr="00C45452">
        <w:rPr>
          <w:rFonts w:cs="Arial"/>
        </w:rPr>
        <w:t>пгт</w:t>
      </w:r>
      <w:proofErr w:type="spellEnd"/>
      <w:r w:rsidRPr="00C45452">
        <w:rPr>
          <w:rFonts w:cs="Arial"/>
        </w:rPr>
        <w:t>. Крапивинский, ул. Юбилейная, 15.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t>Приемные дни: понедельник - пятница.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Ме</w:t>
      </w:r>
      <w:r w:rsidR="00C45452" w:rsidRPr="00C45452">
        <w:rPr>
          <w:rFonts w:cs="Arial"/>
        </w:rPr>
        <w:t>сто нахождения и график работы: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Отдел архитектуры и градостроительства администрации Крапивинского муниципального района: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Отдел располагается по адресу: 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652440, </w:t>
      </w:r>
      <w:proofErr w:type="spellStart"/>
      <w:r w:rsidRPr="00C45452">
        <w:rPr>
          <w:rFonts w:cs="Arial"/>
        </w:rPr>
        <w:t>пгт</w:t>
      </w:r>
      <w:proofErr w:type="spellEnd"/>
      <w:r w:rsidRPr="00C45452">
        <w:rPr>
          <w:rFonts w:cs="Arial"/>
        </w:rPr>
        <w:t>. Крапивинский, ул. Кирова, 24.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t>Приемные дни: понедельник -  пятница.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Место нахождения и график работы МФЦ: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МФЦ располагается по адресу: 652440, Кемеровская область, </w:t>
      </w:r>
      <w:proofErr w:type="spellStart"/>
      <w:r w:rsidRPr="00C45452">
        <w:rPr>
          <w:rFonts w:cs="Arial"/>
        </w:rPr>
        <w:t>пгт</w:t>
      </w:r>
      <w:proofErr w:type="spellEnd"/>
      <w:r w:rsidRPr="00C45452">
        <w:rPr>
          <w:rFonts w:cs="Arial"/>
        </w:rPr>
        <w:t>. Крапивинский, ул. Советская, 16.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График работы: с 08:30 до 18:00 (пн. – пт.);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Перерыв для отдыха и питания: с 13:00 до 14:00  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с 09:00 до 14:30 (суббота), без перерыва.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Приемные дни: понедельник - суббота.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>1) по справочному телефону</w:t>
      </w:r>
      <w:r w:rsidRPr="00C45452">
        <w:rPr>
          <w:rFonts w:eastAsia="Arial" w:cs="Arial"/>
        </w:rPr>
        <w:t> 8(38446) </w:t>
      </w:r>
      <w:proofErr w:type="gramStart"/>
      <w:r w:rsidRPr="00C45452">
        <w:rPr>
          <w:rFonts w:eastAsia="Arial" w:cs="Arial"/>
        </w:rPr>
        <w:t>22213  </w:t>
      </w:r>
      <w:r w:rsidRPr="00C45452">
        <w:rPr>
          <w:rFonts w:cs="Arial"/>
        </w:rPr>
        <w:t>администрации</w:t>
      </w:r>
      <w:proofErr w:type="gramEnd"/>
      <w:r w:rsidRPr="00C45452">
        <w:rPr>
          <w:rFonts w:cs="Arial"/>
        </w:rPr>
        <w:t> Крапивинского муниципального района</w:t>
      </w:r>
      <w:r w:rsidRPr="00C45452">
        <w:rPr>
          <w:rFonts w:eastAsia="Arial" w:cs="Arial"/>
        </w:rPr>
        <w:t>;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в том числе номер телефона - автоинформатора (отсутствует);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2) по справочному телефону в Отделе: 8(38446) 22255, 22646;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3) по справочному телефону в </w:t>
      </w:r>
      <w:r w:rsidRPr="00C45452">
        <w:rPr>
          <w:rFonts w:eastAsia="Arial" w:cs="Arial"/>
        </w:rPr>
        <w:t>МФЦ: 8(38446) 22222;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t>в том числе номер телефона – автоинформатора (отсутствует);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4) в информационно-телекоммуникационной сети «Интернет» (далее – сеть «Интернет»):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на официальном сайте администрации Крапивинского муниципального района </w:t>
      </w:r>
      <w:hyperlink r:id="rId4" w:history="1">
        <w:r w:rsidRPr="00C45452">
          <w:rPr>
            <w:rStyle w:val="a4"/>
            <w:rFonts w:cs="Arial"/>
            <w:color w:val="auto"/>
          </w:rPr>
          <w:t>www.krapivino.ru</w:t>
        </w:r>
      </w:hyperlink>
      <w:r w:rsidRPr="00C45452">
        <w:rPr>
          <w:rFonts w:cs="Arial"/>
        </w:rPr>
        <w:t xml:space="preserve">; 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- на официальном сайте МФЦ </w:t>
      </w:r>
      <w:hyperlink r:id="rId5" w:history="1">
        <w:r w:rsidRPr="00C45452">
          <w:rPr>
            <w:rStyle w:val="a4"/>
            <w:rFonts w:eastAsia="Arial" w:cs="Arial"/>
            <w:color w:val="auto"/>
          </w:rPr>
          <w:t>www.mfc-krapivino.ru</w:t>
        </w:r>
      </w:hyperlink>
      <w:r w:rsidRPr="00C45452">
        <w:rPr>
          <w:rFonts w:eastAsia="Arial" w:cs="Arial"/>
        </w:rPr>
        <w:t xml:space="preserve">; 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- на Едином портале государственных и муниципальных услуг (функций): </w:t>
      </w:r>
      <w:hyperlink r:id="rId6" w:history="1">
        <w:r w:rsidRPr="00C45452">
          <w:rPr>
            <w:rStyle w:val="a4"/>
            <w:rFonts w:eastAsia="Arial" w:cs="Arial"/>
            <w:color w:val="auto"/>
          </w:rPr>
          <w:t>www.gosuslugi.ru</w:t>
        </w:r>
      </w:hyperlink>
      <w:r w:rsidRPr="00C45452">
        <w:rPr>
          <w:rFonts w:eastAsia="Arial" w:cs="Arial"/>
        </w:rPr>
        <w:t xml:space="preserve"> (далее -</w:t>
      </w:r>
      <w:r w:rsidRPr="00C45452">
        <w:rPr>
          <w:rFonts w:cs="Arial"/>
        </w:rPr>
        <w:t xml:space="preserve"> </w:t>
      </w:r>
      <w:r w:rsidRPr="00C45452">
        <w:rPr>
          <w:rFonts w:eastAsia="Arial" w:cs="Arial"/>
        </w:rPr>
        <w:t>Единый портал).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1.3.2. Информация о предоставлении муниципальной услуги заявителями может быть получена: 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1) в сети «Интернет»: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- на официальном сайте администрации Крапивинского муниципального района;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- на официальном сайте МФЦ;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- на Едином портале;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t>2) у сотрудников Отдела</w:t>
      </w:r>
      <w:r w:rsidRPr="00C45452">
        <w:rPr>
          <w:rFonts w:cs="Arial"/>
        </w:rPr>
        <w:t>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3) у специалистов МФЦ;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4) на информационных стендах в помещениях администрации </w:t>
      </w:r>
      <w:r w:rsidRPr="00C45452">
        <w:rPr>
          <w:rFonts w:eastAsia="Arial" w:cs="Arial"/>
        </w:rPr>
        <w:t>Крапивинского муниципального района</w:t>
      </w:r>
      <w:r w:rsidRPr="00C45452">
        <w:rPr>
          <w:rFonts w:cs="Arial"/>
        </w:rPr>
        <w:t xml:space="preserve"> и МФЦ;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5) в средствах массовой информации: публикации в газетах, журналах, выступления по радио, на телевидении;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6) в печатных информационных материалах (брошюрах, буклетах, листовках).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1.3.2.1. На официальных сайтах в сети Интернет подлежит размещению следующая информация: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lastRenderedPageBreak/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3) административный регламент с приложениями;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4) тексты нормативных правовых актов, регулирующих предоставление муниципальной услуги;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5) порядок и способы подачи заявления;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7) порядок и способы получения результата предоставления муниципальной услуги;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8) порядок и способы получения разъяснений по порядку получения муниципальной услуги;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9)  порядок и способы предварительной записи на подачу заявления;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1.3.2.2. </w:t>
      </w:r>
      <w:r w:rsidRPr="00C45452">
        <w:rPr>
          <w:rFonts w:eastAsia="Arial" w:cs="Arial"/>
        </w:rPr>
        <w:t xml:space="preserve">Сведения о ходе предоставления муниципальной услуги </w:t>
      </w:r>
      <w:r w:rsidRPr="00C45452">
        <w:rPr>
          <w:rFonts w:cs="Arial"/>
        </w:rPr>
        <w:t>можно получить у сотрудников администрации или специалистов МФЦ.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Информация в МФЦ предоставляется при личном обращении в часы приема, посредством электронной почты или по телефону.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</w:t>
      </w:r>
      <w:proofErr w:type="spellStart"/>
      <w:r w:rsidRPr="00C45452">
        <w:rPr>
          <w:rFonts w:cs="Arial"/>
        </w:rPr>
        <w:t>пп</w:t>
      </w:r>
      <w:proofErr w:type="spellEnd"/>
      <w:r w:rsidRPr="00C45452">
        <w:rPr>
          <w:rFonts w:cs="Arial"/>
        </w:rPr>
        <w:t>. 1.3.2.2.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1.3.2.4. На информационных стендах подлежит размещению следующая информация: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3) сроки предоставления муниципальной услуги;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lastRenderedPageBreak/>
        <w:t>4) порядок и способы подачи заявления;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5)  порядок и способы предварительной записи на подачу заявления;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6) порядок записи на личный прием к должностным лицам;</w:t>
      </w: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C45452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9A4432" w:rsidRPr="00C45452" w:rsidRDefault="009A4432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>2.1. Наименование муниципальной услуги: «</w:t>
      </w:r>
      <w:r w:rsidR="00B301F5" w:rsidRPr="00C45452">
        <w:rPr>
          <w:rFonts w:cs="Arial"/>
        </w:rPr>
        <w:t>Согласование паспорта фасадов</w:t>
      </w:r>
      <w:r w:rsidRPr="00C45452">
        <w:rPr>
          <w:rFonts w:cs="Arial"/>
        </w:rPr>
        <w:t>»</w:t>
      </w:r>
      <w:r w:rsidR="00E45066" w:rsidRPr="00C45452">
        <w:rPr>
          <w:rFonts w:cs="Arial"/>
        </w:rPr>
        <w:t>.</w:t>
      </w:r>
    </w:p>
    <w:p w:rsidR="00E45066" w:rsidRPr="00C45452" w:rsidRDefault="00E45066" w:rsidP="00C45452">
      <w:pPr>
        <w:ind w:firstLine="709"/>
        <w:rPr>
          <w:rFonts w:cs="Arial"/>
        </w:rPr>
      </w:pP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2.2.</w:t>
      </w:r>
      <w:r w:rsidRPr="00C45452">
        <w:rPr>
          <w:rFonts w:cs="Arial"/>
        </w:rPr>
        <w:t xml:space="preserve">Муниципальная услуга предоставляется </w:t>
      </w:r>
      <w:r w:rsidR="00E45066" w:rsidRPr="00C45452">
        <w:rPr>
          <w:rFonts w:cs="Arial"/>
        </w:rPr>
        <w:t>Администрацией</w:t>
      </w:r>
      <w:r w:rsidRPr="00C45452">
        <w:rPr>
          <w:rFonts w:cs="Arial"/>
        </w:rPr>
        <w:t>.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Заявление можно подать через </w:t>
      </w:r>
      <w:r w:rsidRPr="00C45452">
        <w:rPr>
          <w:rFonts w:cs="Arial"/>
        </w:rPr>
        <w:t xml:space="preserve">МФЦ, а также </w:t>
      </w:r>
      <w:r w:rsidRPr="00C45452">
        <w:rPr>
          <w:rFonts w:eastAsia="Arial" w:cs="Arial"/>
        </w:rPr>
        <w:t>с помощью Единого портала.</w:t>
      </w:r>
    </w:p>
    <w:p w:rsidR="009A44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E45066" w:rsidRPr="00C45452" w:rsidRDefault="00E45066" w:rsidP="00C45452">
      <w:pPr>
        <w:ind w:firstLine="709"/>
        <w:rPr>
          <w:rFonts w:eastAsia="Arial" w:cs="Arial"/>
        </w:rPr>
      </w:pPr>
    </w:p>
    <w:p w:rsidR="00004F95" w:rsidRPr="00C45452" w:rsidRDefault="009A4432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2.3. </w:t>
      </w:r>
      <w:r w:rsidR="00004F95" w:rsidRPr="00C45452">
        <w:rPr>
          <w:rFonts w:eastAsia="Arial" w:cs="Arial"/>
        </w:rPr>
        <w:t>Результат предоставления муниципальной услуги.</w:t>
      </w:r>
    </w:p>
    <w:p w:rsidR="00020A32" w:rsidRPr="00C45452" w:rsidRDefault="009A4432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Результатом предоставления муниципальной услуги является</w:t>
      </w:r>
      <w:r w:rsidR="00E45066" w:rsidRPr="00C45452">
        <w:rPr>
          <w:rFonts w:eastAsia="Arial" w:cs="Arial"/>
        </w:rPr>
        <w:t xml:space="preserve"> </w:t>
      </w:r>
      <w:r w:rsidR="00B301F5" w:rsidRPr="00C45452">
        <w:rPr>
          <w:rFonts w:cs="Arial"/>
        </w:rPr>
        <w:t>согласование Паспорта цветового решения фасадов на территории Крапивинского муниципального района.</w:t>
      </w:r>
    </w:p>
    <w:p w:rsidR="00B301F5" w:rsidRPr="00C45452" w:rsidRDefault="00B301F5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2.3.1. Паспорт цветового решения </w:t>
      </w:r>
      <w:r w:rsidR="00E45066" w:rsidRPr="00C45452">
        <w:rPr>
          <w:rFonts w:cs="Arial"/>
        </w:rPr>
        <w:t xml:space="preserve">фасадов согласовывается в количестве двух </w:t>
      </w:r>
      <w:r w:rsidRPr="00C45452">
        <w:rPr>
          <w:rFonts w:cs="Arial"/>
        </w:rPr>
        <w:t xml:space="preserve">экземпляров, один из которых выдается заявителю, второй остается в отделе архитектуры и градостроительства. </w:t>
      </w:r>
    </w:p>
    <w:p w:rsidR="00B301F5" w:rsidRPr="00C45452" w:rsidRDefault="00B301F5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2.3.2. Выданное согласование на паспорт цветового решения </w:t>
      </w:r>
      <w:r w:rsidR="00E45066" w:rsidRPr="00C45452">
        <w:rPr>
          <w:rFonts w:cs="Arial"/>
        </w:rPr>
        <w:t>фасада действительно</w:t>
      </w:r>
      <w:r w:rsidRPr="00C45452">
        <w:rPr>
          <w:rFonts w:cs="Arial"/>
        </w:rPr>
        <w:t xml:space="preserve"> в течение 1 года.  </w:t>
      </w:r>
    </w:p>
    <w:p w:rsidR="00E45066" w:rsidRPr="00C45452" w:rsidRDefault="00E45066" w:rsidP="00C45452">
      <w:pPr>
        <w:ind w:firstLine="709"/>
        <w:rPr>
          <w:rFonts w:cs="Arial"/>
        </w:rPr>
      </w:pPr>
    </w:p>
    <w:p w:rsidR="00E45066" w:rsidRPr="00C45452" w:rsidRDefault="00C45452" w:rsidP="00C45452">
      <w:pPr>
        <w:ind w:firstLine="709"/>
        <w:rPr>
          <w:rFonts w:cs="Arial"/>
        </w:rPr>
      </w:pPr>
      <w:r>
        <w:rPr>
          <w:rFonts w:cs="Arial"/>
        </w:rPr>
        <w:t>2.4.</w:t>
      </w:r>
      <w:r w:rsidR="00B301F5" w:rsidRPr="00C45452">
        <w:rPr>
          <w:rFonts w:eastAsia="Arial" w:cs="Arial"/>
        </w:rPr>
        <w:t xml:space="preserve"> </w:t>
      </w:r>
      <w:r w:rsidR="00B301F5" w:rsidRPr="00C45452">
        <w:rPr>
          <w:rFonts w:cs="Arial"/>
        </w:rPr>
        <w:t>Срок предоставления муниципальной услуги</w:t>
      </w:r>
      <w:r w:rsidR="00E45066" w:rsidRPr="00C45452">
        <w:rPr>
          <w:rFonts w:cs="Arial"/>
        </w:rPr>
        <w:t>.</w:t>
      </w:r>
    </w:p>
    <w:p w:rsidR="00B301F5" w:rsidRPr="00C45452" w:rsidRDefault="00E45066" w:rsidP="00C45452">
      <w:pPr>
        <w:ind w:firstLine="709"/>
        <w:rPr>
          <w:rFonts w:cs="Arial"/>
        </w:rPr>
      </w:pPr>
      <w:r w:rsidRPr="00C45452">
        <w:rPr>
          <w:rFonts w:cs="Arial"/>
        </w:rPr>
        <w:t>Муниципальная услуга предоставляется в течение 10 рабочих дней.</w:t>
      </w:r>
    </w:p>
    <w:p w:rsidR="005E4B6F" w:rsidRPr="00C45452" w:rsidRDefault="005E4B6F" w:rsidP="00C45452">
      <w:pPr>
        <w:ind w:firstLine="709"/>
        <w:rPr>
          <w:rFonts w:cs="Arial"/>
        </w:rPr>
      </w:pPr>
    </w:p>
    <w:p w:rsidR="00B301F5" w:rsidRPr="00C45452" w:rsidRDefault="00B301F5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2.5. </w:t>
      </w:r>
      <w:r w:rsidRPr="00C45452">
        <w:rPr>
          <w:rFonts w:eastAsia="Arial" w:cs="Arial"/>
        </w:rPr>
        <w:t>Перечень нормативных правовых актов, непосредственно регулирующих предоставление муниципальной услуги в соответствии с: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</w:t>
      </w:r>
      <w:r w:rsidR="00BA198A" w:rsidRPr="00C45452">
        <w:rPr>
          <w:rFonts w:cs="Arial"/>
        </w:rPr>
        <w:t>Градостроительный кодекс</w:t>
      </w:r>
      <w:r w:rsidRPr="00C45452">
        <w:rPr>
          <w:rFonts w:cs="Arial"/>
        </w:rPr>
        <w:t xml:space="preserve"> Российской Федерации</w:t>
      </w:r>
      <w:r w:rsidR="00BA198A" w:rsidRPr="00C45452">
        <w:rPr>
          <w:rFonts w:cs="Arial"/>
        </w:rPr>
        <w:t xml:space="preserve"> (Российская газета, № 290, 30.12.2004);</w:t>
      </w:r>
    </w:p>
    <w:p w:rsidR="000C7D4A" w:rsidRPr="00C45452" w:rsidRDefault="00BA198A" w:rsidP="00C45452">
      <w:pPr>
        <w:ind w:firstLine="709"/>
        <w:rPr>
          <w:rFonts w:cs="Arial"/>
        </w:rPr>
      </w:pPr>
      <w:r w:rsidRPr="00C45452">
        <w:rPr>
          <w:rFonts w:cs="Arial"/>
        </w:rPr>
        <w:t>- Земельный кодекс</w:t>
      </w:r>
      <w:r w:rsidR="000C7D4A" w:rsidRPr="00C45452">
        <w:rPr>
          <w:rFonts w:cs="Arial"/>
        </w:rPr>
        <w:t xml:space="preserve"> Российской Федерации;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>- Федеральным законом № 210-ФЗ «Об организации предоставления государственных и муниципальных услуг;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Федеральный </w:t>
      </w:r>
      <w:hyperlink r:id="rId7" w:history="1">
        <w:r w:rsidRPr="00C45452">
          <w:rPr>
            <w:rStyle w:val="a4"/>
            <w:rFonts w:cs="Arial"/>
            <w:color w:val="auto"/>
          </w:rPr>
          <w:t>закон</w:t>
        </w:r>
      </w:hyperlink>
      <w:r w:rsidRPr="00C45452">
        <w:rPr>
          <w:rFonts w:cs="Arial"/>
        </w:rPr>
        <w:t xml:space="preserve"> от 06.10.2003 №131</w:t>
      </w:r>
      <w:r w:rsidR="00C45452">
        <w:rPr>
          <w:rFonts w:cs="Arial"/>
        </w:rPr>
        <w:t>-</w:t>
      </w:r>
      <w:r w:rsidRPr="00C45452">
        <w:rPr>
          <w:rFonts w:cs="Arial"/>
        </w:rPr>
        <w:t>ФЗ «Об общих принципах организации местного самоуправления в Российской Федерации» ("Российская газета", N 202, 08.10.2003);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</w:t>
      </w:r>
      <w:r w:rsidR="00C45452">
        <w:rPr>
          <w:rFonts w:cs="Arial"/>
        </w:rPr>
        <w:t>ийской Федерации, 30.05.2011, №</w:t>
      </w:r>
      <w:r w:rsidRPr="00C45452">
        <w:rPr>
          <w:rFonts w:cs="Arial"/>
        </w:rPr>
        <w:t>22, ст. 3169);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>- Федеральный закон от 02.05.2006г. №59-ФЗ «О порядке рассмотрения обращений граждан Российской Федерации»; 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lastRenderedPageBreak/>
        <w:t>- Устав Крапивинского муниципального района», утвержденный решением Совета народных депутатов</w:t>
      </w:r>
      <w:r w:rsidRPr="00C45452">
        <w:rPr>
          <w:rFonts w:eastAsia="Arial" w:cs="Arial"/>
        </w:rPr>
        <w:t xml:space="preserve"> Крапивинского муниципального района </w:t>
      </w:r>
      <w:r w:rsidRPr="00C45452">
        <w:rPr>
          <w:rFonts w:cs="Arial"/>
        </w:rPr>
        <w:t>от «19» июля 2010 г. № 02-325;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>- Р</w:t>
      </w:r>
      <w:r w:rsidR="002762D8" w:rsidRPr="00C45452">
        <w:rPr>
          <w:rFonts w:cs="Arial"/>
        </w:rPr>
        <w:t>аспоряжение</w:t>
      </w:r>
      <w:r w:rsidRPr="00C45452">
        <w:rPr>
          <w:rFonts w:cs="Arial"/>
        </w:rPr>
        <w:t xml:space="preserve">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0C7D4A" w:rsidRPr="00C45452" w:rsidRDefault="000C7D4A" w:rsidP="00C45452">
      <w:pPr>
        <w:ind w:firstLine="709"/>
        <w:rPr>
          <w:rFonts w:cs="Arial"/>
        </w:rPr>
      </w:pPr>
      <w:r w:rsidRPr="00C45452">
        <w:rPr>
          <w:rFonts w:cs="Arial"/>
        </w:rPr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B301F5" w:rsidRPr="00C45452" w:rsidRDefault="00B301F5" w:rsidP="00C45452">
      <w:pPr>
        <w:ind w:firstLine="709"/>
        <w:rPr>
          <w:rFonts w:cs="Arial"/>
        </w:rPr>
      </w:pPr>
    </w:p>
    <w:p w:rsidR="00B301F5" w:rsidRPr="00C45452" w:rsidRDefault="00B301F5" w:rsidP="00C45452">
      <w:pPr>
        <w:ind w:firstLine="709"/>
        <w:rPr>
          <w:rFonts w:cs="Arial"/>
        </w:rPr>
      </w:pPr>
      <w:r w:rsidRPr="00C45452">
        <w:rPr>
          <w:rFonts w:cs="Arial"/>
        </w:rPr>
        <w:t>2.6. Исчерпывающий перечень документов, необходимых для предоставления муниципальной услуги.</w:t>
      </w:r>
    </w:p>
    <w:p w:rsidR="00B301F5" w:rsidRPr="00C45452" w:rsidRDefault="00B301F5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2.6.1. </w:t>
      </w:r>
      <w:r w:rsidRPr="00C45452">
        <w:rPr>
          <w:rFonts w:eastAsia="Arial" w:cs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отдел архитектуры и градостроительства заявление в свободной форме или по желанию заявителя согласно приложению №1.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2.6.1.1. </w:t>
      </w:r>
      <w:r w:rsidRPr="00C45452">
        <w:rPr>
          <w:rFonts w:eastAsia="Arial" w:cs="Arial"/>
        </w:rPr>
        <w:t>Перечень документов, необходимых для предоставления муниципальной услуги: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1)</w:t>
      </w:r>
      <w:r w:rsidRPr="00C45452">
        <w:rPr>
          <w:rFonts w:cs="Arial"/>
        </w:rPr>
        <w:tab/>
        <w:t xml:space="preserve">документы, удостоверяющие (устанавливающие) право </w:t>
      </w:r>
      <w:proofErr w:type="gramStart"/>
      <w:r w:rsidRPr="00C45452">
        <w:rPr>
          <w:rFonts w:cs="Arial"/>
        </w:rPr>
        <w:t>на  земельный</w:t>
      </w:r>
      <w:proofErr w:type="gramEnd"/>
      <w:r w:rsidRPr="00C45452">
        <w:rPr>
          <w:rFonts w:cs="Arial"/>
        </w:rPr>
        <w:t xml:space="preserve"> участок  и объект капитального строительства не зарегистрированное в Едином государственном реестре прав на недвижимое имущество и сделок с ним;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2)</w:t>
      </w:r>
      <w:r w:rsidRPr="00C45452">
        <w:rPr>
          <w:rFonts w:cs="Arial"/>
        </w:rPr>
        <w:tab/>
        <w:t>архитектурно-планировочные показатели фасадов объекта капитального строительства;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3)</w:t>
      </w:r>
      <w:r w:rsidRPr="00C45452">
        <w:rPr>
          <w:rFonts w:cs="Arial"/>
        </w:rPr>
        <w:tab/>
        <w:t>документы о техническом состоянии фасадов объекта капитального строительства (при необходимости);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4)</w:t>
      </w:r>
      <w:r w:rsidRPr="00C45452">
        <w:rPr>
          <w:rFonts w:cs="Arial"/>
        </w:rPr>
        <w:tab/>
        <w:t>результаты обследования объекта капитального строительства (при необходимости);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5)</w:t>
      </w:r>
      <w:r w:rsidRPr="00C45452">
        <w:rPr>
          <w:rFonts w:cs="Arial"/>
        </w:rPr>
        <w:tab/>
        <w:t xml:space="preserve"> паспорт фасадов в цвете в двух экземплярах;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6)</w:t>
      </w:r>
      <w:r w:rsidRPr="00C45452">
        <w:rPr>
          <w:rFonts w:cs="Arial"/>
        </w:rPr>
        <w:tab/>
        <w:t>таблица колеров и материалов наружной отделки;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Документы, указанные в п.п.1-6 п. 2.6.1. настоящего административного регламента предоставляются заявителем.</w:t>
      </w:r>
    </w:p>
    <w:p w:rsidR="000C7D4A" w:rsidRPr="00C45452" w:rsidRDefault="000C7D4A" w:rsidP="00C45452">
      <w:pPr>
        <w:ind w:firstLine="709"/>
        <w:rPr>
          <w:rFonts w:eastAsia="Arial" w:cs="Arial"/>
        </w:rPr>
      </w:pP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t xml:space="preserve">2.7. </w:t>
      </w:r>
      <w:r w:rsidRPr="00C45452">
        <w:rPr>
          <w:rFonts w:cs="Arial"/>
        </w:rPr>
        <w:t xml:space="preserve">Основания для отказа в предоставлении муниципальной услуги.   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lastRenderedPageBreak/>
        <w:t>В предоставлении муниципальной услуги может быть отказано, если: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- заявителем предоставлен неполный комплект документов, требуемых в соответствии с пунктом 2.6.1. настоящего административного регламента;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- представления документов в ненадлежащий орган.</w:t>
      </w:r>
    </w:p>
    <w:p w:rsidR="000C7D4A" w:rsidRPr="00C45452" w:rsidRDefault="000C7D4A" w:rsidP="00C45452">
      <w:pPr>
        <w:ind w:firstLine="709"/>
        <w:rPr>
          <w:rFonts w:cs="Arial"/>
        </w:rPr>
      </w:pPr>
    </w:p>
    <w:p w:rsidR="000C7D4A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2.8.</w:t>
      </w:r>
      <w:r w:rsidR="000C7D4A" w:rsidRPr="00C45452">
        <w:rPr>
          <w:rFonts w:eastAsia="Arial" w:cs="Arial"/>
        </w:rPr>
        <w:t xml:space="preserve"> Основания для отказа в приеме документов, необходимых для предоставления муниципальной услуги, не предусмотрены.</w:t>
      </w:r>
    </w:p>
    <w:p w:rsidR="00884863" w:rsidRPr="00C45452" w:rsidRDefault="000C7D4A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Основания для приостановления предоставления муниципальной услуги </w:t>
      </w:r>
      <w:r w:rsidRPr="00C45452">
        <w:rPr>
          <w:rFonts w:eastAsia="Arial" w:cs="Arial"/>
        </w:rPr>
        <w:t>не предусмотрены.</w:t>
      </w:r>
    </w:p>
    <w:p w:rsidR="000C7D4A" w:rsidRPr="00C45452" w:rsidRDefault="000C7D4A" w:rsidP="00C45452">
      <w:pPr>
        <w:ind w:firstLine="709"/>
        <w:rPr>
          <w:rFonts w:cs="Arial"/>
        </w:rPr>
      </w:pPr>
    </w:p>
    <w:p w:rsidR="00884863" w:rsidRPr="00C45452" w:rsidRDefault="00884863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2.9.Муниципальная услуга предоставляется без взимания платы.</w:t>
      </w:r>
    </w:p>
    <w:p w:rsidR="000C7D4A" w:rsidRPr="00C45452" w:rsidRDefault="000C7D4A" w:rsidP="00C45452">
      <w:pPr>
        <w:ind w:firstLine="709"/>
        <w:rPr>
          <w:rFonts w:eastAsia="Arial" w:cs="Arial"/>
        </w:rPr>
      </w:pP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2.10.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0C7D4A" w:rsidRPr="00C45452" w:rsidRDefault="000C7D4A" w:rsidP="00C45452">
      <w:pPr>
        <w:ind w:firstLine="709"/>
        <w:rPr>
          <w:rFonts w:cs="Arial"/>
        </w:rPr>
      </w:pP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2.11.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Заявление, поступившее в орган, оказывающий услугу, с помощью Единого портала или через МФЦ, регистрируется сотрудником </w:t>
      </w:r>
      <w:r w:rsidR="000C7D4A" w:rsidRPr="00C45452">
        <w:rPr>
          <w:rFonts w:cs="Arial"/>
        </w:rPr>
        <w:t>отдела</w:t>
      </w:r>
      <w:r w:rsidRPr="00C45452">
        <w:rPr>
          <w:rFonts w:cs="Arial"/>
        </w:rPr>
        <w:t xml:space="preserve"> или специалистом МФЦ в день поступления.</w:t>
      </w:r>
    </w:p>
    <w:p w:rsidR="000C7D4A" w:rsidRPr="00C45452" w:rsidRDefault="000C7D4A" w:rsidP="00C45452">
      <w:pPr>
        <w:ind w:firstLine="709"/>
        <w:rPr>
          <w:rFonts w:cs="Arial"/>
        </w:rPr>
      </w:pP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2.12. Требования к помещениям, в которых предостав</w:t>
      </w:r>
      <w:r w:rsidR="000C7D4A" w:rsidRPr="00C45452">
        <w:rPr>
          <w:rFonts w:cs="Arial"/>
        </w:rPr>
        <w:t xml:space="preserve">ляется муниципальная услуга, к </w:t>
      </w:r>
      <w:r w:rsidRPr="00C45452">
        <w:rPr>
          <w:rFonts w:cs="Arial"/>
        </w:rPr>
        <w:t>месту ожидания и приема заявителей, размещению информации о порядке предоставления муниципальной услуги.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Места ожидания и приема заявителей оборудуются стульями и (или) кресельными секциями, и (или) скамьями.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В кабинете по приему маломобильных групп населения имеется медицинская аптечка, питьевая вода. При необходимости сотрудник </w:t>
      </w:r>
      <w:r w:rsidR="000C7D4A" w:rsidRPr="00C45452">
        <w:rPr>
          <w:rFonts w:cs="Arial"/>
        </w:rPr>
        <w:t>отдела</w:t>
      </w:r>
      <w:r w:rsidRPr="00C45452">
        <w:rPr>
          <w:rFonts w:cs="Arial"/>
        </w:rPr>
        <w:t xml:space="preserve">, МФЦ осуществляющий </w:t>
      </w:r>
      <w:r w:rsidR="000C7D4A" w:rsidRPr="00C45452">
        <w:rPr>
          <w:rFonts w:cs="Arial"/>
        </w:rPr>
        <w:t>прием, может</w:t>
      </w:r>
      <w:r w:rsidRPr="00C45452">
        <w:rPr>
          <w:rFonts w:cs="Arial"/>
        </w:rPr>
        <w:t xml:space="preserve"> вызвать карету неотложной скорой помощи.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lastRenderedPageBreak/>
        <w:t xml:space="preserve">2.12.3. При обращении гражданина с нарушениями функций опорно-двигательного аппарата работники </w:t>
      </w:r>
      <w:r w:rsidR="000C7D4A" w:rsidRPr="00C45452">
        <w:rPr>
          <w:rFonts w:cs="Arial"/>
        </w:rPr>
        <w:t>отдела</w:t>
      </w:r>
      <w:r w:rsidRPr="00C45452">
        <w:rPr>
          <w:rFonts w:cs="Arial"/>
        </w:rPr>
        <w:t>, МФЦ предпринимают следующие действия: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сотрудник </w:t>
      </w:r>
      <w:r w:rsidR="000C7D4A" w:rsidRPr="00C45452">
        <w:rPr>
          <w:rFonts w:cs="Arial"/>
        </w:rPr>
        <w:t>отдела</w:t>
      </w:r>
      <w:r w:rsidRPr="00C45452">
        <w:rPr>
          <w:rFonts w:cs="Arial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по окончании предоставления муниципальной услуги сотрудник </w:t>
      </w:r>
      <w:r w:rsidR="000C7D4A" w:rsidRPr="00C45452">
        <w:rPr>
          <w:rFonts w:cs="Arial"/>
        </w:rPr>
        <w:t>отдела</w:t>
      </w:r>
      <w:r w:rsidRPr="00C45452">
        <w:rPr>
          <w:rFonts w:cs="Arial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2.12.4. При обращении граждан с недостатками зрения работники администрации предпринимают следующие действия: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сотрудник </w:t>
      </w:r>
      <w:r w:rsidR="000C7D4A" w:rsidRPr="00C45452">
        <w:rPr>
          <w:rFonts w:cs="Arial"/>
        </w:rPr>
        <w:t>отдела</w:t>
      </w:r>
      <w:r w:rsidRPr="00C45452">
        <w:rPr>
          <w:rFonts w:cs="Arial"/>
        </w:rPr>
        <w:t xml:space="preserve">, осуществляющий прием, принимает гражданина вне </w:t>
      </w:r>
      <w:r w:rsidR="008B4E3B" w:rsidRPr="00C45452">
        <w:rPr>
          <w:rFonts w:cs="Arial"/>
        </w:rPr>
        <w:t>очереди, помогает</w:t>
      </w:r>
      <w:r w:rsidRPr="00C45452">
        <w:rPr>
          <w:rFonts w:cs="Arial"/>
        </w:rPr>
        <w:t xml:space="preserve">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сотрудник </w:t>
      </w:r>
      <w:r w:rsidR="008B4E3B" w:rsidRPr="00C45452">
        <w:rPr>
          <w:rFonts w:cs="Arial"/>
        </w:rPr>
        <w:t>отдела</w:t>
      </w:r>
      <w:r w:rsidRPr="00C45452">
        <w:rPr>
          <w:rFonts w:cs="Arial"/>
        </w:rPr>
        <w:t xml:space="preserve">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по окончании предоставления муниципальной услуги сотрудник </w:t>
      </w:r>
      <w:r w:rsidR="008B4E3B" w:rsidRPr="00C45452">
        <w:rPr>
          <w:rFonts w:cs="Arial"/>
        </w:rPr>
        <w:t>отдела</w:t>
      </w:r>
      <w:r w:rsidRPr="00C45452">
        <w:rPr>
          <w:rFonts w:cs="Arial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2.12.5. При обращении гражданина с дефектами слуха работники администрации предпринимают следующие действия: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сотрудник </w:t>
      </w:r>
      <w:r w:rsidR="008B4E3B" w:rsidRPr="00C45452">
        <w:rPr>
          <w:rFonts w:cs="Arial"/>
        </w:rPr>
        <w:t>отдела</w:t>
      </w:r>
      <w:r w:rsidRPr="00C45452">
        <w:rPr>
          <w:rFonts w:cs="Arial"/>
        </w:rPr>
        <w:t>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C45452">
        <w:rPr>
          <w:rFonts w:cs="Arial"/>
        </w:rPr>
        <w:t>сурдопереводчика</w:t>
      </w:r>
      <w:proofErr w:type="spellEnd"/>
      <w:r w:rsidRPr="00C45452">
        <w:rPr>
          <w:rFonts w:cs="Arial"/>
        </w:rPr>
        <w:t>);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сотрудник </w:t>
      </w:r>
      <w:r w:rsidR="008B4E3B" w:rsidRPr="00C45452">
        <w:rPr>
          <w:rFonts w:cs="Arial"/>
        </w:rPr>
        <w:t>отдела</w:t>
      </w:r>
      <w:r w:rsidRPr="00C45452">
        <w:rPr>
          <w:rFonts w:cs="Arial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8B4E3B" w:rsidRPr="00C45452" w:rsidRDefault="008B4E3B" w:rsidP="00C45452">
      <w:pPr>
        <w:ind w:firstLine="709"/>
        <w:rPr>
          <w:rFonts w:cs="Arial"/>
        </w:rPr>
      </w:pPr>
    </w:p>
    <w:p w:rsidR="00884863" w:rsidRPr="00C45452" w:rsidRDefault="00884863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2.13. </w:t>
      </w:r>
      <w:r w:rsidRPr="00C45452">
        <w:rPr>
          <w:rFonts w:eastAsia="Arial" w:cs="Arial"/>
        </w:rPr>
        <w:t>Показатели доступности и качества муниципальной услуги:</w:t>
      </w:r>
    </w:p>
    <w:p w:rsidR="00884863" w:rsidRPr="00C45452" w:rsidRDefault="00884863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2.13.1. Количество взаимодействий заявителя с сотрудником </w:t>
      </w:r>
      <w:r w:rsidR="008B4E3B" w:rsidRPr="00C45452">
        <w:rPr>
          <w:rFonts w:eastAsia="Arial" w:cs="Arial"/>
        </w:rPr>
        <w:t>отдела</w:t>
      </w:r>
      <w:r w:rsidRPr="00C45452">
        <w:rPr>
          <w:rFonts w:eastAsia="Arial" w:cs="Arial"/>
        </w:rPr>
        <w:t xml:space="preserve"> при предоставлении муниципальной услуги - 2. </w:t>
      </w:r>
    </w:p>
    <w:p w:rsidR="00884863" w:rsidRPr="00C45452" w:rsidRDefault="00884863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Продолжительность взаимодействий заявителя с сотрудником </w:t>
      </w:r>
      <w:proofErr w:type="gramStart"/>
      <w:r w:rsidR="008B4E3B" w:rsidRPr="00C45452">
        <w:rPr>
          <w:rFonts w:eastAsia="Arial" w:cs="Arial"/>
        </w:rPr>
        <w:t>отдела</w:t>
      </w:r>
      <w:r w:rsidRPr="00C45452">
        <w:rPr>
          <w:rFonts w:eastAsia="Arial" w:cs="Arial"/>
        </w:rPr>
        <w:t xml:space="preserve">  при</w:t>
      </w:r>
      <w:proofErr w:type="gramEnd"/>
      <w:r w:rsidRPr="00C45452">
        <w:rPr>
          <w:rFonts w:eastAsia="Arial" w:cs="Arial"/>
        </w:rPr>
        <w:t xml:space="preserve"> предоставлении муниципальной услуги — не более 15 минут.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lastRenderedPageBreak/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2.14. О</w:t>
      </w:r>
      <w:r w:rsidRPr="00C45452">
        <w:rPr>
          <w:rFonts w:eastAsia="Arial" w:cs="Arial"/>
        </w:rPr>
        <w:t>собенности предоставления муниципальных услуг в МФЦ и особенности предоставления муниципальных услуг в электронной форме.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2.14.2.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84863" w:rsidRPr="00C45452" w:rsidRDefault="00884863" w:rsidP="00C45452">
      <w:pPr>
        <w:ind w:firstLine="709"/>
        <w:rPr>
          <w:rFonts w:cs="Arial"/>
        </w:rPr>
      </w:pPr>
    </w:p>
    <w:p w:rsidR="00884863" w:rsidRPr="00C45452" w:rsidRDefault="00884863" w:rsidP="00C45452">
      <w:pPr>
        <w:ind w:firstLine="709"/>
        <w:jc w:val="center"/>
        <w:rPr>
          <w:rFonts w:eastAsia="Arial" w:cs="Arial"/>
          <w:b/>
          <w:bCs/>
          <w:iCs/>
          <w:sz w:val="30"/>
          <w:szCs w:val="28"/>
        </w:rPr>
      </w:pPr>
      <w:r w:rsidRPr="00C45452">
        <w:rPr>
          <w:rFonts w:cs="Arial"/>
          <w:b/>
          <w:bCs/>
          <w:iCs/>
          <w:sz w:val="30"/>
          <w:szCs w:val="28"/>
        </w:rPr>
        <w:t xml:space="preserve">3. </w:t>
      </w:r>
      <w:r w:rsidRPr="00C45452">
        <w:rPr>
          <w:rFonts w:eastAsia="Arial" w:cs="Arial"/>
          <w:b/>
          <w:bCs/>
          <w:iCs/>
          <w:sz w:val="30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84863" w:rsidRPr="00C45452" w:rsidRDefault="00884863" w:rsidP="00C45452">
      <w:pPr>
        <w:ind w:firstLine="709"/>
        <w:rPr>
          <w:rFonts w:cs="Arial"/>
        </w:rPr>
      </w:pP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3.1. Предоставление муниципальной услуги включает в себя следующие административные процедуры: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>1)</w:t>
      </w:r>
      <w:r w:rsidRPr="00C45452">
        <w:rPr>
          <w:rFonts w:cs="Arial"/>
        </w:rPr>
        <w:tab/>
        <w:t>прием заявления и документов на получение муниципальной услуги;</w:t>
      </w:r>
    </w:p>
    <w:p w:rsidR="00884863" w:rsidRPr="00C45452" w:rsidRDefault="008B4E3B" w:rsidP="00C45452">
      <w:pPr>
        <w:ind w:firstLine="709"/>
        <w:rPr>
          <w:rFonts w:cs="Arial"/>
        </w:rPr>
      </w:pPr>
      <w:r w:rsidRPr="00C45452">
        <w:rPr>
          <w:rFonts w:cs="Arial"/>
        </w:rPr>
        <w:t>2)</w:t>
      </w:r>
      <w:r w:rsidR="00884863" w:rsidRPr="00C45452">
        <w:rPr>
          <w:rFonts w:cs="Arial"/>
        </w:rPr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E3181E" w:rsidRPr="00C45452" w:rsidRDefault="008B4E3B" w:rsidP="00C45452">
      <w:pPr>
        <w:ind w:firstLine="709"/>
        <w:rPr>
          <w:rFonts w:cs="Arial"/>
        </w:rPr>
      </w:pPr>
      <w:r w:rsidRPr="00C45452">
        <w:rPr>
          <w:rFonts w:cs="Arial"/>
        </w:rPr>
        <w:t>3</w:t>
      </w:r>
      <w:r w:rsidR="00884863" w:rsidRPr="00C45452">
        <w:rPr>
          <w:rFonts w:cs="Arial"/>
        </w:rPr>
        <w:t>)</w:t>
      </w:r>
      <w:r w:rsidR="00884863" w:rsidRPr="00C45452">
        <w:rPr>
          <w:rFonts w:cs="Arial"/>
        </w:rPr>
        <w:tab/>
      </w:r>
      <w:r w:rsidR="00E3181E" w:rsidRPr="00C45452">
        <w:rPr>
          <w:rFonts w:cs="Arial"/>
        </w:rPr>
        <w:t>предоставление результата услуги заявителю:</w:t>
      </w:r>
    </w:p>
    <w:p w:rsidR="008B4E3B" w:rsidRPr="00C45452" w:rsidRDefault="00E3181E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- </w:t>
      </w:r>
      <w:r w:rsidR="004D632F" w:rsidRPr="00C45452">
        <w:rPr>
          <w:rFonts w:cs="Arial"/>
        </w:rPr>
        <w:t>утверждение паспорта фасадов и выдача его заявителю</w:t>
      </w:r>
      <w:r w:rsidRPr="00C45452">
        <w:rPr>
          <w:rFonts w:cs="Arial"/>
        </w:rPr>
        <w:t>;</w:t>
      </w:r>
    </w:p>
    <w:p w:rsidR="00E3181E" w:rsidRPr="00C45452" w:rsidRDefault="00E3181E" w:rsidP="00C45452">
      <w:pPr>
        <w:ind w:firstLine="709"/>
        <w:rPr>
          <w:rFonts w:cs="Arial"/>
        </w:rPr>
      </w:pPr>
      <w:r w:rsidRPr="00C45452">
        <w:rPr>
          <w:rFonts w:cs="Arial"/>
        </w:rPr>
        <w:t>- отказ в утверждении паспорта фасадов.</w:t>
      </w:r>
    </w:p>
    <w:p w:rsidR="00884863" w:rsidRPr="00C45452" w:rsidRDefault="00884863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Блок-схема предоставления муниципальной услуги приводится в приложении № </w:t>
      </w:r>
      <w:r w:rsidR="004D632F" w:rsidRPr="00C45452">
        <w:rPr>
          <w:rFonts w:cs="Arial"/>
        </w:rPr>
        <w:t>2</w:t>
      </w:r>
      <w:r w:rsidRPr="00C45452">
        <w:rPr>
          <w:rFonts w:cs="Arial"/>
        </w:rPr>
        <w:t xml:space="preserve"> к настоящему административному регламенту.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3.1.1. Прием заявления и документов на получение муниципальной услуги.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Основанием для начала предоставления муниципальной услуги является поступление заявления в </w:t>
      </w:r>
      <w:r w:rsidR="008B4E3B" w:rsidRPr="00C45452">
        <w:rPr>
          <w:rFonts w:cs="Arial"/>
        </w:rPr>
        <w:t>отдел</w:t>
      </w:r>
      <w:r w:rsidRPr="00C45452">
        <w:rPr>
          <w:rFonts w:eastAsia="Arial" w:cs="Arial"/>
        </w:rPr>
        <w:t xml:space="preserve">, в том числе: при личном обращении заявителя, также через МФЦ или с помощью Единого портала.  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t>Ответственный за прием и регистрацию специалист регистрирует заявление</w:t>
      </w:r>
      <w:r w:rsidRPr="00C45452">
        <w:rPr>
          <w:rFonts w:cs="Arial"/>
        </w:rPr>
        <w:t>, в том числе поступившее с помощью Единого портала.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t>Максимальный срок выполнения — 15 минут.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  <w:r w:rsidR="008B4E3B" w:rsidRPr="00C45452">
        <w:rPr>
          <w:rFonts w:cs="Arial"/>
        </w:rPr>
        <w:t>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>Результат административной процедуры и способ фиксации результата выполнения административной процедуры -  прием и регистрация документов заявителя на получение муниципальной услуги.</w:t>
      </w:r>
    </w:p>
    <w:p w:rsidR="008B4E3B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lastRenderedPageBreak/>
        <w:t xml:space="preserve">3.1.2. </w:t>
      </w:r>
      <w:r w:rsidR="008B4E3B" w:rsidRPr="00C45452">
        <w:rPr>
          <w:rFonts w:cs="Arial"/>
        </w:rPr>
        <w:t>Рассмотрение заявления и документов, установление наличия права заявителя на получение муниципальной услуги.</w:t>
      </w:r>
    </w:p>
    <w:p w:rsidR="008B4E3B" w:rsidRPr="00C45452" w:rsidRDefault="008B4E3B" w:rsidP="00C45452">
      <w:pPr>
        <w:ind w:firstLine="709"/>
        <w:rPr>
          <w:rFonts w:cs="Arial"/>
        </w:rPr>
      </w:pPr>
      <w:r w:rsidRPr="00C45452">
        <w:rPr>
          <w:rFonts w:cs="Arial"/>
        </w:rPr>
        <w:t>Специалистом отдела архитектуры и градостроительства, ответственным за согласования паспорта фасадов, проводится проверка представленных документов на соответствие перечню, предусмотренному пунктом 2.6.1. настоящего административного регламента.</w:t>
      </w:r>
    </w:p>
    <w:p w:rsidR="008B4E3B" w:rsidRPr="00C45452" w:rsidRDefault="008B4E3B" w:rsidP="00C45452">
      <w:pPr>
        <w:ind w:firstLine="709"/>
        <w:rPr>
          <w:rFonts w:cs="Arial"/>
        </w:rPr>
      </w:pPr>
      <w:r w:rsidRPr="00C45452">
        <w:rPr>
          <w:rFonts w:cs="Arial"/>
        </w:rPr>
        <w:t>Время приема заявления и необходимых документов для предоставления муниципальной услуги не должно превышать 10 минут.</w:t>
      </w:r>
    </w:p>
    <w:p w:rsidR="008B4E3B" w:rsidRPr="00C45452" w:rsidRDefault="008B4E3B" w:rsidP="00C45452">
      <w:pPr>
        <w:ind w:firstLine="709"/>
        <w:rPr>
          <w:rFonts w:cs="Arial"/>
        </w:rPr>
      </w:pPr>
      <w:r w:rsidRPr="00C45452">
        <w:rPr>
          <w:rFonts w:cs="Arial"/>
        </w:rPr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E3181E" w:rsidRPr="00C45452" w:rsidRDefault="008B4E3B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3.1.3. </w:t>
      </w:r>
      <w:r w:rsidR="00E3181E" w:rsidRPr="00C45452">
        <w:rPr>
          <w:rFonts w:cs="Arial"/>
        </w:rPr>
        <w:t>Предоставление результата услуги заявителю.</w:t>
      </w:r>
    </w:p>
    <w:p w:rsidR="00E3181E" w:rsidRPr="00C45452" w:rsidRDefault="00E3181E" w:rsidP="00C45452">
      <w:pPr>
        <w:ind w:firstLine="709"/>
        <w:rPr>
          <w:rFonts w:cs="Arial"/>
        </w:rPr>
      </w:pPr>
      <w:r w:rsidRPr="00C45452">
        <w:rPr>
          <w:rFonts w:cs="Arial"/>
        </w:rPr>
        <w:t>По итогам проверки документов лицо, уполномоченное на утверждение паспорта фасадов, предоставляет результат услуги заявителю:</w:t>
      </w:r>
    </w:p>
    <w:p w:rsidR="00E3181E" w:rsidRPr="00C45452" w:rsidRDefault="00E3181E" w:rsidP="00C45452">
      <w:pPr>
        <w:ind w:firstLine="709"/>
        <w:rPr>
          <w:rFonts w:cs="Arial"/>
        </w:rPr>
      </w:pPr>
      <w:r w:rsidRPr="00C45452">
        <w:rPr>
          <w:rFonts w:cs="Arial"/>
        </w:rPr>
        <w:t>- утверждение паспорта фасадов и выдача его заявителю;</w:t>
      </w:r>
    </w:p>
    <w:p w:rsidR="00E3181E" w:rsidRPr="00C45452" w:rsidRDefault="00E3181E" w:rsidP="00C45452">
      <w:pPr>
        <w:ind w:firstLine="709"/>
        <w:rPr>
          <w:rFonts w:cs="Arial"/>
        </w:rPr>
      </w:pPr>
      <w:r w:rsidRPr="00C45452">
        <w:rPr>
          <w:rFonts w:cs="Arial"/>
        </w:rPr>
        <w:t>- отказ в утверждении паспорта фасадов</w:t>
      </w:r>
    </w:p>
    <w:p w:rsidR="008B4E3B" w:rsidRPr="00C45452" w:rsidRDefault="008B4E3B" w:rsidP="00C45452">
      <w:pPr>
        <w:ind w:firstLine="709"/>
        <w:rPr>
          <w:rFonts w:cs="Arial"/>
        </w:rPr>
      </w:pPr>
      <w:r w:rsidRPr="00C45452">
        <w:rPr>
          <w:rFonts w:cs="Arial"/>
        </w:rPr>
        <w:t>Представленный в двух экземплярах паспорт фасадов утверждается специалистом, ответственным за утверждение паспорта фасадов. Один экземпляр выдается заявителю, второй хранится в отделе архитектуры и градостроительства.</w:t>
      </w:r>
    </w:p>
    <w:p w:rsidR="00E3181E" w:rsidRPr="00C45452" w:rsidRDefault="00E3181E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t xml:space="preserve">Должностное лицо, ответственное за выполнение административной процедуры — </w:t>
      </w:r>
      <w:r w:rsidRPr="00C45452">
        <w:rPr>
          <w:rFonts w:cs="Arial"/>
        </w:rPr>
        <w:t>должностное лицо, уполномоченное на утверждение паспорта фасадов.</w:t>
      </w:r>
    </w:p>
    <w:p w:rsidR="00E3181E" w:rsidRPr="00C45452" w:rsidRDefault="00E3181E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E3181E" w:rsidRPr="00C45452" w:rsidRDefault="00E3181E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>Получение заявителем результата услуги фиксируется в соответствующем журнале регистрации, где указывается число, месяц, год выдачи, ФИО лица (отчество – при наличии) получившего адресную справку, подпись.</w:t>
      </w:r>
    </w:p>
    <w:p w:rsidR="00E3181E" w:rsidRPr="00C45452" w:rsidRDefault="00E3181E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Максимальный срок выполнения — не более 15 минут. </w:t>
      </w:r>
    </w:p>
    <w:p w:rsidR="00E3181E" w:rsidRPr="00C45452" w:rsidRDefault="00E3181E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C45452">
        <w:rPr>
          <w:rFonts w:cs="Arial"/>
          <w:b/>
          <w:bCs/>
          <w:iCs/>
          <w:sz w:val="30"/>
          <w:szCs w:val="28"/>
        </w:rPr>
        <w:t>4. Формы контроля за предоставлением муниципальной услуги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774119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 w:rsidR="00774119" w:rsidRPr="00C45452">
        <w:rPr>
          <w:rFonts w:cs="Arial"/>
        </w:rPr>
        <w:t xml:space="preserve"> </w:t>
      </w:r>
    </w:p>
    <w:p w:rsidR="004D632F" w:rsidRPr="00C45452" w:rsidRDefault="00774119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Текущий контроль за </w:t>
      </w:r>
      <w:r w:rsidRPr="00C45452">
        <w:rPr>
          <w:rFonts w:eastAsia="Arial" w:cs="Arial"/>
        </w:rPr>
        <w:t>соблюдением и исполнением ответственными должностными лицами положений административного регламента</w:t>
      </w:r>
      <w:r w:rsidRPr="00C45452">
        <w:rPr>
          <w:rFonts w:cs="Arial"/>
        </w:rPr>
        <w:t xml:space="preserve"> осуществляется заместителем главы </w:t>
      </w:r>
      <w:r w:rsidRPr="00C45452">
        <w:rPr>
          <w:rFonts w:eastAsia="Arial" w:cs="Arial"/>
        </w:rPr>
        <w:t>администрации Крапивинского муниципального района</w:t>
      </w:r>
      <w:r w:rsidRPr="00C45452">
        <w:rPr>
          <w:rFonts w:cs="Arial"/>
        </w:rP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</w:t>
      </w:r>
      <w:r w:rsidRPr="00C45452">
        <w:rPr>
          <w:rFonts w:eastAsia="Arial" w:cs="Arial"/>
        </w:rPr>
        <w:t xml:space="preserve"> Крапивинского муниципального района</w:t>
      </w:r>
      <w:r w:rsidRPr="00C45452">
        <w:rPr>
          <w:rFonts w:cs="Arial"/>
        </w:rPr>
        <w:t xml:space="preserve">, нормативных правовых актов </w:t>
      </w:r>
      <w:r w:rsidRPr="00C45452">
        <w:rPr>
          <w:rFonts w:eastAsia="Arial" w:cs="Arial"/>
        </w:rPr>
        <w:t>Крапивинского муниципального района</w:t>
      </w:r>
      <w:r w:rsidRPr="00C45452">
        <w:rPr>
          <w:rFonts w:cs="Arial"/>
        </w:rPr>
        <w:t>,</w:t>
      </w:r>
      <w:r w:rsidRPr="00C45452">
        <w:rPr>
          <w:rFonts w:eastAsia="Arial" w:cs="Arial"/>
        </w:rPr>
        <w:t xml:space="preserve"> </w:t>
      </w:r>
      <w:r w:rsidRPr="00C45452">
        <w:rPr>
          <w:rFonts w:cs="Arial"/>
        </w:rPr>
        <w:t xml:space="preserve">настоящего административного регламента. Текущий контроль осуществляется еженедельно. 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4.2. </w:t>
      </w:r>
      <w:r w:rsidRPr="00C45452">
        <w:rPr>
          <w:rFonts w:eastAsia="Arial" w:cs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lastRenderedPageBreak/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</w:t>
      </w:r>
      <w:r w:rsidR="00774119" w:rsidRPr="00C45452">
        <w:rPr>
          <w:rFonts w:eastAsia="Arial" w:cs="Arial"/>
        </w:rPr>
        <w:t>Администрации</w:t>
      </w:r>
      <w:r w:rsidRPr="00C45452">
        <w:rPr>
          <w:rFonts w:cs="Arial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4.3. </w:t>
      </w:r>
      <w:r w:rsidR="00774119" w:rsidRPr="00C45452">
        <w:rPr>
          <w:rFonts w:cs="Arial"/>
        </w:rPr>
        <w:t>Ответственность муниципальных служащих - ответственных специалистов Администрации, отдела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Pr="00C45452">
        <w:rPr>
          <w:rFonts w:eastAsia="Arial" w:cs="Arial"/>
        </w:rPr>
        <w:t xml:space="preserve">администрации Крапивинского муниципального района, </w:t>
      </w:r>
      <w:r w:rsidRPr="00C45452">
        <w:rPr>
          <w:rFonts w:cs="Arial"/>
        </w:rPr>
        <w:t>в соответствии с требованиями законодательства.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Граждане, их объединения и организации вправе направить письменное обращение на </w:t>
      </w:r>
      <w:proofErr w:type="gramStart"/>
      <w:r w:rsidRPr="00C45452">
        <w:rPr>
          <w:rFonts w:cs="Arial"/>
        </w:rPr>
        <w:t>имя  главы</w:t>
      </w:r>
      <w:proofErr w:type="gramEnd"/>
      <w:r w:rsidRPr="00C45452">
        <w:rPr>
          <w:rFonts w:cs="Arial"/>
        </w:rPr>
        <w:t xml:space="preserve"> </w:t>
      </w:r>
      <w:r w:rsidRPr="00C45452">
        <w:rPr>
          <w:rFonts w:eastAsia="Arial" w:cs="Arial"/>
        </w:rPr>
        <w:t xml:space="preserve">администрации Крапивинского муниципального района </w:t>
      </w:r>
      <w:r w:rsidRPr="00C45452">
        <w:rPr>
          <w:rFonts w:cs="Arial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74119" w:rsidRPr="00C45452" w:rsidRDefault="00774119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C45452">
        <w:rPr>
          <w:rFonts w:cs="Arial"/>
          <w:b/>
          <w:bCs/>
          <w:iCs/>
          <w:sz w:val="30"/>
          <w:szCs w:val="28"/>
        </w:rPr>
        <w:t>5. Д</w:t>
      </w:r>
      <w:r w:rsidRPr="00C45452">
        <w:rPr>
          <w:rFonts w:eastAsia="Arial" w:cs="Arial"/>
          <w:b/>
          <w:bCs/>
          <w:iCs/>
          <w:sz w:val="30"/>
          <w:szCs w:val="28"/>
        </w:rPr>
        <w:t>осудебный (внесудебный) порядок обжалования решений</w:t>
      </w:r>
      <w:r w:rsidR="00783F8A" w:rsidRPr="00C45452">
        <w:rPr>
          <w:rFonts w:eastAsia="Arial" w:cs="Arial"/>
          <w:b/>
          <w:bCs/>
          <w:iCs/>
          <w:sz w:val="30"/>
          <w:szCs w:val="28"/>
        </w:rPr>
        <w:t xml:space="preserve"> </w:t>
      </w:r>
      <w:r w:rsidRPr="00C45452">
        <w:rPr>
          <w:rFonts w:eastAsia="Arial" w:cs="Arial"/>
          <w:b/>
          <w:bCs/>
          <w:iCs/>
          <w:sz w:val="30"/>
          <w:szCs w:val="28"/>
        </w:rPr>
        <w:t>и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>5.1. Заявитель имеет право</w:t>
      </w:r>
      <w:r w:rsidRPr="00C45452">
        <w:rPr>
          <w:rFonts w:eastAsia="Arial" w:cs="Arial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Крапивинского муниципального района,</w:t>
      </w:r>
      <w:r w:rsidRPr="00C45452">
        <w:rPr>
          <w:rFonts w:cs="Arial"/>
        </w:rPr>
        <w:t xml:space="preserve"> </w:t>
      </w:r>
      <w:proofErr w:type="gramStart"/>
      <w:r w:rsidRPr="00C45452">
        <w:rPr>
          <w:rFonts w:eastAsia="Arial" w:cs="Arial"/>
        </w:rPr>
        <w:t>ее  должностных</w:t>
      </w:r>
      <w:proofErr w:type="gramEnd"/>
      <w:r w:rsidRPr="00C45452">
        <w:rPr>
          <w:rFonts w:eastAsia="Arial" w:cs="Arial"/>
        </w:rPr>
        <w:t xml:space="preserve">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5.2. Заявитель может обратиться с жалобой, в том числе в следующих случаях: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5.2.1 Нарушение срока регистрации заявления о предоставлении муниципальной услуги;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5.2.2. Нарушение срока предоставления муниципальной услуги;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5.2.3. Требование представления заявителем документов, </w:t>
      </w:r>
      <w:r w:rsidRPr="00C45452">
        <w:rPr>
          <w:rFonts w:eastAsia="Arial" w:cs="Arial"/>
        </w:rPr>
        <w:t>не предусмотренными нормативными правовыми актами Российской Федерации,</w:t>
      </w:r>
      <w:r w:rsidRPr="00C45452">
        <w:rPr>
          <w:rFonts w:cs="Arial"/>
        </w:rPr>
        <w:t xml:space="preserve"> нормативными правовыми актами </w:t>
      </w:r>
      <w:r w:rsidRPr="00C45452">
        <w:rPr>
          <w:rFonts w:eastAsia="Arial" w:cs="Arial"/>
        </w:rPr>
        <w:t xml:space="preserve">Крапивинского муниципального района </w:t>
      </w:r>
      <w:r w:rsidRPr="00C45452">
        <w:rPr>
          <w:rFonts w:cs="Arial"/>
        </w:rPr>
        <w:t>для предоставления муниципальной услуги;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lastRenderedPageBreak/>
        <w:t xml:space="preserve">5.2.4. Отказ в предоставлении муниципальной услуги, если основания отказа не предусмотрены </w:t>
      </w:r>
      <w:r w:rsidRPr="00C45452">
        <w:rPr>
          <w:rFonts w:eastAsia="Arial" w:cs="Arial"/>
        </w:rPr>
        <w:t>нормативными правовыми актами Российской Федерации,</w:t>
      </w:r>
      <w:r w:rsidRPr="00C45452">
        <w:rPr>
          <w:rFonts w:cs="Arial"/>
        </w:rPr>
        <w:t xml:space="preserve"> нормативными правовыми актами </w:t>
      </w:r>
      <w:r w:rsidRPr="00C45452">
        <w:rPr>
          <w:rFonts w:eastAsia="Arial" w:cs="Arial"/>
        </w:rPr>
        <w:t>Крапивинского муниципального района</w:t>
      </w:r>
      <w:r w:rsidRPr="00C45452">
        <w:rPr>
          <w:rFonts w:cs="Arial"/>
        </w:rPr>
        <w:t>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5.2.7. Отказ </w:t>
      </w:r>
      <w:r w:rsidRPr="00C45452">
        <w:rPr>
          <w:rFonts w:eastAsia="Arial" w:cs="Arial"/>
        </w:rPr>
        <w:t xml:space="preserve">администрации </w:t>
      </w:r>
      <w:r w:rsidRPr="00C45452">
        <w:rPr>
          <w:rFonts w:cs="Arial"/>
        </w:rPr>
        <w:t>Крапивинского муниципального района в исправлении, допущенных</w:t>
      </w:r>
      <w:r w:rsidRPr="00C45452">
        <w:rPr>
          <w:rFonts w:eastAsia="Arial" w:cs="Arial"/>
        </w:rPr>
        <w:t xml:space="preserve"> </w:t>
      </w:r>
      <w:r w:rsidRPr="00C45452">
        <w:rPr>
          <w:rFonts w:cs="Arial"/>
        </w:rPr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4119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5.3. </w:t>
      </w:r>
      <w:r w:rsidR="00774119" w:rsidRPr="00C45452">
        <w:rPr>
          <w:rFonts w:cs="Arial"/>
        </w:rPr>
        <w:t xml:space="preserve">Жалоба </w:t>
      </w:r>
      <w:r w:rsidR="00774119" w:rsidRPr="00C45452">
        <w:rPr>
          <w:rFonts w:eastAsia="Arial" w:cs="Arial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="00774119" w:rsidRPr="00C45452">
        <w:rPr>
          <w:rFonts w:cs="Arial"/>
        </w:rPr>
        <w:t>- ответственных специалистов администрации, задействованных в предоставлении муниципальной услуги</w:t>
      </w:r>
      <w:r w:rsidR="00774119" w:rsidRPr="00C45452">
        <w:rPr>
          <w:rFonts w:eastAsia="Arial" w:cs="Arial"/>
        </w:rPr>
        <w:t>.</w:t>
      </w:r>
    </w:p>
    <w:p w:rsidR="00774119" w:rsidRPr="00C45452" w:rsidRDefault="00774119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C45452">
        <w:rPr>
          <w:rFonts w:cs="Arial"/>
        </w:rPr>
        <w:t>- ответственных специалистов администрации, задействованных в предоставлении муниципальной услуги,</w:t>
      </w:r>
      <w:r w:rsidRPr="00C45452">
        <w:rPr>
          <w:rFonts w:eastAsia="Arial" w:cs="Arial"/>
        </w:rPr>
        <w:t xml:space="preserve"> подается главе администрации Крапивинского муниципального района.</w:t>
      </w:r>
    </w:p>
    <w:p w:rsidR="00774119" w:rsidRPr="00C45452" w:rsidRDefault="00774119" w:rsidP="00C45452">
      <w:pPr>
        <w:ind w:firstLine="709"/>
        <w:rPr>
          <w:rFonts w:cs="Arial"/>
        </w:rPr>
      </w:pPr>
      <w:r w:rsidRPr="00C45452">
        <w:rPr>
          <w:rFonts w:cs="Arial"/>
        </w:rPr>
        <w:t>Жалоба подается в письменной форме, в том числе при личном приеме заявителя, или направляется по почте.</w:t>
      </w:r>
    </w:p>
    <w:p w:rsidR="004D632F" w:rsidRPr="00C45452" w:rsidRDefault="00774119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C45452">
        <w:rPr>
          <w:rFonts w:eastAsia="Arial" w:cs="Arial"/>
        </w:rPr>
        <w:t>администрацию Крапивинского муниципального района.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5.4. Жалоба должна содержать: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5.4.1. наименование </w:t>
      </w:r>
      <w:r w:rsidRPr="00C45452">
        <w:rPr>
          <w:rFonts w:eastAsia="Arial" w:cs="Arial"/>
        </w:rPr>
        <w:t>уполномоченного органа</w:t>
      </w:r>
      <w:r w:rsidRPr="00C45452">
        <w:rPr>
          <w:rFonts w:cs="Arial"/>
        </w:rPr>
        <w:t xml:space="preserve">, </w:t>
      </w:r>
      <w:r w:rsidRPr="00C45452">
        <w:rPr>
          <w:rFonts w:eastAsia="Arial" w:cs="Arial"/>
        </w:rPr>
        <w:t>фамилию, имя, отчество (при наличии)</w:t>
      </w:r>
      <w:r w:rsidRPr="00C45452">
        <w:rPr>
          <w:rFonts w:cs="Arial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>Прием жалоб в письменной форме осуществляется в общем отделе администрации Крапивинского муниципального района</w:t>
      </w:r>
      <w:r w:rsidRPr="00C45452">
        <w:rPr>
          <w:rFonts w:eastAsia="Arial" w:cs="Arial"/>
        </w:rPr>
        <w:t xml:space="preserve"> </w:t>
      </w:r>
      <w:r w:rsidRPr="00C45452">
        <w:rPr>
          <w:rFonts w:cs="Arial"/>
        </w:rPr>
        <w:t xml:space="preserve">по адресу ее нахождения, указанному в </w:t>
      </w:r>
      <w:proofErr w:type="spellStart"/>
      <w:r w:rsidRPr="00C45452">
        <w:rPr>
          <w:rFonts w:cs="Arial"/>
        </w:rPr>
        <w:t>пп</w:t>
      </w:r>
      <w:proofErr w:type="spellEnd"/>
      <w:r w:rsidRPr="00C45452">
        <w:rPr>
          <w:rFonts w:cs="Arial"/>
        </w:rPr>
        <w:t>. 1.3.1, настоящего</w:t>
      </w:r>
      <w:r w:rsidRPr="00C45452">
        <w:rPr>
          <w:rFonts w:eastAsia="Arial" w:cs="Arial"/>
        </w:rPr>
        <w:t xml:space="preserve"> </w:t>
      </w:r>
      <w:r w:rsidRPr="00C45452">
        <w:rPr>
          <w:rFonts w:cs="Arial"/>
        </w:rPr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Время приема жалоб совпадает со временем предоставления муниципальной услуги.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Жалоба в письменной форме может быть также направлена по почте.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В электронном виде жалоба может быть подана заявителем посредством: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а) официального сайта </w:t>
      </w:r>
      <w:r w:rsidRPr="00C45452">
        <w:rPr>
          <w:rFonts w:eastAsia="Arial" w:cs="Arial"/>
        </w:rPr>
        <w:t xml:space="preserve">администрации </w:t>
      </w:r>
      <w:r w:rsidRPr="00C45452">
        <w:rPr>
          <w:rFonts w:cs="Arial"/>
        </w:rPr>
        <w:t xml:space="preserve">Крапивинского муниципального района: </w:t>
      </w:r>
      <w:hyperlink r:id="rId8" w:history="1">
        <w:r w:rsidRPr="00C45452">
          <w:rPr>
            <w:rStyle w:val="a4"/>
            <w:rFonts w:cs="Arial"/>
            <w:color w:val="auto"/>
          </w:rPr>
          <w:t>www.krapivino.ru</w:t>
        </w:r>
      </w:hyperlink>
      <w:r w:rsidRPr="00C45452">
        <w:rPr>
          <w:rFonts w:cs="Arial"/>
        </w:rPr>
        <w:t xml:space="preserve"> в информационно-телекоммуникационной сети «Интернет»;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б) Единого портала.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Жалоба рассматривается соответствующим лицом, указанным в п. 5.3 настоящего регламента.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cs="Arial"/>
        </w:rPr>
        <w:t xml:space="preserve">Жалоба на нарушение порядка предоставления муниципальной услуги МФЦ рассматривается в соответствии с настоящим административным регламентом </w:t>
      </w:r>
      <w:proofErr w:type="gramStart"/>
      <w:r w:rsidRPr="00C45452">
        <w:rPr>
          <w:rFonts w:cs="Arial"/>
        </w:rPr>
        <w:t>в органом</w:t>
      </w:r>
      <w:proofErr w:type="gramEnd"/>
      <w:r w:rsidRPr="00C45452">
        <w:rPr>
          <w:rFonts w:cs="Arial"/>
        </w:rPr>
        <w:t>, учредившим МФЦ, –</w:t>
      </w:r>
      <w:r w:rsidRPr="00C45452">
        <w:rPr>
          <w:rFonts w:eastAsia="Arial" w:cs="Arial"/>
        </w:rPr>
        <w:t xml:space="preserve"> администрацией </w:t>
      </w:r>
      <w:r w:rsidRPr="00C45452">
        <w:rPr>
          <w:rFonts w:cs="Arial"/>
        </w:rPr>
        <w:t>Крапивинского муниципального района</w:t>
      </w:r>
      <w:r w:rsidRPr="00C45452">
        <w:rPr>
          <w:rFonts w:eastAsia="Arial" w:cs="Arial"/>
        </w:rPr>
        <w:t>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5.5.</w:t>
      </w:r>
      <w:r w:rsidRPr="00C45452">
        <w:rPr>
          <w:rFonts w:eastAsia="Arial" w:cs="Arial"/>
        </w:rPr>
        <w:t xml:space="preserve"> </w:t>
      </w:r>
      <w:r w:rsidRPr="00C45452">
        <w:rPr>
          <w:rFonts w:cs="Arial"/>
        </w:rPr>
        <w:t xml:space="preserve">Жалоба, поступившая в уполномоченный орган, подлежит регистрации не позднее следующего рабочего дня со дня ее поступления. Жалоба </w:t>
      </w:r>
      <w:r w:rsidRPr="00C45452">
        <w:rPr>
          <w:rFonts w:cs="Arial"/>
        </w:rPr>
        <w:lastRenderedPageBreak/>
        <w:t>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5.6. Основания для приостановления рассмотрения жалобы не предусмотрены.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Уполномоченный орган отказывает в удовлетворении жалобы в следующих случаях: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а) наличие вступившего в законную силу решения суда по жалобе о тому же предмету и по тем же основаниям;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г) если жалоба признана необоснованной.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Уполномоченный орган вправе оставить жалобу без ответа в следующих случаях: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В ответе по результатам рассмотрения жалобы указываются: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в) </w:t>
      </w:r>
      <w:r w:rsidRPr="00C45452">
        <w:rPr>
          <w:rFonts w:eastAsia="Arial" w:cs="Arial"/>
        </w:rPr>
        <w:t>фамилия, имя, отчество (при наличии) или наименование заявителя;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г) основания для принятия решения по жалобе;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д) принятое по жалобе решение;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ж) сведения о порядке обжалования принятого по жалобе решения.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5.9. Решение по жалобе может быть оспорено в судебном порядке.</w:t>
      </w:r>
    </w:p>
    <w:p w:rsidR="004D632F" w:rsidRPr="00C45452" w:rsidRDefault="004D632F" w:rsidP="00C45452">
      <w:pPr>
        <w:ind w:firstLine="709"/>
        <w:rPr>
          <w:rFonts w:eastAsia="Arial" w:cs="Arial"/>
        </w:rPr>
      </w:pPr>
      <w:r w:rsidRPr="00C45452">
        <w:rPr>
          <w:rFonts w:eastAsia="Arial" w:cs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eastAsia="Arial" w:cs="Arial"/>
        </w:rPr>
        <w:lastRenderedPageBreak/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45452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6F5B41" w:rsidRDefault="00783F8A" w:rsidP="00C45452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45452">
        <w:rPr>
          <w:rFonts w:cs="Arial"/>
          <w:b/>
          <w:bCs/>
          <w:kern w:val="28"/>
          <w:sz w:val="32"/>
          <w:szCs w:val="32"/>
        </w:rPr>
        <w:t>к административному регламенту по предо</w:t>
      </w:r>
      <w:r w:rsidR="006F5B41">
        <w:rPr>
          <w:rFonts w:cs="Arial"/>
          <w:b/>
          <w:bCs/>
          <w:kern w:val="28"/>
          <w:sz w:val="32"/>
          <w:szCs w:val="32"/>
        </w:rPr>
        <w:t>ставлению муниципальной услуги:</w:t>
      </w:r>
    </w:p>
    <w:p w:rsidR="00783F8A" w:rsidRPr="00C45452" w:rsidRDefault="00783F8A" w:rsidP="00C45452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45452">
        <w:rPr>
          <w:rFonts w:cs="Arial"/>
          <w:b/>
          <w:bCs/>
          <w:kern w:val="28"/>
          <w:sz w:val="32"/>
          <w:szCs w:val="32"/>
        </w:rPr>
        <w:t>«Согласование паспорта фасадов»</w:t>
      </w:r>
    </w:p>
    <w:p w:rsidR="00783F8A" w:rsidRPr="00C45452" w:rsidRDefault="00783F8A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jc w:val="right"/>
        <w:rPr>
          <w:rFonts w:cs="Arial"/>
        </w:rPr>
      </w:pPr>
      <w:r w:rsidRPr="00C45452">
        <w:rPr>
          <w:rFonts w:cs="Arial"/>
        </w:rPr>
        <w:t>Форма заявления</w:t>
      </w:r>
    </w:p>
    <w:p w:rsidR="004D632F" w:rsidRPr="00C45452" w:rsidRDefault="004D632F" w:rsidP="00C45452">
      <w:pPr>
        <w:ind w:firstLine="709"/>
        <w:jc w:val="right"/>
        <w:rPr>
          <w:rFonts w:cs="Arial"/>
        </w:rPr>
      </w:pPr>
    </w:p>
    <w:p w:rsidR="004D632F" w:rsidRPr="00C45452" w:rsidRDefault="004D632F" w:rsidP="00C45452">
      <w:pPr>
        <w:ind w:firstLine="709"/>
        <w:jc w:val="right"/>
        <w:rPr>
          <w:rFonts w:cs="Arial"/>
        </w:rPr>
      </w:pPr>
      <w:r w:rsidRPr="00C45452">
        <w:rPr>
          <w:rFonts w:cs="Arial"/>
        </w:rPr>
        <w:t>Начальнику отдела архитектуры и градостроительства</w:t>
      </w:r>
    </w:p>
    <w:p w:rsidR="004D632F" w:rsidRPr="00C45452" w:rsidRDefault="004D632F" w:rsidP="00C45452">
      <w:pPr>
        <w:ind w:firstLine="709"/>
        <w:jc w:val="right"/>
        <w:rPr>
          <w:rFonts w:cs="Arial"/>
        </w:rPr>
      </w:pPr>
      <w:r w:rsidRPr="00C45452">
        <w:rPr>
          <w:rFonts w:cs="Arial"/>
        </w:rPr>
        <w:t>от ____________________________________</w:t>
      </w:r>
    </w:p>
    <w:p w:rsidR="004D632F" w:rsidRPr="00C45452" w:rsidRDefault="004D632F" w:rsidP="00C45452">
      <w:pPr>
        <w:ind w:firstLine="709"/>
        <w:jc w:val="right"/>
        <w:rPr>
          <w:rFonts w:cs="Arial"/>
        </w:rPr>
      </w:pPr>
      <w:r w:rsidRPr="00C45452">
        <w:rPr>
          <w:rFonts w:cs="Arial"/>
        </w:rPr>
        <w:t>______________________________________</w:t>
      </w:r>
    </w:p>
    <w:p w:rsidR="004D632F" w:rsidRPr="00C45452" w:rsidRDefault="004D632F" w:rsidP="00C45452">
      <w:pPr>
        <w:ind w:firstLine="709"/>
        <w:jc w:val="right"/>
        <w:rPr>
          <w:rFonts w:cs="Arial"/>
        </w:rPr>
      </w:pPr>
      <w:r w:rsidRPr="00C45452">
        <w:rPr>
          <w:rFonts w:cs="Arial"/>
        </w:rPr>
        <w:t>проживающего ___________________________</w:t>
      </w:r>
    </w:p>
    <w:p w:rsidR="004D632F" w:rsidRPr="00C45452" w:rsidRDefault="004D632F" w:rsidP="00C45452">
      <w:pPr>
        <w:ind w:firstLine="709"/>
        <w:jc w:val="right"/>
        <w:rPr>
          <w:rFonts w:cs="Arial"/>
        </w:rPr>
      </w:pPr>
      <w:r w:rsidRPr="00C45452">
        <w:rPr>
          <w:rFonts w:cs="Arial"/>
        </w:rPr>
        <w:t>_________________________________________</w:t>
      </w:r>
    </w:p>
    <w:p w:rsidR="004D632F" w:rsidRPr="00C45452" w:rsidRDefault="004D632F" w:rsidP="00C45452">
      <w:pPr>
        <w:ind w:firstLine="709"/>
        <w:jc w:val="right"/>
        <w:rPr>
          <w:rFonts w:cs="Arial"/>
        </w:rPr>
      </w:pPr>
      <w:r w:rsidRPr="00C45452">
        <w:rPr>
          <w:rFonts w:cs="Arial"/>
        </w:rPr>
        <w:t>телефон __________________________________</w:t>
      </w:r>
    </w:p>
    <w:p w:rsidR="004D632F" w:rsidRPr="00C45452" w:rsidRDefault="004D632F" w:rsidP="00C45452">
      <w:pPr>
        <w:ind w:firstLine="709"/>
        <w:jc w:val="right"/>
        <w:rPr>
          <w:rFonts w:cs="Arial"/>
        </w:rPr>
      </w:pPr>
    </w:p>
    <w:p w:rsidR="004D632F" w:rsidRPr="00C45452" w:rsidRDefault="004D632F" w:rsidP="00C45452">
      <w:pPr>
        <w:ind w:firstLine="709"/>
        <w:rPr>
          <w:b/>
          <w:bCs/>
          <w:sz w:val="26"/>
          <w:szCs w:val="28"/>
        </w:rPr>
      </w:pPr>
      <w:r w:rsidRPr="00C45452">
        <w:rPr>
          <w:b/>
          <w:bCs/>
          <w:sz w:val="26"/>
          <w:szCs w:val="28"/>
        </w:rPr>
        <w:t>ЗАЯВЛЕНИЕ</w:t>
      </w:r>
    </w:p>
    <w:p w:rsidR="00C45452" w:rsidRPr="00C45452" w:rsidRDefault="00C45452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Прошу согласовать паспорт фасадов объекта капитального строительства по адресу: ___________________________________________________________________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(жилой дом, земельный участок)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К заявлению прилагаются следующие документы: 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1. Документы, удостоверяющие право на земельный участок, объект капитального строительства</w:t>
      </w:r>
    </w:p>
    <w:p w:rsidR="004D632F" w:rsidRPr="00C45452" w:rsidRDefault="00C45452" w:rsidP="00C45452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cs="Arial"/>
        </w:rPr>
        <w:t>_</w:t>
      </w:r>
      <w:r w:rsidR="004D632F" w:rsidRPr="00C45452">
        <w:rPr>
          <w:rFonts w:cs="Arial"/>
        </w:rPr>
        <w:t>(</w:t>
      </w:r>
      <w:proofErr w:type="gramEnd"/>
      <w:r w:rsidR="004D632F" w:rsidRPr="00C45452">
        <w:rPr>
          <w:rFonts w:cs="Arial"/>
        </w:rPr>
        <w:t>серия, номер, когда выданы)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2. Архитектурно-планировочные показатели фасадов объекта капитального </w:t>
      </w:r>
      <w:proofErr w:type="gramStart"/>
      <w:r w:rsidRPr="00C45452">
        <w:rPr>
          <w:rFonts w:cs="Arial"/>
        </w:rPr>
        <w:t>строительства</w:t>
      </w:r>
      <w:r w:rsidR="00C45452">
        <w:rPr>
          <w:rFonts w:cs="Arial"/>
        </w:rPr>
        <w:t>:</w:t>
      </w:r>
      <w:r w:rsidRPr="00C45452">
        <w:rPr>
          <w:rFonts w:cs="Arial"/>
        </w:rPr>
        <w:t>_</w:t>
      </w:r>
      <w:proofErr w:type="gramEnd"/>
      <w:r w:rsidRPr="00C45452">
        <w:rPr>
          <w:rFonts w:cs="Arial"/>
        </w:rPr>
        <w:t>________________________________________________________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(количество листов)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3.</w:t>
      </w:r>
      <w:r w:rsidRPr="00C45452">
        <w:rPr>
          <w:rFonts w:cs="Arial"/>
        </w:rPr>
        <w:tab/>
        <w:t>Документы о техническом состоянии фасадов объекта капитального строительства (при необходимости) __________</w:t>
      </w:r>
      <w:r w:rsidR="00C45452">
        <w:rPr>
          <w:rFonts w:cs="Arial"/>
        </w:rPr>
        <w:t>__________</w:t>
      </w:r>
      <w:r w:rsidRPr="00C45452">
        <w:rPr>
          <w:rFonts w:cs="Arial"/>
        </w:rPr>
        <w:t>_______________________________________________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(количество листов)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4.</w:t>
      </w:r>
      <w:r w:rsidRPr="00C45452">
        <w:rPr>
          <w:rFonts w:cs="Arial"/>
        </w:rPr>
        <w:tab/>
        <w:t xml:space="preserve">Результаты обследования объекта капитального строительства (при необходимости) </w:t>
      </w:r>
      <w:r w:rsidR="00C45452">
        <w:rPr>
          <w:rFonts w:cs="Arial"/>
        </w:rPr>
        <w:t>______________________________________________________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(количество листов)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5.</w:t>
      </w:r>
      <w:r w:rsidRPr="00C45452">
        <w:rPr>
          <w:rFonts w:cs="Arial"/>
        </w:rPr>
        <w:tab/>
        <w:t xml:space="preserve"> Паспорт фасадов в цвете в двух экземплярах</w:t>
      </w:r>
      <w:r w:rsidR="00C45452">
        <w:rPr>
          <w:rFonts w:cs="Arial"/>
        </w:rPr>
        <w:t xml:space="preserve"> _____________________________________________________________________</w:t>
      </w:r>
      <w:proofErr w:type="gramStart"/>
      <w:r w:rsidR="00C45452">
        <w:rPr>
          <w:rFonts w:cs="Arial"/>
        </w:rPr>
        <w:t>_</w:t>
      </w:r>
      <w:r w:rsidRPr="00C45452">
        <w:rPr>
          <w:rFonts w:cs="Arial"/>
        </w:rPr>
        <w:t>(</w:t>
      </w:r>
      <w:proofErr w:type="gramEnd"/>
      <w:r w:rsidRPr="00C45452">
        <w:rPr>
          <w:rFonts w:cs="Arial"/>
        </w:rPr>
        <w:t>количество листов)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6.</w:t>
      </w:r>
      <w:r w:rsidRPr="00C45452">
        <w:rPr>
          <w:rFonts w:cs="Arial"/>
        </w:rPr>
        <w:tab/>
        <w:t xml:space="preserve">Таблица колеров и материалов наружной отделки </w:t>
      </w:r>
      <w:r w:rsidR="00C45452">
        <w:rPr>
          <w:rFonts w:cs="Arial"/>
        </w:rPr>
        <w:t>_____________________________________________________________________</w:t>
      </w:r>
      <w:proofErr w:type="gramStart"/>
      <w:r w:rsidR="00C45452">
        <w:rPr>
          <w:rFonts w:cs="Arial"/>
        </w:rPr>
        <w:t>_</w:t>
      </w:r>
      <w:r w:rsidRPr="00C45452">
        <w:rPr>
          <w:rFonts w:cs="Arial"/>
        </w:rPr>
        <w:t>(</w:t>
      </w:r>
      <w:proofErr w:type="gramEnd"/>
      <w:r w:rsidRPr="00C45452">
        <w:rPr>
          <w:rFonts w:cs="Arial"/>
        </w:rPr>
        <w:t>количество листов)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7. Иные документы </w:t>
      </w:r>
      <w:r w:rsidR="00C45452">
        <w:rPr>
          <w:rFonts w:cs="Arial"/>
        </w:rPr>
        <w:t>______________________________________________________________________</w:t>
      </w:r>
      <w:r w:rsidR="00C45452">
        <w:rPr>
          <w:rFonts w:cs="Arial"/>
        </w:rPr>
        <w:lastRenderedPageBreak/>
        <w:t>__________________________________________________________________________________________________________________________________________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>__________</w:t>
      </w:r>
      <w:r w:rsidR="00D04DD9" w:rsidRPr="00C45452">
        <w:rPr>
          <w:rFonts w:cs="Arial"/>
        </w:rPr>
        <w:t>___</w:t>
      </w:r>
      <w:r w:rsidRPr="00C45452">
        <w:rPr>
          <w:rFonts w:cs="Arial"/>
        </w:rPr>
        <w:t xml:space="preserve">                                         ______________________</w:t>
      </w: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ab/>
        <w:t xml:space="preserve">             (подпись)</w:t>
      </w:r>
      <w:r w:rsidRPr="00C45452">
        <w:rPr>
          <w:rFonts w:cs="Arial"/>
        </w:rPr>
        <w:tab/>
      </w:r>
      <w:r w:rsidRPr="00C45452">
        <w:rPr>
          <w:rFonts w:cs="Arial"/>
        </w:rPr>
        <w:tab/>
      </w:r>
      <w:r w:rsidRPr="00C45452">
        <w:rPr>
          <w:rFonts w:cs="Arial"/>
        </w:rPr>
        <w:tab/>
      </w:r>
      <w:r w:rsidRPr="00C45452">
        <w:rPr>
          <w:rFonts w:cs="Arial"/>
        </w:rPr>
        <w:tab/>
      </w:r>
      <w:r w:rsidRPr="00C45452">
        <w:rPr>
          <w:rFonts w:cs="Arial"/>
        </w:rPr>
        <w:tab/>
      </w:r>
      <w:proofErr w:type="gramStart"/>
      <w:r w:rsidRPr="00C45452">
        <w:rPr>
          <w:rFonts w:cs="Arial"/>
        </w:rPr>
        <w:tab/>
        <w:t>(</w:t>
      </w:r>
      <w:proofErr w:type="gramEnd"/>
      <w:r w:rsidRPr="00C45452">
        <w:rPr>
          <w:rFonts w:cs="Arial"/>
        </w:rPr>
        <w:t>расшифровка подписи)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rPr>
          <w:rFonts w:cs="Arial"/>
        </w:rPr>
      </w:pPr>
      <w:r w:rsidRPr="00C45452">
        <w:rPr>
          <w:rFonts w:cs="Arial"/>
        </w:rPr>
        <w:t xml:space="preserve">«__________» _______________________ 20         г. 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45452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4D632F" w:rsidRPr="00C45452" w:rsidRDefault="004D632F" w:rsidP="00C45452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45452">
        <w:rPr>
          <w:rFonts w:cs="Arial"/>
          <w:b/>
          <w:bCs/>
          <w:kern w:val="28"/>
          <w:sz w:val="32"/>
          <w:szCs w:val="32"/>
        </w:rPr>
        <w:t xml:space="preserve">к административному регламенту </w:t>
      </w:r>
      <w:r w:rsidR="00774119" w:rsidRPr="00C45452">
        <w:rPr>
          <w:rFonts w:cs="Arial"/>
          <w:b/>
          <w:bCs/>
          <w:kern w:val="28"/>
          <w:sz w:val="32"/>
          <w:szCs w:val="32"/>
        </w:rPr>
        <w:t xml:space="preserve">по </w:t>
      </w:r>
      <w:r w:rsidRPr="00C45452">
        <w:rPr>
          <w:rFonts w:cs="Arial"/>
          <w:b/>
          <w:bCs/>
          <w:kern w:val="28"/>
          <w:sz w:val="32"/>
          <w:szCs w:val="32"/>
        </w:rPr>
        <w:t>предоставлению муниципальной услуги «Согласование паспорта фасадов»</w:t>
      </w:r>
    </w:p>
    <w:p w:rsidR="004D632F" w:rsidRPr="00C45452" w:rsidRDefault="004D632F" w:rsidP="00C45452">
      <w:pPr>
        <w:ind w:firstLine="709"/>
        <w:rPr>
          <w:rFonts w:cs="Arial"/>
        </w:rPr>
      </w:pPr>
    </w:p>
    <w:p w:rsidR="004D632F" w:rsidRPr="00C45452" w:rsidRDefault="004D632F" w:rsidP="00C45452">
      <w:pPr>
        <w:ind w:firstLine="709"/>
        <w:rPr>
          <w:rFonts w:cs="Arial"/>
          <w:b/>
          <w:bCs/>
          <w:sz w:val="28"/>
          <w:szCs w:val="26"/>
        </w:rPr>
      </w:pPr>
      <w:r w:rsidRPr="00C45452">
        <w:rPr>
          <w:rFonts w:cs="Arial"/>
          <w:b/>
          <w:bCs/>
          <w:sz w:val="28"/>
          <w:szCs w:val="26"/>
        </w:rPr>
        <w:t>Блок – схема</w:t>
      </w:r>
      <w:r w:rsidR="00C45452" w:rsidRPr="00C45452">
        <w:rPr>
          <w:rFonts w:cs="Arial"/>
          <w:b/>
          <w:bCs/>
          <w:sz w:val="28"/>
          <w:szCs w:val="26"/>
        </w:rPr>
        <w:t xml:space="preserve"> </w:t>
      </w:r>
      <w:r w:rsidRPr="00C45452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047"/>
        <w:gridCol w:w="4152"/>
      </w:tblGrid>
      <w:tr w:rsidR="00C45452" w:rsidRPr="00C45452" w:rsidTr="00C45452"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Pr="00C45452" w:rsidRDefault="004D632F" w:rsidP="00C45452">
            <w:pPr>
              <w:pStyle w:val="Table0"/>
            </w:pPr>
            <w:r w:rsidRPr="00C45452">
              <w:t xml:space="preserve">Приём заявления на выдачу согласования </w:t>
            </w:r>
          </w:p>
          <w:p w:rsidR="004D632F" w:rsidRPr="00C45452" w:rsidRDefault="004D632F" w:rsidP="00C45452">
            <w:pPr>
              <w:pStyle w:val="Table0"/>
            </w:pPr>
            <w:r w:rsidRPr="00C45452">
              <w:t xml:space="preserve">паспорта фасадов с пакетом необходимых </w:t>
            </w:r>
          </w:p>
          <w:p w:rsidR="004D632F" w:rsidRPr="00C45452" w:rsidRDefault="004D632F" w:rsidP="00C45452">
            <w:pPr>
              <w:pStyle w:val="Table0"/>
            </w:pPr>
            <w:r w:rsidRPr="00C45452">
              <w:t>документов</w:t>
            </w:r>
          </w:p>
        </w:tc>
      </w:tr>
      <w:tr w:rsidR="00C45452" w:rsidRPr="00C45452" w:rsidTr="00C45452">
        <w:trPr>
          <w:trHeight w:val="547"/>
        </w:trPr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32F" w:rsidRPr="00C45452" w:rsidRDefault="006F5B41" w:rsidP="00C45452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98425</wp:posOffset>
                      </wp:positionV>
                      <wp:extent cx="0" cy="228600"/>
                      <wp:effectExtent l="52705" t="6350" r="61595" b="2222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56C9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7.75pt" to="17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lFKAIAAEkEAAAOAAAAZHJzL2Uyb0RvYy54bWysVE2P2jAQvVfqf7B8h3wsU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C45452" w:rsidRPr="00C45452" w:rsidTr="00C45452"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Pr="00C45452" w:rsidRDefault="004D632F" w:rsidP="00C45452">
            <w:pPr>
              <w:pStyle w:val="Table"/>
            </w:pPr>
            <w:r w:rsidRPr="00C45452">
              <w:t xml:space="preserve">Проверка наличия необходимых документов, </w:t>
            </w:r>
          </w:p>
          <w:p w:rsidR="004D632F" w:rsidRPr="00C45452" w:rsidRDefault="004D632F" w:rsidP="00C45452">
            <w:pPr>
              <w:pStyle w:val="Table"/>
            </w:pPr>
            <w:r w:rsidRPr="00C45452">
              <w:t>прилагаемых к заявлению</w:t>
            </w:r>
          </w:p>
        </w:tc>
      </w:tr>
      <w:tr w:rsidR="00C45452" w:rsidRPr="00C45452" w:rsidTr="00C45452">
        <w:trPr>
          <w:trHeight w:val="549"/>
        </w:trPr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32F" w:rsidRPr="00C45452" w:rsidRDefault="006F5B41" w:rsidP="00C45452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64770</wp:posOffset>
                      </wp:positionV>
                      <wp:extent cx="0" cy="228600"/>
                      <wp:effectExtent l="52705" t="6985" r="61595" b="2159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39CE6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5.1pt" to="17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GZ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C45452" w:rsidRPr="00C45452" w:rsidTr="00C45452"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Pr="00C45452" w:rsidRDefault="004D632F" w:rsidP="00C45452">
            <w:pPr>
              <w:pStyle w:val="Table"/>
            </w:pPr>
            <w:r w:rsidRPr="00C45452">
              <w:t xml:space="preserve">Проверка соответствия предоставленной </w:t>
            </w:r>
          </w:p>
          <w:p w:rsidR="004D632F" w:rsidRPr="00C45452" w:rsidRDefault="004D632F" w:rsidP="00C45452">
            <w:pPr>
              <w:pStyle w:val="Table"/>
            </w:pPr>
            <w:r w:rsidRPr="00C45452">
              <w:t xml:space="preserve">документации требованиям, установленным </w:t>
            </w:r>
          </w:p>
          <w:p w:rsidR="004D632F" w:rsidRPr="00C45452" w:rsidRDefault="004D632F" w:rsidP="00C45452">
            <w:pPr>
              <w:pStyle w:val="Table"/>
            </w:pPr>
            <w:r w:rsidRPr="00C45452">
              <w:t>законодательством Российской Федерации</w:t>
            </w:r>
          </w:p>
        </w:tc>
      </w:tr>
      <w:tr w:rsidR="00C45452" w:rsidRPr="00C45452" w:rsidTr="00C45452">
        <w:trPr>
          <w:trHeight w:val="552"/>
        </w:trPr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32F" w:rsidRPr="00C45452" w:rsidRDefault="006F5B41" w:rsidP="00C45452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-3810</wp:posOffset>
                      </wp:positionV>
                      <wp:extent cx="0" cy="342900"/>
                      <wp:effectExtent l="52705" t="6350" r="61595" b="2222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0B9E0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-.3pt" to="27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pW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C45452" w:rsidRPr="00C45452" w:rsidTr="00C45452">
        <w:trPr>
          <w:trHeight w:val="85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Pr="00C45452" w:rsidRDefault="004D632F" w:rsidP="00C45452">
            <w:pPr>
              <w:pStyle w:val="Table"/>
            </w:pPr>
            <w:r w:rsidRPr="00C45452">
              <w:t>Отказ в предоставлении муниципальной услуги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32F" w:rsidRPr="00C45452" w:rsidRDefault="004D632F" w:rsidP="00C45452">
            <w:pPr>
              <w:pStyle w:val="Table"/>
            </w:pPr>
            <w:r w:rsidRPr="00C45452">
              <w:t>нет</w:t>
            </w:r>
          </w:p>
          <w:p w:rsidR="004D632F" w:rsidRPr="00C45452" w:rsidRDefault="006F5B41" w:rsidP="00C45452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25400</wp:posOffset>
                      </wp:positionV>
                      <wp:extent cx="1028700" cy="0"/>
                      <wp:effectExtent l="22860" t="53340" r="5715" b="6096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1C0A4" id="Line 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2pt" to="7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Pr="00C45452" w:rsidRDefault="004D632F" w:rsidP="00C45452">
            <w:pPr>
              <w:pStyle w:val="Table"/>
            </w:pPr>
            <w:r w:rsidRPr="00C45452">
              <w:t>Документы предоставлены в полном объеме, удовлетворяют требованиям законодательства</w:t>
            </w:r>
          </w:p>
        </w:tc>
      </w:tr>
      <w:tr w:rsidR="00C45452" w:rsidRPr="00C45452" w:rsidTr="00C45452">
        <w:trPr>
          <w:gridBefore w:val="2"/>
          <w:wBefore w:w="4228" w:type="dxa"/>
          <w:trHeight w:val="756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32F" w:rsidRPr="00C45452" w:rsidRDefault="006F5B41" w:rsidP="00C45452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8890</wp:posOffset>
                      </wp:positionV>
                      <wp:extent cx="0" cy="457200"/>
                      <wp:effectExtent l="60325" t="10795" r="53975" b="177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DA2B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7pt" to="-5.5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dXJAIAAEk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">
                      <v:stroke endarrow="block"/>
                    </v:line>
                  </w:pict>
                </mc:Fallback>
              </mc:AlternateContent>
            </w:r>
          </w:p>
          <w:p w:rsidR="004D632F" w:rsidRPr="00C45452" w:rsidRDefault="004D632F" w:rsidP="00C45452">
            <w:pPr>
              <w:pStyle w:val="Table"/>
            </w:pPr>
            <w:r w:rsidRPr="00C45452">
              <w:t>да</w:t>
            </w:r>
          </w:p>
        </w:tc>
      </w:tr>
      <w:tr w:rsidR="00C45452" w:rsidRPr="00C45452" w:rsidTr="00C45452">
        <w:trPr>
          <w:gridBefore w:val="1"/>
          <w:wBefore w:w="2631" w:type="dxa"/>
          <w:trHeight w:val="591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Pr="00C45452" w:rsidRDefault="004D632F" w:rsidP="00C45452">
            <w:pPr>
              <w:pStyle w:val="Table"/>
            </w:pPr>
            <w:r w:rsidRPr="00C45452">
              <w:t>Выдача согласованного главным архитектором района паспорта цветового решения фасадов</w:t>
            </w:r>
          </w:p>
        </w:tc>
      </w:tr>
    </w:tbl>
    <w:p w:rsidR="004D632F" w:rsidRPr="00C45452" w:rsidRDefault="004D632F" w:rsidP="00C45452">
      <w:pPr>
        <w:ind w:firstLine="709"/>
        <w:rPr>
          <w:rFonts w:cs="Arial"/>
        </w:rPr>
      </w:pPr>
    </w:p>
    <w:sectPr w:rsidR="004D632F" w:rsidRPr="00C45452" w:rsidSect="00C45452">
      <w:pgSz w:w="11906" w:h="16838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32"/>
    <w:rsid w:val="00004F95"/>
    <w:rsid w:val="00020A32"/>
    <w:rsid w:val="000538B5"/>
    <w:rsid w:val="000A57E0"/>
    <w:rsid w:val="000C7D4A"/>
    <w:rsid w:val="0010252B"/>
    <w:rsid w:val="001E1CB2"/>
    <w:rsid w:val="00222F42"/>
    <w:rsid w:val="002762D8"/>
    <w:rsid w:val="002829E9"/>
    <w:rsid w:val="004D632F"/>
    <w:rsid w:val="005E4B6F"/>
    <w:rsid w:val="005F3C3E"/>
    <w:rsid w:val="006D22F2"/>
    <w:rsid w:val="006F5B41"/>
    <w:rsid w:val="00774119"/>
    <w:rsid w:val="00783F8A"/>
    <w:rsid w:val="00884863"/>
    <w:rsid w:val="008B4E3B"/>
    <w:rsid w:val="009A4432"/>
    <w:rsid w:val="00B301F5"/>
    <w:rsid w:val="00B63593"/>
    <w:rsid w:val="00BA198A"/>
    <w:rsid w:val="00C45452"/>
    <w:rsid w:val="00CA62F4"/>
    <w:rsid w:val="00D04DD9"/>
    <w:rsid w:val="00D41980"/>
    <w:rsid w:val="00E3181E"/>
    <w:rsid w:val="00E45066"/>
    <w:rsid w:val="00E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80D33-A12F-41D5-ADFA-E9975602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545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54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54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54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54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432"/>
    <w:rPr>
      <w:sz w:val="22"/>
      <w:szCs w:val="22"/>
      <w:lang w:eastAsia="en-US"/>
    </w:rPr>
  </w:style>
  <w:style w:type="paragraph" w:customStyle="1" w:styleId="ConsPlusTitle">
    <w:name w:val="ConsPlusTitle"/>
    <w:rsid w:val="009A4432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9A4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A443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C45452"/>
    <w:rPr>
      <w:color w:val="0000FF"/>
      <w:u w:val="none"/>
    </w:rPr>
  </w:style>
  <w:style w:type="paragraph" w:styleId="a5">
    <w:name w:val="Normal (Web)"/>
    <w:basedOn w:val="a"/>
    <w:rsid w:val="00884863"/>
    <w:rPr>
      <w:rFonts w:ascii="Verdana" w:hAnsi="Verdana"/>
      <w:sz w:val="22"/>
      <w:szCs w:val="22"/>
    </w:rPr>
  </w:style>
  <w:style w:type="paragraph" w:styleId="a6">
    <w:name w:val="Body Text Indent"/>
    <w:basedOn w:val="a"/>
    <w:link w:val="a7"/>
    <w:rsid w:val="00884863"/>
    <w:pPr>
      <w:widowControl w:val="0"/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rsid w:val="0088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next w:val="a"/>
    <w:rsid w:val="0088486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character" w:styleId="a8">
    <w:name w:val="Strong"/>
    <w:qFormat/>
    <w:rsid w:val="00884863"/>
    <w:rPr>
      <w:b/>
      <w:bCs/>
    </w:rPr>
  </w:style>
  <w:style w:type="paragraph" w:customStyle="1" w:styleId="consplusnormal1">
    <w:name w:val="consplusnormal"/>
    <w:basedOn w:val="a"/>
    <w:rsid w:val="008B4E3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83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3F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454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454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454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454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54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454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C454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454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454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54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54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AA6626ADA9E73E454A5519C3A32559266719BAE82B149A26E9C7EA6F567166F1F87C279D0A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mfc-krapivin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apivino.ru/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15</Pages>
  <Words>5903</Words>
  <Characters>33649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39474</CharactersWithSpaces>
  <SharedDoc>false</SharedDoc>
  <HLinks>
    <vt:vector size="30" baseType="variant">
      <vt:variant>
        <vt:i4>1245201</vt:i4>
      </vt:variant>
      <vt:variant>
        <vt:i4>12</vt:i4>
      </vt:variant>
      <vt:variant>
        <vt:i4>0</vt:i4>
      </vt:variant>
      <vt:variant>
        <vt:i4>5</vt:i4>
      </vt:variant>
      <vt:variant>
        <vt:lpwstr>http://www.krapivino.ru/</vt:lpwstr>
      </vt:variant>
      <vt:variant>
        <vt:lpwstr/>
      </vt:variant>
      <vt:variant>
        <vt:i4>1245194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consultantplus://offline/ref=F8BAA6626ADA9E73E454A5519C3A32559266719BAE82B149A26E9C7EA6F567166F1F87C279D0A6I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http://www.mfc-krapivino.ru/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http://www.krapivino.ru/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2</cp:revision>
  <dcterms:created xsi:type="dcterms:W3CDTF">2016-10-21T05:31:00Z</dcterms:created>
  <dcterms:modified xsi:type="dcterms:W3CDTF">2016-10-21T05:31:00Z</dcterms:modified>
</cp:coreProperties>
</file>