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9" w:rsidRPr="007F5F38" w:rsidRDefault="009744B9" w:rsidP="007F5F38">
      <w:pPr>
        <w:jc w:val="right"/>
        <w:rPr>
          <w:b/>
          <w:bCs/>
          <w:kern w:val="28"/>
          <w:sz w:val="32"/>
          <w:szCs w:val="32"/>
        </w:rPr>
      </w:pPr>
      <w:r w:rsidRPr="007F5F38">
        <w:rPr>
          <w:b/>
          <w:bCs/>
          <w:kern w:val="28"/>
          <w:sz w:val="32"/>
          <w:szCs w:val="32"/>
        </w:rPr>
        <w:t>Приложение</w:t>
      </w:r>
    </w:p>
    <w:p w:rsidR="009744B9" w:rsidRPr="007F5F38" w:rsidRDefault="009744B9" w:rsidP="007F5F38">
      <w:pPr>
        <w:jc w:val="right"/>
        <w:rPr>
          <w:b/>
          <w:bCs/>
          <w:kern w:val="28"/>
          <w:sz w:val="32"/>
          <w:szCs w:val="32"/>
        </w:rPr>
      </w:pPr>
      <w:r w:rsidRPr="007F5F3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744B9" w:rsidRPr="007F5F38" w:rsidRDefault="009744B9" w:rsidP="007F5F38">
      <w:pPr>
        <w:jc w:val="right"/>
        <w:rPr>
          <w:b/>
          <w:bCs/>
          <w:kern w:val="28"/>
          <w:sz w:val="32"/>
          <w:szCs w:val="32"/>
        </w:rPr>
      </w:pPr>
      <w:r w:rsidRPr="007F5F3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744B9" w:rsidRPr="007F5F38" w:rsidRDefault="009744B9" w:rsidP="007F5F38">
      <w:pPr>
        <w:jc w:val="right"/>
        <w:rPr>
          <w:b/>
          <w:bCs/>
          <w:kern w:val="28"/>
          <w:sz w:val="32"/>
          <w:szCs w:val="32"/>
        </w:rPr>
      </w:pPr>
      <w:r w:rsidRPr="007F5F38">
        <w:rPr>
          <w:b/>
          <w:bCs/>
          <w:kern w:val="28"/>
          <w:sz w:val="32"/>
          <w:szCs w:val="32"/>
        </w:rPr>
        <w:t>от 15.09.2015 г. №982</w:t>
      </w:r>
    </w:p>
    <w:p w:rsidR="009744B9" w:rsidRPr="007F5F38" w:rsidRDefault="009744B9" w:rsidP="007F5F38"/>
    <w:p w:rsidR="009744B9" w:rsidRPr="007F5F38" w:rsidRDefault="009744B9" w:rsidP="007F5F38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«</w:t>
      </w:r>
      <w:r w:rsidRPr="007F5F38">
        <w:rPr>
          <w:b/>
          <w:bCs/>
          <w:kern w:val="28"/>
          <w:sz w:val="32"/>
          <w:szCs w:val="32"/>
        </w:rPr>
        <w:t>Приложение</w:t>
      </w:r>
    </w:p>
    <w:p w:rsidR="009744B9" w:rsidRDefault="009744B9" w:rsidP="007F5F38">
      <w:pPr>
        <w:jc w:val="right"/>
        <w:rPr>
          <w:b/>
          <w:bCs/>
          <w:kern w:val="28"/>
          <w:sz w:val="32"/>
          <w:szCs w:val="32"/>
        </w:rPr>
      </w:pPr>
      <w:r w:rsidRPr="007F5F38">
        <w:rPr>
          <w:b/>
          <w:bCs/>
          <w:kern w:val="28"/>
          <w:sz w:val="32"/>
          <w:szCs w:val="32"/>
        </w:rPr>
        <w:t>к плану меропр</w:t>
      </w:r>
      <w:r>
        <w:rPr>
          <w:b/>
          <w:bCs/>
          <w:kern w:val="28"/>
          <w:sz w:val="32"/>
          <w:szCs w:val="32"/>
        </w:rPr>
        <w:t>иятий («</w:t>
      </w:r>
      <w:r w:rsidRPr="007F5F38">
        <w:rPr>
          <w:b/>
          <w:bCs/>
          <w:kern w:val="28"/>
          <w:sz w:val="32"/>
          <w:szCs w:val="32"/>
        </w:rPr>
        <w:t>дорожной карте</w:t>
      </w:r>
      <w:r>
        <w:rPr>
          <w:b/>
          <w:bCs/>
          <w:kern w:val="28"/>
          <w:sz w:val="32"/>
          <w:szCs w:val="32"/>
        </w:rPr>
        <w:t>»</w:t>
      </w:r>
      <w:r w:rsidRPr="007F5F38">
        <w:rPr>
          <w:b/>
          <w:bCs/>
          <w:kern w:val="28"/>
          <w:sz w:val="32"/>
          <w:szCs w:val="32"/>
        </w:rPr>
        <w:t>)</w:t>
      </w:r>
    </w:p>
    <w:p w:rsidR="009744B9" w:rsidRPr="007F5F38" w:rsidRDefault="009744B9" w:rsidP="007F5F38">
      <w:pPr>
        <w:jc w:val="right"/>
      </w:pPr>
      <w:r>
        <w:rPr>
          <w:b/>
          <w:bCs/>
          <w:kern w:val="28"/>
          <w:sz w:val="32"/>
          <w:szCs w:val="32"/>
        </w:rPr>
        <w:t>«</w:t>
      </w:r>
      <w:r w:rsidRPr="007F5F38">
        <w:rPr>
          <w:b/>
          <w:bCs/>
          <w:kern w:val="28"/>
          <w:sz w:val="32"/>
          <w:szCs w:val="32"/>
        </w:rPr>
        <w:t>Изменения в отраслях социальной сферы Крапивинского муниципального района, направленные на повышение эффективности сферы культуры</w:t>
      </w:r>
      <w:r>
        <w:rPr>
          <w:b/>
          <w:bCs/>
          <w:kern w:val="28"/>
          <w:sz w:val="32"/>
          <w:szCs w:val="32"/>
        </w:rPr>
        <w:t>»</w:t>
      </w:r>
      <w:bookmarkStart w:id="0" w:name="_GoBack"/>
      <w:bookmarkEnd w:id="0"/>
    </w:p>
    <w:p w:rsidR="009744B9" w:rsidRPr="007F5F38" w:rsidRDefault="009744B9" w:rsidP="007F5F38"/>
    <w:p w:rsidR="009744B9" w:rsidRPr="007F5F38" w:rsidRDefault="009744B9" w:rsidP="007F5F38">
      <w:pPr>
        <w:jc w:val="center"/>
        <w:rPr>
          <w:b/>
          <w:bCs/>
          <w:kern w:val="32"/>
          <w:sz w:val="32"/>
          <w:szCs w:val="32"/>
        </w:rPr>
      </w:pPr>
      <w:r w:rsidRPr="007F5F38">
        <w:rPr>
          <w:b/>
          <w:bCs/>
          <w:kern w:val="32"/>
          <w:sz w:val="32"/>
          <w:szCs w:val="32"/>
        </w:rPr>
        <w:t>Показатели сферы культуры (работники учреждений культуры) Управление культуры администрации Крапивинского муниципального района</w:t>
      </w:r>
    </w:p>
    <w:p w:rsidR="009744B9" w:rsidRPr="007F5F38" w:rsidRDefault="009744B9" w:rsidP="007F5F38"/>
    <w:tbl>
      <w:tblPr>
        <w:tblW w:w="5000" w:type="pct"/>
        <w:tblInd w:w="-106" w:type="dxa"/>
        <w:tblLayout w:type="fixed"/>
        <w:tblLook w:val="00A0"/>
      </w:tblPr>
      <w:tblGrid>
        <w:gridCol w:w="536"/>
        <w:gridCol w:w="2161"/>
        <w:gridCol w:w="829"/>
        <w:gridCol w:w="944"/>
        <w:gridCol w:w="760"/>
        <w:gridCol w:w="760"/>
        <w:gridCol w:w="764"/>
        <w:gridCol w:w="822"/>
        <w:gridCol w:w="970"/>
        <w:gridCol w:w="1025"/>
      </w:tblGrid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0"/>
            </w:pPr>
            <w:r w:rsidRPr="007F5F38"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Наименование показателей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2013 г. 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2014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2015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2016 г.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2017 г.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2018 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2014 г.- 2016 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0"/>
            </w:pPr>
            <w:r w:rsidRPr="007F5F38">
              <w:t>2014г.- 2018 г.</w:t>
            </w:r>
          </w:p>
        </w:tc>
      </w:tr>
      <w:tr w:rsidR="009744B9" w:rsidRPr="007F5F3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Число получателей услуг  муниципальной территории, чел.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24 045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Среднесписочная численность  работников учреждений культуры(без совместителей): человек</w:t>
            </w:r>
          </w:p>
        </w:tc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250</w:t>
            </w:r>
          </w:p>
        </w:tc>
        <w:tc>
          <w:tcPr>
            <w:tcW w:w="95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82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9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Численность населения муниципальной территории,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24 045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23 600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Соотношение средней заработной платы  работников учреждений культуры и средней заработной платы в муниципальном районе: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</w:tr>
      <w:tr w:rsidR="009744B9" w:rsidRPr="007F5F3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по Плану мероприятий ("дорожной карте") "Изменения в отраслях социальной сферы, направленные на повышение эффективности сферы культуры" муниципальному району,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90,4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98,0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По работникам учреждений культуры Кемеровской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64,9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82,4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Средняя заработная плата работников по муниципальному району,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15900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17230</w:t>
            </w:r>
          </w:p>
        </w:tc>
        <w:tc>
          <w:tcPr>
            <w:tcW w:w="7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21 171,2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22 297,3</w:t>
            </w:r>
          </w:p>
        </w:tc>
        <w:tc>
          <w:tcPr>
            <w:tcW w:w="7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23 783,8</w:t>
            </w:r>
          </w:p>
        </w:tc>
        <w:tc>
          <w:tcPr>
            <w:tcW w:w="82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25 450,5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Темп роста к предыдущему году,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108,4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122,9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105,3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106,7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Среднемесячная заработная плата работников учреждений культуры,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11144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15576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21851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23784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25451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Темп роста к предыдущему году,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139,8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129,1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Размер начислений на фонд оплаты труда,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1,302</w:t>
            </w:r>
          </w:p>
        </w:tc>
      </w:tr>
      <w:tr w:rsidR="009744B9" w:rsidRPr="007F5F3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Фонд оплаты труда с начислениями муниципальной территории,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50,9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65,7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71,4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348,8</w:t>
            </w:r>
          </w:p>
        </w:tc>
      </w:tr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 xml:space="preserve">Прирост фонда оплаты труда с начислениями к 2013 г., млн. руб.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27,9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57,5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131,3</w:t>
            </w:r>
          </w:p>
        </w:tc>
      </w:tr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</w:tr>
      <w:tr w:rsidR="009744B9" w:rsidRPr="007F5F38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56,9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129,99</w:t>
            </w:r>
          </w:p>
        </w:tc>
      </w:tr>
      <w:tr w:rsidR="009744B9" w:rsidRPr="007F5F38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23,0</w:t>
            </w:r>
          </w:p>
        </w:tc>
      </w:tr>
      <w:tr w:rsidR="009744B9" w:rsidRPr="007F5F38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от реструктуризации сети,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</w:tr>
      <w:tr w:rsidR="009744B9" w:rsidRPr="007F5F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23,00</w:t>
            </w:r>
          </w:p>
        </w:tc>
      </w:tr>
      <w:tr w:rsidR="009744B9" w:rsidRPr="007F5F38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от сокращения и оптимизации расходов на содержание учреждений,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</w:tr>
      <w:tr w:rsidR="009744B9" w:rsidRP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за счет средств от приносящей доход деятельности, млн.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1,31</w:t>
            </w:r>
          </w:p>
        </w:tc>
      </w:tr>
      <w:tr w:rsidR="009744B9" w:rsidRPr="007F5F38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27,9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57,5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131,3</w:t>
            </w:r>
          </w:p>
        </w:tc>
      </w:tr>
      <w:tr w:rsidR="009744B9" w:rsidRPr="007F5F38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4B9" w:rsidRPr="007F5F38" w:rsidRDefault="009744B9" w:rsidP="007F5F38">
            <w:pPr>
              <w:pStyle w:val="Table"/>
            </w:pPr>
            <w:r w:rsidRPr="007F5F38"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62,16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20,72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16,49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13,45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11,62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24,00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17,52</w:t>
            </w:r>
          </w:p>
        </w:tc>
      </w:tr>
      <w:tr w:rsidR="009744B9" w:rsidRPr="007F5F38">
        <w:trPr>
          <w:trHeight w:val="45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  <w:r w:rsidRPr="007F5F38">
              <w:t>Дополнительная информация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4B9" w:rsidRPr="007F5F38" w:rsidRDefault="009744B9" w:rsidP="007F5F38">
            <w:pPr>
              <w:pStyle w:val="Table"/>
            </w:pPr>
          </w:p>
        </w:tc>
      </w:tr>
      <w:tr w:rsidR="009744B9" w:rsidRPr="007F5F38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44B9" w:rsidRPr="007F5F38" w:rsidRDefault="009744B9" w:rsidP="007F5F38">
            <w:pPr>
              <w:pStyle w:val="Table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Число реорганизованных и (или ликвидированных) учреждений культуры, (ед.)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B9" w:rsidRPr="007F5F38" w:rsidRDefault="009744B9" w:rsidP="007F5F38">
            <w:pPr>
              <w:pStyle w:val="Table"/>
            </w:pPr>
            <w:r w:rsidRPr="007F5F38">
              <w:t>0</w:t>
            </w:r>
          </w:p>
        </w:tc>
      </w:tr>
    </w:tbl>
    <w:p w:rsidR="009744B9" w:rsidRPr="007F5F38" w:rsidRDefault="009744B9" w:rsidP="007F5F38">
      <w:r w:rsidRPr="007F5F38">
        <w:t>»</w:t>
      </w:r>
    </w:p>
    <w:sectPr w:rsidR="009744B9" w:rsidRPr="007F5F38" w:rsidSect="007F5F38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B9" w:rsidRDefault="009744B9">
      <w:r>
        <w:separator/>
      </w:r>
    </w:p>
  </w:endnote>
  <w:endnote w:type="continuationSeparator" w:id="0">
    <w:p w:rsidR="009744B9" w:rsidRDefault="0097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B9" w:rsidRDefault="009744B9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B9" w:rsidRDefault="009744B9">
      <w:r>
        <w:separator/>
      </w:r>
    </w:p>
  </w:footnote>
  <w:footnote w:type="continuationSeparator" w:id="0">
    <w:p w:rsidR="009744B9" w:rsidRDefault="0097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6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2D5D"/>
    <w:rsid w:val="000247A5"/>
    <w:rsid w:val="000316C9"/>
    <w:rsid w:val="00033344"/>
    <w:rsid w:val="0005063B"/>
    <w:rsid w:val="00051A71"/>
    <w:rsid w:val="00055787"/>
    <w:rsid w:val="00064268"/>
    <w:rsid w:val="00065BDC"/>
    <w:rsid w:val="0008540A"/>
    <w:rsid w:val="000A4AAD"/>
    <w:rsid w:val="000A4AD0"/>
    <w:rsid w:val="000C4862"/>
    <w:rsid w:val="000D269E"/>
    <w:rsid w:val="000D70D2"/>
    <w:rsid w:val="000E0D28"/>
    <w:rsid w:val="000F41FE"/>
    <w:rsid w:val="00124415"/>
    <w:rsid w:val="00161AC2"/>
    <w:rsid w:val="00181F78"/>
    <w:rsid w:val="00195723"/>
    <w:rsid w:val="001A17EC"/>
    <w:rsid w:val="001A622C"/>
    <w:rsid w:val="001A7C44"/>
    <w:rsid w:val="001D6EE2"/>
    <w:rsid w:val="001D74CE"/>
    <w:rsid w:val="001F7F90"/>
    <w:rsid w:val="00202417"/>
    <w:rsid w:val="00203149"/>
    <w:rsid w:val="002104B0"/>
    <w:rsid w:val="002104E2"/>
    <w:rsid w:val="00221234"/>
    <w:rsid w:val="00236FF7"/>
    <w:rsid w:val="002461B4"/>
    <w:rsid w:val="00256EE0"/>
    <w:rsid w:val="00270109"/>
    <w:rsid w:val="00275F34"/>
    <w:rsid w:val="0028126D"/>
    <w:rsid w:val="00282287"/>
    <w:rsid w:val="00291340"/>
    <w:rsid w:val="00294412"/>
    <w:rsid w:val="002A2800"/>
    <w:rsid w:val="002A6CC3"/>
    <w:rsid w:val="002B2E6F"/>
    <w:rsid w:val="002C0907"/>
    <w:rsid w:val="002C3156"/>
    <w:rsid w:val="002E2E7D"/>
    <w:rsid w:val="00306CFB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B7780"/>
    <w:rsid w:val="003D75D0"/>
    <w:rsid w:val="00400762"/>
    <w:rsid w:val="00402109"/>
    <w:rsid w:val="004032C8"/>
    <w:rsid w:val="0041098B"/>
    <w:rsid w:val="004222E0"/>
    <w:rsid w:val="00426BB5"/>
    <w:rsid w:val="004350B0"/>
    <w:rsid w:val="00435FA8"/>
    <w:rsid w:val="00465319"/>
    <w:rsid w:val="00475024"/>
    <w:rsid w:val="0048443B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74255"/>
    <w:rsid w:val="005B1629"/>
    <w:rsid w:val="005E0346"/>
    <w:rsid w:val="00603659"/>
    <w:rsid w:val="006120D9"/>
    <w:rsid w:val="0061365D"/>
    <w:rsid w:val="00614763"/>
    <w:rsid w:val="00615D43"/>
    <w:rsid w:val="0061632F"/>
    <w:rsid w:val="006214A2"/>
    <w:rsid w:val="0062309C"/>
    <w:rsid w:val="006265A6"/>
    <w:rsid w:val="006375F0"/>
    <w:rsid w:val="0066338B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E6A"/>
    <w:rsid w:val="007606C0"/>
    <w:rsid w:val="007668B3"/>
    <w:rsid w:val="00796097"/>
    <w:rsid w:val="007B1A09"/>
    <w:rsid w:val="007F5F38"/>
    <w:rsid w:val="007F7290"/>
    <w:rsid w:val="00805C31"/>
    <w:rsid w:val="008062B9"/>
    <w:rsid w:val="00811755"/>
    <w:rsid w:val="0082646F"/>
    <w:rsid w:val="00830DEB"/>
    <w:rsid w:val="00834E05"/>
    <w:rsid w:val="00845F5B"/>
    <w:rsid w:val="00854101"/>
    <w:rsid w:val="008604A2"/>
    <w:rsid w:val="00862016"/>
    <w:rsid w:val="00865B07"/>
    <w:rsid w:val="00867B5C"/>
    <w:rsid w:val="0087086B"/>
    <w:rsid w:val="008A2C19"/>
    <w:rsid w:val="008B6865"/>
    <w:rsid w:val="008C2094"/>
    <w:rsid w:val="008C2EC5"/>
    <w:rsid w:val="008C6352"/>
    <w:rsid w:val="008D1DC4"/>
    <w:rsid w:val="008E673B"/>
    <w:rsid w:val="008F1D1A"/>
    <w:rsid w:val="00924F78"/>
    <w:rsid w:val="00933257"/>
    <w:rsid w:val="00933362"/>
    <w:rsid w:val="00936DD4"/>
    <w:rsid w:val="009436BA"/>
    <w:rsid w:val="00950212"/>
    <w:rsid w:val="00962DB7"/>
    <w:rsid w:val="00963DFA"/>
    <w:rsid w:val="0097294F"/>
    <w:rsid w:val="009744B9"/>
    <w:rsid w:val="009B1360"/>
    <w:rsid w:val="009B1CC5"/>
    <w:rsid w:val="009B68DE"/>
    <w:rsid w:val="009C565F"/>
    <w:rsid w:val="009D1BEA"/>
    <w:rsid w:val="009E1430"/>
    <w:rsid w:val="009F2588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9734A"/>
    <w:rsid w:val="00AA6BED"/>
    <w:rsid w:val="00AB0113"/>
    <w:rsid w:val="00AB0664"/>
    <w:rsid w:val="00AB14E7"/>
    <w:rsid w:val="00AD4E8B"/>
    <w:rsid w:val="00AE30EF"/>
    <w:rsid w:val="00AE3193"/>
    <w:rsid w:val="00AF3A99"/>
    <w:rsid w:val="00B011DE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40423"/>
    <w:rsid w:val="00C4307C"/>
    <w:rsid w:val="00C55C95"/>
    <w:rsid w:val="00C56361"/>
    <w:rsid w:val="00C6391E"/>
    <w:rsid w:val="00C661C7"/>
    <w:rsid w:val="00C717A1"/>
    <w:rsid w:val="00C76DE9"/>
    <w:rsid w:val="00C80917"/>
    <w:rsid w:val="00C95D07"/>
    <w:rsid w:val="00C978EB"/>
    <w:rsid w:val="00CA640C"/>
    <w:rsid w:val="00CE42C7"/>
    <w:rsid w:val="00CF484A"/>
    <w:rsid w:val="00D02088"/>
    <w:rsid w:val="00D035FE"/>
    <w:rsid w:val="00D11C69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2096B"/>
    <w:rsid w:val="00E31B98"/>
    <w:rsid w:val="00E501DA"/>
    <w:rsid w:val="00E50F77"/>
    <w:rsid w:val="00E643FD"/>
    <w:rsid w:val="00E74594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D0BF2"/>
    <w:rsid w:val="00FE1F33"/>
    <w:rsid w:val="00FE59B3"/>
    <w:rsid w:val="00FE5ADF"/>
    <w:rsid w:val="00FE5C7A"/>
    <w:rsid w:val="00FE742E"/>
    <w:rsid w:val="00FF220F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7F5F3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F5F3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F5F3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F5F3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F5F3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40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60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F5F3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F5F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E040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040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7F5F38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C609C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C60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609C0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9C0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C609C0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9C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9C0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C0"/>
    <w:rPr>
      <w:sz w:val="0"/>
      <w:szCs w:val="0"/>
    </w:rPr>
  </w:style>
  <w:style w:type="table" w:styleId="TableList3">
    <w:name w:val="Table List 3"/>
    <w:basedOn w:val="TableNormal"/>
    <w:uiPriority w:val="99"/>
    <w:rsid w:val="00BC1E27"/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Variable">
    <w:name w:val="HTML Variable"/>
    <w:aliases w:val="!Ссылки в документе"/>
    <w:basedOn w:val="DefaultParagraphFont"/>
    <w:uiPriority w:val="99"/>
    <w:rsid w:val="007F5F3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F5F3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F5F3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F5F3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F5F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F5F3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F5F3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516</Words>
  <Characters>2946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2015-09-10T04:59:00Z</cp:lastPrinted>
  <dcterms:created xsi:type="dcterms:W3CDTF">2015-09-21T10:22:00Z</dcterms:created>
  <dcterms:modified xsi:type="dcterms:W3CDTF">2015-10-05T08:12:00Z</dcterms:modified>
</cp:coreProperties>
</file>