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5F" w:rsidRDefault="005F075F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 xml:space="preserve">Приложение </w:t>
      </w:r>
    </w:p>
    <w:p w:rsidR="005F075F" w:rsidRDefault="005F075F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постановлению администрации</w:t>
      </w:r>
    </w:p>
    <w:p w:rsidR="005F075F" w:rsidRDefault="005F075F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Крапивинского муниципального района</w:t>
      </w:r>
    </w:p>
    <w:p w:rsidR="005F075F" w:rsidRDefault="005F075F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____________ N _______</w:t>
      </w:r>
    </w:p>
    <w:p w:rsidR="005F075F" w:rsidRDefault="005F075F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F075F" w:rsidRPr="0088167E" w:rsidRDefault="005F075F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075F" w:rsidRPr="0088167E" w:rsidRDefault="005F075F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075F" w:rsidRPr="0088167E" w:rsidRDefault="005F075F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16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Схема </w:t>
      </w:r>
    </w:p>
    <w:p w:rsidR="005F075F" w:rsidRPr="0088167E" w:rsidRDefault="005F075F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16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5F075F" w:rsidRPr="0088167E" w:rsidRDefault="005F075F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16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Крапивинского муниципального района</w:t>
      </w:r>
    </w:p>
    <w:p w:rsidR="005F075F" w:rsidRPr="0088167E" w:rsidRDefault="005F075F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075F" w:rsidRPr="0088167E" w:rsidRDefault="005F075F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7"/>
        <w:gridCol w:w="2268"/>
        <w:gridCol w:w="779"/>
        <w:gridCol w:w="1276"/>
        <w:gridCol w:w="1275"/>
        <w:gridCol w:w="1206"/>
        <w:gridCol w:w="2057"/>
        <w:gridCol w:w="7"/>
      </w:tblGrid>
      <w:tr w:rsidR="005F075F" w:rsidRPr="00D311D4">
        <w:trPr>
          <w:jc w:val="center"/>
        </w:trPr>
        <w:tc>
          <w:tcPr>
            <w:tcW w:w="577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Адресные ориентиры</w:t>
            </w:r>
          </w:p>
        </w:tc>
        <w:tc>
          <w:tcPr>
            <w:tcW w:w="779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1276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</w:p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275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торговли</w:t>
            </w:r>
          </w:p>
        </w:tc>
        <w:tc>
          <w:tcPr>
            <w:tcW w:w="1206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2064" w:type="dxa"/>
            <w:gridSpan w:val="2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использовании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нестационарного торгового объекта субъектами малого и среднего предпринимательства</w:t>
            </w:r>
          </w:p>
        </w:tc>
      </w:tr>
      <w:tr w:rsidR="005F075F" w:rsidRPr="00D311D4">
        <w:trPr>
          <w:jc w:val="center"/>
        </w:trPr>
        <w:tc>
          <w:tcPr>
            <w:tcW w:w="577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6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4" w:type="dxa"/>
            <w:gridSpan w:val="2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F075F" w:rsidRPr="00D311D4">
        <w:trPr>
          <w:jc w:val="center"/>
        </w:trPr>
        <w:tc>
          <w:tcPr>
            <w:tcW w:w="577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пгт. Крапивинский, ул. Кооперативная, 1/1 </w:t>
            </w:r>
          </w:p>
        </w:tc>
        <w:tc>
          <w:tcPr>
            <w:tcW w:w="779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5F075F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«Молодежный гардероб»</w:t>
            </w:r>
          </w:p>
        </w:tc>
        <w:tc>
          <w:tcPr>
            <w:tcW w:w="1275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промышленные товары</w:t>
            </w:r>
          </w:p>
        </w:tc>
        <w:tc>
          <w:tcPr>
            <w:tcW w:w="2064" w:type="dxa"/>
            <w:gridSpan w:val="2"/>
          </w:tcPr>
          <w:p w:rsidR="005F075F" w:rsidRPr="0088167E" w:rsidRDefault="005F075F" w:rsidP="00C95BD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5F075F" w:rsidRPr="00D311D4">
        <w:trPr>
          <w:jc w:val="center"/>
        </w:trPr>
        <w:tc>
          <w:tcPr>
            <w:tcW w:w="577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Крапивинский, ул. Юбилейная, напротив здания Универмага</w:t>
            </w:r>
          </w:p>
        </w:tc>
        <w:tc>
          <w:tcPr>
            <w:tcW w:w="779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F075F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«Союзпечать»</w:t>
            </w:r>
          </w:p>
        </w:tc>
        <w:tc>
          <w:tcPr>
            <w:tcW w:w="1275" w:type="dxa"/>
          </w:tcPr>
          <w:p w:rsidR="005F075F" w:rsidRPr="00D311D4" w:rsidRDefault="005F075F">
            <w:r w:rsidRPr="008653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газеты, журналы</w:t>
            </w:r>
          </w:p>
        </w:tc>
        <w:tc>
          <w:tcPr>
            <w:tcW w:w="2064" w:type="dxa"/>
            <w:gridSpan w:val="2"/>
          </w:tcPr>
          <w:p w:rsidR="005F075F" w:rsidRPr="00D311D4" w:rsidRDefault="005F075F"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5F075F" w:rsidRPr="00D311D4">
        <w:trPr>
          <w:jc w:val="center"/>
        </w:trPr>
        <w:tc>
          <w:tcPr>
            <w:tcW w:w="577" w:type="dxa"/>
          </w:tcPr>
          <w:p w:rsidR="005F075F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F075F" w:rsidRPr="0088167E" w:rsidRDefault="005F075F" w:rsidP="00B42FDB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D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пгт.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Крапивинский, ул. Кооперативная, 1/6</w:t>
            </w:r>
            <w:r w:rsidRPr="007A5D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Павильон, сельскохозяйственный ряд «Дары природы»</w:t>
            </w:r>
          </w:p>
        </w:tc>
        <w:tc>
          <w:tcPr>
            <w:tcW w:w="1275" w:type="dxa"/>
          </w:tcPr>
          <w:p w:rsidR="005F075F" w:rsidRPr="008653FB" w:rsidRDefault="005F07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 местных товаропроизводителей</w:t>
            </w:r>
          </w:p>
        </w:tc>
        <w:tc>
          <w:tcPr>
            <w:tcW w:w="2064" w:type="dxa"/>
            <w:gridSpan w:val="2"/>
          </w:tcPr>
          <w:p w:rsidR="005F075F" w:rsidRPr="00455663" w:rsidRDefault="005F07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75F" w:rsidRPr="00D311D4">
        <w:trPr>
          <w:jc w:val="center"/>
        </w:trPr>
        <w:tc>
          <w:tcPr>
            <w:tcW w:w="577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5F075F" w:rsidRPr="0088167E" w:rsidRDefault="005F075F" w:rsidP="00B94788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пгт. Крапивинский,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2а</w:t>
            </w: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«Магнат»</w:t>
            </w:r>
          </w:p>
        </w:tc>
        <w:tc>
          <w:tcPr>
            <w:tcW w:w="779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5F075F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торговый </w:t>
            </w: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«Магнат»</w:t>
            </w:r>
          </w:p>
        </w:tc>
        <w:tc>
          <w:tcPr>
            <w:tcW w:w="1275" w:type="dxa"/>
          </w:tcPr>
          <w:p w:rsidR="005F075F" w:rsidRPr="00D311D4" w:rsidRDefault="005F075F">
            <w:r w:rsidRPr="008653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5F075F" w:rsidRPr="00D311D4" w:rsidRDefault="005F075F"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5F075F" w:rsidRPr="00D311D4">
        <w:trPr>
          <w:jc w:val="center"/>
        </w:trPr>
        <w:tc>
          <w:tcPr>
            <w:tcW w:w="577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Крапивинский, ул.</w:t>
            </w:r>
          </w:p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5F075F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торговый </w:t>
            </w: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«Анжелика»</w:t>
            </w:r>
          </w:p>
        </w:tc>
        <w:tc>
          <w:tcPr>
            <w:tcW w:w="1275" w:type="dxa"/>
          </w:tcPr>
          <w:p w:rsidR="005F075F" w:rsidRPr="00D311D4" w:rsidRDefault="005F075F">
            <w:r w:rsidRPr="008653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5F075F" w:rsidRPr="00D311D4" w:rsidRDefault="005F075F"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5F075F" w:rsidRPr="00D311D4">
        <w:trPr>
          <w:jc w:val="center"/>
        </w:trPr>
        <w:tc>
          <w:tcPr>
            <w:tcW w:w="577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Крапивинский, ул.</w:t>
            </w:r>
          </w:p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99б </w:t>
            </w:r>
          </w:p>
        </w:tc>
        <w:tc>
          <w:tcPr>
            <w:tcW w:w="779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</w:tcPr>
          <w:p w:rsidR="005F075F" w:rsidRPr="00D311D4" w:rsidRDefault="005F075F">
            <w:r w:rsidRPr="008653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5F075F" w:rsidRPr="00D311D4" w:rsidRDefault="005F075F"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5F075F" w:rsidRPr="00D311D4">
        <w:trPr>
          <w:jc w:val="center"/>
        </w:trPr>
        <w:tc>
          <w:tcPr>
            <w:tcW w:w="577" w:type="dxa"/>
          </w:tcPr>
          <w:p w:rsidR="005F075F" w:rsidRPr="0088167E" w:rsidRDefault="005F075F" w:rsidP="00C13BC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Крапивинский, ул</w:t>
            </w:r>
          </w:p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Квартальная, 50 </w:t>
            </w:r>
          </w:p>
        </w:tc>
        <w:tc>
          <w:tcPr>
            <w:tcW w:w="779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5F075F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F075F" w:rsidRPr="00D311D4" w:rsidRDefault="005F075F">
            <w:r w:rsidRPr="008653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5F075F" w:rsidRPr="00D311D4" w:rsidRDefault="005F075F"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5F075F" w:rsidRPr="00D311D4">
        <w:trPr>
          <w:gridAfter w:val="1"/>
          <w:wAfter w:w="7" w:type="dxa"/>
          <w:jc w:val="center"/>
        </w:trPr>
        <w:tc>
          <w:tcPr>
            <w:tcW w:w="577" w:type="dxa"/>
          </w:tcPr>
          <w:p w:rsidR="005F075F" w:rsidRPr="0088167E" w:rsidRDefault="005F075F" w:rsidP="004761EC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Бердюгино</w:t>
            </w:r>
          </w:p>
        </w:tc>
        <w:tc>
          <w:tcPr>
            <w:tcW w:w="779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</w:tcPr>
          <w:p w:rsidR="005F075F" w:rsidRPr="00D311D4" w:rsidRDefault="005F075F">
            <w:r w:rsidRPr="008653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057" w:type="dxa"/>
          </w:tcPr>
          <w:p w:rsidR="005F075F" w:rsidRPr="00D311D4" w:rsidRDefault="005F075F"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5F075F" w:rsidRPr="00D311D4">
        <w:trPr>
          <w:jc w:val="center"/>
        </w:trPr>
        <w:tc>
          <w:tcPr>
            <w:tcW w:w="577" w:type="dxa"/>
          </w:tcPr>
          <w:p w:rsidR="005F075F" w:rsidRPr="0088167E" w:rsidRDefault="005F075F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5F075F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Санаторий «Борисовский»</w:t>
            </w:r>
          </w:p>
        </w:tc>
        <w:tc>
          <w:tcPr>
            <w:tcW w:w="779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275" w:type="dxa"/>
          </w:tcPr>
          <w:p w:rsidR="005F075F" w:rsidRPr="008653FB" w:rsidRDefault="005F07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</w:tcPr>
          <w:p w:rsidR="005F075F" w:rsidRPr="0088167E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5F075F" w:rsidRPr="00D311D4" w:rsidRDefault="005F075F" w:rsidP="0041566E"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5F075F" w:rsidRPr="00D311D4">
        <w:trPr>
          <w:jc w:val="center"/>
        </w:trPr>
        <w:tc>
          <w:tcPr>
            <w:tcW w:w="577" w:type="dxa"/>
          </w:tcPr>
          <w:p w:rsidR="005F075F" w:rsidRDefault="005F075F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5F075F" w:rsidRDefault="005F075F" w:rsidP="002511C6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Красные Ключи, ул. Гагарина,10а </w:t>
            </w:r>
          </w:p>
        </w:tc>
        <w:tc>
          <w:tcPr>
            <w:tcW w:w="779" w:type="dxa"/>
          </w:tcPr>
          <w:p w:rsidR="005F075F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5F075F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</w:tcPr>
          <w:p w:rsidR="005F075F" w:rsidRPr="00D311D4" w:rsidRDefault="005F075F" w:rsidP="000C6F7D">
            <w:r w:rsidRPr="00D311D4">
              <w:t>розничная</w:t>
            </w:r>
          </w:p>
        </w:tc>
        <w:tc>
          <w:tcPr>
            <w:tcW w:w="1206" w:type="dxa"/>
          </w:tcPr>
          <w:p w:rsidR="005F075F" w:rsidRPr="00D311D4" w:rsidRDefault="005F075F" w:rsidP="000C6F7D">
            <w:r w:rsidRPr="00D311D4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5F075F" w:rsidRPr="00455663" w:rsidRDefault="005F075F" w:rsidP="004156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5F075F" w:rsidRPr="00D311D4">
        <w:trPr>
          <w:jc w:val="center"/>
        </w:trPr>
        <w:tc>
          <w:tcPr>
            <w:tcW w:w="577" w:type="dxa"/>
          </w:tcPr>
          <w:p w:rsidR="005F075F" w:rsidRDefault="005F075F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5F075F" w:rsidRDefault="005F075F" w:rsidP="002511C6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Каменка, ул. Магистральная, 14</w:t>
            </w:r>
          </w:p>
        </w:tc>
        <w:tc>
          <w:tcPr>
            <w:tcW w:w="779" w:type="dxa"/>
          </w:tcPr>
          <w:p w:rsidR="005F075F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5F075F" w:rsidRDefault="005F075F" w:rsidP="00A5311C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</w:tcPr>
          <w:p w:rsidR="005F075F" w:rsidRPr="00D311D4" w:rsidRDefault="005F075F" w:rsidP="00A5311C">
            <w:r w:rsidRPr="00D311D4">
              <w:t>розничная</w:t>
            </w:r>
          </w:p>
        </w:tc>
        <w:tc>
          <w:tcPr>
            <w:tcW w:w="1206" w:type="dxa"/>
          </w:tcPr>
          <w:p w:rsidR="005F075F" w:rsidRPr="00D311D4" w:rsidRDefault="005F075F" w:rsidP="00A5311C">
            <w:r w:rsidRPr="00D311D4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5F075F" w:rsidRPr="00455663" w:rsidRDefault="005F075F" w:rsidP="00A531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5F075F" w:rsidRPr="00D311D4">
        <w:trPr>
          <w:jc w:val="center"/>
        </w:trPr>
        <w:tc>
          <w:tcPr>
            <w:tcW w:w="577" w:type="dxa"/>
          </w:tcPr>
          <w:p w:rsidR="005F075F" w:rsidRDefault="005F075F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5F075F" w:rsidRDefault="005F075F" w:rsidP="002511C6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Шевели, ул. Московская, 4в</w:t>
            </w:r>
          </w:p>
        </w:tc>
        <w:tc>
          <w:tcPr>
            <w:tcW w:w="779" w:type="dxa"/>
          </w:tcPr>
          <w:p w:rsidR="005F075F" w:rsidRDefault="005F075F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5F075F" w:rsidRDefault="005F075F" w:rsidP="00A5311C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</w:tcPr>
          <w:p w:rsidR="005F075F" w:rsidRPr="00D311D4" w:rsidRDefault="005F075F" w:rsidP="00A5311C">
            <w:r w:rsidRPr="00D311D4">
              <w:t>розничная</w:t>
            </w:r>
          </w:p>
        </w:tc>
        <w:tc>
          <w:tcPr>
            <w:tcW w:w="1206" w:type="dxa"/>
          </w:tcPr>
          <w:p w:rsidR="005F075F" w:rsidRPr="00D311D4" w:rsidRDefault="005F075F" w:rsidP="00A5311C">
            <w:r w:rsidRPr="00D311D4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5F075F" w:rsidRPr="00455663" w:rsidRDefault="005F075F" w:rsidP="00A531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</w:tbl>
    <w:p w:rsidR="005F075F" w:rsidRPr="0088167E" w:rsidRDefault="005F075F" w:rsidP="00881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75F" w:rsidRPr="0088167E" w:rsidRDefault="005F075F" w:rsidP="00881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75F" w:rsidRDefault="005F075F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F075F" w:rsidRDefault="005F075F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F075F" w:rsidRDefault="005F075F" w:rsidP="008816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5F075F" w:rsidRDefault="005F075F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F075F" w:rsidRDefault="005F075F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F075F" w:rsidRDefault="005F075F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F075F" w:rsidRDefault="005F075F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F075F" w:rsidRDefault="005F075F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F075F" w:rsidRDefault="005F075F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F075F" w:rsidRDefault="005F075F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F075F" w:rsidRDefault="005F075F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F075F" w:rsidRDefault="005F075F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F075F" w:rsidRDefault="005F075F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F075F" w:rsidRDefault="005F075F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F075F" w:rsidRDefault="005F075F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F075F" w:rsidRDefault="005F075F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F075F" w:rsidRDefault="005F075F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F075F" w:rsidRDefault="005F075F" w:rsidP="004257AD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5F075F" w:rsidRDefault="005F075F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F075F" w:rsidRDefault="005F075F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F075F" w:rsidRDefault="005F075F" w:rsidP="006868CA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5F075F" w:rsidRDefault="005F075F" w:rsidP="003F7AB3">
      <w:pPr>
        <w:jc w:val="center"/>
        <w:rPr>
          <w:sz w:val="36"/>
          <w:szCs w:val="36"/>
        </w:rPr>
      </w:pPr>
    </w:p>
    <w:p w:rsidR="005F075F" w:rsidRDefault="005F075F" w:rsidP="003F7AB3">
      <w:pPr>
        <w:jc w:val="center"/>
        <w:rPr>
          <w:sz w:val="36"/>
          <w:szCs w:val="36"/>
        </w:rPr>
      </w:pPr>
    </w:p>
    <w:p w:rsidR="005F075F" w:rsidRDefault="005F075F" w:rsidP="003F7AB3">
      <w:pPr>
        <w:rPr>
          <w:sz w:val="28"/>
          <w:szCs w:val="28"/>
        </w:rPr>
      </w:pPr>
    </w:p>
    <w:p w:rsidR="005F075F" w:rsidRDefault="005F075F" w:rsidP="003F7AB3">
      <w:pPr>
        <w:rPr>
          <w:sz w:val="28"/>
          <w:szCs w:val="28"/>
        </w:rPr>
      </w:pPr>
    </w:p>
    <w:p w:rsidR="005F075F" w:rsidRDefault="005F075F" w:rsidP="003F7AB3">
      <w:pPr>
        <w:rPr>
          <w:sz w:val="28"/>
          <w:szCs w:val="28"/>
        </w:rPr>
      </w:pPr>
      <w:bookmarkStart w:id="0" w:name="_GoBack"/>
      <w:bookmarkEnd w:id="0"/>
    </w:p>
    <w:sectPr w:rsidR="005F075F" w:rsidSect="002D0FE6">
      <w:pgSz w:w="11906" w:h="16838"/>
      <w:pgMar w:top="426" w:right="99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146"/>
    <w:multiLevelType w:val="hybridMultilevel"/>
    <w:tmpl w:val="0840D0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79E7"/>
    <w:multiLevelType w:val="hybridMultilevel"/>
    <w:tmpl w:val="EC6A55A2"/>
    <w:lvl w:ilvl="0" w:tplc="97A89E34">
      <w:start w:val="1"/>
      <w:numFmt w:val="decimal"/>
      <w:lvlText w:val="%1."/>
      <w:lvlJc w:val="left"/>
      <w:pPr>
        <w:ind w:left="1500" w:hanging="9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AB400C"/>
    <w:multiLevelType w:val="hybridMultilevel"/>
    <w:tmpl w:val="1FDC90E4"/>
    <w:lvl w:ilvl="0" w:tplc="24506EE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AC3515"/>
    <w:multiLevelType w:val="hybridMultilevel"/>
    <w:tmpl w:val="5726B320"/>
    <w:lvl w:ilvl="0" w:tplc="80ACA86C">
      <w:start w:val="1"/>
      <w:numFmt w:val="decimal"/>
      <w:lvlText w:val="%1."/>
      <w:lvlJc w:val="left"/>
      <w:pPr>
        <w:ind w:left="1605" w:hanging="10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552"/>
    <w:rsid w:val="00003C13"/>
    <w:rsid w:val="00004029"/>
    <w:rsid w:val="000232B6"/>
    <w:rsid w:val="0005052D"/>
    <w:rsid w:val="00070B11"/>
    <w:rsid w:val="0008201F"/>
    <w:rsid w:val="000C6F7D"/>
    <w:rsid w:val="000F3813"/>
    <w:rsid w:val="00152EB2"/>
    <w:rsid w:val="00167B18"/>
    <w:rsid w:val="00170A3E"/>
    <w:rsid w:val="001C2ED5"/>
    <w:rsid w:val="001C349B"/>
    <w:rsid w:val="001C35E8"/>
    <w:rsid w:val="001E0042"/>
    <w:rsid w:val="001F2828"/>
    <w:rsid w:val="001F7375"/>
    <w:rsid w:val="00210B2C"/>
    <w:rsid w:val="00210E1D"/>
    <w:rsid w:val="002511C6"/>
    <w:rsid w:val="002907DB"/>
    <w:rsid w:val="00293AAD"/>
    <w:rsid w:val="002C3A19"/>
    <w:rsid w:val="002D0FE6"/>
    <w:rsid w:val="002D424E"/>
    <w:rsid w:val="00311BC1"/>
    <w:rsid w:val="00330F23"/>
    <w:rsid w:val="003335A7"/>
    <w:rsid w:val="00340945"/>
    <w:rsid w:val="00354A24"/>
    <w:rsid w:val="00393C2C"/>
    <w:rsid w:val="003C55E4"/>
    <w:rsid w:val="003D6444"/>
    <w:rsid w:val="003F20C0"/>
    <w:rsid w:val="003F7AB3"/>
    <w:rsid w:val="0041566E"/>
    <w:rsid w:val="004257AD"/>
    <w:rsid w:val="00435A61"/>
    <w:rsid w:val="00453316"/>
    <w:rsid w:val="00455663"/>
    <w:rsid w:val="00463545"/>
    <w:rsid w:val="00471DAD"/>
    <w:rsid w:val="004761EC"/>
    <w:rsid w:val="004767D0"/>
    <w:rsid w:val="00494FC3"/>
    <w:rsid w:val="00497D8E"/>
    <w:rsid w:val="004C612A"/>
    <w:rsid w:val="004D353B"/>
    <w:rsid w:val="004E0B25"/>
    <w:rsid w:val="005220FE"/>
    <w:rsid w:val="005C699B"/>
    <w:rsid w:val="005C6F1B"/>
    <w:rsid w:val="005D77F9"/>
    <w:rsid w:val="005D7E09"/>
    <w:rsid w:val="005E7BF9"/>
    <w:rsid w:val="005F075F"/>
    <w:rsid w:val="005F6A96"/>
    <w:rsid w:val="00613F4C"/>
    <w:rsid w:val="00616D10"/>
    <w:rsid w:val="00646745"/>
    <w:rsid w:val="00656ABA"/>
    <w:rsid w:val="006868CA"/>
    <w:rsid w:val="006A1D9D"/>
    <w:rsid w:val="006A26A2"/>
    <w:rsid w:val="006C0F70"/>
    <w:rsid w:val="006E56E0"/>
    <w:rsid w:val="00713BC1"/>
    <w:rsid w:val="00747F41"/>
    <w:rsid w:val="007A5D08"/>
    <w:rsid w:val="007B6552"/>
    <w:rsid w:val="007D05CA"/>
    <w:rsid w:val="007D6EF0"/>
    <w:rsid w:val="007E27A7"/>
    <w:rsid w:val="007F7764"/>
    <w:rsid w:val="0082727F"/>
    <w:rsid w:val="00864270"/>
    <w:rsid w:val="008653FB"/>
    <w:rsid w:val="00867723"/>
    <w:rsid w:val="00871511"/>
    <w:rsid w:val="0088167E"/>
    <w:rsid w:val="00890195"/>
    <w:rsid w:val="008C6ED4"/>
    <w:rsid w:val="008D152E"/>
    <w:rsid w:val="008F1FDF"/>
    <w:rsid w:val="00901A3A"/>
    <w:rsid w:val="00902BCB"/>
    <w:rsid w:val="009178DB"/>
    <w:rsid w:val="0092005C"/>
    <w:rsid w:val="00974015"/>
    <w:rsid w:val="009D7D74"/>
    <w:rsid w:val="009E51F9"/>
    <w:rsid w:val="009F7619"/>
    <w:rsid w:val="00A10DA1"/>
    <w:rsid w:val="00A30D1E"/>
    <w:rsid w:val="00A368ED"/>
    <w:rsid w:val="00A5311C"/>
    <w:rsid w:val="00A75B97"/>
    <w:rsid w:val="00A9663E"/>
    <w:rsid w:val="00AC3EB5"/>
    <w:rsid w:val="00AC7FCB"/>
    <w:rsid w:val="00B133CC"/>
    <w:rsid w:val="00B14880"/>
    <w:rsid w:val="00B213DD"/>
    <w:rsid w:val="00B36534"/>
    <w:rsid w:val="00B42FDB"/>
    <w:rsid w:val="00B43182"/>
    <w:rsid w:val="00B51F10"/>
    <w:rsid w:val="00B73701"/>
    <w:rsid w:val="00B84496"/>
    <w:rsid w:val="00B94788"/>
    <w:rsid w:val="00BA4F46"/>
    <w:rsid w:val="00BC325F"/>
    <w:rsid w:val="00BD2600"/>
    <w:rsid w:val="00BE207A"/>
    <w:rsid w:val="00BE7D18"/>
    <w:rsid w:val="00BF5F3A"/>
    <w:rsid w:val="00C07459"/>
    <w:rsid w:val="00C13BCE"/>
    <w:rsid w:val="00C20484"/>
    <w:rsid w:val="00C63031"/>
    <w:rsid w:val="00C70F72"/>
    <w:rsid w:val="00C74BD1"/>
    <w:rsid w:val="00C91C18"/>
    <w:rsid w:val="00C95BD4"/>
    <w:rsid w:val="00CC7105"/>
    <w:rsid w:val="00CD5F45"/>
    <w:rsid w:val="00D00A58"/>
    <w:rsid w:val="00D0750B"/>
    <w:rsid w:val="00D13F23"/>
    <w:rsid w:val="00D311D4"/>
    <w:rsid w:val="00DA5571"/>
    <w:rsid w:val="00DA55EA"/>
    <w:rsid w:val="00DB7522"/>
    <w:rsid w:val="00DD31D7"/>
    <w:rsid w:val="00DD5C13"/>
    <w:rsid w:val="00DE072B"/>
    <w:rsid w:val="00DE59BC"/>
    <w:rsid w:val="00E4543C"/>
    <w:rsid w:val="00E46365"/>
    <w:rsid w:val="00E56EAE"/>
    <w:rsid w:val="00E81C01"/>
    <w:rsid w:val="00E85F3B"/>
    <w:rsid w:val="00EC1AE1"/>
    <w:rsid w:val="00EC537E"/>
    <w:rsid w:val="00ED34A4"/>
    <w:rsid w:val="00EE5680"/>
    <w:rsid w:val="00EF6F52"/>
    <w:rsid w:val="00F23377"/>
    <w:rsid w:val="00F50247"/>
    <w:rsid w:val="00F50B96"/>
    <w:rsid w:val="00F8091F"/>
    <w:rsid w:val="00FF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18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340945"/>
    <w:pPr>
      <w:ind w:left="720"/>
    </w:pPr>
  </w:style>
  <w:style w:type="character" w:styleId="Hyperlink">
    <w:name w:val="Hyperlink"/>
    <w:basedOn w:val="DefaultParagraphFont"/>
    <w:uiPriority w:val="99"/>
    <w:semiHidden/>
    <w:rsid w:val="007E27A7"/>
    <w:rPr>
      <w:color w:val="0000FF"/>
      <w:u w:val="single"/>
    </w:rPr>
  </w:style>
  <w:style w:type="paragraph" w:customStyle="1" w:styleId="ConsPlusCell">
    <w:name w:val="ConsPlusCell"/>
    <w:uiPriority w:val="99"/>
    <w:rsid w:val="007E27A7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299</Words>
  <Characters>1705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Трегубов Дмитрий</cp:lastModifiedBy>
  <cp:revision>3</cp:revision>
  <cp:lastPrinted>2015-04-22T10:00:00Z</cp:lastPrinted>
  <dcterms:created xsi:type="dcterms:W3CDTF">2015-04-23T04:09:00Z</dcterms:created>
  <dcterms:modified xsi:type="dcterms:W3CDTF">2015-04-24T02:58:00Z</dcterms:modified>
</cp:coreProperties>
</file>