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93" w:rsidRDefault="00D15E9E" w:rsidP="0051743C">
      <w:pPr>
        <w:tabs>
          <w:tab w:val="left" w:pos="709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099F6D7A" wp14:editId="4437898F">
            <wp:extent cx="371475" cy="704850"/>
            <wp:effectExtent l="0" t="0" r="9525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9E" w:rsidRDefault="00D15E9E" w:rsidP="00F858E8">
      <w:pPr>
        <w:pStyle w:val="5"/>
        <w:spacing w:before="360"/>
        <w:ind w:left="426" w:firstLine="141"/>
        <w:rPr>
          <w:lang w:val="ru-RU"/>
        </w:rPr>
      </w:pPr>
      <w:r>
        <w:rPr>
          <w:lang w:val="ru-RU"/>
        </w:rPr>
        <w:t>КЕМЕРОВСКАЯ О</w:t>
      </w:r>
      <w:r w:rsidR="00852EDD">
        <w:rPr>
          <w:lang w:val="ru-RU"/>
        </w:rPr>
        <w:t>Б</w:t>
      </w:r>
      <w:r>
        <w:rPr>
          <w:lang w:val="ru-RU"/>
        </w:rPr>
        <w:t>ЛАСТЬ-КУЗБАСС</w:t>
      </w:r>
    </w:p>
    <w:p w:rsidR="00D15E9E" w:rsidRDefault="00D15E9E" w:rsidP="00D15E9E"/>
    <w:p w:rsidR="00D15E9E" w:rsidRDefault="00D15E9E" w:rsidP="00D15E9E">
      <w:pPr>
        <w:jc w:val="center"/>
        <w:rPr>
          <w:b/>
          <w:sz w:val="28"/>
          <w:szCs w:val="28"/>
        </w:rPr>
      </w:pPr>
      <w:r w:rsidRPr="008C0861">
        <w:rPr>
          <w:b/>
          <w:sz w:val="28"/>
          <w:szCs w:val="28"/>
        </w:rPr>
        <w:t>КРАПИВИНСКИЙ МУНИЦИПАЛЬНЫЙ ОКРУГ</w:t>
      </w:r>
    </w:p>
    <w:p w:rsidR="00D15E9E" w:rsidRPr="008C0861" w:rsidRDefault="00D15E9E" w:rsidP="00D15E9E">
      <w:pPr>
        <w:jc w:val="center"/>
        <w:rPr>
          <w:b/>
          <w:sz w:val="28"/>
          <w:szCs w:val="28"/>
        </w:rPr>
      </w:pPr>
    </w:p>
    <w:p w:rsidR="00D15E9E" w:rsidRPr="008C0861" w:rsidRDefault="00D15E9E" w:rsidP="00D15E9E">
      <w:pPr>
        <w:pStyle w:val="5"/>
        <w:spacing w:before="0"/>
        <w:rPr>
          <w:lang w:val="ru-RU"/>
        </w:rPr>
      </w:pPr>
      <w:r w:rsidRPr="008C0861">
        <w:rPr>
          <w:lang w:val="ru-RU"/>
        </w:rPr>
        <w:t xml:space="preserve">АДМИНИСТРАЦИЯ </w:t>
      </w:r>
    </w:p>
    <w:p w:rsidR="00D15E9E" w:rsidRPr="008C0861" w:rsidRDefault="00D15E9E" w:rsidP="00D15E9E">
      <w:pPr>
        <w:pStyle w:val="5"/>
        <w:spacing w:before="0"/>
        <w:rPr>
          <w:lang w:val="ru-RU"/>
        </w:rPr>
      </w:pPr>
      <w:r w:rsidRPr="008C0861">
        <w:rPr>
          <w:lang w:val="ru-RU"/>
        </w:rPr>
        <w:t>КРАПИВИНСКОГО МУНИЦИПАЛЬНОГО ОКРУГА</w:t>
      </w:r>
    </w:p>
    <w:p w:rsidR="00D15E9E" w:rsidRDefault="00D15E9E" w:rsidP="00D15E9E"/>
    <w:p w:rsidR="00D15E9E" w:rsidRPr="005B7C74" w:rsidRDefault="00D15E9E" w:rsidP="00D15E9E">
      <w:pPr>
        <w:jc w:val="center"/>
        <w:rPr>
          <w:b/>
          <w:sz w:val="28"/>
          <w:szCs w:val="28"/>
        </w:rPr>
      </w:pPr>
    </w:p>
    <w:p w:rsidR="00D15E9E" w:rsidRDefault="00D15E9E" w:rsidP="00D15E9E">
      <w:pPr>
        <w:pStyle w:val="4"/>
        <w:rPr>
          <w:bCs w:val="0"/>
          <w:spacing w:val="60"/>
          <w:sz w:val="28"/>
          <w:szCs w:val="28"/>
          <w:lang w:val="ru-RU"/>
        </w:rPr>
      </w:pPr>
      <w:r w:rsidRPr="005B7C74"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D15E9E" w:rsidRPr="0054717C" w:rsidRDefault="00D15E9E" w:rsidP="00D15E9E"/>
    <w:p w:rsidR="00D15E9E" w:rsidRPr="005B7C74" w:rsidRDefault="00D15E9E" w:rsidP="00D15E9E">
      <w:pPr>
        <w:pStyle w:val="4"/>
        <w:rPr>
          <w:sz w:val="28"/>
          <w:szCs w:val="28"/>
          <w:lang w:val="ru-RU"/>
        </w:rPr>
      </w:pPr>
      <w:r w:rsidRPr="007A196A">
        <w:rPr>
          <w:sz w:val="28"/>
          <w:szCs w:val="28"/>
          <w:lang w:val="ru-RU"/>
        </w:rPr>
        <w:t>от</w:t>
      </w:r>
      <w:r w:rsidRPr="005B7C74">
        <w:rPr>
          <w:sz w:val="28"/>
          <w:szCs w:val="28"/>
          <w:lang w:val="ru-RU"/>
        </w:rPr>
        <w:t xml:space="preserve"> </w:t>
      </w:r>
      <w:r w:rsidR="002E7AC3">
        <w:rPr>
          <w:sz w:val="28"/>
          <w:szCs w:val="28"/>
          <w:lang w:val="ru-RU"/>
        </w:rPr>
        <w:t>03.09.2021</w:t>
      </w:r>
      <w:r w:rsidRPr="005B7C74">
        <w:rPr>
          <w:sz w:val="28"/>
          <w:szCs w:val="28"/>
          <w:lang w:val="ru-RU"/>
        </w:rPr>
        <w:t xml:space="preserve"> № </w:t>
      </w:r>
      <w:r w:rsidR="002E7AC3">
        <w:rPr>
          <w:sz w:val="28"/>
          <w:szCs w:val="28"/>
          <w:lang w:val="ru-RU"/>
        </w:rPr>
        <w:t>1213</w:t>
      </w:r>
    </w:p>
    <w:p w:rsidR="00D15E9E" w:rsidRDefault="00D15E9E" w:rsidP="00D1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B7C74">
        <w:rPr>
          <w:b/>
          <w:sz w:val="28"/>
          <w:szCs w:val="28"/>
        </w:rPr>
        <w:t>гт</w:t>
      </w:r>
      <w:r>
        <w:rPr>
          <w:b/>
          <w:sz w:val="28"/>
          <w:szCs w:val="28"/>
        </w:rPr>
        <w:t>.</w:t>
      </w:r>
      <w:r w:rsidRPr="005B7C74">
        <w:rPr>
          <w:b/>
          <w:sz w:val="28"/>
          <w:szCs w:val="28"/>
        </w:rPr>
        <w:t xml:space="preserve">  Крапивинский</w:t>
      </w:r>
    </w:p>
    <w:p w:rsidR="00D15E9E" w:rsidRDefault="00D15E9E" w:rsidP="00D15E9E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F0EB3" w:rsidRDefault="006C428F" w:rsidP="00F9238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</w:t>
      </w:r>
      <w:r w:rsidR="00F91CC2">
        <w:rPr>
          <w:b/>
          <w:color w:val="000000"/>
          <w:sz w:val="28"/>
          <w:szCs w:val="28"/>
        </w:rPr>
        <w:t>изменений</w:t>
      </w:r>
      <w:r>
        <w:rPr>
          <w:b/>
          <w:color w:val="000000"/>
          <w:sz w:val="28"/>
          <w:szCs w:val="28"/>
        </w:rPr>
        <w:t xml:space="preserve">  в постановление администрации </w:t>
      </w:r>
      <w:r w:rsidR="00F92388">
        <w:rPr>
          <w:b/>
          <w:sz w:val="28"/>
          <w:szCs w:val="28"/>
        </w:rPr>
        <w:t xml:space="preserve"> </w:t>
      </w:r>
      <w:r w:rsidR="00D61A82">
        <w:rPr>
          <w:b/>
          <w:sz w:val="28"/>
          <w:szCs w:val="28"/>
        </w:rPr>
        <w:t xml:space="preserve">Крапивинского </w:t>
      </w:r>
      <w:r w:rsidR="00F92388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от 16.11.2020 №1544 «Об утверждении муниципальной программы «Улучшение условий и охраны труда в Крапивинском муниципальном округе» на 2021-2023 годы»</w:t>
      </w:r>
    </w:p>
    <w:p w:rsidR="00F92388" w:rsidRDefault="00F92388" w:rsidP="00F9238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CA5A4A" w:rsidRDefault="00F9238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31471">
        <w:rPr>
          <w:sz w:val="28"/>
          <w:szCs w:val="28"/>
        </w:rPr>
        <w:t xml:space="preserve">В целях реализации </w:t>
      </w:r>
      <w:r w:rsidRPr="00E31471">
        <w:rPr>
          <w:color w:val="000000"/>
          <w:sz w:val="28"/>
          <w:szCs w:val="28"/>
        </w:rPr>
        <w:t>постановления Коллегии Администрации Кемеровской области</w:t>
      </w:r>
      <w:r w:rsidR="00BB5193">
        <w:rPr>
          <w:color w:val="000000"/>
          <w:sz w:val="28"/>
          <w:szCs w:val="28"/>
        </w:rPr>
        <w:t xml:space="preserve"> - Кузбасса</w:t>
      </w:r>
      <w:r w:rsidRPr="00E31471">
        <w:rPr>
          <w:color w:val="000000"/>
          <w:sz w:val="28"/>
          <w:szCs w:val="28"/>
        </w:rPr>
        <w:t xml:space="preserve"> от 25.10.2013 № </w:t>
      </w:r>
      <w:r w:rsidR="00760FF3">
        <w:rPr>
          <w:color w:val="000000"/>
          <w:sz w:val="28"/>
          <w:szCs w:val="28"/>
        </w:rPr>
        <w:t xml:space="preserve"> </w:t>
      </w:r>
      <w:r w:rsidRPr="00E31471">
        <w:rPr>
          <w:color w:val="000000"/>
          <w:sz w:val="28"/>
          <w:szCs w:val="28"/>
        </w:rPr>
        <w:t>467 «Об утверждении государственной программы Кемеровской области</w:t>
      </w:r>
      <w:r w:rsidR="00BB5193">
        <w:rPr>
          <w:color w:val="000000"/>
          <w:sz w:val="28"/>
          <w:szCs w:val="28"/>
        </w:rPr>
        <w:t xml:space="preserve"> – Кузбасса </w:t>
      </w:r>
      <w:r w:rsidRPr="00E31471">
        <w:rPr>
          <w:color w:val="000000"/>
          <w:sz w:val="28"/>
          <w:szCs w:val="28"/>
        </w:rPr>
        <w:t xml:space="preserve"> «Содействие занятости населения Кузбасса» на 2014-2024 годы»</w:t>
      </w:r>
      <w:r w:rsidR="00CA5A4A">
        <w:rPr>
          <w:color w:val="000000"/>
          <w:sz w:val="28"/>
          <w:szCs w:val="28"/>
        </w:rPr>
        <w:t>:</w:t>
      </w:r>
    </w:p>
    <w:p w:rsidR="001C0B8A" w:rsidRDefault="00CA5A4A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92388" w:rsidRPr="00E31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31611">
        <w:rPr>
          <w:color w:val="000000"/>
          <w:sz w:val="28"/>
          <w:szCs w:val="28"/>
        </w:rPr>
        <w:t xml:space="preserve">нести </w:t>
      </w:r>
      <w:r w:rsidR="00F91CC2">
        <w:rPr>
          <w:color w:val="000000"/>
          <w:sz w:val="28"/>
          <w:szCs w:val="28"/>
        </w:rPr>
        <w:t xml:space="preserve">в постановление </w:t>
      </w:r>
      <w:r w:rsidR="00631611">
        <w:rPr>
          <w:color w:val="000000"/>
          <w:sz w:val="28"/>
          <w:szCs w:val="28"/>
        </w:rPr>
        <w:t xml:space="preserve"> </w:t>
      </w:r>
      <w:r w:rsidR="00F91CC2">
        <w:rPr>
          <w:color w:val="000000"/>
          <w:sz w:val="28"/>
          <w:szCs w:val="28"/>
        </w:rPr>
        <w:t xml:space="preserve">администрации Крапивинского муниципального </w:t>
      </w:r>
      <w:r w:rsidR="001C0B8A">
        <w:rPr>
          <w:color w:val="000000"/>
          <w:sz w:val="28"/>
          <w:szCs w:val="28"/>
        </w:rPr>
        <w:t>округа от 16.11.2020</w:t>
      </w:r>
      <w:r w:rsidR="00631611">
        <w:rPr>
          <w:color w:val="000000"/>
          <w:sz w:val="28"/>
          <w:szCs w:val="28"/>
        </w:rPr>
        <w:t xml:space="preserve"> «Улучшение условий и охраны труда в Крапивинском муниципальном округе» на 2021-2023 годы</w:t>
      </w:r>
      <w:r w:rsidR="001C0B8A">
        <w:rPr>
          <w:color w:val="000000"/>
          <w:sz w:val="28"/>
          <w:szCs w:val="28"/>
        </w:rPr>
        <w:t>»</w:t>
      </w:r>
      <w:r w:rsidR="00DB7C4C">
        <w:rPr>
          <w:color w:val="000000"/>
          <w:sz w:val="28"/>
          <w:szCs w:val="28"/>
        </w:rPr>
        <w:t xml:space="preserve"> </w:t>
      </w:r>
      <w:r w:rsidR="001C0B8A">
        <w:rPr>
          <w:color w:val="000000"/>
          <w:sz w:val="28"/>
          <w:szCs w:val="28"/>
        </w:rPr>
        <w:t>следующие изменения:</w:t>
      </w:r>
    </w:p>
    <w:p w:rsidR="00D83838" w:rsidRDefault="001C0B8A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Позицию </w:t>
      </w:r>
      <w:r w:rsidR="00D2615F">
        <w:rPr>
          <w:color w:val="000000"/>
          <w:sz w:val="28"/>
          <w:szCs w:val="28"/>
        </w:rPr>
        <w:t xml:space="preserve"> «Объемы и источники финансирования муниципальной программы в целом  и с разбивкой по годам </w:t>
      </w:r>
      <w:r w:rsidR="00D83838">
        <w:rPr>
          <w:color w:val="000000"/>
          <w:sz w:val="28"/>
          <w:szCs w:val="28"/>
        </w:rPr>
        <w:t>ее реализации» паспорта муниципальной программы изложить в следующей редакции:</w:t>
      </w:r>
    </w:p>
    <w:p w:rsidR="00D83838" w:rsidRDefault="00D838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p w:rsidR="00D83838" w:rsidRDefault="00D838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и источники </w:t>
      </w:r>
      <w:r w:rsidR="00107D35">
        <w:rPr>
          <w:color w:val="000000"/>
          <w:sz w:val="28"/>
          <w:szCs w:val="28"/>
        </w:rPr>
        <w:t xml:space="preserve">финансирования муниципальной программы в целом и с разбивкой по годам ее реализации </w:t>
      </w:r>
    </w:p>
    <w:p w:rsidR="003D0038" w:rsidRDefault="003D00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средств на реализацию муниципальной программы-1909,1тыс.руб., в том числе по годам:</w:t>
      </w:r>
    </w:p>
    <w:p w:rsidR="003D0038" w:rsidRDefault="003D00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- 756,7тыс.руб.</w:t>
      </w:r>
    </w:p>
    <w:p w:rsidR="003D0038" w:rsidRDefault="003D00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- 576,2 тыс.руб.</w:t>
      </w:r>
    </w:p>
    <w:p w:rsidR="003D0038" w:rsidRDefault="003D0038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- </w:t>
      </w:r>
      <w:r w:rsidR="0074450F">
        <w:rPr>
          <w:color w:val="000000"/>
          <w:sz w:val="28"/>
          <w:szCs w:val="28"/>
        </w:rPr>
        <w:t xml:space="preserve"> 576,2 тыс.руб.</w:t>
      </w:r>
    </w:p>
    <w:p w:rsidR="0074450F" w:rsidRDefault="0074450F" w:rsidP="00F923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</w:p>
    <w:p w:rsidR="0074450F" w:rsidRDefault="0074450F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местного бюджета</w:t>
      </w:r>
      <w:r w:rsidR="00E871B0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1280,5 тыс.руб.</w:t>
      </w:r>
      <w:r w:rsidRPr="00744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по годам:</w:t>
      </w:r>
    </w:p>
    <w:p w:rsidR="0074450F" w:rsidRDefault="0074450F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- 480,5 тыс.руб.</w:t>
      </w:r>
    </w:p>
    <w:p w:rsidR="00C97D1D" w:rsidRDefault="00C97D1D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C97D1D" w:rsidRDefault="00C97D1D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80CBB" w:rsidRDefault="0074450F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2022 год -  400 тыс.руб.</w:t>
      </w:r>
    </w:p>
    <w:p w:rsidR="0074450F" w:rsidRDefault="0074450F" w:rsidP="0074450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-  400 тыс.руб.</w:t>
      </w:r>
    </w:p>
    <w:p w:rsidR="00316823" w:rsidRDefault="00316823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не запрещенные законодательством источники – 628,6 тыс.руб. в том числе по годам:</w:t>
      </w:r>
    </w:p>
    <w:p w:rsidR="00316823" w:rsidRDefault="00316823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- 276,2тыс.руб.</w:t>
      </w:r>
    </w:p>
    <w:p w:rsidR="00316823" w:rsidRDefault="00316823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- 176,2 тыс.руб.</w:t>
      </w:r>
    </w:p>
    <w:p w:rsidR="00316823" w:rsidRDefault="00316823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-  176,2 тыс.руб.</w:t>
      </w:r>
    </w:p>
    <w:p w:rsidR="00316823" w:rsidRDefault="00316823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E871B0" w:rsidRDefault="00316823" w:rsidP="00E871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областного бюджета - </w:t>
      </w:r>
      <w:r w:rsidR="00E871B0">
        <w:rPr>
          <w:color w:val="000000"/>
          <w:sz w:val="28"/>
          <w:szCs w:val="28"/>
        </w:rPr>
        <w:t>628,6 тыс.руб. в том числе по годам:</w:t>
      </w:r>
    </w:p>
    <w:p w:rsidR="00E871B0" w:rsidRDefault="00E871B0" w:rsidP="00E871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- 276,2тыс.руб.</w:t>
      </w:r>
    </w:p>
    <w:p w:rsidR="00E871B0" w:rsidRDefault="00E871B0" w:rsidP="00E871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- 176,2 тыс.руб.</w:t>
      </w:r>
    </w:p>
    <w:p w:rsidR="00E871B0" w:rsidRDefault="00E871B0" w:rsidP="00E871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-  176,2 тыс.руб.</w:t>
      </w:r>
    </w:p>
    <w:p w:rsidR="00E871B0" w:rsidRDefault="00E871B0" w:rsidP="00E871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16823" w:rsidRDefault="00E871B0" w:rsidP="0031682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Разделы 4,5 муниципальной программы изложить в новой редакции согласно приложению 1,2</w:t>
      </w:r>
      <w:r w:rsidR="00E71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2D4740" w:rsidRDefault="00CA5A4A" w:rsidP="00CA5A4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92388" w:rsidRPr="00E31471">
        <w:rPr>
          <w:sz w:val="28"/>
          <w:szCs w:val="28"/>
        </w:rPr>
        <w:t xml:space="preserve">. </w:t>
      </w:r>
      <w:r w:rsidR="002D4740" w:rsidRPr="002D4740">
        <w:rPr>
          <w:sz w:val="28"/>
          <w:szCs w:val="28"/>
        </w:rPr>
        <w:t xml:space="preserve">Организационному отделу   администрации Крапивинского муниципального округа (Букатина Е.В.) </w:t>
      </w:r>
      <w:r w:rsidR="003B4932">
        <w:rPr>
          <w:sz w:val="28"/>
          <w:szCs w:val="28"/>
        </w:rPr>
        <w:t xml:space="preserve">обнародовать настоящее постановление </w:t>
      </w:r>
      <w:r w:rsidR="002D4740" w:rsidRPr="002D4740">
        <w:rPr>
          <w:sz w:val="28"/>
          <w:szCs w:val="28"/>
        </w:rPr>
        <w:t>на</w:t>
      </w:r>
      <w:r w:rsidR="00E71B56">
        <w:rPr>
          <w:sz w:val="28"/>
          <w:szCs w:val="28"/>
        </w:rPr>
        <w:t xml:space="preserve"> информационном стенде администрации Крапивинского муниципального округа</w:t>
      </w:r>
      <w:r w:rsidR="00484F78">
        <w:rPr>
          <w:sz w:val="28"/>
          <w:szCs w:val="28"/>
        </w:rPr>
        <w:t xml:space="preserve"> по адресу: пгт.Крапивинский, ул.Юбилейная, 15 и разместить на </w:t>
      </w:r>
      <w:r w:rsidR="002D4740" w:rsidRPr="002D4740">
        <w:rPr>
          <w:sz w:val="28"/>
          <w:szCs w:val="28"/>
        </w:rPr>
        <w:t>официальном сайте администрации Крапивинского муниципального округа в информационно-коммуникационной сети «Интернет».</w:t>
      </w:r>
    </w:p>
    <w:p w:rsidR="00484F78" w:rsidRDefault="00484F78" w:rsidP="00CA5A4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Положения подпункта 1,2 настоящего постановления в части ресурсного обеспечения на 2021-2023 годы применяются к правоотношениям, возникающим при составлении </w:t>
      </w:r>
      <w:r w:rsidR="006C3FE9">
        <w:rPr>
          <w:sz w:val="28"/>
          <w:szCs w:val="28"/>
        </w:rPr>
        <w:t>и исполнении бюджета округа на соответствующий период.</w:t>
      </w:r>
    </w:p>
    <w:p w:rsidR="002D4740" w:rsidRPr="002D4740" w:rsidRDefault="00CA5A4A" w:rsidP="006C3FE9">
      <w:pPr>
        <w:pStyle w:val="a5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2D4740" w:rsidRPr="002D4740">
        <w:rPr>
          <w:sz w:val="28"/>
          <w:szCs w:val="28"/>
        </w:rPr>
        <w:t xml:space="preserve">.   Постановление вступает в силу после </w:t>
      </w:r>
      <w:r w:rsidR="006C3FE9">
        <w:rPr>
          <w:sz w:val="28"/>
          <w:szCs w:val="28"/>
        </w:rPr>
        <w:t>обнародования</w:t>
      </w:r>
      <w:r w:rsidR="002D4740" w:rsidRPr="002D4740">
        <w:rPr>
          <w:sz w:val="28"/>
          <w:szCs w:val="28"/>
        </w:rPr>
        <w:t>.</w:t>
      </w:r>
    </w:p>
    <w:p w:rsidR="002D4740" w:rsidRPr="00D76786" w:rsidRDefault="002D4740" w:rsidP="00D20A40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 w:rsidRPr="002D4740">
        <w:rPr>
          <w:sz w:val="28"/>
          <w:szCs w:val="28"/>
        </w:rPr>
        <w:t xml:space="preserve">      </w:t>
      </w:r>
      <w:r w:rsidR="00D20A40">
        <w:rPr>
          <w:sz w:val="28"/>
          <w:szCs w:val="28"/>
        </w:rPr>
        <w:t xml:space="preserve"> </w:t>
      </w:r>
      <w:r w:rsidRPr="002D4740">
        <w:rPr>
          <w:sz w:val="28"/>
          <w:szCs w:val="28"/>
        </w:rPr>
        <w:t xml:space="preserve"> </w:t>
      </w:r>
      <w:r w:rsidR="00D13D14">
        <w:rPr>
          <w:sz w:val="28"/>
          <w:szCs w:val="28"/>
        </w:rPr>
        <w:t xml:space="preserve"> </w:t>
      </w:r>
      <w:r w:rsidR="00CA5A4A">
        <w:rPr>
          <w:sz w:val="28"/>
          <w:szCs w:val="28"/>
        </w:rPr>
        <w:t>4</w:t>
      </w:r>
      <w:r w:rsidRPr="002D4740">
        <w:rPr>
          <w:sz w:val="28"/>
          <w:szCs w:val="28"/>
        </w:rPr>
        <w:t xml:space="preserve">. Контроль за исполнением  постановления возложить на заместителя главы Крапивинского муниципального округа  </w:t>
      </w:r>
      <w:r w:rsidR="00DB7C4C">
        <w:rPr>
          <w:sz w:val="28"/>
          <w:szCs w:val="28"/>
        </w:rPr>
        <w:t>С.Н.Харламова</w:t>
      </w:r>
      <w:r w:rsidRPr="002D4740">
        <w:rPr>
          <w:sz w:val="28"/>
          <w:szCs w:val="28"/>
        </w:rPr>
        <w:t>.</w:t>
      </w:r>
      <w:r w:rsidRPr="00D76786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</w:t>
      </w:r>
      <w:r w:rsidRPr="00D7678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</w:t>
      </w:r>
    </w:p>
    <w:p w:rsidR="005E73BA" w:rsidRDefault="005E73BA" w:rsidP="00D20A40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15E9E" w:rsidRDefault="00D15E9E" w:rsidP="0038767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43C" w:rsidRDefault="0051743C" w:rsidP="0038767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368" w:rsidRDefault="007A5368" w:rsidP="0038767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882"/>
        <w:gridCol w:w="3440"/>
      </w:tblGrid>
      <w:tr w:rsidR="001F0EB3" w:rsidRPr="007525BA" w:rsidTr="00E67AD5">
        <w:tc>
          <w:tcPr>
            <w:tcW w:w="5882" w:type="dxa"/>
            <w:shd w:val="clear" w:color="auto" w:fill="auto"/>
          </w:tcPr>
          <w:p w:rsidR="001F0EB3" w:rsidRPr="007525BA" w:rsidRDefault="006E2730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:rsidR="001F0EB3" w:rsidRPr="007525BA" w:rsidRDefault="001F0EB3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E67AD5">
        <w:tc>
          <w:tcPr>
            <w:tcW w:w="5882" w:type="dxa"/>
            <w:shd w:val="clear" w:color="auto" w:fill="auto"/>
          </w:tcPr>
          <w:p w:rsidR="001F0EB3" w:rsidRPr="007525BA" w:rsidRDefault="00E67AD5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1F0EB3">
              <w:rPr>
                <w:sz w:val="28"/>
                <w:szCs w:val="28"/>
              </w:rPr>
              <w:t>ского</w:t>
            </w:r>
            <w:r w:rsidR="001F0EB3" w:rsidRPr="007525BA">
              <w:rPr>
                <w:sz w:val="28"/>
                <w:szCs w:val="28"/>
              </w:rPr>
              <w:t xml:space="preserve"> муниципального </w:t>
            </w:r>
            <w:r w:rsidR="00FF515F">
              <w:rPr>
                <w:sz w:val="28"/>
                <w:szCs w:val="28"/>
              </w:rPr>
              <w:t>округа</w:t>
            </w:r>
          </w:p>
        </w:tc>
        <w:tc>
          <w:tcPr>
            <w:tcW w:w="3440" w:type="dxa"/>
            <w:shd w:val="clear" w:color="auto" w:fill="auto"/>
          </w:tcPr>
          <w:p w:rsidR="001F0EB3" w:rsidRPr="007525BA" w:rsidRDefault="00132021" w:rsidP="00E67AD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6759">
              <w:rPr>
                <w:sz w:val="28"/>
                <w:szCs w:val="28"/>
              </w:rPr>
              <w:t xml:space="preserve"> </w:t>
            </w:r>
            <w:r w:rsidR="000748EE">
              <w:rPr>
                <w:sz w:val="28"/>
                <w:szCs w:val="28"/>
              </w:rPr>
              <w:t xml:space="preserve">   </w:t>
            </w:r>
            <w:r w:rsidR="00E67AD5">
              <w:rPr>
                <w:sz w:val="28"/>
                <w:szCs w:val="28"/>
              </w:rPr>
              <w:t>Т.И.Климина</w:t>
            </w:r>
          </w:p>
        </w:tc>
      </w:tr>
      <w:tr w:rsidR="00A07C07" w:rsidRPr="007525BA" w:rsidTr="00E67AD5">
        <w:tc>
          <w:tcPr>
            <w:tcW w:w="5882" w:type="dxa"/>
            <w:shd w:val="clear" w:color="auto" w:fill="auto"/>
          </w:tcPr>
          <w:p w:rsidR="00A07C07" w:rsidRDefault="00A07C07" w:rsidP="00A07C07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A07C07" w:rsidRDefault="00A07C07" w:rsidP="00E67AD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15E9E" w:rsidRPr="007525BA" w:rsidTr="00821ED1">
        <w:trPr>
          <w:trHeight w:val="80"/>
        </w:trPr>
        <w:tc>
          <w:tcPr>
            <w:tcW w:w="5882" w:type="dxa"/>
            <w:shd w:val="clear" w:color="auto" w:fill="auto"/>
          </w:tcPr>
          <w:p w:rsidR="00D15E9E" w:rsidRDefault="00D15E9E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5E9E" w:rsidRDefault="00D15E9E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0A40" w:rsidRDefault="00D20A40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0A40" w:rsidRDefault="00D20A40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0A40" w:rsidRDefault="00D20A40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0A40" w:rsidRDefault="00D20A40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ED1" w:rsidRDefault="00821ED1" w:rsidP="00821ED1">
            <w:r>
              <w:t>Испол: Г.В.Узбекова</w:t>
            </w:r>
          </w:p>
          <w:p w:rsidR="00821ED1" w:rsidRDefault="00821ED1" w:rsidP="00821ED1">
            <w:r>
              <w:t>21101</w:t>
            </w: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5368" w:rsidRDefault="007A5368" w:rsidP="009F6E66">
            <w:pPr>
              <w:tabs>
                <w:tab w:val="left" w:pos="0"/>
                <w:tab w:val="left" w:pos="735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D15E9E" w:rsidRDefault="00D15E9E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B3433" w:rsidRDefault="00BB3433" w:rsidP="00BB3433"/>
    <w:p w:rsidR="007A5368" w:rsidRDefault="00F92E92" w:rsidP="00F92E92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Приложение №1                                                                                                                   </w:t>
      </w:r>
      <w:r w:rsidR="00F858E8">
        <w:rPr>
          <w:bCs/>
          <w:sz w:val="28"/>
          <w:szCs w:val="28"/>
        </w:rPr>
        <w:t xml:space="preserve">          </w:t>
      </w:r>
      <w:r w:rsidRPr="00476446">
        <w:rPr>
          <w:bCs/>
          <w:sz w:val="28"/>
          <w:szCs w:val="28"/>
        </w:rPr>
        <w:t xml:space="preserve">к постановлению администрации </w:t>
      </w:r>
    </w:p>
    <w:p w:rsidR="00F92E92" w:rsidRPr="00476446" w:rsidRDefault="00F92E92" w:rsidP="00953AC0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  <w:r w:rsidRPr="00476446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A5368">
        <w:rPr>
          <w:bCs/>
          <w:sz w:val="28"/>
          <w:szCs w:val="28"/>
        </w:rPr>
        <w:t xml:space="preserve">                  </w:t>
      </w:r>
      <w:r w:rsidR="00821ED1">
        <w:rPr>
          <w:bCs/>
          <w:sz w:val="28"/>
          <w:szCs w:val="28"/>
        </w:rPr>
        <w:t xml:space="preserve">                                                 </w:t>
      </w:r>
      <w:r w:rsidRPr="00476446">
        <w:rPr>
          <w:bCs/>
          <w:sz w:val="28"/>
          <w:szCs w:val="28"/>
        </w:rPr>
        <w:t xml:space="preserve">от </w:t>
      </w:r>
      <w:r w:rsidR="00852EDD">
        <w:rPr>
          <w:bCs/>
          <w:sz w:val="28"/>
          <w:szCs w:val="28"/>
        </w:rPr>
        <w:t>03.09.2021</w:t>
      </w:r>
      <w:r>
        <w:rPr>
          <w:bCs/>
          <w:sz w:val="28"/>
          <w:szCs w:val="28"/>
        </w:rPr>
        <w:t xml:space="preserve"> № </w:t>
      </w:r>
      <w:r w:rsidR="00852EDD">
        <w:rPr>
          <w:bCs/>
          <w:sz w:val="28"/>
          <w:szCs w:val="28"/>
        </w:rPr>
        <w:t>1213</w:t>
      </w:r>
    </w:p>
    <w:p w:rsidR="00F92E92" w:rsidRPr="00476446" w:rsidRDefault="00F92E92" w:rsidP="00F92E92">
      <w:pPr>
        <w:ind w:firstLine="142"/>
        <w:rPr>
          <w:bCs/>
          <w:sz w:val="28"/>
          <w:szCs w:val="28"/>
        </w:rPr>
      </w:pPr>
    </w:p>
    <w:p w:rsidR="00F92E92" w:rsidRDefault="00F92E92" w:rsidP="00F92E92">
      <w:pPr>
        <w:ind w:firstLine="142"/>
        <w:rPr>
          <w:bCs/>
          <w:sz w:val="26"/>
          <w:szCs w:val="26"/>
        </w:rPr>
      </w:pP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4. Ресурсное обеспечение реализации муниципальной программы</w:t>
      </w: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</w:p>
    <w:tbl>
      <w:tblPr>
        <w:tblW w:w="1020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993"/>
        <w:gridCol w:w="1134"/>
        <w:gridCol w:w="1134"/>
      </w:tblGrid>
      <w:tr w:rsidR="00953AC0" w:rsidRPr="007E7BBC" w:rsidTr="00C97D1D">
        <w:trPr>
          <w:cantSplit/>
          <w:trHeight w:val="322"/>
          <w:tblHeader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402" w:type="dxa"/>
            <w:vMerge w:val="restart"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53AC0" w:rsidRPr="00381B02" w:rsidRDefault="00381B02" w:rsidP="00381B02">
            <w:pPr>
              <w:spacing w:after="200" w:line="276" w:lineRule="auto"/>
              <w:rPr>
                <w:sz w:val="28"/>
                <w:szCs w:val="28"/>
              </w:rPr>
            </w:pPr>
            <w:r w:rsidRPr="00381B02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F858E8" w:rsidRPr="007E7BBC" w:rsidTr="00C97D1D">
        <w:trPr>
          <w:cantSplit/>
          <w:trHeight w:val="552"/>
          <w:tblHeader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1B02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53AC0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C5644A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</w:t>
            </w:r>
            <w:r w:rsidR="00C564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202</w:t>
            </w:r>
            <w:r w:rsidR="00C564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756,7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858E8" w:rsidRPr="007E7BBC" w:rsidTr="00C97D1D">
        <w:trPr>
          <w:cantSplit/>
          <w:trHeight w:val="64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ind w:left="67"/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D1D" w:rsidRPr="007E7BBC" w:rsidTr="00C97D1D">
        <w:trPr>
          <w:cantSplit/>
          <w:trHeight w:val="454"/>
          <w:tblCellSpacing w:w="5" w:type="nil"/>
        </w:trPr>
        <w:tc>
          <w:tcPr>
            <w:tcW w:w="3544" w:type="dxa"/>
            <w:vMerge/>
          </w:tcPr>
          <w:p w:rsidR="00C97D1D" w:rsidRPr="007E7BBC" w:rsidRDefault="00C97D1D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7D1D" w:rsidRPr="007E7BBC" w:rsidRDefault="00C97D1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C97D1D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97D1D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97D1D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439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F858E8" w:rsidRPr="007E7BBC" w:rsidTr="00C97D1D">
        <w:trPr>
          <w:cantSplit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993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63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993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521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D77B99" w:rsidRPr="007E7BBC" w:rsidTr="00C97D1D">
        <w:trPr>
          <w:cantSplit/>
          <w:trHeight w:val="216"/>
          <w:tblCellSpacing w:w="5" w:type="nil"/>
        </w:trPr>
        <w:tc>
          <w:tcPr>
            <w:tcW w:w="3544" w:type="dxa"/>
            <w:vMerge w:val="restart"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Мероприятие:</w:t>
            </w:r>
          </w:p>
          <w:p w:rsidR="00D77B99" w:rsidRPr="007E7BBC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27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45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Pr="007E7BBC" w:rsidRDefault="00F92E92" w:rsidP="00F92E92">
      <w:pPr>
        <w:jc w:val="right"/>
        <w:rPr>
          <w:bCs/>
          <w:sz w:val="28"/>
          <w:szCs w:val="28"/>
        </w:rPr>
      </w:pPr>
    </w:p>
    <w:p w:rsidR="00D20A40" w:rsidRDefault="00D20A40" w:rsidP="00F92E92">
      <w:pPr>
        <w:jc w:val="right"/>
        <w:rPr>
          <w:bCs/>
          <w:sz w:val="28"/>
          <w:szCs w:val="28"/>
        </w:rPr>
      </w:pP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Приложение №2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 к постановлению  администрации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от </w:t>
      </w:r>
      <w:r w:rsidR="00852EDD">
        <w:rPr>
          <w:bCs/>
          <w:sz w:val="28"/>
          <w:szCs w:val="28"/>
        </w:rPr>
        <w:t>03.09.2021</w:t>
      </w:r>
      <w:r>
        <w:rPr>
          <w:bCs/>
          <w:sz w:val="28"/>
          <w:szCs w:val="28"/>
        </w:rPr>
        <w:t xml:space="preserve"> № </w:t>
      </w:r>
      <w:r w:rsidR="00852EDD">
        <w:rPr>
          <w:bCs/>
          <w:sz w:val="28"/>
          <w:szCs w:val="28"/>
        </w:rPr>
        <w:t>1213</w:t>
      </w:r>
      <w:bookmarkStart w:id="0" w:name="_GoBack"/>
      <w:bookmarkEnd w:id="0"/>
    </w:p>
    <w:p w:rsidR="00F92E92" w:rsidRDefault="00F92E92" w:rsidP="00F92E92">
      <w:pPr>
        <w:jc w:val="right"/>
        <w:rPr>
          <w:bCs/>
          <w:sz w:val="28"/>
          <w:szCs w:val="28"/>
        </w:rPr>
      </w:pPr>
    </w:p>
    <w:p w:rsidR="00F92E92" w:rsidRDefault="00F92E92" w:rsidP="00F92E92">
      <w:pPr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92E92" w:rsidRPr="007E7BBC" w:rsidRDefault="00F92E92" w:rsidP="00F92E92">
      <w:pPr>
        <w:jc w:val="center"/>
        <w:rPr>
          <w:sz w:val="28"/>
          <w:szCs w:val="28"/>
        </w:rPr>
      </w:pPr>
    </w:p>
    <w:tbl>
      <w:tblPr>
        <w:tblW w:w="5369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4"/>
        <w:gridCol w:w="2289"/>
        <w:gridCol w:w="1100"/>
        <w:gridCol w:w="1221"/>
        <w:gridCol w:w="1086"/>
        <w:gridCol w:w="1491"/>
      </w:tblGrid>
      <w:tr w:rsidR="00F92E92" w:rsidRPr="007E7BBC" w:rsidTr="00372B5D">
        <w:trPr>
          <w:trHeight w:val="842"/>
          <w:tblCellSpacing w:w="5" w:type="nil"/>
        </w:trPr>
        <w:tc>
          <w:tcPr>
            <w:tcW w:w="2688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2400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49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Еди-ница изме-рения</w:t>
            </w:r>
          </w:p>
        </w:tc>
        <w:tc>
          <w:tcPr>
            <w:tcW w:w="3970" w:type="dxa"/>
            <w:gridSpan w:val="3"/>
          </w:tcPr>
          <w:p w:rsidR="00F92E92" w:rsidRPr="007E7BBC" w:rsidRDefault="00F92E92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D779F" w:rsidRPr="007E7BBC" w:rsidTr="00372B5D">
        <w:trPr>
          <w:trHeight w:val="611"/>
          <w:tblCellSpacing w:w="5" w:type="nil"/>
        </w:trPr>
        <w:tc>
          <w:tcPr>
            <w:tcW w:w="2688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5D779F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5D779F" w:rsidRPr="007E7BBC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92E92" w:rsidRPr="007E7BBC" w:rsidTr="00372B5D">
        <w:trPr>
          <w:trHeight w:val="419"/>
          <w:tblCellSpacing w:w="5" w:type="nil"/>
        </w:trPr>
        <w:tc>
          <w:tcPr>
            <w:tcW w:w="10207" w:type="dxa"/>
            <w:gridSpan w:val="6"/>
          </w:tcPr>
          <w:p w:rsidR="00F92E92" w:rsidRPr="007E7BBC" w:rsidRDefault="00F92E92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районе» на 2021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D779F" w:rsidRPr="007E7BBC" w:rsidTr="00372B5D">
        <w:trPr>
          <w:trHeight w:val="70"/>
          <w:tblCellSpacing w:w="5" w:type="nil"/>
        </w:trPr>
        <w:tc>
          <w:tcPr>
            <w:tcW w:w="2688" w:type="dxa"/>
          </w:tcPr>
          <w:p w:rsidR="005D779F" w:rsidRPr="007E7BBC" w:rsidRDefault="005D779F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400" w:type="dxa"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49" w:type="dxa"/>
          </w:tcPr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72B5D" w:rsidRPr="007E7BBC" w:rsidRDefault="001C5AEB" w:rsidP="001C5AE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60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B85B0B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B85B0B" w:rsidRDefault="00B85B0B" w:rsidP="00B85B0B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4170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41705" w:rsidRPr="007E7BBC" w:rsidRDefault="00641705" w:rsidP="008A707D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2400" w:type="dxa"/>
          </w:tcPr>
          <w:p w:rsidR="00B85B0B" w:rsidRPr="007E7BBC" w:rsidRDefault="00641705" w:rsidP="00D0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D0249A">
              <w:rPr>
                <w:sz w:val="28"/>
                <w:szCs w:val="28"/>
              </w:rPr>
              <w:t xml:space="preserve"> созданных </w:t>
            </w:r>
            <w:r>
              <w:rPr>
                <w:sz w:val="28"/>
                <w:szCs w:val="28"/>
              </w:rPr>
              <w:t xml:space="preserve"> </w:t>
            </w:r>
            <w:r w:rsidR="00D0249A">
              <w:rPr>
                <w:sz w:val="28"/>
                <w:szCs w:val="28"/>
              </w:rPr>
              <w:t xml:space="preserve">рабочих мест для трудоустройства незанятых инвалидов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B85B0B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Default="00F92E92" w:rsidP="00F92E92">
      <w:pPr>
        <w:jc w:val="center"/>
        <w:rPr>
          <w:bCs/>
          <w:sz w:val="28"/>
          <w:szCs w:val="28"/>
        </w:rPr>
      </w:pPr>
    </w:p>
    <w:p w:rsidR="00A6456B" w:rsidRDefault="00A6456B" w:rsidP="00F92E92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372B5D" w:rsidRPr="005F7CB0" w:rsidRDefault="00372B5D" w:rsidP="00372B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F7CB0">
        <w:rPr>
          <w:bCs/>
          <w:sz w:val="28"/>
          <w:szCs w:val="28"/>
        </w:rPr>
        <w:t xml:space="preserve">. Методика оценки эффективности </w:t>
      </w:r>
      <w:r>
        <w:rPr>
          <w:bCs/>
          <w:sz w:val="28"/>
          <w:szCs w:val="28"/>
        </w:rPr>
        <w:t>м</w:t>
      </w:r>
      <w:r w:rsidRPr="005F7CB0">
        <w:rPr>
          <w:bCs/>
          <w:sz w:val="28"/>
          <w:szCs w:val="28"/>
        </w:rPr>
        <w:t>униципальной программы</w:t>
      </w:r>
      <w:r w:rsidR="008A707D">
        <w:rPr>
          <w:bCs/>
          <w:sz w:val="28"/>
          <w:szCs w:val="28"/>
        </w:rPr>
        <w:t>.</w:t>
      </w:r>
    </w:p>
    <w:p w:rsidR="00372B5D" w:rsidRDefault="00372B5D" w:rsidP="00372B5D">
      <w:pPr>
        <w:jc w:val="center"/>
        <w:rPr>
          <w:b/>
          <w:bCs/>
          <w:sz w:val="28"/>
          <w:szCs w:val="28"/>
        </w:rPr>
      </w:pP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программы.</w:t>
      </w:r>
    </w:p>
    <w:p w:rsidR="00372B5D" w:rsidRPr="005F7CB0" w:rsidRDefault="00372B5D" w:rsidP="008A707D">
      <w:pPr>
        <w:jc w:val="both"/>
        <w:rPr>
          <w:rFonts w:eastAsia="SimSun"/>
          <w:sz w:val="28"/>
          <w:szCs w:val="28"/>
        </w:rPr>
      </w:pPr>
      <w:r w:rsidRPr="005F7CB0">
        <w:rPr>
          <w:rFonts w:eastAsia="SimSun"/>
          <w:sz w:val="28"/>
          <w:szCs w:val="28"/>
        </w:rPr>
        <w:t xml:space="preserve">Оценка эффективности реализации </w:t>
      </w:r>
      <w:r>
        <w:rPr>
          <w:rFonts w:eastAsia="SimSun"/>
          <w:sz w:val="28"/>
          <w:szCs w:val="28"/>
        </w:rPr>
        <w:t>м</w:t>
      </w:r>
      <w:r w:rsidRPr="005F7CB0">
        <w:rPr>
          <w:rFonts w:eastAsia="SimSu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КЭП =(∑I / ∑ Мах), где: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∑I – сумма условных индексов по всем целевым показателям (индикаторам);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По результатам определения коэффициента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программе присваиваются следующие критерии оценок: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«хорошо» – при КЭП ≥ 0,75;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«удовлетворительно» – при 0,5 ≤ КЭП &lt; 0,75;</w:t>
      </w:r>
    </w:p>
    <w:p w:rsidR="00372B5D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«неудовлетворительно» – при КЭП &lt; 0,5.</w:t>
      </w: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Pr="005F7CB0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724"/>
      </w:tblGrid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F936C7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BB3433">
              <w:rPr>
                <w:sz w:val="28"/>
                <w:szCs w:val="28"/>
              </w:rPr>
              <w:t>ского</w:t>
            </w:r>
            <w:r w:rsidR="00BB3433" w:rsidRPr="007525BA">
              <w:rPr>
                <w:sz w:val="28"/>
                <w:szCs w:val="28"/>
              </w:rPr>
              <w:t xml:space="preserve"> муниципального </w:t>
            </w:r>
            <w:r w:rsidR="00BB3433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BB3433" w:rsidRDefault="00BB3433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72B5D">
              <w:rPr>
                <w:sz w:val="28"/>
                <w:szCs w:val="28"/>
              </w:rPr>
              <w:t>С.Н.Харламов</w:t>
            </w: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Pr="007525BA" w:rsidRDefault="00B85B0B" w:rsidP="00B85B0B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sectPr w:rsidR="00BB3433" w:rsidSect="00D86EA7">
      <w:headerReference w:type="default" r:id="rId9"/>
      <w:headerReference w:type="first" r:id="rId10"/>
      <w:pgSz w:w="11906" w:h="16838"/>
      <w:pgMar w:top="568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47" w:rsidRDefault="00C74947" w:rsidP="00787F00">
      <w:r>
        <w:separator/>
      </w:r>
    </w:p>
  </w:endnote>
  <w:endnote w:type="continuationSeparator" w:id="0">
    <w:p w:rsidR="00C74947" w:rsidRDefault="00C74947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47" w:rsidRDefault="00C74947" w:rsidP="00787F00">
      <w:r>
        <w:separator/>
      </w:r>
    </w:p>
  </w:footnote>
  <w:footnote w:type="continuationSeparator" w:id="0">
    <w:p w:rsidR="00C74947" w:rsidRDefault="00C74947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70153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DD">
          <w:rPr>
            <w:noProof/>
          </w:rPr>
          <w:t>5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07491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DD">
          <w:rPr>
            <w:noProof/>
          </w:rPr>
          <w:t>1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60E92474"/>
    <w:multiLevelType w:val="multilevel"/>
    <w:tmpl w:val="EFF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15279"/>
    <w:rsid w:val="00021A74"/>
    <w:rsid w:val="00021B4C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57F85"/>
    <w:rsid w:val="00064697"/>
    <w:rsid w:val="00064900"/>
    <w:rsid w:val="0006645F"/>
    <w:rsid w:val="00066C3E"/>
    <w:rsid w:val="000729D0"/>
    <w:rsid w:val="000738AA"/>
    <w:rsid w:val="000748EE"/>
    <w:rsid w:val="00076536"/>
    <w:rsid w:val="00087AD4"/>
    <w:rsid w:val="000937CE"/>
    <w:rsid w:val="00096B2C"/>
    <w:rsid w:val="000B1731"/>
    <w:rsid w:val="000B242E"/>
    <w:rsid w:val="000D2250"/>
    <w:rsid w:val="000D6D02"/>
    <w:rsid w:val="000E1F7F"/>
    <w:rsid w:val="000E34DE"/>
    <w:rsid w:val="00105316"/>
    <w:rsid w:val="00107D35"/>
    <w:rsid w:val="00114CB0"/>
    <w:rsid w:val="001154D2"/>
    <w:rsid w:val="00117A56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0B8A"/>
    <w:rsid w:val="001C170F"/>
    <w:rsid w:val="001C5AEB"/>
    <w:rsid w:val="001D1C10"/>
    <w:rsid w:val="001E099C"/>
    <w:rsid w:val="001E0FDA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D2343"/>
    <w:rsid w:val="002D4740"/>
    <w:rsid w:val="002E1941"/>
    <w:rsid w:val="002E56E7"/>
    <w:rsid w:val="002E7AC3"/>
    <w:rsid w:val="002F3484"/>
    <w:rsid w:val="002F6027"/>
    <w:rsid w:val="00303720"/>
    <w:rsid w:val="003065AD"/>
    <w:rsid w:val="003066F0"/>
    <w:rsid w:val="00316823"/>
    <w:rsid w:val="00323C06"/>
    <w:rsid w:val="00333807"/>
    <w:rsid w:val="00336896"/>
    <w:rsid w:val="003440F0"/>
    <w:rsid w:val="00355F77"/>
    <w:rsid w:val="00372B5D"/>
    <w:rsid w:val="00381B02"/>
    <w:rsid w:val="00384FC3"/>
    <w:rsid w:val="003873AB"/>
    <w:rsid w:val="0038767A"/>
    <w:rsid w:val="00390AE3"/>
    <w:rsid w:val="003941E9"/>
    <w:rsid w:val="003945C1"/>
    <w:rsid w:val="00395085"/>
    <w:rsid w:val="00397D76"/>
    <w:rsid w:val="003A205B"/>
    <w:rsid w:val="003A26D7"/>
    <w:rsid w:val="003B2296"/>
    <w:rsid w:val="003B4932"/>
    <w:rsid w:val="003C2AD7"/>
    <w:rsid w:val="003C7954"/>
    <w:rsid w:val="003D0038"/>
    <w:rsid w:val="003E5382"/>
    <w:rsid w:val="003E6607"/>
    <w:rsid w:val="003E7E50"/>
    <w:rsid w:val="003F4A3E"/>
    <w:rsid w:val="003F616D"/>
    <w:rsid w:val="00410687"/>
    <w:rsid w:val="00433593"/>
    <w:rsid w:val="00444CC1"/>
    <w:rsid w:val="0046741D"/>
    <w:rsid w:val="00476315"/>
    <w:rsid w:val="00482C16"/>
    <w:rsid w:val="00483661"/>
    <w:rsid w:val="00484F78"/>
    <w:rsid w:val="00492AF4"/>
    <w:rsid w:val="004A4AC9"/>
    <w:rsid w:val="004A4CA0"/>
    <w:rsid w:val="004D14A7"/>
    <w:rsid w:val="004F1F98"/>
    <w:rsid w:val="004F3CF5"/>
    <w:rsid w:val="00504AE9"/>
    <w:rsid w:val="0051743C"/>
    <w:rsid w:val="00531513"/>
    <w:rsid w:val="0053376A"/>
    <w:rsid w:val="0054108F"/>
    <w:rsid w:val="0054318D"/>
    <w:rsid w:val="005556A2"/>
    <w:rsid w:val="00560D40"/>
    <w:rsid w:val="00562966"/>
    <w:rsid w:val="005767C7"/>
    <w:rsid w:val="005826CC"/>
    <w:rsid w:val="0058391C"/>
    <w:rsid w:val="00592111"/>
    <w:rsid w:val="00595F60"/>
    <w:rsid w:val="00596D9A"/>
    <w:rsid w:val="005A0924"/>
    <w:rsid w:val="005A4E03"/>
    <w:rsid w:val="005B00DF"/>
    <w:rsid w:val="005B51D1"/>
    <w:rsid w:val="005B7107"/>
    <w:rsid w:val="005C0E62"/>
    <w:rsid w:val="005C6BC6"/>
    <w:rsid w:val="005D0B1F"/>
    <w:rsid w:val="005D779F"/>
    <w:rsid w:val="005E59A1"/>
    <w:rsid w:val="005E73BA"/>
    <w:rsid w:val="005F54B0"/>
    <w:rsid w:val="005F728E"/>
    <w:rsid w:val="00602990"/>
    <w:rsid w:val="0061094F"/>
    <w:rsid w:val="006255AA"/>
    <w:rsid w:val="00626B38"/>
    <w:rsid w:val="00631611"/>
    <w:rsid w:val="00641705"/>
    <w:rsid w:val="00662F26"/>
    <w:rsid w:val="006656DA"/>
    <w:rsid w:val="0067713B"/>
    <w:rsid w:val="00677355"/>
    <w:rsid w:val="0068696D"/>
    <w:rsid w:val="00687ECA"/>
    <w:rsid w:val="006A2D4B"/>
    <w:rsid w:val="006B3075"/>
    <w:rsid w:val="006C3FE9"/>
    <w:rsid w:val="006C428F"/>
    <w:rsid w:val="006E2730"/>
    <w:rsid w:val="006E41B2"/>
    <w:rsid w:val="006E7F09"/>
    <w:rsid w:val="0070543F"/>
    <w:rsid w:val="0071215F"/>
    <w:rsid w:val="0074450F"/>
    <w:rsid w:val="00745FEF"/>
    <w:rsid w:val="00751A8F"/>
    <w:rsid w:val="00751F29"/>
    <w:rsid w:val="007544E3"/>
    <w:rsid w:val="00757A1C"/>
    <w:rsid w:val="00760FF3"/>
    <w:rsid w:val="0076151E"/>
    <w:rsid w:val="00772418"/>
    <w:rsid w:val="007734AC"/>
    <w:rsid w:val="00787F00"/>
    <w:rsid w:val="00791B91"/>
    <w:rsid w:val="007A0C66"/>
    <w:rsid w:val="007A5368"/>
    <w:rsid w:val="007B174A"/>
    <w:rsid w:val="007C402F"/>
    <w:rsid w:val="007F48F7"/>
    <w:rsid w:val="008066CD"/>
    <w:rsid w:val="00807785"/>
    <w:rsid w:val="008176A3"/>
    <w:rsid w:val="00821C86"/>
    <w:rsid w:val="00821ED1"/>
    <w:rsid w:val="00825098"/>
    <w:rsid w:val="00830AC2"/>
    <w:rsid w:val="008359ED"/>
    <w:rsid w:val="00835B59"/>
    <w:rsid w:val="00846650"/>
    <w:rsid w:val="00847D33"/>
    <w:rsid w:val="00852EDD"/>
    <w:rsid w:val="00853662"/>
    <w:rsid w:val="008600C1"/>
    <w:rsid w:val="0086153F"/>
    <w:rsid w:val="00890FAF"/>
    <w:rsid w:val="008A5B33"/>
    <w:rsid w:val="008A707D"/>
    <w:rsid w:val="008B3F5C"/>
    <w:rsid w:val="008B4686"/>
    <w:rsid w:val="008C4C9E"/>
    <w:rsid w:val="008C7D4E"/>
    <w:rsid w:val="008E6759"/>
    <w:rsid w:val="008F3FE1"/>
    <w:rsid w:val="00900BAE"/>
    <w:rsid w:val="00913934"/>
    <w:rsid w:val="00940679"/>
    <w:rsid w:val="00941137"/>
    <w:rsid w:val="00953AC0"/>
    <w:rsid w:val="0096039C"/>
    <w:rsid w:val="009841A1"/>
    <w:rsid w:val="00984F5E"/>
    <w:rsid w:val="009913FE"/>
    <w:rsid w:val="009A0F64"/>
    <w:rsid w:val="009A2503"/>
    <w:rsid w:val="009A61AA"/>
    <w:rsid w:val="009B4B3A"/>
    <w:rsid w:val="009B4E81"/>
    <w:rsid w:val="009B693E"/>
    <w:rsid w:val="009F56C8"/>
    <w:rsid w:val="009F6E66"/>
    <w:rsid w:val="00A07C07"/>
    <w:rsid w:val="00A13345"/>
    <w:rsid w:val="00A16AAE"/>
    <w:rsid w:val="00A257B9"/>
    <w:rsid w:val="00A3000B"/>
    <w:rsid w:val="00A308AA"/>
    <w:rsid w:val="00A35343"/>
    <w:rsid w:val="00A46473"/>
    <w:rsid w:val="00A53D3D"/>
    <w:rsid w:val="00A6456B"/>
    <w:rsid w:val="00A75320"/>
    <w:rsid w:val="00A91D80"/>
    <w:rsid w:val="00AA7FAE"/>
    <w:rsid w:val="00AB36FF"/>
    <w:rsid w:val="00AC0A3F"/>
    <w:rsid w:val="00AC56D7"/>
    <w:rsid w:val="00AD4C6B"/>
    <w:rsid w:val="00AE506D"/>
    <w:rsid w:val="00B109E6"/>
    <w:rsid w:val="00B11C64"/>
    <w:rsid w:val="00B16139"/>
    <w:rsid w:val="00B35A5E"/>
    <w:rsid w:val="00B455FD"/>
    <w:rsid w:val="00B51090"/>
    <w:rsid w:val="00B57096"/>
    <w:rsid w:val="00B6254A"/>
    <w:rsid w:val="00B77F89"/>
    <w:rsid w:val="00B83BEB"/>
    <w:rsid w:val="00B85B0B"/>
    <w:rsid w:val="00BA3BC2"/>
    <w:rsid w:val="00BA41A5"/>
    <w:rsid w:val="00BB0814"/>
    <w:rsid w:val="00BB3433"/>
    <w:rsid w:val="00BB5193"/>
    <w:rsid w:val="00BB6D20"/>
    <w:rsid w:val="00BD3403"/>
    <w:rsid w:val="00BD69B5"/>
    <w:rsid w:val="00BF6137"/>
    <w:rsid w:val="00C02157"/>
    <w:rsid w:val="00C215EF"/>
    <w:rsid w:val="00C219E4"/>
    <w:rsid w:val="00C22B52"/>
    <w:rsid w:val="00C37BC6"/>
    <w:rsid w:val="00C5644A"/>
    <w:rsid w:val="00C73E2E"/>
    <w:rsid w:val="00C74947"/>
    <w:rsid w:val="00C76716"/>
    <w:rsid w:val="00C97D1D"/>
    <w:rsid w:val="00CA5A4A"/>
    <w:rsid w:val="00CA7982"/>
    <w:rsid w:val="00CB346E"/>
    <w:rsid w:val="00CC3123"/>
    <w:rsid w:val="00CC58F4"/>
    <w:rsid w:val="00CD05BA"/>
    <w:rsid w:val="00CD09C1"/>
    <w:rsid w:val="00CD532D"/>
    <w:rsid w:val="00CD7DB4"/>
    <w:rsid w:val="00D0249A"/>
    <w:rsid w:val="00D04853"/>
    <w:rsid w:val="00D04B3E"/>
    <w:rsid w:val="00D11395"/>
    <w:rsid w:val="00D13D14"/>
    <w:rsid w:val="00D15E9E"/>
    <w:rsid w:val="00D20A40"/>
    <w:rsid w:val="00D2615F"/>
    <w:rsid w:val="00D55D64"/>
    <w:rsid w:val="00D61A82"/>
    <w:rsid w:val="00D629C0"/>
    <w:rsid w:val="00D63D24"/>
    <w:rsid w:val="00D65B65"/>
    <w:rsid w:val="00D734B6"/>
    <w:rsid w:val="00D77B99"/>
    <w:rsid w:val="00D805D8"/>
    <w:rsid w:val="00D80CBB"/>
    <w:rsid w:val="00D83838"/>
    <w:rsid w:val="00D86EA7"/>
    <w:rsid w:val="00DA40F9"/>
    <w:rsid w:val="00DA6401"/>
    <w:rsid w:val="00DB64C5"/>
    <w:rsid w:val="00DB72EA"/>
    <w:rsid w:val="00DB7C4C"/>
    <w:rsid w:val="00DD0298"/>
    <w:rsid w:val="00DD2193"/>
    <w:rsid w:val="00DD2C02"/>
    <w:rsid w:val="00DE27D1"/>
    <w:rsid w:val="00DF2CA1"/>
    <w:rsid w:val="00DF54A2"/>
    <w:rsid w:val="00E15AB3"/>
    <w:rsid w:val="00E508EB"/>
    <w:rsid w:val="00E6251D"/>
    <w:rsid w:val="00E67AD5"/>
    <w:rsid w:val="00E71B56"/>
    <w:rsid w:val="00E871B0"/>
    <w:rsid w:val="00EB0E84"/>
    <w:rsid w:val="00EE427F"/>
    <w:rsid w:val="00EE4B08"/>
    <w:rsid w:val="00EF06EB"/>
    <w:rsid w:val="00EF4E06"/>
    <w:rsid w:val="00EF5382"/>
    <w:rsid w:val="00F074E6"/>
    <w:rsid w:val="00F36393"/>
    <w:rsid w:val="00F43CBF"/>
    <w:rsid w:val="00F51AFD"/>
    <w:rsid w:val="00F62A77"/>
    <w:rsid w:val="00F74825"/>
    <w:rsid w:val="00F858E8"/>
    <w:rsid w:val="00F869A1"/>
    <w:rsid w:val="00F91CC2"/>
    <w:rsid w:val="00F92388"/>
    <w:rsid w:val="00F92E92"/>
    <w:rsid w:val="00F936C7"/>
    <w:rsid w:val="00F9574A"/>
    <w:rsid w:val="00F9644F"/>
    <w:rsid w:val="00FC67C7"/>
    <w:rsid w:val="00FD3063"/>
    <w:rsid w:val="00FD39F6"/>
    <w:rsid w:val="00FD5459"/>
    <w:rsid w:val="00FD75F3"/>
    <w:rsid w:val="00FE3DBD"/>
    <w:rsid w:val="00FF38C2"/>
    <w:rsid w:val="00FF4D9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8D4F6-DAF4-48E6-934B-DA3EC75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60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">
    <w:name w:val="Table!Таблица"/>
    <w:rsid w:val="00560D40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rsid w:val="00560D4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60D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basedOn w:val="a"/>
    <w:rsid w:val="00560D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E80E-CB48-4445-86D7-FD339629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Экономист 4</cp:lastModifiedBy>
  <cp:revision>21</cp:revision>
  <cp:lastPrinted>2021-08-30T01:34:00Z</cp:lastPrinted>
  <dcterms:created xsi:type="dcterms:W3CDTF">2021-08-12T02:50:00Z</dcterms:created>
  <dcterms:modified xsi:type="dcterms:W3CDTF">2021-10-01T04:19:00Z</dcterms:modified>
</cp:coreProperties>
</file>