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_____________2021г. №____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A90883">
      <w:pPr>
        <w:jc w:val="right"/>
        <w:rPr>
          <w:color w:val="000000"/>
          <w:sz w:val="24"/>
          <w:szCs w:val="24"/>
        </w:rPr>
      </w:pPr>
    </w:p>
    <w:p w:rsidR="00AC6317" w:rsidRPr="00AC6317" w:rsidRDefault="00AC6317" w:rsidP="00AC6317">
      <w:pPr>
        <w:suppressAutoHyphens/>
        <w:jc w:val="center"/>
        <w:rPr>
          <w:b/>
          <w:sz w:val="28"/>
          <w:szCs w:val="28"/>
        </w:rPr>
      </w:pPr>
      <w:r w:rsidRPr="00AC6317">
        <w:rPr>
          <w:b/>
          <w:sz w:val="28"/>
          <w:szCs w:val="28"/>
        </w:rPr>
        <w:t xml:space="preserve">ПОРЯДОК </w:t>
      </w:r>
    </w:p>
    <w:p w:rsidR="00FF6F4B" w:rsidRDefault="00FF6F4B" w:rsidP="00FF6F4B">
      <w:pPr>
        <w:suppressAutoHyphens/>
        <w:ind w:firstLine="708"/>
        <w:jc w:val="center"/>
        <w:rPr>
          <w:b/>
          <w:sz w:val="28"/>
          <w:szCs w:val="28"/>
        </w:rPr>
      </w:pPr>
      <w:r w:rsidRPr="00FF6F4B">
        <w:rPr>
          <w:b/>
          <w:sz w:val="28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 Крапивинского муниципального округа</w:t>
      </w:r>
    </w:p>
    <w:p w:rsidR="00FF6F4B" w:rsidRDefault="00FF6F4B" w:rsidP="00AC6317">
      <w:pPr>
        <w:suppressAutoHyphens/>
        <w:ind w:firstLine="708"/>
        <w:jc w:val="both"/>
        <w:rPr>
          <w:b/>
          <w:sz w:val="28"/>
          <w:szCs w:val="28"/>
        </w:rPr>
      </w:pPr>
    </w:p>
    <w:p w:rsidR="00FF6F4B" w:rsidRPr="00FF6F4B" w:rsidRDefault="00FF6F4B" w:rsidP="00FF6F4B">
      <w:pPr>
        <w:jc w:val="center"/>
        <w:rPr>
          <w:sz w:val="28"/>
          <w:szCs w:val="28"/>
        </w:rPr>
      </w:pPr>
      <w:r w:rsidRPr="00FF6F4B">
        <w:rPr>
          <w:b/>
          <w:bCs/>
          <w:sz w:val="28"/>
          <w:szCs w:val="28"/>
        </w:rPr>
        <w:t>1. Общие положения</w:t>
      </w:r>
    </w:p>
    <w:p w:rsidR="00FF6F4B" w:rsidRPr="00FF6F4B" w:rsidRDefault="00FF6F4B" w:rsidP="00FF6F4B">
      <w:pPr>
        <w:jc w:val="both"/>
        <w:rPr>
          <w:sz w:val="28"/>
          <w:szCs w:val="28"/>
        </w:rPr>
      </w:pPr>
      <w:r w:rsidRPr="00FF6F4B">
        <w:rPr>
          <w:sz w:val="28"/>
          <w:szCs w:val="28"/>
        </w:rPr>
        <w:t> </w:t>
      </w:r>
    </w:p>
    <w:p w:rsidR="00FF6F4B" w:rsidRPr="00FF6F4B" w:rsidRDefault="00FF6F4B" w:rsidP="00FF6F4B">
      <w:pPr>
        <w:ind w:firstLine="567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1.1. 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 и определяет правовые и организационные основы установления в проектах муниципальных нормативных правовых актов </w:t>
      </w:r>
      <w:r>
        <w:rPr>
          <w:bCs/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>, проектах Совета народных депутатов Крапивинского муниципального округа, вносимых в качес</w:t>
      </w:r>
      <w:r w:rsidR="00923E4C">
        <w:rPr>
          <w:sz w:val="28"/>
          <w:szCs w:val="28"/>
        </w:rPr>
        <w:t>тве правотворческой инициативы г</w:t>
      </w:r>
      <w:r w:rsidRPr="00FF6F4B">
        <w:rPr>
          <w:sz w:val="28"/>
          <w:szCs w:val="28"/>
        </w:rPr>
        <w:t xml:space="preserve">лавой </w:t>
      </w:r>
      <w:r w:rsidR="00923E4C">
        <w:rPr>
          <w:sz w:val="28"/>
          <w:szCs w:val="28"/>
        </w:rPr>
        <w:t>Крапивинского муниципального округа</w:t>
      </w:r>
      <w:r w:rsidRPr="00FF6F4B">
        <w:rPr>
          <w:sz w:val="28"/>
          <w:szCs w:val="28"/>
        </w:rPr>
        <w:t xml:space="preserve"> (далее - проект МНПА),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</w:t>
      </w:r>
      <w:r w:rsidR="00923E4C" w:rsidRPr="00923E4C">
        <w:rPr>
          <w:sz w:val="28"/>
          <w:szCs w:val="28"/>
        </w:rPr>
        <w:t>Крапивинско</w:t>
      </w:r>
      <w:r w:rsidR="00923E4C">
        <w:rPr>
          <w:sz w:val="28"/>
          <w:szCs w:val="28"/>
        </w:rPr>
        <w:t>го муниципального округа</w:t>
      </w:r>
      <w:r w:rsidRPr="00FF6F4B">
        <w:rPr>
          <w:sz w:val="28"/>
          <w:szCs w:val="28"/>
        </w:rPr>
        <w:t xml:space="preserve"> обязательных требований в соответствии с главой 3 настоящего Порядка.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1.2. Понятия, используемые в настоящем Порядке, используются в тех же значениях, что и в нормативных правовых актах Российской Федерации, Кемеровской области − Кузбасса и муниципальных правовых актах </w:t>
      </w:r>
      <w:r w:rsidR="00923E4C">
        <w:rPr>
          <w:sz w:val="28"/>
          <w:szCs w:val="28"/>
        </w:rPr>
        <w:t>Крапивинского муниципального округа Кемеровской области – Кузбасса.</w:t>
      </w:r>
    </w:p>
    <w:p w:rsidR="00FF6F4B" w:rsidRPr="00FF6F4B" w:rsidRDefault="00FF6F4B" w:rsidP="00FF6F4B">
      <w:pPr>
        <w:jc w:val="both"/>
        <w:rPr>
          <w:sz w:val="28"/>
          <w:szCs w:val="28"/>
        </w:rPr>
      </w:pPr>
      <w:r w:rsidRPr="00FF6F4B">
        <w:rPr>
          <w:sz w:val="28"/>
          <w:szCs w:val="28"/>
        </w:rPr>
        <w:t> </w:t>
      </w:r>
    </w:p>
    <w:p w:rsidR="00FF6F4B" w:rsidRPr="00FF6F4B" w:rsidRDefault="00FF6F4B" w:rsidP="00FF6F4B">
      <w:pPr>
        <w:jc w:val="center"/>
        <w:rPr>
          <w:sz w:val="28"/>
          <w:szCs w:val="28"/>
        </w:rPr>
      </w:pPr>
      <w:r w:rsidRPr="00FF6F4B">
        <w:rPr>
          <w:b/>
          <w:bCs/>
          <w:sz w:val="28"/>
          <w:szCs w:val="28"/>
        </w:rPr>
        <w:t>2. Порядок установления обязательных требований</w:t>
      </w:r>
    </w:p>
    <w:p w:rsidR="00FF6F4B" w:rsidRPr="00FF6F4B" w:rsidRDefault="00FF6F4B" w:rsidP="00FF6F4B">
      <w:pPr>
        <w:jc w:val="both"/>
        <w:rPr>
          <w:sz w:val="28"/>
          <w:szCs w:val="28"/>
        </w:rPr>
      </w:pPr>
      <w:r w:rsidRPr="00FF6F4B">
        <w:rPr>
          <w:sz w:val="28"/>
          <w:szCs w:val="28"/>
        </w:rPr>
        <w:t> 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2.1. </w:t>
      </w:r>
      <w:r w:rsidR="00F2267F">
        <w:rPr>
          <w:sz w:val="28"/>
          <w:szCs w:val="28"/>
        </w:rPr>
        <w:t>Администрацией Крапивинского муниципального округа, Советом народных депутатов Крапивинского муниципального округа</w:t>
      </w:r>
      <w:r w:rsidRPr="00FF6F4B">
        <w:rPr>
          <w:sz w:val="28"/>
          <w:szCs w:val="28"/>
        </w:rPr>
        <w:t>, муниципальными учреждениями, ответственными за подготовку проекта МНПА,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статьей 4 Федерального закона от 31.07.2020                       № 247-ФЗ, и определены: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содержание обязательных требований (условия, ограничения, запреты, обязанности);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lastRenderedPageBreak/>
        <w:t>б) лица, обязанные соблюдать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в зависимости от объекта установления обязательных требований: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д) органы местного самоуправления, муниципальные учреждения, осуществляющие оценку соблюдения обязательных требований.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2.1.1. Сведения, указанные в пункте 2.1 настоящего Порядка, указываются в пояснительной записке к проекту муниципального нормативного правового акта, содержащего обязательные требования.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2.2. Проект МНПА, устанавливающий обязательные требования, должен вступать в силу с учетом требований, установленных частями 1, 2, 2.1                        статьи 3 Федерального закона №</w:t>
      </w:r>
      <w:r w:rsidR="00F2267F">
        <w:rPr>
          <w:sz w:val="28"/>
          <w:szCs w:val="28"/>
        </w:rPr>
        <w:t xml:space="preserve"> 247-ФЗ «</w:t>
      </w:r>
      <w:r w:rsidR="00F2267F" w:rsidRPr="00F2267F">
        <w:rPr>
          <w:sz w:val="28"/>
          <w:szCs w:val="28"/>
        </w:rPr>
        <w:t>Об обязательных тре</w:t>
      </w:r>
      <w:r w:rsidR="00F2267F">
        <w:rPr>
          <w:sz w:val="28"/>
          <w:szCs w:val="28"/>
        </w:rPr>
        <w:t>бованиях в Российской Федерации».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2.3. В целях обеспечения возможности проведения публичного обсуждения проекта МНПА, разработчик в течение рабочего дня, следующего за днем направления проекта МНПА на согласование в заинтересованные органы местного самоуправления</w:t>
      </w:r>
      <w:r w:rsidR="00F2267F">
        <w:rPr>
          <w:sz w:val="28"/>
          <w:szCs w:val="28"/>
        </w:rPr>
        <w:t xml:space="preserve"> Крапивинского муниципального округа</w:t>
      </w:r>
      <w:r w:rsidRPr="00FF6F4B">
        <w:rPr>
          <w:sz w:val="28"/>
          <w:szCs w:val="28"/>
        </w:rPr>
        <w:t>, муниципальные учреждения в порядке, установленном муниципальным правовым актом органа местного самоуправления</w:t>
      </w:r>
      <w:r w:rsidR="00F2267F">
        <w:rPr>
          <w:sz w:val="28"/>
          <w:szCs w:val="28"/>
        </w:rPr>
        <w:t xml:space="preserve"> Крапивинского муниципального округа</w:t>
      </w:r>
      <w:r w:rsidRPr="00FF6F4B">
        <w:rPr>
          <w:sz w:val="28"/>
          <w:szCs w:val="28"/>
        </w:rPr>
        <w:t xml:space="preserve">, обеспечивает размещение на официальном сайте </w:t>
      </w:r>
      <w:r w:rsidR="00F2267F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 xml:space="preserve"> в информационно-телекоммуникационной сети «Интернет» (далее - официальный сайт):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проекта МНПА;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пояснительной записки к проекту МНПА;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По внесенным предложениям </w:t>
      </w:r>
      <w:r w:rsidRPr="00FF6F4B">
        <w:rPr>
          <w:sz w:val="28"/>
          <w:szCs w:val="28"/>
        </w:rPr>
        <w:lastRenderedPageBreak/>
        <w:t>(замечаниям) разработчик принимает меры по доработке проекта МНПА,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2.4. В случае, если в отношении проекта МНПА необходимо проведение процедуры оценки регулирующего воздействия в соответствии с муниципальным правовым актом </w:t>
      </w:r>
      <w:r w:rsidR="003932D8">
        <w:rPr>
          <w:sz w:val="28"/>
          <w:szCs w:val="28"/>
        </w:rPr>
        <w:t>Крапивинского муниципального округа</w:t>
      </w:r>
      <w:r w:rsidRPr="00FF6F4B">
        <w:rPr>
          <w:sz w:val="28"/>
          <w:szCs w:val="28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 w:rsidR="003932D8">
        <w:rPr>
          <w:sz w:val="28"/>
          <w:szCs w:val="28"/>
        </w:rPr>
        <w:t>Крапивинского муниципального округа</w:t>
      </w:r>
      <w:r w:rsidRPr="00FF6F4B">
        <w:rPr>
          <w:sz w:val="28"/>
          <w:szCs w:val="28"/>
        </w:rPr>
        <w:t xml:space="preserve">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 </w:t>
      </w:r>
      <w:r w:rsidR="003932D8" w:rsidRPr="003932D8">
        <w:rPr>
          <w:sz w:val="28"/>
          <w:szCs w:val="28"/>
        </w:rPr>
        <w:t>Крапивинского муниципального округа</w:t>
      </w:r>
      <w:r w:rsidRPr="00FF6F4B">
        <w:rPr>
          <w:sz w:val="28"/>
          <w:szCs w:val="28"/>
        </w:rPr>
        <w:t>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2.5. Оценка установленных проектом МНПА обязательных требований на соответствие законодательству Российской Федерации, Кемеровской области − Кузбасса, муниципальным правовым актам </w:t>
      </w:r>
      <w:r w:rsidR="003932D8" w:rsidRPr="003932D8">
        <w:rPr>
          <w:sz w:val="28"/>
          <w:szCs w:val="28"/>
        </w:rPr>
        <w:t xml:space="preserve">Крапивинского муниципального округа </w:t>
      </w:r>
      <w:r w:rsidRPr="00FF6F4B">
        <w:rPr>
          <w:sz w:val="28"/>
          <w:szCs w:val="28"/>
        </w:rPr>
        <w:t>проводится в рамках правовой экспертизы проекта МНПА.</w:t>
      </w:r>
    </w:p>
    <w:p w:rsidR="00FF6F4B" w:rsidRPr="00FF6F4B" w:rsidRDefault="00FF6F4B" w:rsidP="00FF6F4B">
      <w:pPr>
        <w:jc w:val="both"/>
        <w:rPr>
          <w:sz w:val="28"/>
          <w:szCs w:val="28"/>
        </w:rPr>
      </w:pPr>
      <w:r w:rsidRPr="00FF6F4B">
        <w:rPr>
          <w:sz w:val="28"/>
          <w:szCs w:val="28"/>
        </w:rPr>
        <w:t> </w:t>
      </w:r>
    </w:p>
    <w:p w:rsidR="00FF6F4B" w:rsidRPr="00FF6F4B" w:rsidRDefault="00FF6F4B" w:rsidP="00FF6F4B">
      <w:pPr>
        <w:jc w:val="center"/>
        <w:rPr>
          <w:sz w:val="28"/>
          <w:szCs w:val="28"/>
        </w:rPr>
      </w:pPr>
      <w:r w:rsidRPr="00FF6F4B">
        <w:rPr>
          <w:b/>
          <w:bCs/>
          <w:sz w:val="28"/>
          <w:szCs w:val="28"/>
        </w:rPr>
        <w:t>3. Порядок оценки применения обязательных требований</w:t>
      </w:r>
    </w:p>
    <w:p w:rsidR="00FF6F4B" w:rsidRPr="00FF6F4B" w:rsidRDefault="00FF6F4B" w:rsidP="00FF6F4B">
      <w:pPr>
        <w:jc w:val="both"/>
        <w:rPr>
          <w:sz w:val="28"/>
          <w:szCs w:val="28"/>
        </w:rPr>
      </w:pPr>
      <w:r w:rsidRPr="00FF6F4B">
        <w:rPr>
          <w:sz w:val="28"/>
          <w:szCs w:val="28"/>
        </w:rPr>
        <w:t> 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3.2. Процедура оценки применения обязательных требований включает следующие этапы: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</w:t>
      </w:r>
      <w:r w:rsidR="003932D8">
        <w:rPr>
          <w:sz w:val="28"/>
          <w:szCs w:val="28"/>
        </w:rPr>
        <w:t xml:space="preserve"> администрации Крапивинского муниципального округа</w:t>
      </w:r>
      <w:r w:rsidRPr="00FF6F4B">
        <w:rPr>
          <w:sz w:val="28"/>
          <w:szCs w:val="28"/>
        </w:rPr>
        <w:t>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б) рассмотрение проекта доклада </w:t>
      </w:r>
      <w:r w:rsidR="00501AFA">
        <w:rPr>
          <w:sz w:val="28"/>
          <w:szCs w:val="28"/>
        </w:rPr>
        <w:t>администрацией Крапивинского муниципального округа</w:t>
      </w:r>
      <w:r w:rsidRPr="00FF6F4B">
        <w:rPr>
          <w:sz w:val="28"/>
          <w:szCs w:val="28"/>
        </w:rPr>
        <w:t xml:space="preserve"> и принятие </w:t>
      </w:r>
      <w:r w:rsidR="00501AFA">
        <w:rPr>
          <w:sz w:val="28"/>
          <w:szCs w:val="28"/>
        </w:rPr>
        <w:t xml:space="preserve">ей </w:t>
      </w:r>
      <w:r w:rsidRPr="00FF6F4B">
        <w:rPr>
          <w:sz w:val="28"/>
          <w:szCs w:val="28"/>
        </w:rPr>
        <w:t>одной из рекомендаций, указанных в пункте 3.13 настоящего Порядка.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3.3. Разработчик 1 раз в 6 лет проводит оценку применения обязательных требований в отношении указанного муниципального нормативного правового акта в соответствии с целями, предусмотренными в пункте 3.1 настоящего Порядка, готовит проект доклада, включающего информацию, указанную в пунктах 3.5 - 3.8 настоящего Порядка, и в целях публичного </w:t>
      </w:r>
      <w:r w:rsidRPr="00FF6F4B">
        <w:rPr>
          <w:sz w:val="28"/>
          <w:szCs w:val="28"/>
        </w:rPr>
        <w:lastRenderedPageBreak/>
        <w:t>обсуждения проекта доклада раз</w:t>
      </w:r>
      <w:r w:rsidR="00501AFA">
        <w:rPr>
          <w:sz w:val="28"/>
          <w:szCs w:val="28"/>
        </w:rPr>
        <w:t>мещает его на официальном сайте администрации Крапивинского муниципального округа.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3.4. Источниками информации для подготовки доклада являются: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результаты мониторинга правоприменения муниципальных нормативных правовых актов, содержащих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б) результаты анализа осуществления контрольной и разрешительной деятельности;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результаты анализа административной и судебной практики;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д) позиции органов местного самоуправления</w:t>
      </w:r>
      <w:r w:rsidR="00501AFA">
        <w:rPr>
          <w:sz w:val="28"/>
          <w:szCs w:val="28"/>
        </w:rPr>
        <w:t xml:space="preserve"> Крапивинского муниципального округа</w:t>
      </w:r>
      <w:r w:rsidRPr="00FF6F4B">
        <w:rPr>
          <w:sz w:val="28"/>
          <w:szCs w:val="28"/>
        </w:rPr>
        <w:t>, муниципальных учреждений,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3.5. В доклад включается следующая информация: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б) результаты оценки достижения целей введения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выводы и предложения по итогам оценки достижения целей введения обязательных требований.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Форма доклада утверждается </w:t>
      </w:r>
      <w:r w:rsidR="0060788F">
        <w:rPr>
          <w:sz w:val="28"/>
          <w:szCs w:val="28"/>
        </w:rPr>
        <w:t>администрацией Крапивинского муниципального округа</w:t>
      </w:r>
      <w:r w:rsidR="002E49ED">
        <w:rPr>
          <w:sz w:val="28"/>
          <w:szCs w:val="28"/>
        </w:rPr>
        <w:t xml:space="preserve">(отдел </w:t>
      </w:r>
      <w:r w:rsidR="002E49ED" w:rsidRPr="002E49ED">
        <w:rPr>
          <w:sz w:val="28"/>
          <w:szCs w:val="28"/>
        </w:rPr>
        <w:t>экономического развития</w:t>
      </w:r>
      <w:r w:rsidR="002E49ED">
        <w:rPr>
          <w:sz w:val="28"/>
          <w:szCs w:val="28"/>
        </w:rPr>
        <w:t>)</w:t>
      </w:r>
      <w:r w:rsidRPr="00FF6F4B">
        <w:rPr>
          <w:sz w:val="28"/>
          <w:szCs w:val="28"/>
        </w:rPr>
        <w:t>с учетом формы доклада о достижении целей введения обязательных требований, утвержденной Министерством экономического развития Российской Федерации.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б) нормативно обоснованный перечень охраняемых законом ценностей, защищаемых в рамках соответствующей сферы регулирования;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г) наименование и реквизиты муниципального нормативного правового акта, содержащего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lastRenderedPageBreak/>
        <w:t>д) перечень содержащихся в муниципальном нормативном правовом акте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е) сведения о внесенных в муниципальный нормативный правовой акт изменениях (при наличии);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ж) сведения о полномочиях органа местного самоуправления</w:t>
      </w:r>
      <w:r w:rsidR="00DC2957">
        <w:rPr>
          <w:sz w:val="28"/>
          <w:szCs w:val="28"/>
        </w:rPr>
        <w:t xml:space="preserve"> Крапивинского муниципального округа</w:t>
      </w:r>
      <w:r w:rsidRPr="00FF6F4B">
        <w:rPr>
          <w:sz w:val="28"/>
          <w:szCs w:val="28"/>
        </w:rPr>
        <w:t xml:space="preserve"> на установление обязательных требований.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3.7.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информация о динамике ведения предпринимательской деятельности в соответствующей сфере;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д)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е)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ж)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</w:t>
      </w:r>
      <w:r w:rsidR="00DC2957">
        <w:rPr>
          <w:sz w:val="28"/>
          <w:szCs w:val="28"/>
        </w:rPr>
        <w:t>ой</w:t>
      </w:r>
      <w:r w:rsidRPr="00FF6F4B">
        <w:rPr>
          <w:sz w:val="28"/>
          <w:szCs w:val="28"/>
        </w:rPr>
        <w:t xml:space="preserve"> комисси</w:t>
      </w:r>
      <w:r w:rsidR="00DC2957">
        <w:rPr>
          <w:sz w:val="28"/>
          <w:szCs w:val="28"/>
        </w:rPr>
        <w:t>и Крапивинского муниципального округа</w:t>
      </w:r>
      <w:r w:rsidRPr="00FF6F4B">
        <w:rPr>
          <w:sz w:val="28"/>
          <w:szCs w:val="28"/>
        </w:rPr>
        <w:t xml:space="preserve"> о привлечении лиц к административной ответственности;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з)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3.8. Выводы и предложения по итогам оценки достижения целей введения обязательных требований должны содержать один из следующих выводов: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о целесообразности дальнейшего применения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lastRenderedPageBreak/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3.9. Выводы, предусмотренные подпунктами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б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,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в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 пункта 3.8 настоящего Порядка, формулируются при выявлении одного или нескольких из следующих случаев: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г) отсутствие однозначных критериев оценки соблюдения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ж) несоответствие системы обязательных требований или отдельных обязательных требований принципам Федерального закона № 247-ФЗ, вышестоящим нормативным правовым актам и (или) целям и положениям муниципальных программ;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з) отсутствие у </w:t>
      </w:r>
      <w:r w:rsidR="0032561C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 xml:space="preserve"> предусмотренных законодательством Российской Федерации, Кемеровской области </w:t>
      </w:r>
      <w:r w:rsidR="0060788F">
        <w:rPr>
          <w:sz w:val="28"/>
          <w:szCs w:val="28"/>
        </w:rPr>
        <w:t>–</w:t>
      </w:r>
      <w:r w:rsidRPr="00FF6F4B">
        <w:rPr>
          <w:sz w:val="28"/>
          <w:szCs w:val="28"/>
        </w:rPr>
        <w:t xml:space="preserve"> Кузбасса , муниципальными правовыми актами полномочий по установлению соответствующих обязательных требований.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Вывод, предусмотренный подпунктом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а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 пункта 3.8 настоящего Порядка, формулируется при отсутствии случаев, предусмотренных подпунктами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а</w:t>
      </w:r>
      <w:r w:rsidR="0060788F">
        <w:rPr>
          <w:sz w:val="28"/>
          <w:szCs w:val="28"/>
        </w:rPr>
        <w:t>»–«</w:t>
      </w:r>
      <w:r w:rsidRPr="00FF6F4B">
        <w:rPr>
          <w:sz w:val="28"/>
          <w:szCs w:val="28"/>
        </w:rPr>
        <w:t>з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 настоящего пункта.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3.10. Срок публичного обсуждения проекта доклада не может составлять менее 30 календарных дней со дня его размещения на официальном сайте.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lastRenderedPageBreak/>
        <w:t>Предложения (замечания) граждане, организации могут направить по электронному или почтовому адресу, указанному на официальном сайте или представить их лично разработчику.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3.11.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3.10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3.12. Разработчик в течение 5 календарных дней со дня истечения срока, указанного в абзаце втором пункта 3.11 настоящего Порядка, направляет доработанный проект доклада, подписанный руководителем разработчика, для рассмотрения </w:t>
      </w:r>
      <w:r w:rsidR="0032561C">
        <w:rPr>
          <w:sz w:val="28"/>
          <w:szCs w:val="28"/>
        </w:rPr>
        <w:t>в администрацию Крапивинского муниципального округа</w:t>
      </w:r>
      <w:r w:rsidRPr="00FF6F4B">
        <w:rPr>
          <w:sz w:val="28"/>
          <w:szCs w:val="28"/>
        </w:rPr>
        <w:t xml:space="preserve"> с одновременным размещением доклада на официальном сайте.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3.13. </w:t>
      </w:r>
      <w:r w:rsidR="0032561C">
        <w:rPr>
          <w:sz w:val="28"/>
          <w:szCs w:val="28"/>
        </w:rPr>
        <w:t>А</w:t>
      </w:r>
      <w:r w:rsidR="0032561C" w:rsidRPr="0032561C">
        <w:rPr>
          <w:sz w:val="28"/>
          <w:szCs w:val="28"/>
        </w:rPr>
        <w:t>дминистраци</w:t>
      </w:r>
      <w:r w:rsidR="0032561C">
        <w:rPr>
          <w:sz w:val="28"/>
          <w:szCs w:val="28"/>
        </w:rPr>
        <w:t>я</w:t>
      </w:r>
      <w:r w:rsidR="0032561C" w:rsidRPr="0032561C">
        <w:rPr>
          <w:sz w:val="28"/>
          <w:szCs w:val="28"/>
        </w:rPr>
        <w:t xml:space="preserve"> Крапивинского муниципального округа</w:t>
      </w:r>
      <w:r w:rsidRPr="00FF6F4B">
        <w:rPr>
          <w:sz w:val="28"/>
          <w:szCs w:val="28"/>
        </w:rPr>
        <w:t xml:space="preserve"> рассматривает доклад на заседании в порядке, предусмотренном муниципальным правовым актом </w:t>
      </w:r>
      <w:r w:rsidR="0032561C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 xml:space="preserve">, регламентирующим порядок деятельности </w:t>
      </w:r>
      <w:r w:rsidR="0032561C" w:rsidRPr="0032561C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>, и принимает одну из следующих рекомендаций: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о необходимости дальнейшего применения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3.14. На основании рекомендации </w:t>
      </w:r>
      <w:r w:rsidR="0032561C" w:rsidRPr="0032561C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>, указанной в пункте 3.13 настоящего Порядка, разработчик принимает одно из следующих решений: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а) о дальнейшем применении обязательных требований;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>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требования;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lastRenderedPageBreak/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В случае принятия решений, предусмотренных подпунктами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б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,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в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 настоящего пункта, разработчик обеспечивает внесение изменений в муниципальный нормативный правовой акт либо признание его утратившим силу в течение 90 дней со дня вынесения рекомендаций </w:t>
      </w:r>
      <w:r w:rsidR="0032561C" w:rsidRPr="0032561C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 xml:space="preserve">, указанных в подпунктах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б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, </w:t>
      </w:r>
      <w:r w:rsidR="0060788F">
        <w:rPr>
          <w:sz w:val="28"/>
          <w:szCs w:val="28"/>
        </w:rPr>
        <w:t>«</w:t>
      </w:r>
      <w:r w:rsidRPr="00FF6F4B">
        <w:rPr>
          <w:sz w:val="28"/>
          <w:szCs w:val="28"/>
        </w:rPr>
        <w:t>в</w:t>
      </w:r>
      <w:r w:rsidR="0060788F">
        <w:rPr>
          <w:sz w:val="28"/>
          <w:szCs w:val="28"/>
        </w:rPr>
        <w:t>»</w:t>
      </w:r>
      <w:r w:rsidRPr="00FF6F4B">
        <w:rPr>
          <w:sz w:val="28"/>
          <w:szCs w:val="28"/>
        </w:rPr>
        <w:t xml:space="preserve"> пункта 3.13 настоящего Порядка, в порядке, установленном муниципальным правовым актом </w:t>
      </w:r>
      <w:r w:rsidR="0032561C" w:rsidRPr="0032561C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>.</w:t>
      </w:r>
    </w:p>
    <w:p w:rsidR="00FF6F4B" w:rsidRPr="00FF6F4B" w:rsidRDefault="00FF6F4B" w:rsidP="00FF6F4B">
      <w:pPr>
        <w:ind w:firstLine="540"/>
        <w:jc w:val="both"/>
        <w:rPr>
          <w:sz w:val="28"/>
          <w:szCs w:val="28"/>
        </w:rPr>
      </w:pPr>
      <w:r w:rsidRPr="00FF6F4B">
        <w:rPr>
          <w:sz w:val="28"/>
          <w:szCs w:val="28"/>
        </w:rPr>
        <w:t xml:space="preserve">3.15. Разработчик в течение 20 календарных дней со дня вынесения рекомендации </w:t>
      </w:r>
      <w:r w:rsidR="0032561C" w:rsidRPr="0032561C">
        <w:rPr>
          <w:sz w:val="28"/>
          <w:szCs w:val="28"/>
        </w:rPr>
        <w:t>администрации Крапивинского муниципального округа</w:t>
      </w:r>
      <w:r w:rsidRPr="00FF6F4B">
        <w:rPr>
          <w:sz w:val="28"/>
          <w:szCs w:val="28"/>
        </w:rPr>
        <w:t>, указанной в пункте 3.13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p w:rsidR="00AC6317" w:rsidRDefault="00AC6317" w:rsidP="00AC6317">
      <w:pPr>
        <w:jc w:val="center"/>
        <w:outlineLvl w:val="0"/>
        <w:rPr>
          <w:sz w:val="26"/>
          <w:szCs w:val="26"/>
        </w:rPr>
      </w:pPr>
    </w:p>
    <w:p w:rsidR="00FF6F4B" w:rsidRDefault="00FF6F4B" w:rsidP="00AC6317">
      <w:pPr>
        <w:jc w:val="center"/>
        <w:outlineLvl w:val="0"/>
        <w:rPr>
          <w:sz w:val="26"/>
          <w:szCs w:val="26"/>
        </w:rPr>
      </w:pPr>
    </w:p>
    <w:p w:rsidR="00FF6F4B" w:rsidRDefault="00FF6F4B" w:rsidP="00AC6317">
      <w:pPr>
        <w:jc w:val="center"/>
        <w:outlineLvl w:val="0"/>
        <w:rPr>
          <w:sz w:val="26"/>
          <w:szCs w:val="26"/>
        </w:rPr>
      </w:pPr>
    </w:p>
    <w:p w:rsidR="00FF6F4B" w:rsidRPr="0060788F" w:rsidRDefault="0060788F" w:rsidP="0060788F">
      <w:pPr>
        <w:jc w:val="both"/>
        <w:outlineLvl w:val="0"/>
        <w:rPr>
          <w:sz w:val="28"/>
          <w:szCs w:val="28"/>
        </w:rPr>
      </w:pPr>
      <w:r w:rsidRPr="0060788F">
        <w:rPr>
          <w:sz w:val="28"/>
          <w:szCs w:val="28"/>
        </w:rPr>
        <w:t>Заместитель главы</w:t>
      </w:r>
    </w:p>
    <w:p w:rsidR="0060788F" w:rsidRPr="0060788F" w:rsidRDefault="0060788F" w:rsidP="0060788F">
      <w:pPr>
        <w:jc w:val="both"/>
        <w:outlineLvl w:val="0"/>
        <w:rPr>
          <w:sz w:val="28"/>
          <w:szCs w:val="28"/>
        </w:rPr>
      </w:pPr>
      <w:r w:rsidRPr="0060788F">
        <w:rPr>
          <w:sz w:val="28"/>
          <w:szCs w:val="28"/>
        </w:rPr>
        <w:t>Крапивинского муниципального округа                                       Е.А. Слонов</w:t>
      </w:r>
    </w:p>
    <w:p w:rsidR="00FF6F4B" w:rsidRPr="0060788F" w:rsidRDefault="00FF6F4B" w:rsidP="00AC6317">
      <w:pPr>
        <w:jc w:val="center"/>
        <w:outlineLvl w:val="0"/>
        <w:rPr>
          <w:sz w:val="28"/>
          <w:szCs w:val="28"/>
        </w:rPr>
      </w:pPr>
    </w:p>
    <w:p w:rsidR="00A90883" w:rsidRPr="00A90883" w:rsidRDefault="00A90883" w:rsidP="00A90883">
      <w:pPr>
        <w:jc w:val="center"/>
        <w:rPr>
          <w:sz w:val="28"/>
          <w:szCs w:val="28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32561C" w:rsidRDefault="0032561C" w:rsidP="00E60F60">
      <w:pPr>
        <w:jc w:val="center"/>
        <w:rPr>
          <w:b/>
          <w:color w:val="000000"/>
          <w:sz w:val="36"/>
          <w:szCs w:val="36"/>
        </w:rPr>
      </w:pPr>
    </w:p>
    <w:p w:rsidR="0060788F" w:rsidRDefault="0060788F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lastRenderedPageBreak/>
        <w:t>Лист согласования</w:t>
      </w: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2E49ED" w:rsidRPr="002E49ED" w:rsidRDefault="002E49ED" w:rsidP="002E49ED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  <w:r w:rsidRPr="002E49ED">
        <w:rPr>
          <w:b/>
          <w:bCs/>
          <w:sz w:val="28"/>
          <w:szCs w:val="28"/>
        </w:rPr>
        <w:t>Об утверждении Порядка установления и оценки применения</w:t>
      </w:r>
    </w:p>
    <w:p w:rsidR="002E49ED" w:rsidRPr="002E49ED" w:rsidRDefault="002E49ED" w:rsidP="002E49ED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  <w:r w:rsidRPr="002E49ED">
        <w:rPr>
          <w:b/>
          <w:bCs/>
          <w:sz w:val="28"/>
          <w:szCs w:val="28"/>
        </w:rPr>
        <w:t>обязательных требований, устанавливаемых муниципальными</w:t>
      </w:r>
    </w:p>
    <w:p w:rsidR="00E60F60" w:rsidRPr="00E60F60" w:rsidRDefault="002E49ED" w:rsidP="002E49ED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  <w:r w:rsidRPr="002E49ED">
        <w:rPr>
          <w:b/>
          <w:bCs/>
          <w:sz w:val="28"/>
          <w:szCs w:val="28"/>
        </w:rPr>
        <w:t>нормативными правовыми актами Крапивинского муниципального округа</w:t>
      </w:r>
    </w:p>
    <w:p w:rsidR="00E60F60" w:rsidRPr="00E60F60" w:rsidRDefault="00E60F60" w:rsidP="00E60F6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943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A205C6" w:rsidRPr="00E60F60" w:rsidTr="002E49ED">
        <w:trPr>
          <w:trHeight w:val="9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05C6" w:rsidRPr="00E60F60" w:rsidRDefault="002E49ED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2E49ED" w:rsidP="002E49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205C6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A205C6" w:rsidRPr="00E60F60">
              <w:rPr>
                <w:color w:val="000000"/>
                <w:sz w:val="28"/>
                <w:szCs w:val="28"/>
              </w:rPr>
              <w:t>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05C6" w:rsidRPr="00E60F60" w:rsidRDefault="00A205C6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49ED" w:rsidRPr="00E60F60" w:rsidTr="002E49ED">
        <w:trPr>
          <w:trHeight w:val="11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ED" w:rsidRPr="00A205C6" w:rsidRDefault="002E49ED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2E49ED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ED" w:rsidRDefault="002E49ED" w:rsidP="00A205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2E49ED">
              <w:rPr>
                <w:color w:val="000000"/>
                <w:sz w:val="28"/>
                <w:szCs w:val="28"/>
              </w:rPr>
              <w:t>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ED" w:rsidRPr="00E60F60" w:rsidRDefault="002E49ED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2E49ED">
        <w:trPr>
          <w:trHeight w:val="84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Шулежко Е.С.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Прокуратура Крапивинского</w:t>
            </w:r>
          </w:p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rPr>
          <w:color w:val="000000"/>
          <w:sz w:val="28"/>
          <w:szCs w:val="28"/>
        </w:rPr>
      </w:pP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right="-573"/>
        <w:jc w:val="both"/>
        <w:outlineLvl w:val="1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Pr="00E60F60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  <w:r w:rsidRPr="00E60F60">
        <w:rPr>
          <w:b/>
          <w:color w:val="000000"/>
          <w:sz w:val="28"/>
          <w:szCs w:val="28"/>
        </w:rPr>
        <w:t>Лист рассылки</w:t>
      </w:r>
    </w:p>
    <w:p w:rsidR="00E60F60" w:rsidRPr="00E60F60" w:rsidRDefault="00E60F60" w:rsidP="00E60F60">
      <w:pPr>
        <w:jc w:val="center"/>
        <w:rPr>
          <w:color w:val="000000"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2E49ED" w:rsidRPr="002E49ED" w:rsidRDefault="002E49ED" w:rsidP="002E49ED">
      <w:pPr>
        <w:jc w:val="center"/>
        <w:rPr>
          <w:b/>
          <w:bCs/>
          <w:sz w:val="28"/>
          <w:szCs w:val="28"/>
        </w:rPr>
      </w:pPr>
      <w:bookmarkStart w:id="0" w:name="_GoBack"/>
      <w:r w:rsidRPr="002E49ED">
        <w:rPr>
          <w:b/>
          <w:bCs/>
          <w:sz w:val="28"/>
          <w:szCs w:val="28"/>
        </w:rPr>
        <w:t>Об утверждении Порядка установления и оценки применения</w:t>
      </w:r>
    </w:p>
    <w:p w:rsidR="002E49ED" w:rsidRPr="002E49ED" w:rsidRDefault="002E49ED" w:rsidP="002E49ED">
      <w:pPr>
        <w:jc w:val="center"/>
        <w:rPr>
          <w:b/>
          <w:bCs/>
          <w:sz w:val="28"/>
          <w:szCs w:val="28"/>
        </w:rPr>
      </w:pPr>
      <w:r w:rsidRPr="002E49ED">
        <w:rPr>
          <w:b/>
          <w:bCs/>
          <w:sz w:val="28"/>
          <w:szCs w:val="28"/>
        </w:rPr>
        <w:t>обязательных требований, устанавливаемых муниципальными</w:t>
      </w:r>
    </w:p>
    <w:p w:rsidR="00E60F60" w:rsidRPr="00E60F60" w:rsidRDefault="002E49ED" w:rsidP="002E49ED">
      <w:pPr>
        <w:jc w:val="center"/>
        <w:rPr>
          <w:b/>
          <w:sz w:val="28"/>
          <w:szCs w:val="28"/>
        </w:rPr>
      </w:pPr>
      <w:r w:rsidRPr="002E49ED">
        <w:rPr>
          <w:b/>
          <w:bCs/>
          <w:sz w:val="28"/>
          <w:szCs w:val="28"/>
        </w:rPr>
        <w:t>нормативными правовыми актами Крапивинского муниципального округа</w:t>
      </w:r>
    </w:p>
    <w:bookmarkEnd w:id="0"/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801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0B7CCB" w:rsidRPr="000B7CCB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0B7CCB"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7CCB" w:rsidRPr="000B7CCB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0B7C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Default="000B7CCB" w:rsidP="000B7CCB">
            <w:pPr>
              <w:jc w:val="center"/>
            </w:pPr>
            <w:r>
              <w:rPr>
                <w:color w:val="000000"/>
                <w:sz w:val="28"/>
                <w:szCs w:val="28"/>
              </w:rPr>
              <w:t>З</w:t>
            </w:r>
            <w:r w:rsidRPr="00875A4D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0B7C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7CCB" w:rsidRPr="000B7CCB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0B7C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Реванченко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Default="000B7CCB" w:rsidP="000B7CCB">
            <w:pPr>
              <w:jc w:val="center"/>
            </w:pPr>
            <w:r>
              <w:rPr>
                <w:color w:val="000000"/>
                <w:sz w:val="28"/>
                <w:szCs w:val="28"/>
              </w:rPr>
              <w:t>З</w:t>
            </w:r>
            <w:r w:rsidRPr="00875A4D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0B7C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7CCB" w:rsidRPr="000B7CCB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0B7C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Default="000B7CCB" w:rsidP="000B7CCB">
            <w:pPr>
              <w:jc w:val="center"/>
            </w:pPr>
            <w:r>
              <w:rPr>
                <w:color w:val="000000"/>
                <w:sz w:val="28"/>
                <w:szCs w:val="28"/>
              </w:rPr>
              <w:t>З</w:t>
            </w:r>
            <w:r w:rsidRPr="00875A4D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B" w:rsidRPr="000B7CCB" w:rsidRDefault="000B7CCB" w:rsidP="000B7C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jc w:val="center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ind w:firstLine="708"/>
        <w:jc w:val="both"/>
      </w:pPr>
    </w:p>
    <w:sectPr w:rsidR="00E60F60" w:rsidRPr="00E60F60" w:rsidSect="00E60F60">
      <w:footerReference w:type="default" r:id="rId8"/>
      <w:pgSz w:w="11906" w:h="16838"/>
      <w:pgMar w:top="1276" w:right="99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76" w:rsidRDefault="007B0A76" w:rsidP="00A205C6">
      <w:r>
        <w:separator/>
      </w:r>
    </w:p>
  </w:endnote>
  <w:endnote w:type="continuationSeparator" w:id="1">
    <w:p w:rsidR="007B0A76" w:rsidRDefault="007B0A76" w:rsidP="00A2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458503"/>
      <w:docPartObj>
        <w:docPartGallery w:val="Page Numbers (Bottom of Page)"/>
        <w:docPartUnique/>
      </w:docPartObj>
    </w:sdtPr>
    <w:sdtContent>
      <w:p w:rsidR="00A205C6" w:rsidRDefault="001F6AF9">
        <w:pPr>
          <w:pStyle w:val="ab"/>
          <w:jc w:val="center"/>
        </w:pPr>
        <w:r>
          <w:fldChar w:fldCharType="begin"/>
        </w:r>
        <w:r w:rsidR="00A205C6">
          <w:instrText>PAGE   \* MERGEFORMAT</w:instrText>
        </w:r>
        <w:r>
          <w:fldChar w:fldCharType="separate"/>
        </w:r>
        <w:r w:rsidR="00B341C1">
          <w:rPr>
            <w:noProof/>
          </w:rPr>
          <w:t>10</w:t>
        </w:r>
        <w:r>
          <w:fldChar w:fldCharType="end"/>
        </w:r>
      </w:p>
    </w:sdtContent>
  </w:sdt>
  <w:p w:rsidR="00A205C6" w:rsidRDefault="00A205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76" w:rsidRDefault="007B0A76" w:rsidP="00A205C6">
      <w:r>
        <w:separator/>
      </w:r>
    </w:p>
  </w:footnote>
  <w:footnote w:type="continuationSeparator" w:id="1">
    <w:p w:rsidR="007B0A76" w:rsidRDefault="007B0A76" w:rsidP="00A2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E45"/>
    <w:rsid w:val="00023690"/>
    <w:rsid w:val="000347BF"/>
    <w:rsid w:val="00063CBA"/>
    <w:rsid w:val="00090761"/>
    <w:rsid w:val="000A7A75"/>
    <w:rsid w:val="000B7CCB"/>
    <w:rsid w:val="000C5E45"/>
    <w:rsid w:val="00162A7F"/>
    <w:rsid w:val="001703A3"/>
    <w:rsid w:val="00180A0B"/>
    <w:rsid w:val="00184EF8"/>
    <w:rsid w:val="001D073D"/>
    <w:rsid w:val="001E0963"/>
    <w:rsid w:val="001F6AF9"/>
    <w:rsid w:val="00254A32"/>
    <w:rsid w:val="002A4F99"/>
    <w:rsid w:val="002D2205"/>
    <w:rsid w:val="002E49ED"/>
    <w:rsid w:val="002F561F"/>
    <w:rsid w:val="00302B69"/>
    <w:rsid w:val="003034A2"/>
    <w:rsid w:val="00315CCA"/>
    <w:rsid w:val="0032561C"/>
    <w:rsid w:val="00337AEE"/>
    <w:rsid w:val="00365CFD"/>
    <w:rsid w:val="003669A1"/>
    <w:rsid w:val="0037610E"/>
    <w:rsid w:val="003932D8"/>
    <w:rsid w:val="003B0846"/>
    <w:rsid w:val="003F71FE"/>
    <w:rsid w:val="0042397D"/>
    <w:rsid w:val="00426F75"/>
    <w:rsid w:val="00431816"/>
    <w:rsid w:val="0043598E"/>
    <w:rsid w:val="004543F7"/>
    <w:rsid w:val="00477A71"/>
    <w:rsid w:val="00494996"/>
    <w:rsid w:val="004F2081"/>
    <w:rsid w:val="00500E42"/>
    <w:rsid w:val="00501AFA"/>
    <w:rsid w:val="005361D4"/>
    <w:rsid w:val="005455E3"/>
    <w:rsid w:val="00556854"/>
    <w:rsid w:val="005850B1"/>
    <w:rsid w:val="00591D97"/>
    <w:rsid w:val="005A1969"/>
    <w:rsid w:val="005D6627"/>
    <w:rsid w:val="005E7BB3"/>
    <w:rsid w:val="0060788F"/>
    <w:rsid w:val="00607AFA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11229"/>
    <w:rsid w:val="00726540"/>
    <w:rsid w:val="007463BD"/>
    <w:rsid w:val="00762381"/>
    <w:rsid w:val="007A0B87"/>
    <w:rsid w:val="007B0A76"/>
    <w:rsid w:val="007F27D1"/>
    <w:rsid w:val="00805CE8"/>
    <w:rsid w:val="00843E60"/>
    <w:rsid w:val="008443C3"/>
    <w:rsid w:val="00876655"/>
    <w:rsid w:val="00877843"/>
    <w:rsid w:val="0089054A"/>
    <w:rsid w:val="00890CDF"/>
    <w:rsid w:val="008B2404"/>
    <w:rsid w:val="008F1CEF"/>
    <w:rsid w:val="00923E4C"/>
    <w:rsid w:val="00931288"/>
    <w:rsid w:val="00970BE6"/>
    <w:rsid w:val="00972BC7"/>
    <w:rsid w:val="00981E05"/>
    <w:rsid w:val="0099295A"/>
    <w:rsid w:val="009A5D77"/>
    <w:rsid w:val="009E4448"/>
    <w:rsid w:val="009F6281"/>
    <w:rsid w:val="00A01D3D"/>
    <w:rsid w:val="00A04274"/>
    <w:rsid w:val="00A205C6"/>
    <w:rsid w:val="00A32353"/>
    <w:rsid w:val="00A33D6B"/>
    <w:rsid w:val="00A71578"/>
    <w:rsid w:val="00A90883"/>
    <w:rsid w:val="00AC6317"/>
    <w:rsid w:val="00AE56EA"/>
    <w:rsid w:val="00AE723A"/>
    <w:rsid w:val="00B07A15"/>
    <w:rsid w:val="00B33A57"/>
    <w:rsid w:val="00B341C1"/>
    <w:rsid w:val="00B66230"/>
    <w:rsid w:val="00BC5264"/>
    <w:rsid w:val="00C00515"/>
    <w:rsid w:val="00C367E9"/>
    <w:rsid w:val="00C71257"/>
    <w:rsid w:val="00CD39C5"/>
    <w:rsid w:val="00D216E3"/>
    <w:rsid w:val="00D300B6"/>
    <w:rsid w:val="00D32BB9"/>
    <w:rsid w:val="00D54575"/>
    <w:rsid w:val="00D908AA"/>
    <w:rsid w:val="00DA13B9"/>
    <w:rsid w:val="00DC2957"/>
    <w:rsid w:val="00DC4C3A"/>
    <w:rsid w:val="00DD1328"/>
    <w:rsid w:val="00E43801"/>
    <w:rsid w:val="00E60F60"/>
    <w:rsid w:val="00E67F48"/>
    <w:rsid w:val="00EA6216"/>
    <w:rsid w:val="00EC7F17"/>
    <w:rsid w:val="00F0022D"/>
    <w:rsid w:val="00F027A6"/>
    <w:rsid w:val="00F2267F"/>
    <w:rsid w:val="00F257E9"/>
    <w:rsid w:val="00F67B07"/>
    <w:rsid w:val="00FB2815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A205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0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0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05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36CA-F797-4CD4-BDAE-E9911F8E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Диман</cp:lastModifiedBy>
  <cp:revision>19</cp:revision>
  <cp:lastPrinted>2021-12-08T01:03:00Z</cp:lastPrinted>
  <dcterms:created xsi:type="dcterms:W3CDTF">2021-08-27T08:35:00Z</dcterms:created>
  <dcterms:modified xsi:type="dcterms:W3CDTF">2021-12-08T08:28:00Z</dcterms:modified>
</cp:coreProperties>
</file>