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proofErr w:type="spellStart"/>
      <w:r w:rsidR="00A66C98">
        <w:rPr>
          <w:bCs/>
          <w:color w:val="000000"/>
        </w:rPr>
        <w:t>пгт</w:t>
      </w:r>
      <w:proofErr w:type="spellEnd"/>
      <w:r w:rsidR="00A66C98">
        <w:rPr>
          <w:bCs/>
          <w:color w:val="000000"/>
        </w:rPr>
        <w:t>. Крапивинский</w:t>
      </w:r>
    </w:p>
    <w:p w14:paraId="74F6E1DE" w14:textId="74F8D722"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ь первого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5C3D4F38"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182D50">
        <w:rPr>
          <w:bCs/>
          <w:color w:val="000000"/>
        </w:rPr>
        <w:t>1</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5E6CBDD6" w14:textId="77777777" w:rsidR="000C3625" w:rsidRDefault="00263F24" w:rsidP="000C3625">
      <w:pPr>
        <w:ind w:firstLine="709"/>
        <w:jc w:val="both"/>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з</w:t>
      </w:r>
      <w:r w:rsidR="000C3625" w:rsidRPr="003C4900">
        <w:t>емельный участок, общ</w:t>
      </w:r>
      <w:r w:rsidR="000C3625">
        <w:t>ей</w:t>
      </w:r>
      <w:r w:rsidR="000C3625" w:rsidRPr="003C4900">
        <w:t xml:space="preserve"> площадь</w:t>
      </w:r>
      <w:r w:rsidR="000C3625">
        <w:t>ю</w:t>
      </w:r>
      <w:r w:rsidR="000C3625" w:rsidRPr="003C4900">
        <w:t xml:space="preserve"> </w:t>
      </w:r>
      <w:r w:rsidR="000C3625">
        <w:t>____________</w:t>
      </w:r>
      <w:r w:rsidR="000C3625" w:rsidRPr="003C4900">
        <w:t>, кадастровый №</w:t>
      </w:r>
      <w:r w:rsidR="000C3625">
        <w:t xml:space="preserve"> 42:05:_______________</w:t>
      </w:r>
      <w:r w:rsidR="000C3625" w:rsidRPr="003C4900">
        <w:t xml:space="preserve">по адресу: </w:t>
      </w:r>
      <w:r w:rsidR="000C3625">
        <w:t>_________________________</w:t>
      </w:r>
      <w:r w:rsidR="000C3625" w:rsidRPr="003C4900">
        <w:t xml:space="preserve"> разрешенное использование:</w:t>
      </w:r>
      <w:r w:rsidR="000C3625">
        <w:t>________________________</w:t>
      </w:r>
      <w:r w:rsidR="000C3625" w:rsidRPr="003C4900">
        <w:t>, категория земель:</w:t>
      </w:r>
      <w:r w:rsidR="000C3625">
        <w:t>______________________.</w:t>
      </w:r>
    </w:p>
    <w:p w14:paraId="0CBBA8E4" w14:textId="77777777" w:rsidR="000C3625" w:rsidRPr="00807774" w:rsidRDefault="000C3625" w:rsidP="000C3625">
      <w:pPr>
        <w:ind w:firstLine="709"/>
        <w:jc w:val="both"/>
        <w:rPr>
          <w:b/>
          <w:bCs/>
          <w:sz w:val="20"/>
          <w:szCs w:val="20"/>
        </w:rPr>
      </w:pP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77777777"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6F4F2C">
        <w:rPr>
          <w:color w:val="000000"/>
        </w:rPr>
        <w:t>10</w:t>
      </w:r>
      <w:r w:rsidRPr="00800434">
        <w:rPr>
          <w:color w:val="000000"/>
        </w:rPr>
        <w:t xml:space="preserve"> (</w:t>
      </w:r>
      <w:r>
        <w:rPr>
          <w:color w:val="000000"/>
        </w:rPr>
        <w:t>десяти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BA50B6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14:paraId="75B280B8" w14:textId="77777777" w:rsidR="0092545D" w:rsidRDefault="0092545D" w:rsidP="0092545D">
      <w:pPr>
        <w:pStyle w:val="a3"/>
        <w:spacing w:before="0" w:beforeAutospacing="0" w:after="0" w:afterAutospacing="0"/>
        <w:jc w:val="both"/>
        <w:outlineLvl w:val="0"/>
        <w:rPr>
          <w:bCs/>
          <w:color w:val="000000"/>
        </w:rPr>
      </w:pPr>
    </w:p>
    <w:p w14:paraId="28858C24" w14:textId="77777777" w:rsidR="00B87575" w:rsidRDefault="00B87575" w:rsidP="003F4B3C">
      <w:pPr>
        <w:pStyle w:val="a3"/>
        <w:spacing w:before="0" w:beforeAutospacing="0" w:after="0" w:afterAutospacing="0"/>
        <w:jc w:val="center"/>
        <w:outlineLvl w:val="0"/>
        <w:rPr>
          <w:bCs/>
          <w:color w:val="000000"/>
        </w:rPr>
      </w:pPr>
    </w:p>
    <w:p w14:paraId="7EC92E41" w14:textId="77777777" w:rsidR="00B87575" w:rsidRDefault="00B87575" w:rsidP="003F4B3C">
      <w:pPr>
        <w:pStyle w:val="a3"/>
        <w:spacing w:before="0" w:beforeAutospacing="0" w:after="0" w:afterAutospacing="0"/>
        <w:jc w:val="center"/>
        <w:outlineLvl w:val="0"/>
        <w:rPr>
          <w:bCs/>
          <w:color w:val="000000"/>
        </w:rPr>
      </w:pP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lastRenderedPageBreak/>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 xml:space="preserve">Управлении </w:t>
      </w:r>
      <w:proofErr w:type="gramStart"/>
      <w:r>
        <w:rPr>
          <w:bCs/>
          <w:color w:val="000000"/>
        </w:rPr>
        <w:t>Федеральной  службы</w:t>
      </w:r>
      <w:proofErr w:type="gramEnd"/>
      <w:r>
        <w:rPr>
          <w:bCs/>
          <w:color w:val="000000"/>
        </w:rPr>
        <w:t xml:space="preserve"> государственной регистрации кадастра и картографии по Кемеровской области.</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77777777"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Default="00B856A2" w:rsidP="008A1DFC">
      <w:pPr>
        <w:pStyle w:val="a3"/>
        <w:tabs>
          <w:tab w:val="left" w:pos="4365"/>
        </w:tabs>
        <w:spacing w:before="0" w:beforeAutospacing="0" w:after="0" w:afterAutospacing="0"/>
        <w:jc w:val="center"/>
        <w:outlineLvl w:val="0"/>
      </w:pPr>
      <w:r>
        <w:t>6.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proofErr w:type="spellStart"/>
            <w:r w:rsidR="00A66C98">
              <w:rPr>
                <w:bCs/>
              </w:rPr>
              <w:t>пгт</w:t>
            </w:r>
            <w:proofErr w:type="spellEnd"/>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B87575">
      <w:pgSz w:w="11906" w:h="16838"/>
      <w:pgMar w:top="709"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4C5E"/>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2</cp:revision>
  <cp:lastPrinted>2015-03-04T05:03:00Z</cp:lastPrinted>
  <dcterms:created xsi:type="dcterms:W3CDTF">2021-04-12T09:34:00Z</dcterms:created>
  <dcterms:modified xsi:type="dcterms:W3CDTF">2021-04-12T09:34:00Z</dcterms:modified>
</cp:coreProperties>
</file>