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01699E" w:rsidRDefault="00263F24" w:rsidP="00263F24">
      <w:pPr>
        <w:autoSpaceDE w:val="0"/>
        <w:autoSpaceDN w:val="0"/>
        <w:adjustRightInd w:val="0"/>
        <w:jc w:val="both"/>
      </w:pPr>
      <w:r w:rsidRPr="0001699E">
        <w:t xml:space="preserve">        </w:t>
      </w:r>
      <w:r w:rsidR="0092545D" w:rsidRPr="0001699E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01699E" w:rsidRPr="0001699E">
        <w:t xml:space="preserve"> </w:t>
      </w:r>
      <w:r w:rsidR="0001699E" w:rsidRPr="0001699E">
        <w:t>Кемеровская область, Крап</w:t>
      </w:r>
      <w:r w:rsidR="0001699E" w:rsidRPr="0001699E">
        <w:t>и</w:t>
      </w:r>
      <w:r w:rsidR="0001699E" w:rsidRPr="0001699E">
        <w:t>винский район</w:t>
      </w:r>
      <w:r w:rsidR="0001699E" w:rsidRPr="006C70CC">
        <w:t xml:space="preserve">,  </w:t>
      </w:r>
      <w:proofErr w:type="spellStart"/>
      <w:r w:rsidR="002F22B3" w:rsidRPr="002F22B3">
        <w:t>с</w:t>
      </w:r>
      <w:proofErr w:type="gramStart"/>
      <w:r w:rsidR="002F22B3" w:rsidRPr="002F22B3">
        <w:t>.Б</w:t>
      </w:r>
      <w:proofErr w:type="gramEnd"/>
      <w:r w:rsidR="002F22B3" w:rsidRPr="002F22B3">
        <w:t>анново</w:t>
      </w:r>
      <w:proofErr w:type="spellEnd"/>
      <w:r w:rsidR="002F22B3" w:rsidRPr="002F22B3">
        <w:t xml:space="preserve">, </w:t>
      </w:r>
      <w:proofErr w:type="spellStart"/>
      <w:r w:rsidR="002F22B3" w:rsidRPr="002F22B3">
        <w:t>ул.Боярки</w:t>
      </w:r>
      <w:proofErr w:type="spellEnd"/>
      <w:r w:rsidR="002F22B3" w:rsidRPr="002F22B3">
        <w:t xml:space="preserve"> 7А</w:t>
      </w:r>
      <w:r w:rsidRPr="006C70CC">
        <w:rPr>
          <w:bCs/>
          <w:shd w:val="clear" w:color="auto" w:fill="FFFFFF"/>
        </w:rPr>
        <w:t>,</w:t>
      </w:r>
      <w:r w:rsidRPr="0001699E">
        <w:rPr>
          <w:bCs/>
          <w:shd w:val="clear" w:color="auto" w:fill="FFFFFF"/>
        </w:rPr>
        <w:t xml:space="preserve"> </w:t>
      </w:r>
      <w:r w:rsidR="008C5A93" w:rsidRPr="0001699E">
        <w:t xml:space="preserve"> </w:t>
      </w:r>
      <w:r w:rsidR="00494E80" w:rsidRPr="0001699E">
        <w:t>кадастровый номер №</w:t>
      </w:r>
      <w:r w:rsidR="002F22B3">
        <w:t xml:space="preserve"> </w:t>
      </w:r>
      <w:r w:rsidR="002F22B3" w:rsidRPr="002F22B3">
        <w:t>42:05:0104001:968</w:t>
      </w:r>
      <w:r w:rsidR="00494E80" w:rsidRPr="0001699E">
        <w:t xml:space="preserve">, </w:t>
      </w:r>
      <w:r w:rsidR="008C5A93" w:rsidRPr="0001699E">
        <w:t xml:space="preserve">общей площадью </w:t>
      </w:r>
      <w:r w:rsidR="00C36B63" w:rsidRPr="0001699E">
        <w:t xml:space="preserve"> </w:t>
      </w:r>
      <w:r w:rsidR="00CE00DF" w:rsidRPr="0001699E">
        <w:t>1</w:t>
      </w:r>
      <w:r w:rsidR="0001699E" w:rsidRPr="0001699E">
        <w:t>00</w:t>
      </w:r>
      <w:r w:rsidR="00494E80" w:rsidRPr="0001699E">
        <w:t xml:space="preserve">,0 </w:t>
      </w:r>
      <w:r w:rsidR="008C5A93" w:rsidRPr="0001699E">
        <w:t xml:space="preserve">кв.м., разрешенное использование </w:t>
      </w:r>
      <w:r w:rsidR="0084095D" w:rsidRPr="0001699E">
        <w:t>–</w:t>
      </w:r>
      <w:r w:rsidR="001139F6" w:rsidRPr="001139F6">
        <w:rPr>
          <w:sz w:val="20"/>
          <w:szCs w:val="20"/>
        </w:rPr>
        <w:t xml:space="preserve"> </w:t>
      </w:r>
      <w:r w:rsidR="001139F6" w:rsidRPr="001139F6">
        <w:t>Для целей, не связанных со стро</w:t>
      </w:r>
      <w:r w:rsidR="001139F6" w:rsidRPr="001139F6">
        <w:t>и</w:t>
      </w:r>
      <w:r w:rsidR="001139F6" w:rsidRPr="001139F6">
        <w:t>тельством, размещение мобильной антенной  опоры с оборудованием базовой станции</w:t>
      </w:r>
      <w:r w:rsidRPr="001139F6">
        <w:rPr>
          <w:bCs/>
          <w:shd w:val="clear" w:color="auto" w:fill="FFFFFF"/>
        </w:rPr>
        <w:t>,</w:t>
      </w:r>
      <w:r w:rsidRPr="002F22B3">
        <w:rPr>
          <w:bCs/>
          <w:shd w:val="clear" w:color="auto" w:fill="FFFFFF"/>
        </w:rPr>
        <w:t xml:space="preserve"> </w:t>
      </w:r>
      <w:r w:rsidR="008C5A93" w:rsidRPr="002F22B3">
        <w:t xml:space="preserve"> категория земель</w:t>
      </w:r>
      <w:r w:rsidR="008C5A93" w:rsidRPr="0001699E">
        <w:t xml:space="preserve"> </w:t>
      </w:r>
      <w:r w:rsidRPr="0001699E">
        <w:t>–</w:t>
      </w:r>
      <w:r w:rsidR="008C5A93" w:rsidRPr="0001699E">
        <w:t xml:space="preserve"> </w:t>
      </w:r>
      <w:r w:rsidR="0049741B" w:rsidRPr="0001699E">
        <w:t>земли</w:t>
      </w:r>
      <w:r w:rsidR="00494E80" w:rsidRPr="0001699E">
        <w:t xml:space="preserve"> населенных пунктов земли населенных пунктов</w:t>
      </w:r>
      <w:r w:rsidR="0084095D" w:rsidRPr="0001699E">
        <w:t>.</w:t>
      </w:r>
    </w:p>
    <w:p w:rsidR="0092545D" w:rsidRPr="0001699E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1699E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2018-10-26T07:24:00Z</dcterms:created>
  <dcterms:modified xsi:type="dcterms:W3CDTF">2018-10-26T07:24:00Z</dcterms:modified>
</cp:coreProperties>
</file>