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0A" w:rsidRPr="00344E0A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4E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56F4C7" wp14:editId="0BF980D7">
            <wp:extent cx="4924425" cy="100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E0A" w:rsidRPr="00344E0A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44E0A" w:rsidRPr="00591837" w:rsidRDefault="00344E0A" w:rsidP="00642261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591837">
        <w:rPr>
          <w:rFonts w:ascii="Times New Roman" w:hAnsi="Times New Roman" w:cs="Times New Roman"/>
          <w:sz w:val="24"/>
          <w:szCs w:val="24"/>
        </w:rPr>
        <w:t>Проект № 6907</w:t>
      </w:r>
    </w:p>
    <w:p w:rsidR="00344E0A" w:rsidRPr="00591837" w:rsidRDefault="00591837" w:rsidP="00642261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591837">
        <w:rPr>
          <w:rFonts w:ascii="Times New Roman" w:hAnsi="Times New Roman" w:cs="Times New Roman"/>
          <w:sz w:val="24"/>
          <w:szCs w:val="24"/>
        </w:rPr>
        <w:t>Инв. № 433</w:t>
      </w:r>
    </w:p>
    <w:p w:rsidR="00344E0A" w:rsidRPr="00344E0A" w:rsidRDefault="00344E0A" w:rsidP="00642261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344E0A">
        <w:rPr>
          <w:rFonts w:ascii="Times New Roman" w:hAnsi="Times New Roman" w:cs="Times New Roman"/>
          <w:sz w:val="24"/>
          <w:szCs w:val="24"/>
        </w:rPr>
        <w:t>Экз. №</w:t>
      </w: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CE7A76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E7A76">
        <w:rPr>
          <w:rFonts w:ascii="Times New Roman" w:hAnsi="Times New Roman" w:cs="Times New Roman"/>
          <w:b/>
          <w:bCs/>
          <w:sz w:val="24"/>
          <w:szCs w:val="24"/>
        </w:rPr>
        <w:t>Заказчик:</w:t>
      </w:r>
      <w:r w:rsidRPr="00CE7A76">
        <w:rPr>
          <w:rFonts w:ascii="Times New Roman" w:hAnsi="Times New Roman" w:cs="Times New Roman"/>
          <w:sz w:val="24"/>
          <w:szCs w:val="24"/>
        </w:rPr>
        <w:t xml:space="preserve"> Администрация Крапивинского</w:t>
      </w:r>
    </w:p>
    <w:p w:rsidR="00344E0A" w:rsidRPr="00CE7A76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E7A7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3761A" w:rsidRDefault="0093761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3761A" w:rsidRPr="00344E0A" w:rsidRDefault="0093761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CE7A76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7A76">
        <w:rPr>
          <w:rFonts w:ascii="Times New Roman" w:hAnsi="Times New Roman" w:cs="Times New Roman"/>
          <w:b/>
          <w:bCs/>
          <w:sz w:val="32"/>
          <w:szCs w:val="32"/>
        </w:rPr>
        <w:t>Генеральный план</w:t>
      </w:r>
    </w:p>
    <w:p w:rsidR="00344E0A" w:rsidRPr="00CE7A76" w:rsidRDefault="0093761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7A76">
        <w:rPr>
          <w:rFonts w:ascii="Times New Roman" w:hAnsi="Times New Roman" w:cs="Times New Roman"/>
          <w:b/>
          <w:bCs/>
          <w:sz w:val="32"/>
          <w:szCs w:val="32"/>
        </w:rPr>
        <w:t xml:space="preserve">села </w:t>
      </w:r>
      <w:proofErr w:type="gramStart"/>
      <w:r w:rsidRPr="00CE7A76">
        <w:rPr>
          <w:rFonts w:ascii="Times New Roman" w:hAnsi="Times New Roman" w:cs="Times New Roman"/>
          <w:b/>
          <w:bCs/>
          <w:sz w:val="32"/>
          <w:szCs w:val="32"/>
        </w:rPr>
        <w:t>Междугорное</w:t>
      </w:r>
      <w:proofErr w:type="gramEnd"/>
      <w:r w:rsidRPr="00CE7A76">
        <w:rPr>
          <w:rFonts w:ascii="Times New Roman" w:hAnsi="Times New Roman" w:cs="Times New Roman"/>
          <w:b/>
          <w:bCs/>
          <w:sz w:val="32"/>
          <w:szCs w:val="32"/>
        </w:rPr>
        <w:t xml:space="preserve"> Крапивинского</w:t>
      </w:r>
      <w:r w:rsidR="00344E0A" w:rsidRPr="00CE7A76">
        <w:rPr>
          <w:rFonts w:ascii="Times New Roman" w:hAnsi="Times New Roman" w:cs="Times New Roman"/>
          <w:b/>
          <w:bCs/>
          <w:sz w:val="32"/>
          <w:szCs w:val="32"/>
        </w:rPr>
        <w:t xml:space="preserve"> сельского поселения</w:t>
      </w:r>
    </w:p>
    <w:p w:rsidR="00344E0A" w:rsidRPr="00CE7A76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7A76">
        <w:rPr>
          <w:rFonts w:ascii="Times New Roman" w:hAnsi="Times New Roman" w:cs="Times New Roman"/>
          <w:b/>
          <w:bCs/>
          <w:sz w:val="32"/>
          <w:szCs w:val="32"/>
        </w:rPr>
        <w:t>Крапивинского муниципаль</w:t>
      </w:r>
      <w:r w:rsidR="0007497E" w:rsidRPr="00CE7A76">
        <w:rPr>
          <w:rFonts w:ascii="Times New Roman" w:hAnsi="Times New Roman" w:cs="Times New Roman"/>
          <w:b/>
          <w:bCs/>
          <w:sz w:val="32"/>
          <w:szCs w:val="32"/>
        </w:rPr>
        <w:t>ного района Кемеровской области</w:t>
      </w:r>
    </w:p>
    <w:p w:rsidR="00344E0A" w:rsidRPr="0093761A" w:rsidRDefault="00344E0A" w:rsidP="000379C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379C5" w:rsidRPr="001560E7" w:rsidRDefault="000379C5" w:rsidP="000379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1A46">
        <w:rPr>
          <w:rFonts w:ascii="Times New Roman" w:hAnsi="Times New Roman" w:cs="Times New Roman"/>
          <w:b/>
          <w:bCs/>
          <w:sz w:val="32"/>
          <w:szCs w:val="32"/>
        </w:rPr>
        <w:t>Том I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</w:p>
    <w:p w:rsidR="000379C5" w:rsidRPr="000E7DA2" w:rsidRDefault="000379C5" w:rsidP="000379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DA2">
        <w:rPr>
          <w:rFonts w:ascii="Times New Roman" w:hAnsi="Times New Roman" w:cs="Times New Roman"/>
          <w:b/>
          <w:bCs/>
          <w:sz w:val="28"/>
          <w:szCs w:val="28"/>
        </w:rPr>
        <w:t>Обосновывающая часть</w:t>
      </w:r>
    </w:p>
    <w:p w:rsidR="000379C5" w:rsidRPr="000E7DA2" w:rsidRDefault="000379C5" w:rsidP="000379C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379C5" w:rsidRPr="000E7DA2" w:rsidRDefault="000379C5" w:rsidP="000379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DA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344E0A" w:rsidRPr="00344E0A" w:rsidRDefault="00344E0A" w:rsidP="000379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4E0A" w:rsidRPr="00344E0A" w:rsidRDefault="00344E0A" w:rsidP="000379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4E0A" w:rsidRPr="00344E0A" w:rsidRDefault="00344E0A" w:rsidP="000379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4E0A" w:rsidRPr="00344E0A" w:rsidRDefault="00344E0A" w:rsidP="000379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4E0A" w:rsidRPr="00344E0A" w:rsidRDefault="00344E0A" w:rsidP="000379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4E0A" w:rsidRDefault="00344E0A" w:rsidP="000379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53D" w:rsidRPr="00344E0A" w:rsidRDefault="00FD753D" w:rsidP="000379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761A" w:rsidRDefault="0093761A" w:rsidP="000379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753D" w:rsidRPr="000E2258" w:rsidRDefault="00FD753D" w:rsidP="00FD753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2258">
        <w:rPr>
          <w:rFonts w:ascii="Times New Roman" w:hAnsi="Times New Roman" w:cs="Times New Roman"/>
          <w:sz w:val="24"/>
          <w:szCs w:val="24"/>
        </w:rPr>
        <w:t>Генеральный директор института                                                      М.В. Гусев</w:t>
      </w:r>
    </w:p>
    <w:p w:rsidR="00FD753D" w:rsidRPr="000E2258" w:rsidRDefault="00FD753D" w:rsidP="00FD753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2258">
        <w:rPr>
          <w:rFonts w:ascii="Times New Roman" w:hAnsi="Times New Roman" w:cs="Times New Roman"/>
          <w:sz w:val="24"/>
          <w:szCs w:val="24"/>
        </w:rPr>
        <w:t>Технический директор института                                                       Б.С. Копылов</w:t>
      </w:r>
    </w:p>
    <w:p w:rsidR="00FD753D" w:rsidRPr="000E2258" w:rsidRDefault="00FD753D" w:rsidP="00FD753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2258">
        <w:rPr>
          <w:rFonts w:ascii="Times New Roman" w:hAnsi="Times New Roman" w:cs="Times New Roman"/>
          <w:sz w:val="24"/>
          <w:szCs w:val="24"/>
        </w:rPr>
        <w:t xml:space="preserve">Начальник МГП                                                                                    В.А. </w:t>
      </w:r>
      <w:proofErr w:type="spellStart"/>
      <w:r w:rsidRPr="000E2258">
        <w:rPr>
          <w:rFonts w:ascii="Times New Roman" w:hAnsi="Times New Roman" w:cs="Times New Roman"/>
          <w:sz w:val="24"/>
          <w:szCs w:val="24"/>
        </w:rPr>
        <w:t>Дыха</w:t>
      </w:r>
      <w:proofErr w:type="spellEnd"/>
    </w:p>
    <w:p w:rsidR="00FD753D" w:rsidRPr="000E2258" w:rsidRDefault="00FD753D" w:rsidP="00FD753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2258">
        <w:rPr>
          <w:rFonts w:ascii="Times New Roman" w:hAnsi="Times New Roman" w:cs="Times New Roman"/>
          <w:sz w:val="24"/>
          <w:szCs w:val="24"/>
        </w:rPr>
        <w:t xml:space="preserve">Главный архитектор проекта                                                               В.А. </w:t>
      </w:r>
      <w:proofErr w:type="spellStart"/>
      <w:r w:rsidRPr="000E2258">
        <w:rPr>
          <w:rFonts w:ascii="Times New Roman" w:hAnsi="Times New Roman" w:cs="Times New Roman"/>
          <w:sz w:val="24"/>
          <w:szCs w:val="24"/>
        </w:rPr>
        <w:t>Дыха</w:t>
      </w:r>
      <w:proofErr w:type="spellEnd"/>
    </w:p>
    <w:p w:rsidR="00FD753D" w:rsidRPr="000E2258" w:rsidRDefault="00FD753D" w:rsidP="00FD753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2258">
        <w:rPr>
          <w:rFonts w:ascii="Times New Roman" w:hAnsi="Times New Roman" w:cs="Times New Roman"/>
          <w:sz w:val="24"/>
          <w:szCs w:val="24"/>
        </w:rPr>
        <w:t xml:space="preserve">Главный инженер проекта                                                                   Н.В. </w:t>
      </w:r>
      <w:proofErr w:type="spellStart"/>
      <w:r w:rsidRPr="000E2258">
        <w:rPr>
          <w:rFonts w:ascii="Times New Roman" w:hAnsi="Times New Roman" w:cs="Times New Roman"/>
          <w:sz w:val="24"/>
          <w:szCs w:val="24"/>
        </w:rPr>
        <w:t>Руколеева</w:t>
      </w:r>
      <w:proofErr w:type="spellEnd"/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D753D" w:rsidRDefault="00344E0A" w:rsidP="00FD75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44E0A">
        <w:rPr>
          <w:rFonts w:ascii="Times New Roman" w:hAnsi="Times New Roman" w:cs="Times New Roman"/>
          <w:sz w:val="24"/>
          <w:szCs w:val="24"/>
        </w:rPr>
        <w:t>г. Новосибирск, 2011г.</w:t>
      </w:r>
    </w:p>
    <w:p w:rsidR="00FD753D" w:rsidRDefault="00FD753D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  <w:sectPr w:rsidR="00FD753D">
          <w:headerReference w:type="default" r:id="rId10"/>
          <w:pgSz w:w="11906" w:h="16838"/>
          <w:pgMar w:top="1134" w:right="851" w:bottom="1134" w:left="1701" w:header="708" w:footer="708" w:gutter="0"/>
          <w:cols w:space="720"/>
        </w:sectPr>
      </w:pPr>
    </w:p>
    <w:p w:rsidR="00344E0A" w:rsidRPr="00CE7A76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7A7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CE7A76" w:rsidRDefault="00CE7A76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44E0A" w:rsidRPr="00730EDE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1. Состав проектных материалов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30EDE" w:rsidRPr="004E6164">
        <w:rPr>
          <w:rFonts w:ascii="Times New Roman" w:hAnsi="Times New Roman" w:cs="Times New Roman"/>
          <w:color w:val="000000"/>
          <w:sz w:val="24"/>
          <w:szCs w:val="24"/>
          <w:u w:val="single"/>
        </w:rPr>
        <w:t>3</w:t>
      </w:r>
    </w:p>
    <w:p w:rsidR="00344E0A" w:rsidRPr="004A3937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4E0A">
        <w:rPr>
          <w:rFonts w:ascii="Times New Roman" w:hAnsi="Times New Roman" w:cs="Times New Roman"/>
          <w:sz w:val="24"/>
          <w:szCs w:val="24"/>
        </w:rPr>
        <w:t>2. Список основных исполнителей</w:t>
      </w:r>
      <w:r w:rsidRPr="00344E0A">
        <w:rPr>
          <w:rFonts w:ascii="Times New Roman" w:hAnsi="Times New Roman" w:cs="Times New Roman"/>
          <w:sz w:val="24"/>
          <w:szCs w:val="24"/>
        </w:rPr>
        <w:tab/>
      </w:r>
      <w:r w:rsidRPr="00344E0A">
        <w:rPr>
          <w:rFonts w:ascii="Times New Roman" w:hAnsi="Times New Roman" w:cs="Times New Roman"/>
          <w:sz w:val="24"/>
          <w:szCs w:val="24"/>
        </w:rPr>
        <w:tab/>
      </w:r>
      <w:r w:rsidRPr="00344E0A">
        <w:rPr>
          <w:rFonts w:ascii="Times New Roman" w:hAnsi="Times New Roman" w:cs="Times New Roman"/>
          <w:sz w:val="24"/>
          <w:szCs w:val="24"/>
        </w:rPr>
        <w:tab/>
      </w:r>
      <w:r w:rsidRPr="00344E0A">
        <w:rPr>
          <w:rFonts w:ascii="Times New Roman" w:hAnsi="Times New Roman" w:cs="Times New Roman"/>
          <w:sz w:val="24"/>
          <w:szCs w:val="24"/>
        </w:rPr>
        <w:tab/>
      </w:r>
      <w:r w:rsidRPr="00344E0A">
        <w:rPr>
          <w:rFonts w:ascii="Times New Roman" w:hAnsi="Times New Roman" w:cs="Times New Roman"/>
          <w:sz w:val="24"/>
          <w:szCs w:val="24"/>
        </w:rPr>
        <w:tab/>
      </w:r>
      <w:r w:rsidRPr="00344E0A">
        <w:rPr>
          <w:rFonts w:ascii="Times New Roman" w:hAnsi="Times New Roman" w:cs="Times New Roman"/>
          <w:sz w:val="24"/>
          <w:szCs w:val="24"/>
        </w:rPr>
        <w:tab/>
      </w:r>
      <w:r w:rsidRPr="00344E0A">
        <w:rPr>
          <w:rFonts w:ascii="Times New Roman" w:hAnsi="Times New Roman" w:cs="Times New Roman"/>
          <w:sz w:val="24"/>
          <w:szCs w:val="24"/>
        </w:rPr>
        <w:tab/>
      </w:r>
      <w:r w:rsidR="00730EDE" w:rsidRPr="004A3937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344E0A" w:rsidRPr="004A3937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3. Пояснительная записка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3937" w:rsidRPr="004A3937">
        <w:rPr>
          <w:rFonts w:ascii="Times New Roman" w:hAnsi="Times New Roman" w:cs="Times New Roman"/>
          <w:color w:val="000000"/>
          <w:sz w:val="24"/>
          <w:szCs w:val="24"/>
          <w:u w:val="single"/>
        </w:rPr>
        <w:t>5</w:t>
      </w:r>
    </w:p>
    <w:p w:rsidR="00344E0A" w:rsidRPr="008A7DF8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Глава  1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7DF8" w:rsidRPr="008A7DF8">
        <w:rPr>
          <w:rFonts w:ascii="Times New Roman" w:hAnsi="Times New Roman" w:cs="Times New Roman"/>
          <w:color w:val="000000"/>
          <w:sz w:val="24"/>
          <w:szCs w:val="24"/>
          <w:u w:val="single"/>
        </w:rPr>
        <w:t>6</w:t>
      </w:r>
    </w:p>
    <w:p w:rsidR="00344E0A" w:rsidRPr="008A7DF8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1.1  Цель и задачи проекта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7DF8" w:rsidRPr="008A7DF8">
        <w:rPr>
          <w:rFonts w:ascii="Times New Roman" w:hAnsi="Times New Roman" w:cs="Times New Roman"/>
          <w:color w:val="000000"/>
          <w:sz w:val="24"/>
          <w:szCs w:val="24"/>
          <w:u w:val="single"/>
        </w:rPr>
        <w:t>6</w:t>
      </w:r>
    </w:p>
    <w:p w:rsidR="00344E0A" w:rsidRPr="008A7DF8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1.2  Основание для разработки проекта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7DF8" w:rsidRPr="008A7DF8">
        <w:rPr>
          <w:rFonts w:ascii="Times New Roman" w:hAnsi="Times New Roman" w:cs="Times New Roman"/>
          <w:color w:val="000000"/>
          <w:sz w:val="24"/>
          <w:szCs w:val="24"/>
          <w:u w:val="single"/>
        </w:rPr>
        <w:t>6</w:t>
      </w:r>
    </w:p>
    <w:p w:rsidR="00344E0A" w:rsidRPr="008A7DF8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1.3  Краткая историческая справка и общие сведения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7DF8" w:rsidRPr="008A7DF8">
        <w:rPr>
          <w:rFonts w:ascii="Times New Roman" w:hAnsi="Times New Roman" w:cs="Times New Roman"/>
          <w:color w:val="000000"/>
          <w:sz w:val="24"/>
          <w:szCs w:val="24"/>
          <w:u w:val="single"/>
        </w:rPr>
        <w:t>7</w:t>
      </w:r>
    </w:p>
    <w:p w:rsidR="00344E0A" w:rsidRPr="00546509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Глава  2.  Природные условия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46509" w:rsidRPr="00546509">
        <w:rPr>
          <w:rFonts w:ascii="Times New Roman" w:hAnsi="Times New Roman" w:cs="Times New Roman"/>
          <w:color w:val="000000"/>
          <w:sz w:val="24"/>
          <w:szCs w:val="24"/>
          <w:u w:val="single"/>
        </w:rPr>
        <w:t>7</w:t>
      </w:r>
    </w:p>
    <w:p w:rsidR="00344E0A" w:rsidRPr="00546509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2.1 </w:t>
      </w:r>
      <w:r w:rsidR="00CB03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>Климат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46509" w:rsidRPr="00546509">
        <w:rPr>
          <w:rFonts w:ascii="Times New Roman" w:hAnsi="Times New Roman" w:cs="Times New Roman"/>
          <w:color w:val="000000"/>
          <w:sz w:val="24"/>
          <w:szCs w:val="24"/>
          <w:u w:val="single"/>
        </w:rPr>
        <w:t>7</w:t>
      </w:r>
    </w:p>
    <w:p w:rsidR="00344E0A" w:rsidRPr="00546509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2.2 </w:t>
      </w:r>
      <w:r w:rsidR="00CB03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Геоморфология и рельеф 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46509" w:rsidRPr="00546509">
        <w:rPr>
          <w:rFonts w:ascii="Times New Roman" w:hAnsi="Times New Roman" w:cs="Times New Roman"/>
          <w:color w:val="000000"/>
          <w:sz w:val="24"/>
          <w:szCs w:val="24"/>
          <w:u w:val="single"/>
        </w:rPr>
        <w:t>9</w:t>
      </w:r>
    </w:p>
    <w:p w:rsidR="00344E0A" w:rsidRPr="00CA5B16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CB03CA">
        <w:rPr>
          <w:rFonts w:ascii="Times New Roman" w:hAnsi="Times New Roman" w:cs="Times New Roman"/>
          <w:color w:val="000000"/>
          <w:sz w:val="24"/>
          <w:szCs w:val="24"/>
        </w:rPr>
        <w:t xml:space="preserve">2.3  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Гидрография и гидрология 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46509" w:rsidRPr="00CA5B16">
        <w:rPr>
          <w:rFonts w:ascii="Times New Roman" w:hAnsi="Times New Roman" w:cs="Times New Roman"/>
          <w:color w:val="000000"/>
          <w:sz w:val="24"/>
          <w:szCs w:val="24"/>
          <w:u w:val="single"/>
        </w:rPr>
        <w:t>9</w:t>
      </w:r>
    </w:p>
    <w:p w:rsidR="00344E0A" w:rsidRPr="00CA5B16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2.4 </w:t>
      </w:r>
      <w:r w:rsidR="00CB03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>Геологические условия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A5B16" w:rsidRPr="00CA5B16">
        <w:rPr>
          <w:rFonts w:ascii="Times New Roman" w:hAnsi="Times New Roman" w:cs="Times New Roman"/>
          <w:color w:val="000000"/>
          <w:sz w:val="24"/>
          <w:szCs w:val="24"/>
          <w:u w:val="single"/>
        </w:rPr>
        <w:t>9</w:t>
      </w:r>
    </w:p>
    <w:p w:rsidR="00344E0A" w:rsidRPr="00DF6197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9C326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B03CA">
        <w:rPr>
          <w:rFonts w:ascii="Times New Roman" w:hAnsi="Times New Roman" w:cs="Times New Roman"/>
          <w:color w:val="000000"/>
          <w:sz w:val="24"/>
          <w:szCs w:val="24"/>
        </w:rPr>
        <w:t xml:space="preserve">2.5  </w:t>
      </w:r>
      <w:r w:rsidR="009C326C">
        <w:rPr>
          <w:rFonts w:ascii="Times New Roman" w:hAnsi="Times New Roman" w:cs="Times New Roman"/>
          <w:color w:val="000000"/>
          <w:sz w:val="24"/>
          <w:szCs w:val="24"/>
        </w:rPr>
        <w:t>Почвенный покров</w:t>
      </w:r>
      <w:r w:rsidR="009C326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C326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C326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C326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C326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C326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C326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A5B16" w:rsidRPr="00DF6197">
        <w:rPr>
          <w:rFonts w:ascii="Times New Roman" w:hAnsi="Times New Roman" w:cs="Times New Roman"/>
          <w:color w:val="000000"/>
          <w:sz w:val="24"/>
          <w:szCs w:val="24"/>
          <w:u w:val="single"/>
        </w:rPr>
        <w:t>10</w:t>
      </w:r>
    </w:p>
    <w:p w:rsidR="00344E0A" w:rsidRPr="00DF6197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2.6 </w:t>
      </w:r>
      <w:r w:rsidR="00CB03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>Растительный и животный мир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F6197" w:rsidRPr="00DF6197">
        <w:rPr>
          <w:rFonts w:ascii="Times New Roman" w:hAnsi="Times New Roman" w:cs="Times New Roman"/>
          <w:color w:val="000000"/>
          <w:sz w:val="24"/>
          <w:szCs w:val="24"/>
          <w:u w:val="single"/>
        </w:rPr>
        <w:t>10</w:t>
      </w:r>
    </w:p>
    <w:p w:rsidR="00344E0A" w:rsidRPr="00780029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Глава  3.  Современное состояние застройки 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41EA" w:rsidRPr="00780029">
        <w:rPr>
          <w:rFonts w:ascii="Times New Roman" w:hAnsi="Times New Roman" w:cs="Times New Roman"/>
          <w:color w:val="000000"/>
          <w:sz w:val="24"/>
          <w:szCs w:val="24"/>
          <w:u w:val="single"/>
        </w:rPr>
        <w:t>11</w:t>
      </w:r>
    </w:p>
    <w:p w:rsidR="00344E0A" w:rsidRPr="00780029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3.1  Планировочная организация территории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80029" w:rsidRPr="00780029">
        <w:rPr>
          <w:rFonts w:ascii="Times New Roman" w:hAnsi="Times New Roman" w:cs="Times New Roman"/>
          <w:color w:val="000000"/>
          <w:sz w:val="24"/>
          <w:szCs w:val="24"/>
          <w:u w:val="single"/>
        </w:rPr>
        <w:t>11</w:t>
      </w:r>
    </w:p>
    <w:p w:rsidR="00344E0A" w:rsidRPr="005E1451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3.2  Баланс территории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80029" w:rsidRPr="005E1451">
        <w:rPr>
          <w:rFonts w:ascii="Times New Roman" w:hAnsi="Times New Roman" w:cs="Times New Roman"/>
          <w:color w:val="000000"/>
          <w:sz w:val="24"/>
          <w:szCs w:val="24"/>
          <w:u w:val="single"/>
        </w:rPr>
        <w:t>11</w:t>
      </w:r>
    </w:p>
    <w:p w:rsidR="00344E0A" w:rsidRPr="005E1451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3.3  Население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80029" w:rsidRPr="005E1451">
        <w:rPr>
          <w:rFonts w:ascii="Times New Roman" w:hAnsi="Times New Roman" w:cs="Times New Roman"/>
          <w:color w:val="000000"/>
          <w:sz w:val="24"/>
          <w:szCs w:val="24"/>
          <w:u w:val="single"/>
        </w:rPr>
        <w:t>12</w:t>
      </w:r>
    </w:p>
    <w:p w:rsidR="00344E0A" w:rsidRPr="005E1451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3.4  Жилой фонд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E1451" w:rsidRPr="005E1451">
        <w:rPr>
          <w:rFonts w:ascii="Times New Roman" w:hAnsi="Times New Roman" w:cs="Times New Roman"/>
          <w:color w:val="000000"/>
          <w:sz w:val="24"/>
          <w:szCs w:val="24"/>
          <w:u w:val="single"/>
        </w:rPr>
        <w:t>14</w:t>
      </w:r>
    </w:p>
    <w:p w:rsidR="00344E0A" w:rsidRPr="001F6CC8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3.5  Учреждения культурно-бытового обслуживания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E1451" w:rsidRPr="001F6CC8">
        <w:rPr>
          <w:rFonts w:ascii="Times New Roman" w:hAnsi="Times New Roman" w:cs="Times New Roman"/>
          <w:color w:val="000000"/>
          <w:sz w:val="24"/>
          <w:szCs w:val="24"/>
          <w:u w:val="single"/>
        </w:rPr>
        <w:t>14</w:t>
      </w:r>
    </w:p>
    <w:p w:rsidR="00344E0A" w:rsidRPr="00F36C17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Глава  4.  Экономическ</w:t>
      </w:r>
      <w:r w:rsidR="00DB5A9E">
        <w:rPr>
          <w:rFonts w:ascii="Times New Roman" w:hAnsi="Times New Roman" w:cs="Times New Roman"/>
          <w:color w:val="000000"/>
          <w:sz w:val="24"/>
          <w:szCs w:val="24"/>
        </w:rPr>
        <w:t xml:space="preserve">ая база развития села </w:t>
      </w:r>
      <w:proofErr w:type="gramStart"/>
      <w:r w:rsidR="00DB5A9E">
        <w:rPr>
          <w:rFonts w:ascii="Times New Roman" w:hAnsi="Times New Roman" w:cs="Times New Roman"/>
          <w:color w:val="000000"/>
          <w:sz w:val="24"/>
          <w:szCs w:val="24"/>
        </w:rPr>
        <w:t>Междугорное</w:t>
      </w:r>
      <w:proofErr w:type="gramEnd"/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36C17" w:rsidRPr="00F36C17">
        <w:rPr>
          <w:rFonts w:ascii="Times New Roman" w:hAnsi="Times New Roman" w:cs="Times New Roman"/>
          <w:color w:val="000000"/>
          <w:sz w:val="24"/>
          <w:szCs w:val="24"/>
          <w:u w:val="single"/>
        </w:rPr>
        <w:t>16</w:t>
      </w:r>
    </w:p>
    <w:p w:rsidR="00344E0A" w:rsidRPr="000E37F5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4.1  Экономическая база развития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36C17" w:rsidRPr="000E37F5">
        <w:rPr>
          <w:rFonts w:ascii="Times New Roman" w:hAnsi="Times New Roman" w:cs="Times New Roman"/>
          <w:color w:val="000000"/>
          <w:sz w:val="24"/>
          <w:szCs w:val="24"/>
          <w:u w:val="single"/>
        </w:rPr>
        <w:t>16</w:t>
      </w:r>
    </w:p>
    <w:p w:rsidR="00344E0A" w:rsidRPr="000E37F5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4.2  Расчет численности населения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E37F5" w:rsidRPr="000E37F5">
        <w:rPr>
          <w:rFonts w:ascii="Times New Roman" w:hAnsi="Times New Roman" w:cs="Times New Roman"/>
          <w:color w:val="000000"/>
          <w:sz w:val="24"/>
          <w:szCs w:val="24"/>
          <w:u w:val="single"/>
        </w:rPr>
        <w:t>19</w:t>
      </w:r>
    </w:p>
    <w:p w:rsidR="00344E0A" w:rsidRPr="00324A37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Глава  5.  Проектное решение по планировочной структуре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4A37" w:rsidRPr="00324A37">
        <w:rPr>
          <w:rFonts w:ascii="Times New Roman" w:hAnsi="Times New Roman" w:cs="Times New Roman"/>
          <w:color w:val="000000"/>
          <w:sz w:val="24"/>
          <w:szCs w:val="24"/>
          <w:u w:val="single"/>
        </w:rPr>
        <w:t>20</w:t>
      </w:r>
    </w:p>
    <w:p w:rsidR="00344E0A" w:rsidRPr="00324A37" w:rsidRDefault="0007497E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344E0A"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5.1 </w:t>
      </w:r>
      <w:r w:rsidR="00CB03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4E0A" w:rsidRPr="00344E0A">
        <w:rPr>
          <w:rFonts w:ascii="Times New Roman" w:hAnsi="Times New Roman" w:cs="Times New Roman"/>
          <w:color w:val="000000"/>
          <w:sz w:val="24"/>
          <w:szCs w:val="24"/>
        </w:rPr>
        <w:t>Планировочное решение структу</w:t>
      </w:r>
      <w:r w:rsidR="00CB45AE">
        <w:rPr>
          <w:rFonts w:ascii="Times New Roman" w:hAnsi="Times New Roman" w:cs="Times New Roman"/>
          <w:color w:val="000000"/>
          <w:sz w:val="24"/>
          <w:szCs w:val="24"/>
        </w:rPr>
        <w:t xml:space="preserve">ры </w:t>
      </w:r>
      <w:proofErr w:type="spellStart"/>
      <w:r w:rsidR="00CB45AE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="00CB45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B5A9E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="00DB5A9E">
        <w:rPr>
          <w:rFonts w:ascii="Times New Roman" w:hAnsi="Times New Roman" w:cs="Times New Roman"/>
          <w:color w:val="000000"/>
          <w:sz w:val="24"/>
          <w:szCs w:val="24"/>
        </w:rPr>
        <w:t>еждугорное</w:t>
      </w:r>
      <w:proofErr w:type="spellEnd"/>
      <w:r w:rsidR="00344E0A"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44E0A"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4A37" w:rsidRPr="00324A37">
        <w:rPr>
          <w:rFonts w:ascii="Times New Roman" w:hAnsi="Times New Roman" w:cs="Times New Roman"/>
          <w:color w:val="000000"/>
          <w:sz w:val="24"/>
          <w:szCs w:val="24"/>
          <w:u w:val="single"/>
        </w:rPr>
        <w:t>20</w:t>
      </w:r>
    </w:p>
    <w:p w:rsidR="00344E0A" w:rsidRPr="00FF6049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5.2  Жилищное строительство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6049" w:rsidRPr="00FF6049">
        <w:rPr>
          <w:rFonts w:ascii="Times New Roman" w:hAnsi="Times New Roman" w:cs="Times New Roman"/>
          <w:color w:val="000000"/>
          <w:sz w:val="24"/>
          <w:szCs w:val="24"/>
          <w:u w:val="single"/>
        </w:rPr>
        <w:t>21</w:t>
      </w:r>
    </w:p>
    <w:p w:rsidR="00344E0A" w:rsidRPr="00FF6049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5.3  Учреждения культурно-бытового обслуживания 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6049" w:rsidRPr="00FF6049">
        <w:rPr>
          <w:rFonts w:ascii="Times New Roman" w:hAnsi="Times New Roman" w:cs="Times New Roman"/>
          <w:color w:val="000000"/>
          <w:sz w:val="24"/>
          <w:szCs w:val="24"/>
          <w:u w:val="single"/>
        </w:rPr>
        <w:t>22</w:t>
      </w:r>
    </w:p>
    <w:p w:rsidR="00344E0A" w:rsidRPr="007E4DAC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5.4  Производственные и коммунально-складские территории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E4DAC" w:rsidRPr="009C5941">
        <w:rPr>
          <w:rFonts w:ascii="Times New Roman" w:hAnsi="Times New Roman" w:cs="Times New Roman"/>
          <w:color w:val="000000"/>
          <w:sz w:val="24"/>
          <w:szCs w:val="24"/>
          <w:u w:val="single"/>
        </w:rPr>
        <w:t>25</w:t>
      </w:r>
    </w:p>
    <w:p w:rsidR="00344E0A" w:rsidRPr="008F3546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5.5  Система озеленения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16E95" w:rsidRPr="008F3546">
        <w:rPr>
          <w:rFonts w:ascii="Times New Roman" w:hAnsi="Times New Roman" w:cs="Times New Roman"/>
          <w:color w:val="000000"/>
          <w:sz w:val="24"/>
          <w:szCs w:val="24"/>
          <w:u w:val="single"/>
        </w:rPr>
        <w:t>26</w:t>
      </w:r>
    </w:p>
    <w:p w:rsidR="00344E0A" w:rsidRPr="008F3546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5.6  Проектный баланс территории села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3546" w:rsidRPr="008F3546">
        <w:rPr>
          <w:rFonts w:ascii="Times New Roman" w:hAnsi="Times New Roman" w:cs="Times New Roman"/>
          <w:color w:val="000000"/>
          <w:sz w:val="24"/>
          <w:szCs w:val="24"/>
          <w:u w:val="single"/>
        </w:rPr>
        <w:t>27</w:t>
      </w:r>
    </w:p>
    <w:p w:rsidR="00344E0A" w:rsidRPr="000A1145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5.7  </w:t>
      </w:r>
      <w:r w:rsidRPr="00344E0A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>-я очередь строительства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D0AE8" w:rsidRPr="000A1145">
        <w:rPr>
          <w:rFonts w:ascii="Times New Roman" w:hAnsi="Times New Roman" w:cs="Times New Roman"/>
          <w:color w:val="000000"/>
          <w:sz w:val="24"/>
          <w:szCs w:val="24"/>
          <w:u w:val="single"/>
        </w:rPr>
        <w:t>27</w:t>
      </w:r>
    </w:p>
    <w:p w:rsidR="00344E0A" w:rsidRPr="004D0AE8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Глава  6.  Внешний и поселковый транспорт, сеть улиц и дорог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D0AE8" w:rsidRPr="004D0AE8">
        <w:rPr>
          <w:rFonts w:ascii="Times New Roman" w:hAnsi="Times New Roman" w:cs="Times New Roman"/>
          <w:color w:val="000000"/>
          <w:sz w:val="24"/>
          <w:szCs w:val="24"/>
          <w:u w:val="single"/>
        </w:rPr>
        <w:t>28</w:t>
      </w:r>
    </w:p>
    <w:p w:rsidR="00344E0A" w:rsidRPr="004D0AE8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6.1  Внешний транспорт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D0AE8" w:rsidRPr="004D0AE8">
        <w:rPr>
          <w:rFonts w:ascii="Times New Roman" w:hAnsi="Times New Roman" w:cs="Times New Roman"/>
          <w:color w:val="000000"/>
          <w:sz w:val="24"/>
          <w:szCs w:val="24"/>
          <w:u w:val="single"/>
        </w:rPr>
        <w:t>28</w:t>
      </w:r>
    </w:p>
    <w:p w:rsidR="00344E0A" w:rsidRPr="00344E0A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 6.2 </w:t>
      </w:r>
      <w:r w:rsidR="00CB03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>Улично-дорожная сеть, транспортное обслуживание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D0AE8" w:rsidRPr="004D0AE8">
        <w:rPr>
          <w:rFonts w:ascii="Times New Roman" w:hAnsi="Times New Roman" w:cs="Times New Roman"/>
          <w:color w:val="000000"/>
          <w:sz w:val="24"/>
          <w:szCs w:val="24"/>
          <w:u w:val="single"/>
        </w:rPr>
        <w:t>29</w:t>
      </w:r>
    </w:p>
    <w:p w:rsidR="00344E0A" w:rsidRPr="00C216F9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Глава  7.  Инженерное оборудование территории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216F9" w:rsidRPr="00C216F9">
        <w:rPr>
          <w:rFonts w:ascii="Times New Roman" w:hAnsi="Times New Roman" w:cs="Times New Roman"/>
          <w:color w:val="000000"/>
          <w:sz w:val="24"/>
          <w:szCs w:val="24"/>
          <w:u w:val="single"/>
        </w:rPr>
        <w:t>33</w:t>
      </w:r>
    </w:p>
    <w:p w:rsidR="00344E0A" w:rsidRPr="00C216F9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7.1  Инженерная подготовка территории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216F9" w:rsidRPr="00C216F9">
        <w:rPr>
          <w:rFonts w:ascii="Times New Roman" w:hAnsi="Times New Roman" w:cs="Times New Roman"/>
          <w:color w:val="000000"/>
          <w:sz w:val="24"/>
          <w:szCs w:val="24"/>
          <w:u w:val="single"/>
        </w:rPr>
        <w:t>33</w:t>
      </w:r>
    </w:p>
    <w:p w:rsidR="00344E0A" w:rsidRPr="00967BDC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7.2  Водоснабжение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33D6A" w:rsidRPr="00967BDC">
        <w:rPr>
          <w:rFonts w:ascii="Times New Roman" w:hAnsi="Times New Roman" w:cs="Times New Roman"/>
          <w:color w:val="000000"/>
          <w:sz w:val="24"/>
          <w:szCs w:val="24"/>
          <w:u w:val="single"/>
        </w:rPr>
        <w:t>37</w:t>
      </w:r>
    </w:p>
    <w:p w:rsidR="00344E0A" w:rsidRPr="00967BDC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7.3  Канализация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33D6A" w:rsidRPr="00967BDC">
        <w:rPr>
          <w:rFonts w:ascii="Times New Roman" w:hAnsi="Times New Roman" w:cs="Times New Roman"/>
          <w:color w:val="000000"/>
          <w:sz w:val="24"/>
          <w:szCs w:val="24"/>
          <w:u w:val="single"/>
        </w:rPr>
        <w:t>40</w:t>
      </w:r>
    </w:p>
    <w:p w:rsidR="00344E0A" w:rsidRPr="00967BDC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7.4  Теплоснабжение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33D6A" w:rsidRPr="00967BDC">
        <w:rPr>
          <w:rFonts w:ascii="Times New Roman" w:hAnsi="Times New Roman" w:cs="Times New Roman"/>
          <w:color w:val="000000"/>
          <w:sz w:val="24"/>
          <w:szCs w:val="24"/>
          <w:u w:val="single"/>
        </w:rPr>
        <w:t>41</w:t>
      </w:r>
    </w:p>
    <w:p w:rsidR="00344E0A" w:rsidRPr="00967BDC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7.5  Газоснабжение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7BDC" w:rsidRPr="00967BDC">
        <w:rPr>
          <w:rFonts w:ascii="Times New Roman" w:hAnsi="Times New Roman" w:cs="Times New Roman"/>
          <w:color w:val="000000"/>
          <w:sz w:val="24"/>
          <w:szCs w:val="24"/>
          <w:u w:val="single"/>
        </w:rPr>
        <w:t>46</w:t>
      </w:r>
    </w:p>
    <w:p w:rsidR="00344E0A" w:rsidRPr="00967BDC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7.6  Электроснабжение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7BDC" w:rsidRPr="00967BDC">
        <w:rPr>
          <w:rFonts w:ascii="Times New Roman" w:hAnsi="Times New Roman" w:cs="Times New Roman"/>
          <w:color w:val="000000"/>
          <w:sz w:val="24"/>
          <w:szCs w:val="24"/>
          <w:u w:val="single"/>
        </w:rPr>
        <w:t>46</w:t>
      </w:r>
    </w:p>
    <w:p w:rsidR="00344E0A" w:rsidRPr="000A1145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7.7</w:t>
      </w:r>
      <w:r w:rsidR="00514AD7">
        <w:rPr>
          <w:rFonts w:ascii="Times New Roman" w:hAnsi="Times New Roman" w:cs="Times New Roman"/>
          <w:color w:val="000000"/>
          <w:sz w:val="24"/>
          <w:szCs w:val="24"/>
        </w:rPr>
        <w:t xml:space="preserve">  Системы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связи. Радиотрансляционные сети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7BDC" w:rsidRPr="000A1145">
        <w:rPr>
          <w:rFonts w:ascii="Times New Roman" w:hAnsi="Times New Roman" w:cs="Times New Roman"/>
          <w:color w:val="000000"/>
          <w:sz w:val="24"/>
          <w:szCs w:val="24"/>
          <w:u w:val="single"/>
        </w:rPr>
        <w:t>49</w:t>
      </w:r>
    </w:p>
    <w:p w:rsidR="00344E0A" w:rsidRPr="000A1145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          7.8  Санитарная очистка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7BDC" w:rsidRPr="000A1145">
        <w:rPr>
          <w:rFonts w:ascii="Times New Roman" w:hAnsi="Times New Roman" w:cs="Times New Roman"/>
          <w:color w:val="000000"/>
          <w:sz w:val="24"/>
          <w:szCs w:val="24"/>
          <w:u w:val="single"/>
        </w:rPr>
        <w:t>50</w:t>
      </w:r>
    </w:p>
    <w:p w:rsidR="00344E0A" w:rsidRPr="000A1145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Глава  8.  </w:t>
      </w:r>
      <w:proofErr w:type="spellStart"/>
      <w:proofErr w:type="gramStart"/>
      <w:r w:rsidRPr="00344E0A">
        <w:rPr>
          <w:rFonts w:ascii="Times New Roman" w:hAnsi="Times New Roman" w:cs="Times New Roman"/>
          <w:color w:val="000000"/>
          <w:sz w:val="24"/>
          <w:szCs w:val="24"/>
        </w:rPr>
        <w:t>Технико</w:t>
      </w:r>
      <w:proofErr w:type="spellEnd"/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- экономические</w:t>
      </w:r>
      <w:proofErr w:type="gramEnd"/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показатели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7BDC" w:rsidRPr="000A1145">
        <w:rPr>
          <w:rFonts w:ascii="Times New Roman" w:hAnsi="Times New Roman" w:cs="Times New Roman"/>
          <w:color w:val="000000"/>
          <w:sz w:val="24"/>
          <w:szCs w:val="24"/>
          <w:u w:val="single"/>
        </w:rPr>
        <w:t>53</w:t>
      </w:r>
    </w:p>
    <w:p w:rsidR="00344E0A" w:rsidRPr="000A1145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Глава  9.  Приложения</w:t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4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7BDC" w:rsidRPr="000A1145">
        <w:rPr>
          <w:rFonts w:ascii="Times New Roman" w:hAnsi="Times New Roman" w:cs="Times New Roman"/>
          <w:color w:val="000000"/>
          <w:sz w:val="24"/>
          <w:szCs w:val="24"/>
          <w:u w:val="single"/>
        </w:rPr>
        <w:t>56</w:t>
      </w:r>
    </w:p>
    <w:p w:rsidR="00E37A9A" w:rsidRPr="000E7DA2" w:rsidRDefault="00E37A9A" w:rsidP="00E37A9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E7DA2">
        <w:rPr>
          <w:rFonts w:ascii="Times New Roman" w:hAnsi="Times New Roman" w:cs="Times New Roman"/>
          <w:color w:val="000000"/>
          <w:sz w:val="24"/>
          <w:szCs w:val="24"/>
        </w:rPr>
        <w:t xml:space="preserve">            9.1  Задание на разработку генеральных планов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37A9A" w:rsidRPr="000E7DA2" w:rsidRDefault="00E37A9A" w:rsidP="00E37A9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E7DA2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E7DA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городских и сельских поселений </w:t>
      </w:r>
      <w:proofErr w:type="gramStart"/>
      <w:r w:rsidRPr="000E7DA2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37A9A" w:rsidRPr="000A1145" w:rsidRDefault="00E37A9A" w:rsidP="00E37A9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E7DA2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E7DA2">
        <w:rPr>
          <w:rFonts w:ascii="Times New Roman" w:hAnsi="Times New Roman" w:cs="Times New Roman"/>
          <w:color w:val="000000"/>
          <w:sz w:val="24"/>
          <w:szCs w:val="24"/>
        </w:rPr>
        <w:t xml:space="preserve">  образования «Крапивинский район</w:t>
      </w:r>
      <w:r w:rsidR="00B364A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E7DA2">
        <w:rPr>
          <w:rFonts w:ascii="Times New Roman" w:hAnsi="Times New Roman" w:cs="Times New Roman"/>
          <w:color w:val="000000"/>
          <w:sz w:val="24"/>
          <w:szCs w:val="24"/>
        </w:rPr>
        <w:t xml:space="preserve"> Кемеровской области</w:t>
      </w:r>
      <w:r w:rsidRPr="000E7DA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E7DA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A1145" w:rsidRPr="000A1145">
        <w:rPr>
          <w:rFonts w:ascii="Times New Roman" w:hAnsi="Times New Roman" w:cs="Times New Roman"/>
          <w:color w:val="000000"/>
          <w:sz w:val="24"/>
          <w:szCs w:val="24"/>
          <w:u w:val="single"/>
        </w:rPr>
        <w:t>57</w:t>
      </w:r>
    </w:p>
    <w:p w:rsidR="00344E0A" w:rsidRPr="00344E0A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4E0A" w:rsidRPr="00344E0A">
          <w:pgSz w:w="11906" w:h="16838"/>
          <w:pgMar w:top="1134" w:right="851" w:bottom="1134" w:left="1701" w:header="708" w:footer="708" w:gutter="0"/>
          <w:cols w:space="720"/>
        </w:sectPr>
      </w:pPr>
    </w:p>
    <w:p w:rsidR="00344E0A" w:rsidRPr="00B364A8" w:rsidRDefault="00344E0A" w:rsidP="00344E0A">
      <w:pPr>
        <w:keepNext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364A8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1.  Состав проектных материалов</w:t>
      </w:r>
    </w:p>
    <w:p w:rsidR="00344E0A" w:rsidRPr="00344E0A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44E0A" w:rsidRPr="0007497E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497E">
        <w:rPr>
          <w:rFonts w:ascii="Times New Roman" w:hAnsi="Times New Roman" w:cs="Times New Roman"/>
          <w:sz w:val="24"/>
          <w:szCs w:val="24"/>
        </w:rPr>
        <w:t xml:space="preserve">Том </w:t>
      </w:r>
      <w:r w:rsidRPr="0007497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7497E">
        <w:rPr>
          <w:rFonts w:ascii="Times New Roman" w:hAnsi="Times New Roman" w:cs="Times New Roman"/>
          <w:sz w:val="24"/>
          <w:szCs w:val="24"/>
        </w:rPr>
        <w:t>,   Положение о территориальном планировании</w:t>
      </w:r>
    </w:p>
    <w:p w:rsidR="00344E0A" w:rsidRPr="0007497E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497E">
        <w:rPr>
          <w:rFonts w:ascii="Times New Roman" w:hAnsi="Times New Roman" w:cs="Times New Roman"/>
          <w:sz w:val="24"/>
          <w:szCs w:val="24"/>
        </w:rPr>
        <w:t xml:space="preserve">в генеральном плане с. </w:t>
      </w:r>
      <w:proofErr w:type="gramStart"/>
      <w:r w:rsidR="009C326C" w:rsidRPr="0007497E">
        <w:rPr>
          <w:rFonts w:ascii="Times New Roman" w:hAnsi="Times New Roman" w:cs="Times New Roman"/>
          <w:sz w:val="24"/>
          <w:szCs w:val="24"/>
        </w:rPr>
        <w:t>Междугорное</w:t>
      </w:r>
      <w:proofErr w:type="gramEnd"/>
      <w:r w:rsidR="009C326C" w:rsidRPr="0007497E">
        <w:rPr>
          <w:rFonts w:ascii="Times New Roman" w:hAnsi="Times New Roman" w:cs="Times New Roman"/>
          <w:sz w:val="24"/>
          <w:szCs w:val="24"/>
        </w:rPr>
        <w:tab/>
      </w:r>
      <w:r w:rsidR="009C326C" w:rsidRPr="0007497E">
        <w:rPr>
          <w:rFonts w:ascii="Times New Roman" w:hAnsi="Times New Roman" w:cs="Times New Roman"/>
          <w:sz w:val="24"/>
          <w:szCs w:val="24"/>
        </w:rPr>
        <w:tab/>
      </w:r>
      <w:r w:rsidR="009C326C" w:rsidRPr="0007497E">
        <w:rPr>
          <w:rFonts w:ascii="Times New Roman" w:hAnsi="Times New Roman" w:cs="Times New Roman"/>
          <w:sz w:val="24"/>
          <w:szCs w:val="24"/>
        </w:rPr>
        <w:tab/>
      </w:r>
      <w:r w:rsidR="009C326C" w:rsidRPr="0007497E">
        <w:rPr>
          <w:rFonts w:ascii="Times New Roman" w:hAnsi="Times New Roman" w:cs="Times New Roman"/>
          <w:sz w:val="24"/>
          <w:szCs w:val="24"/>
        </w:rPr>
        <w:tab/>
      </w:r>
      <w:r w:rsidRPr="0007497E">
        <w:rPr>
          <w:rFonts w:ascii="Times New Roman" w:hAnsi="Times New Roman" w:cs="Times New Roman"/>
          <w:sz w:val="24"/>
          <w:szCs w:val="24"/>
        </w:rPr>
        <w:tab/>
        <w:t xml:space="preserve">инв. № </w:t>
      </w:r>
      <w:r w:rsidR="0007497E" w:rsidRPr="0007497E">
        <w:rPr>
          <w:rFonts w:ascii="Times New Roman" w:hAnsi="Times New Roman" w:cs="Times New Roman"/>
          <w:sz w:val="24"/>
          <w:szCs w:val="24"/>
        </w:rPr>
        <w:t>432</w:t>
      </w:r>
    </w:p>
    <w:p w:rsidR="00344E0A" w:rsidRPr="0007497E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497E">
        <w:rPr>
          <w:rFonts w:ascii="Times New Roman" w:hAnsi="Times New Roman" w:cs="Times New Roman"/>
          <w:sz w:val="24"/>
          <w:szCs w:val="24"/>
        </w:rPr>
        <w:t xml:space="preserve">Том </w:t>
      </w:r>
      <w:r w:rsidRPr="0007497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7497E">
        <w:rPr>
          <w:rFonts w:ascii="Times New Roman" w:hAnsi="Times New Roman" w:cs="Times New Roman"/>
          <w:sz w:val="24"/>
          <w:szCs w:val="24"/>
        </w:rPr>
        <w:t>,  Обосновывающая часть    Пояснительная записка</w:t>
      </w:r>
      <w:r w:rsidRPr="0007497E">
        <w:rPr>
          <w:rFonts w:ascii="Times New Roman" w:hAnsi="Times New Roman" w:cs="Times New Roman"/>
          <w:sz w:val="24"/>
          <w:szCs w:val="24"/>
        </w:rPr>
        <w:tab/>
      </w:r>
      <w:r w:rsidRPr="0007497E">
        <w:rPr>
          <w:rFonts w:ascii="Times New Roman" w:hAnsi="Times New Roman" w:cs="Times New Roman"/>
          <w:sz w:val="24"/>
          <w:szCs w:val="24"/>
        </w:rPr>
        <w:tab/>
        <w:t xml:space="preserve">инв. № </w:t>
      </w:r>
      <w:r w:rsidR="0007497E" w:rsidRPr="0007497E">
        <w:rPr>
          <w:rFonts w:ascii="Times New Roman" w:hAnsi="Times New Roman" w:cs="Times New Roman"/>
          <w:sz w:val="24"/>
          <w:szCs w:val="24"/>
        </w:rPr>
        <w:t>433</w:t>
      </w:r>
    </w:p>
    <w:p w:rsidR="00344E0A" w:rsidRPr="0007497E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497E">
        <w:rPr>
          <w:rFonts w:ascii="Times New Roman" w:hAnsi="Times New Roman" w:cs="Times New Roman"/>
          <w:sz w:val="24"/>
          <w:szCs w:val="24"/>
        </w:rPr>
        <w:t xml:space="preserve">Том </w:t>
      </w:r>
      <w:r w:rsidRPr="0007497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7497E">
        <w:rPr>
          <w:rFonts w:ascii="Times New Roman" w:hAnsi="Times New Roman" w:cs="Times New Roman"/>
          <w:sz w:val="24"/>
          <w:szCs w:val="24"/>
        </w:rPr>
        <w:t>, Чертежи (копии)</w:t>
      </w:r>
      <w:r w:rsidRPr="0007497E">
        <w:rPr>
          <w:rFonts w:ascii="Times New Roman" w:hAnsi="Times New Roman" w:cs="Times New Roman"/>
          <w:sz w:val="24"/>
          <w:szCs w:val="24"/>
        </w:rPr>
        <w:tab/>
      </w:r>
      <w:r w:rsidRPr="0007497E">
        <w:rPr>
          <w:rFonts w:ascii="Times New Roman" w:hAnsi="Times New Roman" w:cs="Times New Roman"/>
          <w:sz w:val="24"/>
          <w:szCs w:val="24"/>
        </w:rPr>
        <w:tab/>
      </w:r>
      <w:r w:rsidRPr="0007497E">
        <w:rPr>
          <w:rFonts w:ascii="Times New Roman" w:hAnsi="Times New Roman" w:cs="Times New Roman"/>
          <w:sz w:val="24"/>
          <w:szCs w:val="24"/>
        </w:rPr>
        <w:tab/>
      </w:r>
      <w:r w:rsidRPr="0007497E">
        <w:rPr>
          <w:rFonts w:ascii="Times New Roman" w:hAnsi="Times New Roman" w:cs="Times New Roman"/>
          <w:sz w:val="24"/>
          <w:szCs w:val="24"/>
        </w:rPr>
        <w:tab/>
      </w:r>
      <w:r w:rsidRPr="0007497E">
        <w:rPr>
          <w:rFonts w:ascii="Times New Roman" w:hAnsi="Times New Roman" w:cs="Times New Roman"/>
          <w:sz w:val="24"/>
          <w:szCs w:val="24"/>
        </w:rPr>
        <w:tab/>
      </w:r>
      <w:r w:rsidRPr="0007497E">
        <w:rPr>
          <w:rFonts w:ascii="Times New Roman" w:hAnsi="Times New Roman" w:cs="Times New Roman"/>
          <w:sz w:val="24"/>
          <w:szCs w:val="24"/>
        </w:rPr>
        <w:tab/>
      </w:r>
      <w:r w:rsidRPr="0007497E">
        <w:rPr>
          <w:rFonts w:ascii="Times New Roman" w:hAnsi="Times New Roman" w:cs="Times New Roman"/>
          <w:sz w:val="24"/>
          <w:szCs w:val="24"/>
        </w:rPr>
        <w:tab/>
        <w:t xml:space="preserve">инв. № </w:t>
      </w:r>
      <w:r w:rsidR="0007497E" w:rsidRPr="0007497E">
        <w:rPr>
          <w:rFonts w:ascii="Times New Roman" w:hAnsi="Times New Roman" w:cs="Times New Roman"/>
          <w:sz w:val="24"/>
          <w:szCs w:val="24"/>
        </w:rPr>
        <w:t>434</w:t>
      </w:r>
    </w:p>
    <w:p w:rsidR="00344E0A" w:rsidRPr="0007497E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497E">
        <w:rPr>
          <w:rFonts w:ascii="Times New Roman" w:hAnsi="Times New Roman" w:cs="Times New Roman"/>
          <w:sz w:val="24"/>
          <w:szCs w:val="24"/>
        </w:rPr>
        <w:t xml:space="preserve">Том </w:t>
      </w:r>
      <w:r w:rsidRPr="0007497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7497E">
        <w:rPr>
          <w:rFonts w:ascii="Times New Roman" w:hAnsi="Times New Roman" w:cs="Times New Roman"/>
          <w:sz w:val="24"/>
          <w:szCs w:val="24"/>
        </w:rPr>
        <w:t xml:space="preserve">, Инженерно-технические мероприятия </w:t>
      </w:r>
      <w:proofErr w:type="gramStart"/>
      <w:r w:rsidRPr="0007497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44E0A" w:rsidRPr="0007497E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7497E">
        <w:rPr>
          <w:rFonts w:ascii="Times New Roman" w:hAnsi="Times New Roman" w:cs="Times New Roman"/>
          <w:sz w:val="24"/>
          <w:szCs w:val="24"/>
        </w:rPr>
        <w:t>гражданской обороне и чрезвычайным ситуациям</w:t>
      </w:r>
      <w:r w:rsidRPr="0007497E">
        <w:rPr>
          <w:rFonts w:ascii="Times New Roman" w:hAnsi="Times New Roman" w:cs="Times New Roman"/>
          <w:sz w:val="24"/>
          <w:szCs w:val="24"/>
        </w:rPr>
        <w:tab/>
      </w:r>
      <w:r w:rsidRPr="0007497E">
        <w:rPr>
          <w:rFonts w:ascii="Times New Roman" w:hAnsi="Times New Roman" w:cs="Times New Roman"/>
          <w:sz w:val="24"/>
          <w:szCs w:val="24"/>
        </w:rPr>
        <w:tab/>
      </w:r>
      <w:r w:rsidRPr="0007497E">
        <w:rPr>
          <w:rFonts w:ascii="Times New Roman" w:hAnsi="Times New Roman" w:cs="Times New Roman"/>
          <w:sz w:val="24"/>
          <w:szCs w:val="24"/>
        </w:rPr>
        <w:tab/>
        <w:t xml:space="preserve">инв. № </w:t>
      </w:r>
      <w:r w:rsidR="0007497E" w:rsidRPr="0007497E">
        <w:rPr>
          <w:rFonts w:ascii="Times New Roman" w:hAnsi="Times New Roman" w:cs="Times New Roman"/>
          <w:sz w:val="24"/>
          <w:szCs w:val="24"/>
        </w:rPr>
        <w:t>435</w:t>
      </w:r>
    </w:p>
    <w:p w:rsidR="00344E0A" w:rsidRPr="0007497E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44E0A" w:rsidRPr="00B364A8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A8">
        <w:rPr>
          <w:rFonts w:ascii="Times New Roman" w:hAnsi="Times New Roman" w:cs="Times New Roman"/>
          <w:b/>
          <w:sz w:val="28"/>
          <w:szCs w:val="28"/>
        </w:rPr>
        <w:t xml:space="preserve">Состав чертежей, Том </w:t>
      </w:r>
      <w:r w:rsidRPr="00B364A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084"/>
        <w:gridCol w:w="1134"/>
        <w:gridCol w:w="1134"/>
        <w:gridCol w:w="1276"/>
        <w:gridCol w:w="1276"/>
      </w:tblGrid>
      <w:tr w:rsidR="00344E0A" w:rsidRPr="0007497E" w:rsidTr="00344E0A">
        <w:trPr>
          <w:trHeight w:val="709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Наименование чертежа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Марка чертежа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 xml:space="preserve">Гриф </w:t>
            </w:r>
            <w:proofErr w:type="spellStart"/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секретн</w:t>
            </w:r>
            <w:proofErr w:type="spellEnd"/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</w:tr>
      <w:tr w:rsidR="00344E0A" w:rsidRPr="0007497E" w:rsidTr="00344E0A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4E0A" w:rsidRPr="0007497E" w:rsidTr="00344E0A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9C326C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Генеральный план Крапивинского сельского</w:t>
            </w:r>
            <w:r w:rsidR="00344E0A" w:rsidRPr="0007497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Крапивинского муниципального района </w:t>
            </w:r>
            <w:proofErr w:type="spellStart"/>
            <w:proofErr w:type="gramStart"/>
            <w:r w:rsidR="00344E0A" w:rsidRPr="0007497E">
              <w:rPr>
                <w:rFonts w:ascii="Times New Roman" w:hAnsi="Times New Roman" w:cs="Times New Roman"/>
                <w:sz w:val="24"/>
                <w:szCs w:val="24"/>
              </w:rPr>
              <w:t>Кемеров-ской</w:t>
            </w:r>
            <w:proofErr w:type="spellEnd"/>
            <w:proofErr w:type="gramEnd"/>
            <w:r w:rsidR="00344E0A" w:rsidRPr="0007497E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344E0A" w:rsidRPr="0007497E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Масштаб 1:25000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ГП-1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514 1</w:t>
            </w:r>
            <w:r w:rsidR="0007497E" w:rsidRPr="0007497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74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44E0A" w:rsidRPr="0007497E" w:rsidTr="00344E0A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План современного исполь</w:t>
            </w:r>
            <w:r w:rsidR="009C326C" w:rsidRPr="0007497E">
              <w:rPr>
                <w:rFonts w:ascii="Times New Roman" w:hAnsi="Times New Roman" w:cs="Times New Roman"/>
                <w:sz w:val="24"/>
                <w:szCs w:val="24"/>
              </w:rPr>
              <w:t xml:space="preserve">зования территории с. </w:t>
            </w:r>
            <w:proofErr w:type="gramStart"/>
            <w:r w:rsidR="009C326C" w:rsidRPr="0007497E">
              <w:rPr>
                <w:rFonts w:ascii="Times New Roman" w:hAnsi="Times New Roman" w:cs="Times New Roman"/>
                <w:sz w:val="24"/>
                <w:szCs w:val="24"/>
              </w:rPr>
              <w:t>Междугорное</w:t>
            </w:r>
            <w:proofErr w:type="gramEnd"/>
          </w:p>
          <w:p w:rsidR="00344E0A" w:rsidRPr="0007497E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ГП-2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074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7497E" w:rsidRPr="0007497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344E0A" w:rsidRPr="0007497E" w:rsidTr="00344E0A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 xml:space="preserve">Схема планировочных ограничений и комплексной оценки территории </w:t>
            </w:r>
          </w:p>
          <w:p w:rsidR="00344E0A" w:rsidRPr="0007497E" w:rsidRDefault="009C326C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с. Междугорное</w:t>
            </w:r>
          </w:p>
          <w:p w:rsidR="00344E0A" w:rsidRPr="0007497E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ГП-3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074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7497E" w:rsidRPr="0007497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</w:tr>
      <w:tr w:rsidR="00344E0A" w:rsidRPr="0007497E" w:rsidTr="00344E0A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Генеральный план и функциональ</w:t>
            </w:r>
            <w:r w:rsidR="00CB45AE">
              <w:rPr>
                <w:rFonts w:ascii="Times New Roman" w:hAnsi="Times New Roman" w:cs="Times New Roman"/>
                <w:sz w:val="24"/>
                <w:szCs w:val="24"/>
              </w:rPr>
              <w:t>ное зонирование</w:t>
            </w:r>
            <w:r w:rsidR="009C326C" w:rsidRPr="0007497E">
              <w:rPr>
                <w:rFonts w:ascii="Times New Roman" w:hAnsi="Times New Roman" w:cs="Times New Roman"/>
                <w:sz w:val="24"/>
                <w:szCs w:val="24"/>
              </w:rPr>
              <w:t xml:space="preserve"> с. Междугорное</w:t>
            </w: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 чертёж).</w:t>
            </w:r>
            <w:proofErr w:type="gramEnd"/>
          </w:p>
          <w:p w:rsidR="00344E0A" w:rsidRPr="0007497E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ГП-4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074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7497E" w:rsidRPr="0007497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</w:tr>
      <w:tr w:rsidR="00344E0A" w:rsidRPr="0007497E" w:rsidTr="00344E0A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Схема улично-дорожной</w:t>
            </w:r>
            <w:r w:rsidR="009C326C" w:rsidRPr="0007497E">
              <w:rPr>
                <w:rFonts w:ascii="Times New Roman" w:hAnsi="Times New Roman" w:cs="Times New Roman"/>
                <w:sz w:val="24"/>
                <w:szCs w:val="24"/>
              </w:rPr>
              <w:t xml:space="preserve"> сети и транспорта с. </w:t>
            </w:r>
            <w:proofErr w:type="gramStart"/>
            <w:r w:rsidR="009C326C" w:rsidRPr="0007497E">
              <w:rPr>
                <w:rFonts w:ascii="Times New Roman" w:hAnsi="Times New Roman" w:cs="Times New Roman"/>
                <w:sz w:val="24"/>
                <w:szCs w:val="24"/>
              </w:rPr>
              <w:t>Междугорное</w:t>
            </w:r>
            <w:proofErr w:type="gramEnd"/>
          </w:p>
          <w:p w:rsidR="00344E0A" w:rsidRPr="0007497E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ГП-5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074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7497E" w:rsidRPr="0007497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</w:tr>
      <w:tr w:rsidR="00344E0A" w:rsidRPr="0007497E" w:rsidTr="00344E0A">
        <w:trPr>
          <w:trHeight w:val="939"/>
        </w:trPr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 xml:space="preserve">Схема инженерной подготовки территории с. </w:t>
            </w:r>
            <w:proofErr w:type="gramStart"/>
            <w:r w:rsidR="009C326C" w:rsidRPr="0007497E">
              <w:rPr>
                <w:rFonts w:ascii="Times New Roman" w:hAnsi="Times New Roman" w:cs="Times New Roman"/>
                <w:sz w:val="24"/>
                <w:szCs w:val="24"/>
              </w:rPr>
              <w:t>Междугорное</w:t>
            </w:r>
            <w:proofErr w:type="gramEnd"/>
          </w:p>
          <w:p w:rsidR="00344E0A" w:rsidRPr="0007497E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ГП-6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074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7497E" w:rsidRPr="0007497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</w:tr>
      <w:tr w:rsidR="00344E0A" w:rsidRPr="0007497E" w:rsidTr="00344E0A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Схема водоснаб</w:t>
            </w:r>
            <w:r w:rsidR="009C326C" w:rsidRPr="0007497E">
              <w:rPr>
                <w:rFonts w:ascii="Times New Roman" w:hAnsi="Times New Roman" w:cs="Times New Roman"/>
                <w:sz w:val="24"/>
                <w:szCs w:val="24"/>
              </w:rPr>
              <w:t xml:space="preserve">жения и канализации с </w:t>
            </w:r>
            <w:proofErr w:type="gramStart"/>
            <w:r w:rsidR="009C326C" w:rsidRPr="0007497E">
              <w:rPr>
                <w:rFonts w:ascii="Times New Roman" w:hAnsi="Times New Roman" w:cs="Times New Roman"/>
                <w:sz w:val="24"/>
                <w:szCs w:val="24"/>
              </w:rPr>
              <w:t>Междугорное</w:t>
            </w:r>
            <w:proofErr w:type="gramEnd"/>
          </w:p>
          <w:p w:rsidR="00344E0A" w:rsidRPr="0007497E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ГП-7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074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7497E" w:rsidRPr="0007497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</w:tr>
      <w:tr w:rsidR="00344E0A" w:rsidRPr="0007497E" w:rsidTr="00344E0A">
        <w:tc>
          <w:tcPr>
            <w:tcW w:w="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44E0A" w:rsidRPr="0007497E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 xml:space="preserve">Схема электроснабжения, </w:t>
            </w:r>
            <w:proofErr w:type="spellStart"/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теплоснаб-же</w:t>
            </w:r>
            <w:r w:rsidR="009C326C" w:rsidRPr="0007497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9C326C" w:rsidRPr="0007497E">
              <w:rPr>
                <w:rFonts w:ascii="Times New Roman" w:hAnsi="Times New Roman" w:cs="Times New Roman"/>
                <w:sz w:val="24"/>
                <w:szCs w:val="24"/>
              </w:rPr>
              <w:t xml:space="preserve"> и системы связи </w:t>
            </w:r>
            <w:proofErr w:type="spellStart"/>
            <w:r w:rsidR="009C326C" w:rsidRPr="000749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9C326C" w:rsidRPr="0007497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9C326C" w:rsidRPr="0007497E">
              <w:rPr>
                <w:rFonts w:ascii="Times New Roman" w:hAnsi="Times New Roman" w:cs="Times New Roman"/>
                <w:sz w:val="24"/>
                <w:szCs w:val="24"/>
              </w:rPr>
              <w:t>еждугорное</w:t>
            </w:r>
            <w:proofErr w:type="spellEnd"/>
          </w:p>
          <w:p w:rsidR="00344E0A" w:rsidRPr="0007497E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Масштаб 1:5000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ГП-8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44E0A" w:rsidRPr="0007497E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074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7497E" w:rsidRPr="0007497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07497E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</w:tr>
    </w:tbl>
    <w:p w:rsidR="00344E0A" w:rsidRPr="0007497E" w:rsidRDefault="00344E0A" w:rsidP="00344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07497E" w:rsidRDefault="00344E0A" w:rsidP="00344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07497E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07497E" w:rsidRDefault="00344E0A" w:rsidP="00344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4E0A" w:rsidRPr="0007497E">
          <w:pgSz w:w="11906" w:h="16838"/>
          <w:pgMar w:top="1134" w:right="851" w:bottom="1134" w:left="1701" w:header="708" w:footer="708" w:gutter="0"/>
          <w:cols w:space="720"/>
        </w:sectPr>
      </w:pPr>
    </w:p>
    <w:p w:rsidR="00B364A8" w:rsidRPr="00CB45AE" w:rsidRDefault="00B364A8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64A8" w:rsidRPr="00CB45AE" w:rsidRDefault="00B364A8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64A8" w:rsidRPr="00CB45AE" w:rsidRDefault="00B364A8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64A8" w:rsidRPr="00CB45AE" w:rsidRDefault="00B364A8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64A8" w:rsidRPr="00CB45AE" w:rsidRDefault="00B364A8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44E0A" w:rsidRPr="00B364A8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4A8">
        <w:rPr>
          <w:rFonts w:ascii="Times New Roman" w:hAnsi="Times New Roman" w:cs="Times New Roman"/>
          <w:b/>
          <w:bCs/>
          <w:sz w:val="28"/>
          <w:szCs w:val="28"/>
        </w:rPr>
        <w:t>2. Список основных исполнителей</w:t>
      </w: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240"/>
        <w:gridCol w:w="1870"/>
        <w:gridCol w:w="2090"/>
        <w:gridCol w:w="1440"/>
      </w:tblGrid>
      <w:tr w:rsidR="00344E0A" w:rsidRPr="00344E0A" w:rsidTr="00344E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Раздел проекта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344E0A" w:rsidRPr="00344E0A" w:rsidTr="00AC24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Архитектурно-планировочный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gramEnd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 архи-</w:t>
            </w:r>
            <w:proofErr w:type="spellStart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тектор</w:t>
            </w:r>
            <w:proofErr w:type="spellEnd"/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  <w:p w:rsidR="00AC244B" w:rsidRPr="00AC244B" w:rsidRDefault="00AC244B" w:rsidP="00AC244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ГИП</w:t>
            </w:r>
          </w:p>
          <w:p w:rsidR="00AC244B" w:rsidRPr="00AC244B" w:rsidRDefault="00AC244B" w:rsidP="00AC244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AC244B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  <w:p w:rsidR="00AC244B" w:rsidRPr="00AC244B" w:rsidRDefault="00AC244B" w:rsidP="00BF3A0F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344E0A" w:rsidRPr="00AC244B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4B">
              <w:rPr>
                <w:rFonts w:ascii="Times New Roman" w:hAnsi="Times New Roman" w:cs="Times New Roman"/>
                <w:sz w:val="24"/>
                <w:szCs w:val="24"/>
              </w:rPr>
              <w:t xml:space="preserve">архитектор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0A" w:rsidRPr="00344E0A" w:rsidRDefault="00344E0A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E0A" w:rsidRPr="00344E0A" w:rsidRDefault="00344E0A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Дыха</w:t>
            </w:r>
            <w:proofErr w:type="spellEnd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344E0A" w:rsidRDefault="00344E0A" w:rsidP="00AC244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Руколеева</w:t>
            </w:r>
            <w:proofErr w:type="spellEnd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C244B" w:rsidRPr="00344E0A" w:rsidRDefault="00AC244B" w:rsidP="00AC244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E0A" w:rsidRDefault="00344E0A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Филиппова О.В.</w:t>
            </w:r>
          </w:p>
          <w:p w:rsidR="00AC244B" w:rsidRPr="00344E0A" w:rsidRDefault="00AC244B" w:rsidP="00BF3A0F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E0A" w:rsidRPr="00344E0A" w:rsidRDefault="00AC244B" w:rsidP="00AC2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E0A" w:rsidRPr="00344E0A" w:rsidTr="00344E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Экономический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proofErr w:type="gramStart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:rsidR="00344E0A" w:rsidRPr="00344E0A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E0A" w:rsidRPr="00344E0A" w:rsidTr="00344E0A">
        <w:trPr>
          <w:trHeight w:val="5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Магистрали и транспорт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ГИП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Руколеева</w:t>
            </w:r>
            <w:proofErr w:type="spellEnd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E0A" w:rsidRPr="00344E0A" w:rsidTr="00344E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Инженерная подготовка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0A" w:rsidRPr="00344E0A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ГИП ОИС</w:t>
            </w:r>
          </w:p>
          <w:p w:rsidR="00344E0A" w:rsidRPr="00344E0A" w:rsidRDefault="00344E0A" w:rsidP="00CB45A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Бирюкова Е.Р.</w:t>
            </w:r>
          </w:p>
          <w:p w:rsidR="00344E0A" w:rsidRPr="00344E0A" w:rsidRDefault="00A54DE6" w:rsidP="00CB45A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Бурдако</w:t>
            </w:r>
            <w:r w:rsidR="00344E0A" w:rsidRPr="00344E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</w:t>
            </w:r>
            <w:r w:rsidR="00344E0A" w:rsidRPr="00344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E0A" w:rsidRPr="00344E0A" w:rsidTr="00344E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Водоснабжение и канализация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0132A9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Цветкова З. 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E0A" w:rsidRPr="00344E0A" w:rsidTr="00344E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руппы.-</w:t>
            </w:r>
          </w:p>
          <w:p w:rsidR="00344E0A" w:rsidRPr="00344E0A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Волохина</w:t>
            </w:r>
            <w:proofErr w:type="spellEnd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E0A" w:rsidRPr="00344E0A" w:rsidTr="00344E0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013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proofErr w:type="gramStart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.  ЭС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9C326C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Грицаенко О.</w:t>
            </w:r>
            <w:r w:rsidR="00344E0A" w:rsidRPr="00344E0A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E0A" w:rsidRPr="00344E0A" w:rsidTr="00344E0A">
        <w:trPr>
          <w:trHeight w:val="4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Устройства связи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BD0517" w:rsidRDefault="00BD0517" w:rsidP="00013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132A9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Куксова</w:t>
            </w:r>
            <w:proofErr w:type="spellEnd"/>
            <w:r w:rsidRPr="00344E0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E0A" w:rsidRPr="00344E0A" w:rsidTr="00344E0A">
        <w:trPr>
          <w:trHeight w:val="4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344E0A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A">
              <w:rPr>
                <w:rFonts w:ascii="Times New Roman" w:hAnsi="Times New Roman" w:cs="Times New Roman"/>
                <w:sz w:val="24"/>
                <w:szCs w:val="24"/>
              </w:rPr>
              <w:t>Санитарная очистка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BD0517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руппы архитектор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0A" w:rsidRPr="00344E0A" w:rsidRDefault="00BD0517" w:rsidP="0034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0A" w:rsidRPr="00344E0A" w:rsidRDefault="00344E0A" w:rsidP="00344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E0A" w:rsidRPr="00344E0A" w:rsidRDefault="00344E0A" w:rsidP="00344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4E0A" w:rsidRPr="00344E0A">
          <w:pgSz w:w="11906" w:h="16838"/>
          <w:pgMar w:top="1134" w:right="851" w:bottom="1134" w:left="1701" w:header="708" w:footer="708" w:gutter="0"/>
          <w:cols w:space="720"/>
        </w:sect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B364A8" w:rsidRDefault="009D556C" w:rsidP="00344E0A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3.  </w:t>
      </w:r>
      <w:r w:rsidR="00344E0A" w:rsidRPr="00B364A8"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344E0A" w:rsidRPr="00344E0A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44E0A" w:rsidRPr="00344E0A">
          <w:pgSz w:w="11906" w:h="16838"/>
          <w:pgMar w:top="1134" w:right="851" w:bottom="1134" w:left="1701" w:header="709" w:footer="709" w:gutter="0"/>
          <w:cols w:space="720"/>
        </w:sectPr>
      </w:pPr>
    </w:p>
    <w:p w:rsidR="00344E0A" w:rsidRPr="009C326C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26C">
        <w:rPr>
          <w:rFonts w:ascii="Times New Roman" w:hAnsi="Times New Roman" w:cs="Times New Roman"/>
          <w:b/>
          <w:sz w:val="28"/>
          <w:szCs w:val="28"/>
        </w:rPr>
        <w:lastRenderedPageBreak/>
        <w:t>Глава 1. Общие данные</w:t>
      </w: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344E0A" w:rsidRPr="00556581" w:rsidRDefault="00556581" w:rsidP="00556581">
      <w:pPr>
        <w:pStyle w:val="aa"/>
        <w:numPr>
          <w:ilvl w:val="1"/>
          <w:numId w:val="5"/>
        </w:numPr>
        <w:jc w:val="center"/>
        <w:rPr>
          <w:b/>
          <w:lang w:eastAsia="x-none"/>
        </w:rPr>
      </w:pPr>
      <w:r>
        <w:rPr>
          <w:b/>
          <w:lang w:eastAsia="x-none"/>
        </w:rPr>
        <w:t xml:space="preserve"> </w:t>
      </w:r>
      <w:r w:rsidR="00344E0A" w:rsidRPr="00556581">
        <w:rPr>
          <w:b/>
          <w:lang w:val="x-none" w:eastAsia="x-none"/>
        </w:rPr>
        <w:t>Цель и задачи проекта</w:t>
      </w:r>
    </w:p>
    <w:p w:rsidR="00344E0A" w:rsidRPr="00344E0A" w:rsidRDefault="00344E0A" w:rsidP="00344E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</w:p>
    <w:p w:rsidR="00344E0A" w:rsidRPr="00344E0A" w:rsidRDefault="00344E0A" w:rsidP="00344E0A">
      <w:pPr>
        <w:pStyle w:val="S0"/>
        <w:spacing w:line="240" w:lineRule="auto"/>
        <w:ind w:firstLine="567"/>
        <w:rPr>
          <w:color w:val="000000"/>
        </w:rPr>
      </w:pPr>
      <w:r w:rsidRPr="00344E0A">
        <w:rPr>
          <w:color w:val="000000"/>
        </w:rPr>
        <w:t>В соответствии со ст. 41 Градостроительного кодекса РФ, подготовка документации генерального плана осуществляется в целях обеспечения устойчивого развития территорий, выделения элементов планировочной структуры (жилых районов, кварталов,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344E0A" w:rsidRPr="00344E0A" w:rsidRDefault="00344E0A" w:rsidP="00344E0A">
      <w:pPr>
        <w:pStyle w:val="a3"/>
        <w:spacing w:after="0"/>
        <w:ind w:left="0" w:firstLine="567"/>
        <w:rPr>
          <w:color w:val="000000"/>
        </w:rPr>
      </w:pPr>
      <w:r w:rsidRPr="00344E0A">
        <w:rPr>
          <w:color w:val="000000"/>
        </w:rPr>
        <w:t>Основные задачи проекта:</w:t>
      </w:r>
    </w:p>
    <w:p w:rsidR="00344E0A" w:rsidRPr="00344E0A" w:rsidRDefault="009C326C" w:rsidP="00344E0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проектное уточнение</w:t>
      </w:r>
      <w:r w:rsidR="00344E0A"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планировочной структуры и функционального зонирования проектируемой территории в соответствии с основными положениями «Схемы территориального планирования Кемеровской области», а также существующего положения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застройке территории села</w:t>
      </w:r>
      <w:r w:rsidR="00344E0A"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в границах проектирования;</w:t>
      </w:r>
    </w:p>
    <w:p w:rsidR="00344E0A" w:rsidRPr="00344E0A" w:rsidRDefault="00344E0A" w:rsidP="00344E0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проектное решение по системе культурно-бытового и транспортного обслуживания населения;</w:t>
      </w:r>
    </w:p>
    <w:p w:rsidR="00344E0A" w:rsidRPr="00344E0A" w:rsidRDefault="00344E0A" w:rsidP="00344E0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разработка инженерной подготовки территории района с учетом особенностей природных и геологических условий проектируемого района;</w:t>
      </w:r>
    </w:p>
    <w:p w:rsidR="00344E0A" w:rsidRPr="00344E0A" w:rsidRDefault="00344E0A" w:rsidP="00344E0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разработка системы инженерного обеспечения застройки села на основании технических условий соответствующих организаций.</w:t>
      </w: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4E0A" w:rsidRPr="00344E0A" w:rsidRDefault="00344E0A" w:rsidP="00A869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1.2  </w:t>
      </w:r>
      <w:r w:rsidRPr="00344E0A">
        <w:rPr>
          <w:rFonts w:ascii="Times New Roman" w:hAnsi="Times New Roman" w:cs="Times New Roman"/>
          <w:b/>
          <w:color w:val="000000"/>
          <w:sz w:val="24"/>
          <w:szCs w:val="24"/>
        </w:rPr>
        <w:t>Основание для разработки проекта</w:t>
      </w:r>
    </w:p>
    <w:p w:rsidR="00A869B1" w:rsidRPr="00A869B1" w:rsidRDefault="00A869B1" w:rsidP="00A8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A869B1" w:rsidRPr="00A869B1" w:rsidRDefault="00A869B1" w:rsidP="00A869B1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869B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Генеральный план села Междугорное Крапивинского сельского поселения Крапивинского муниципального района Кемеровской области </w:t>
      </w:r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>разрабатывался на основании договора № 6907 от 24 ноября 2005г и в соответствии с «Заданием на разработку генеральных планов городских и сельских поселений муниципального образования «Крапивинский район» Кемеровской области, утвержденным Начальником отдела архитектуры и градостроительства администрации МО «Крапивинский район».</w:t>
      </w:r>
    </w:p>
    <w:p w:rsidR="00A869B1" w:rsidRPr="00A869B1" w:rsidRDefault="00A869B1" w:rsidP="00A8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Необходимость разработки проекта Генеральный план </w:t>
      </w:r>
      <w:r w:rsidRPr="00A869B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села </w:t>
      </w:r>
      <w:proofErr w:type="gramStart"/>
      <w:r w:rsidRPr="00A869B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Междугорное</w:t>
      </w:r>
      <w:proofErr w:type="gramEnd"/>
      <w:r w:rsidRPr="00A869B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Крапивинского сельского поселения Крапивинского муниципального района Кемеровской области</w:t>
      </w:r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>» вызвана изменениями действующего законодательства, изменениями в демографической и экономической ситуации.</w:t>
      </w:r>
    </w:p>
    <w:p w:rsidR="00A869B1" w:rsidRPr="00A869B1" w:rsidRDefault="00A869B1" w:rsidP="00A8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>Проект разработан в соответствии с требованиями Градостроительного кодекса РФ (№191-ФЗ от 29.12.04г. статья 23), “Методических рекомендаций по разработке проектов генеральных планов поселений и городских округов” (приказ Минрегионразвития РФ от 13.11.2010г. № 492), СНиП 11-04-2003г. “Инструкция о порядке разработки, согласования, экспертизы и утверждения градостроительной документации” и другими действующими нормами и правилами.</w:t>
      </w:r>
    </w:p>
    <w:p w:rsidR="00A869B1" w:rsidRPr="00A869B1" w:rsidRDefault="00A869B1" w:rsidP="00A8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Проектные решения разработаны с учетом исходных данных по населению, трудовым ресурсам, производственным предприятиям, жилому фонду и системе культурно-бытового обслуживания, по инженерному обеспечению застройки, транспортному обслуживанию и благоустройству </w:t>
      </w:r>
      <w:r w:rsidRPr="00A869B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села Междугорное, </w:t>
      </w:r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которые были представлены отделом архитектуры и градостроительства администрации </w:t>
      </w:r>
      <w:r w:rsidRPr="00A869B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Крапивинского муниципального района</w:t>
      </w:r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</w:p>
    <w:p w:rsidR="00A869B1" w:rsidRPr="00A869B1" w:rsidRDefault="00A869B1" w:rsidP="00A8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Графические материалы проекта разрабатывались с использованием топографических основ М 1:25000, М 1:5000, М 1:2000, на бумажных носителях и в электронном виде, полученных в отделе строительства и коммунального хозяйства администрации </w:t>
      </w:r>
      <w:r w:rsidRPr="00A869B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Крапивинского муниципального</w:t>
      </w:r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района.</w:t>
      </w:r>
    </w:p>
    <w:p w:rsidR="00A869B1" w:rsidRPr="00A869B1" w:rsidRDefault="00A869B1" w:rsidP="00A8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>Проектные решения рассчитаны на два периода реализации: расчетный срок – 2028г., в том числе первая очередь строительства – 2018г.</w:t>
      </w:r>
    </w:p>
    <w:p w:rsidR="00A869B1" w:rsidRPr="00A869B1" w:rsidRDefault="00A869B1" w:rsidP="00A869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9B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Данный проект разработан с учетом основных положений следующих проектов:</w:t>
      </w:r>
    </w:p>
    <w:p w:rsidR="00A869B1" w:rsidRPr="00A869B1" w:rsidRDefault="00A869B1" w:rsidP="00A8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9B1">
        <w:rPr>
          <w:rFonts w:ascii="Times New Roman" w:eastAsia="Calibri" w:hAnsi="Times New Roman" w:cs="Times New Roman"/>
          <w:sz w:val="24"/>
          <w:szCs w:val="24"/>
        </w:rPr>
        <w:t xml:space="preserve">1. Генеральный план села Междугорное совхоза « Крапивинского района (Госагропром РСФСР, Агропромышленный комитет Кемеровской области, ПИ </w:t>
      </w:r>
      <w:proofErr w:type="spellStart"/>
      <w:r w:rsidRPr="00A869B1">
        <w:rPr>
          <w:rFonts w:ascii="Times New Roman" w:eastAsia="Calibri" w:hAnsi="Times New Roman" w:cs="Times New Roman"/>
          <w:sz w:val="24"/>
          <w:szCs w:val="24"/>
        </w:rPr>
        <w:t>Кемеровоагропромпроект</w:t>
      </w:r>
      <w:proofErr w:type="spellEnd"/>
      <w:r w:rsidRPr="00A869B1">
        <w:rPr>
          <w:rFonts w:ascii="Times New Roman" w:eastAsia="Calibri" w:hAnsi="Times New Roman" w:cs="Times New Roman"/>
          <w:sz w:val="24"/>
          <w:szCs w:val="24"/>
        </w:rPr>
        <w:t>, 1987г.)</w:t>
      </w:r>
    </w:p>
    <w:p w:rsidR="00A869B1" w:rsidRPr="00A869B1" w:rsidRDefault="00A869B1" w:rsidP="00A8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Схемы территориального планирования Кемеровской области (ФГУП </w:t>
      </w:r>
      <w:proofErr w:type="spellStart"/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>РосНИПИУрбанистики</w:t>
      </w:r>
      <w:proofErr w:type="spellEnd"/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ООО «Ленгипрогор»2008г.)</w:t>
      </w:r>
    </w:p>
    <w:p w:rsidR="00A869B1" w:rsidRPr="00A869B1" w:rsidRDefault="00A869B1" w:rsidP="00A8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>3. «Правила землепользования и застройки Крапивинского сельского поселения» Крапивинского муниципального района Кемеровской области» (ОАО «ПИ «</w:t>
      </w:r>
      <w:proofErr w:type="spellStart"/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>Новосибгражданпроект</w:t>
      </w:r>
      <w:proofErr w:type="spellEnd"/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>», 2011г.).</w:t>
      </w:r>
    </w:p>
    <w:p w:rsidR="00A869B1" w:rsidRPr="00A869B1" w:rsidRDefault="00A869B1" w:rsidP="00A8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Схемы территориального планирования </w:t>
      </w:r>
      <w:r w:rsidRPr="00A869B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Крапивинского муниципального</w:t>
      </w:r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Кемеровской области (ОАО «ПИ «</w:t>
      </w:r>
      <w:proofErr w:type="spellStart"/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>Новосибгражданпроект</w:t>
      </w:r>
      <w:proofErr w:type="spellEnd"/>
      <w:r w:rsidRPr="00A869B1">
        <w:rPr>
          <w:rFonts w:ascii="Times New Roman" w:eastAsia="Calibri" w:hAnsi="Times New Roman" w:cs="Times New Roman"/>
          <w:color w:val="000000"/>
          <w:sz w:val="24"/>
          <w:szCs w:val="24"/>
        </w:rPr>
        <w:t>», 2011г.).</w:t>
      </w:r>
    </w:p>
    <w:p w:rsidR="00A869B1" w:rsidRDefault="00A869B1" w:rsidP="00A8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3604" w:rsidRPr="00950C1C" w:rsidRDefault="007D3604" w:rsidP="007D36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0C1C">
        <w:rPr>
          <w:rFonts w:ascii="Times New Roman" w:hAnsi="Times New Roman" w:cs="Times New Roman"/>
          <w:b/>
          <w:color w:val="000000"/>
          <w:sz w:val="24"/>
          <w:szCs w:val="24"/>
        </w:rPr>
        <w:t>1.3  Краткая историческая справка и общие сведения</w:t>
      </w:r>
    </w:p>
    <w:p w:rsidR="00A869B1" w:rsidRDefault="00A869B1" w:rsidP="00A8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869B1" w:rsidRPr="00C75882" w:rsidRDefault="00A869B1" w:rsidP="00A8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75882">
        <w:rPr>
          <w:rFonts w:ascii="Times New Roman" w:eastAsia="Calibri" w:hAnsi="Times New Roman" w:cs="Times New Roman"/>
          <w:sz w:val="24"/>
          <w:szCs w:val="24"/>
        </w:rPr>
        <w:t>Крапивинская</w:t>
      </w:r>
      <w:proofErr w:type="spellEnd"/>
      <w:r w:rsidRPr="00C75882">
        <w:rPr>
          <w:rFonts w:ascii="Times New Roman" w:eastAsia="Calibri" w:hAnsi="Times New Roman" w:cs="Times New Roman"/>
          <w:sz w:val="24"/>
          <w:szCs w:val="24"/>
        </w:rPr>
        <w:t xml:space="preserve"> сельская территория расположена на западе Крапивинского района, гидрографическая сеть территории представлена реками: </w:t>
      </w:r>
      <w:proofErr w:type="spellStart"/>
      <w:r w:rsidRPr="00C75882">
        <w:rPr>
          <w:rFonts w:ascii="Times New Roman" w:eastAsia="Calibri" w:hAnsi="Times New Roman" w:cs="Times New Roman"/>
          <w:sz w:val="24"/>
          <w:szCs w:val="24"/>
        </w:rPr>
        <w:t>Мунгат</w:t>
      </w:r>
      <w:proofErr w:type="spellEnd"/>
      <w:r w:rsidRPr="00C75882">
        <w:rPr>
          <w:rFonts w:ascii="Times New Roman" w:eastAsia="Calibri" w:hAnsi="Times New Roman" w:cs="Times New Roman"/>
          <w:sz w:val="24"/>
          <w:szCs w:val="24"/>
        </w:rPr>
        <w:t xml:space="preserve">, Быструха, </w:t>
      </w:r>
      <w:proofErr w:type="spellStart"/>
      <w:r w:rsidRPr="00C75882">
        <w:rPr>
          <w:rFonts w:ascii="Times New Roman" w:eastAsia="Calibri" w:hAnsi="Times New Roman" w:cs="Times New Roman"/>
          <w:sz w:val="24"/>
          <w:szCs w:val="24"/>
        </w:rPr>
        <w:t>Поперечка</w:t>
      </w:r>
      <w:proofErr w:type="spellEnd"/>
      <w:r w:rsidRPr="00C758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75882">
        <w:rPr>
          <w:rFonts w:ascii="Times New Roman" w:eastAsia="Calibri" w:hAnsi="Times New Roman" w:cs="Times New Roman"/>
          <w:sz w:val="24"/>
          <w:szCs w:val="24"/>
        </w:rPr>
        <w:t>Корсагал</w:t>
      </w:r>
      <w:proofErr w:type="spellEnd"/>
      <w:r w:rsidRPr="00C75882">
        <w:rPr>
          <w:rFonts w:ascii="Times New Roman" w:eastAsia="Calibri" w:hAnsi="Times New Roman" w:cs="Times New Roman"/>
          <w:sz w:val="24"/>
          <w:szCs w:val="24"/>
        </w:rPr>
        <w:t>. Территория Крапивинского поселения составляет 185,3 км</w:t>
      </w:r>
      <w:proofErr w:type="gramStart"/>
      <w:r w:rsidRPr="00E91A4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C75882">
        <w:rPr>
          <w:rFonts w:ascii="Times New Roman" w:eastAsia="Calibri" w:hAnsi="Times New Roman" w:cs="Times New Roman"/>
          <w:sz w:val="24"/>
          <w:szCs w:val="24"/>
        </w:rPr>
        <w:t xml:space="preserve">, площадь населенных пунктов – 26,8 км2 численность населения на 01.01.2008г – 1133 человека. </w:t>
      </w:r>
    </w:p>
    <w:p w:rsidR="00A869B1" w:rsidRPr="00C75882" w:rsidRDefault="00A869B1" w:rsidP="00A8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882">
        <w:rPr>
          <w:rFonts w:ascii="Times New Roman" w:eastAsia="Calibri" w:hAnsi="Times New Roman" w:cs="Times New Roman"/>
          <w:sz w:val="24"/>
          <w:szCs w:val="24"/>
        </w:rPr>
        <w:t>В состав Крапивинского сельского поселения входят три населенных пункта: поселок Каменный, село Междугорное, село Поперечное.</w:t>
      </w:r>
    </w:p>
    <w:p w:rsidR="00A869B1" w:rsidRPr="00C75882" w:rsidRDefault="00A869B1" w:rsidP="00A8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882">
        <w:rPr>
          <w:rFonts w:ascii="Times New Roman" w:eastAsia="Calibri" w:hAnsi="Times New Roman" w:cs="Times New Roman"/>
          <w:sz w:val="24"/>
          <w:szCs w:val="24"/>
        </w:rPr>
        <w:t xml:space="preserve">Центральной усадьбой Крапивинского сельского поселения является поселок Каменный. </w:t>
      </w:r>
    </w:p>
    <w:p w:rsidR="00A869B1" w:rsidRPr="00C75882" w:rsidRDefault="00A869B1" w:rsidP="00A8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882">
        <w:rPr>
          <w:rFonts w:ascii="Times New Roman" w:eastAsia="Calibri" w:hAnsi="Times New Roman" w:cs="Times New Roman"/>
          <w:sz w:val="24"/>
          <w:szCs w:val="24"/>
        </w:rPr>
        <w:t xml:space="preserve">Расстояние от с. Междугорное до районного центра </w:t>
      </w:r>
      <w:proofErr w:type="spellStart"/>
      <w:r w:rsidRPr="00C75882">
        <w:rPr>
          <w:rFonts w:ascii="Times New Roman" w:eastAsia="Calibri" w:hAnsi="Times New Roman" w:cs="Times New Roman"/>
          <w:sz w:val="24"/>
          <w:szCs w:val="24"/>
        </w:rPr>
        <w:t>п.г.т</w:t>
      </w:r>
      <w:proofErr w:type="gramStart"/>
      <w:r w:rsidRPr="00C75882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C75882">
        <w:rPr>
          <w:rFonts w:ascii="Times New Roman" w:eastAsia="Calibri" w:hAnsi="Times New Roman" w:cs="Times New Roman"/>
          <w:sz w:val="24"/>
          <w:szCs w:val="24"/>
        </w:rPr>
        <w:t>рапивинский</w:t>
      </w:r>
      <w:proofErr w:type="spellEnd"/>
      <w:r w:rsidRPr="00C75882">
        <w:rPr>
          <w:rFonts w:ascii="Times New Roman" w:eastAsia="Calibri" w:hAnsi="Times New Roman" w:cs="Times New Roman"/>
          <w:sz w:val="24"/>
          <w:szCs w:val="24"/>
        </w:rPr>
        <w:t xml:space="preserve"> составляет 6,5</w:t>
      </w:r>
      <w:r w:rsidR="00E91A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5882">
        <w:rPr>
          <w:rFonts w:ascii="Times New Roman" w:eastAsia="Calibri" w:hAnsi="Times New Roman" w:cs="Times New Roman"/>
          <w:sz w:val="24"/>
          <w:szCs w:val="24"/>
        </w:rPr>
        <w:t xml:space="preserve">км, до областного центра 84,6 км. </w:t>
      </w:r>
    </w:p>
    <w:p w:rsidR="00A869B1" w:rsidRPr="00C75882" w:rsidRDefault="00A869B1" w:rsidP="00A8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882">
        <w:rPr>
          <w:rFonts w:ascii="Times New Roman" w:eastAsia="Calibri" w:hAnsi="Times New Roman" w:cs="Times New Roman"/>
          <w:sz w:val="24"/>
          <w:szCs w:val="24"/>
        </w:rPr>
        <w:t>Село Междугорное основано в 1795 году</w:t>
      </w:r>
      <w:r w:rsidR="00E91A42">
        <w:rPr>
          <w:rFonts w:ascii="Times New Roman" w:eastAsia="Calibri" w:hAnsi="Times New Roman" w:cs="Times New Roman"/>
          <w:sz w:val="24"/>
          <w:szCs w:val="24"/>
        </w:rPr>
        <w:t>. По материалам первой Ревизии</w:t>
      </w:r>
      <w:r w:rsidRPr="00C75882">
        <w:rPr>
          <w:rFonts w:ascii="Times New Roman" w:eastAsia="Calibri" w:hAnsi="Times New Roman" w:cs="Times New Roman"/>
          <w:sz w:val="24"/>
          <w:szCs w:val="24"/>
        </w:rPr>
        <w:t xml:space="preserve"> в селе проживало 18 чел., в 1920 г. – 912 человек, В настоящее время проживает 373 человека. </w:t>
      </w:r>
    </w:p>
    <w:p w:rsidR="00A869B1" w:rsidRPr="00C75882" w:rsidRDefault="00E91A42" w:rsidP="00A8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1929</w:t>
      </w:r>
      <w:r w:rsidR="00A869B1" w:rsidRPr="00C75882">
        <w:rPr>
          <w:rFonts w:ascii="Times New Roman" w:eastAsia="Calibri" w:hAnsi="Times New Roman" w:cs="Times New Roman"/>
          <w:sz w:val="24"/>
          <w:szCs w:val="24"/>
        </w:rPr>
        <w:t xml:space="preserve">г. был создан первый колхоз из 34 хозяйств, получивший название «Прогресс». Вскоре образовался второй колхоз, который объединился с колхозом «Прогресс» и был назван колхозом им. 18 Партсъезда. </w:t>
      </w:r>
    </w:p>
    <w:p w:rsidR="00A869B1" w:rsidRPr="00C75882" w:rsidRDefault="00A869B1" w:rsidP="00C758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882">
        <w:rPr>
          <w:rFonts w:ascii="Times New Roman" w:eastAsia="Calibri" w:hAnsi="Times New Roman" w:cs="Times New Roman"/>
          <w:sz w:val="24"/>
          <w:szCs w:val="24"/>
        </w:rPr>
        <w:t xml:space="preserve">В 1946 году на реке </w:t>
      </w:r>
      <w:proofErr w:type="spellStart"/>
      <w:r w:rsidRPr="00C75882">
        <w:rPr>
          <w:rFonts w:ascii="Times New Roman" w:eastAsia="Calibri" w:hAnsi="Times New Roman" w:cs="Times New Roman"/>
          <w:sz w:val="24"/>
          <w:szCs w:val="24"/>
        </w:rPr>
        <w:t>Мунгат</w:t>
      </w:r>
      <w:proofErr w:type="spellEnd"/>
      <w:r w:rsidRPr="00C75882">
        <w:rPr>
          <w:rFonts w:ascii="Times New Roman" w:eastAsia="Calibri" w:hAnsi="Times New Roman" w:cs="Times New Roman"/>
          <w:sz w:val="24"/>
          <w:szCs w:val="24"/>
        </w:rPr>
        <w:t xml:space="preserve"> построена колхозная электростанция. В 1962 году после упразднения колхоза село вошло в </w:t>
      </w:r>
      <w:r w:rsidR="00C75882" w:rsidRPr="00C75882">
        <w:rPr>
          <w:rFonts w:ascii="Times New Roman" w:eastAsia="Calibri" w:hAnsi="Times New Roman" w:cs="Times New Roman"/>
          <w:sz w:val="24"/>
          <w:szCs w:val="24"/>
        </w:rPr>
        <w:t xml:space="preserve">состав совхоза «Крапивинский». </w:t>
      </w:r>
      <w:r w:rsidRPr="00C75882">
        <w:rPr>
          <w:rFonts w:ascii="Times New Roman" w:eastAsia="Calibri" w:hAnsi="Times New Roman" w:cs="Times New Roman"/>
          <w:sz w:val="24"/>
          <w:szCs w:val="24"/>
        </w:rPr>
        <w:t>В 1968 году построена новая школа, а в 1980г. СДК с библиотекой.</w:t>
      </w:r>
    </w:p>
    <w:p w:rsidR="00A869B1" w:rsidRPr="00C75882" w:rsidRDefault="00A869B1" w:rsidP="00A8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</w:pPr>
      <w:r w:rsidRPr="00C75882">
        <w:rPr>
          <w:rFonts w:ascii="Times New Roman" w:eastAsia="Calibri" w:hAnsi="Times New Roman" w:cs="Times New Roman"/>
          <w:sz w:val="24"/>
          <w:szCs w:val="24"/>
        </w:rPr>
        <w:t xml:space="preserve">Основной отраслью экономики </w:t>
      </w:r>
      <w:r w:rsidRPr="00C75882">
        <w:rPr>
          <w:rFonts w:ascii="Times New Roman" w:eastAsia="Calibri" w:hAnsi="Times New Roman" w:cs="Times New Roman"/>
          <w:bCs/>
          <w:iCs/>
          <w:kern w:val="32"/>
          <w:sz w:val="24"/>
          <w:szCs w:val="24"/>
        </w:rPr>
        <w:t>Крапивинского сельского поселения является сельское хозяйство (производство зерна, молока, мяса). Производством сельхозпродукции на территории села занимается: ООО «Колос».</w:t>
      </w:r>
    </w:p>
    <w:p w:rsidR="00A869B1" w:rsidRPr="00C75882" w:rsidRDefault="00A869B1" w:rsidP="00A869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882">
        <w:rPr>
          <w:rFonts w:ascii="Times New Roman" w:eastAsia="Calibri" w:hAnsi="Times New Roman" w:cs="Times New Roman"/>
          <w:sz w:val="24"/>
          <w:szCs w:val="24"/>
        </w:rPr>
        <w:t>Территория села Междугорное составляет 114,8 га, население – 373 человека.</w:t>
      </w:r>
    </w:p>
    <w:p w:rsidR="00344E0A" w:rsidRPr="00344E0A" w:rsidRDefault="00344E0A" w:rsidP="00547F9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4E0A" w:rsidRPr="00547F9C" w:rsidRDefault="00344E0A" w:rsidP="00E91A4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7F9C">
        <w:rPr>
          <w:rFonts w:ascii="Times New Roman" w:hAnsi="Times New Roman" w:cs="Times New Roman"/>
          <w:b/>
          <w:color w:val="000000"/>
          <w:sz w:val="28"/>
          <w:szCs w:val="28"/>
        </w:rPr>
        <w:t>Глава 2  Природные условия</w:t>
      </w:r>
    </w:p>
    <w:p w:rsidR="00344E0A" w:rsidRPr="00344E0A" w:rsidRDefault="00344E0A" w:rsidP="00E91A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4E0A" w:rsidRPr="00344E0A" w:rsidRDefault="00344E0A" w:rsidP="00E91A4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b/>
          <w:color w:val="000000"/>
          <w:sz w:val="24"/>
          <w:szCs w:val="24"/>
        </w:rPr>
        <w:t>2.1  Климат</w:t>
      </w:r>
    </w:p>
    <w:p w:rsidR="00344E0A" w:rsidRPr="00344E0A" w:rsidRDefault="00344E0A" w:rsidP="00E91A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44E0A" w:rsidRPr="00344E0A" w:rsidRDefault="00344E0A" w:rsidP="00E91A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природно-климатических факторов</w:t>
      </w:r>
    </w:p>
    <w:p w:rsidR="00344E0A" w:rsidRPr="00344E0A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44E0A" w:rsidRPr="00344E0A" w:rsidRDefault="00344E0A" w:rsidP="00344E0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По данным </w:t>
      </w:r>
      <w:proofErr w:type="spellStart"/>
      <w:r w:rsidRPr="00344E0A">
        <w:rPr>
          <w:rFonts w:ascii="Times New Roman" w:hAnsi="Times New Roman" w:cs="Times New Roman"/>
          <w:color w:val="000000"/>
          <w:sz w:val="24"/>
          <w:szCs w:val="24"/>
        </w:rPr>
        <w:t>Крапивинской</w:t>
      </w:r>
      <w:proofErr w:type="spellEnd"/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метеостанции:</w:t>
      </w:r>
    </w:p>
    <w:p w:rsidR="00344E0A" w:rsidRPr="00344E0A" w:rsidRDefault="00344E0A" w:rsidP="00344E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абсолютный минимум температуры -45</w:t>
      </w:r>
      <w:proofErr w:type="gramStart"/>
      <w:r w:rsidRPr="00344E0A"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</w:p>
    <w:p w:rsidR="00344E0A" w:rsidRPr="00344E0A" w:rsidRDefault="00344E0A" w:rsidP="00344E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абсолютный максимум температуры +38</w:t>
      </w:r>
      <w:proofErr w:type="gramStart"/>
      <w:r w:rsidRPr="00344E0A"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</w:p>
    <w:p w:rsidR="00344E0A" w:rsidRPr="00344E0A" w:rsidRDefault="00344E0A" w:rsidP="00344E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средняя температура июля +18,1</w:t>
      </w:r>
      <w:proofErr w:type="gramStart"/>
      <w:r w:rsidRPr="00344E0A"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</w:p>
    <w:p w:rsidR="00344E0A" w:rsidRPr="00344E0A" w:rsidRDefault="00344E0A" w:rsidP="00344E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средняя температура января -17,7</w:t>
      </w:r>
      <w:proofErr w:type="gramStart"/>
      <w:r w:rsidRPr="00344E0A"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</w:p>
    <w:p w:rsidR="00344E0A" w:rsidRPr="00344E0A" w:rsidRDefault="00344E0A" w:rsidP="00344E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средняя годовая температура воздуха +0,0</w:t>
      </w:r>
      <w:proofErr w:type="gramStart"/>
      <w:r w:rsidRPr="00344E0A"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</w:p>
    <w:p w:rsidR="00344E0A" w:rsidRPr="00344E0A" w:rsidRDefault="00344E0A" w:rsidP="00344E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среднее количество осадков в год – 600мм</w:t>
      </w:r>
    </w:p>
    <w:p w:rsidR="00344E0A" w:rsidRPr="00344E0A" w:rsidRDefault="00344E0A" w:rsidP="00344E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преобладающее направление ветров – юго-западное</w:t>
      </w:r>
    </w:p>
    <w:p w:rsidR="00344E0A" w:rsidRPr="00344E0A" w:rsidRDefault="00344E0A" w:rsidP="00C758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средняя годовая скорость ветра – 3,7 м/сек.</w:t>
      </w:r>
    </w:p>
    <w:p w:rsidR="00344E0A" w:rsidRPr="00344E0A" w:rsidRDefault="00344E0A" w:rsidP="00C758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4E0A" w:rsidRPr="00344E0A" w:rsidRDefault="00344E0A" w:rsidP="00C758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Особенности климата обусловлены расположением Кемеровской области в умеренных широтах в центре материка Евразии, удаленностью от океанов и морей и наличием гор и кряжей Южной Сибири.</w:t>
      </w:r>
    </w:p>
    <w:p w:rsidR="00344E0A" w:rsidRPr="00344E0A" w:rsidRDefault="00344E0A" w:rsidP="00344E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Климат района резко-континентальный с суровой продолжительной зимой и коротким тёплым летом. Разница между самой высокой и самой низкой температурами воздуха составляет 83°С.</w:t>
      </w:r>
    </w:p>
    <w:p w:rsidR="00344E0A" w:rsidRPr="00344E0A" w:rsidRDefault="00344E0A" w:rsidP="00344E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Зимой преобладает малооблачная погода с низкими температурами, умеренными или резко сильными ветрами и метелями и небольшим количеством осадков. Самым холодным месяцем является январь, его средняя температура -17,7°С. Абсолютный минимум -45°С. </w:t>
      </w:r>
    </w:p>
    <w:p w:rsidR="00344E0A" w:rsidRPr="00344E0A" w:rsidRDefault="00344E0A" w:rsidP="00344E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Лето – непродолжительное, жаркое с чередующимися холодными днями. Средняя температура воздуха самого теплого месяца, июля, +18,1</w:t>
      </w:r>
      <w:proofErr w:type="gramStart"/>
      <w:r w:rsidRPr="00344E0A"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, в отдельные годы она может существенно отличаться от средней. Максимальная температура +38°С. Отмечается большая (до 12-14°С) суточная амплитуда колебаний температуры воздуха. </w:t>
      </w:r>
    </w:p>
    <w:p w:rsidR="00344E0A" w:rsidRPr="00344E0A" w:rsidRDefault="00344E0A" w:rsidP="00344E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Теплый период (с температурой выше 0°С) начинается со второй декады апреля и длится до второй декады октября, в среднем продолжительность его составляет 195 дней. Число дней с температурой выше +5</w:t>
      </w:r>
      <w:proofErr w:type="gramStart"/>
      <w:r w:rsidRPr="00344E0A"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154, а с температурой выше 10°С – 116.</w:t>
      </w:r>
    </w:p>
    <w:p w:rsidR="00344E0A" w:rsidRPr="00344E0A" w:rsidRDefault="00344E0A" w:rsidP="00344E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По степени увлажнения Крапивинский район относится к умеренной зоне. Горы защищают Кузнецкую котловину от ветров и задерживают влагу, приносимую в Сибирь воздушными течениями с запада.</w:t>
      </w:r>
    </w:p>
    <w:p w:rsidR="00344E0A" w:rsidRPr="00344E0A" w:rsidRDefault="00344E0A" w:rsidP="00344E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Количество осадков неравномерно в разные времена года. Лето умеренно-влажное, в летний период выпадает наибольшее количество осадков – до 40%, в осеннее время – до 20%. Конец весны сухой.</w:t>
      </w:r>
    </w:p>
    <w:p w:rsidR="00344E0A" w:rsidRPr="00344E0A" w:rsidRDefault="00344E0A" w:rsidP="00344E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Среднегодовое количество атмосферных осадков достигает 553 мм, причём около 450 мм приходится на тёплый период. Среднесуточный максимум осадков – 31 мм.</w:t>
      </w:r>
    </w:p>
    <w:p w:rsidR="00344E0A" w:rsidRPr="00344E0A" w:rsidRDefault="00344E0A" w:rsidP="00344E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В зимнее время осадки образуют снежный покров. Продолжительная и холодная зима благоприятствует значительному накоплению снега. Устойчивый снежный покров образуется в среднем к началу ноября, лежит всю зиму (около 160 дней) и истаивает за вторую декаду апреля. Наибольшей высоты достигает в феврале – марте. Высота снежного покрова зависит также от особенностей рельефа, растительного покрова и господствующих ветров, средняя максимальная высота его-70см. В логах доходит до 1,5-2.0м.</w:t>
      </w:r>
    </w:p>
    <w:p w:rsidR="00344E0A" w:rsidRPr="00344E0A" w:rsidRDefault="00344E0A" w:rsidP="00344E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В зимний период бывают продолжительные снегопады, но сильными ветрами снег сдувается с возвышенностей и открытых мест, накапливаясь в низинах и колках, что обусловливает при суровом холоде глубокое промерзание почвы. Средняя максимальная высота снежного покрова – 530мм. </w:t>
      </w:r>
    </w:p>
    <w:p w:rsidR="00344E0A" w:rsidRPr="00344E0A" w:rsidRDefault="00344E0A" w:rsidP="00344E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Средняя глубина промерзания почвы составляет около 2,00м.</w:t>
      </w:r>
    </w:p>
    <w:p w:rsidR="00344E0A" w:rsidRPr="00344E0A" w:rsidRDefault="00344E0A" w:rsidP="00344E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gramStart"/>
      <w:r w:rsidRPr="00344E0A">
        <w:rPr>
          <w:rFonts w:ascii="Times New Roman" w:hAnsi="Times New Roman" w:cs="Times New Roman"/>
          <w:color w:val="000000"/>
          <w:sz w:val="24"/>
          <w:szCs w:val="24"/>
          <w:u w:val="single"/>
        </w:rPr>
        <w:t>На территории района преобладают западные, и северо-западные направления ветров со средней скоростью 3-4 м/сек (по данным Том 1.</w:t>
      </w:r>
      <w:proofErr w:type="gramEnd"/>
      <w:r w:rsidRPr="00344E0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gramStart"/>
      <w:r w:rsidRPr="00344E0A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Проекта планировки 1983.года)..</w:t>
      </w:r>
      <w:proofErr w:type="gramEnd"/>
    </w:p>
    <w:p w:rsidR="00344E0A" w:rsidRPr="00344E0A" w:rsidRDefault="00344E0A" w:rsidP="00344E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Возможны засухи, вызываемые горячими ветрами, дующими из центрального Казахстана. Активный ветровой режим отмечается в основном весной и осенью.</w:t>
      </w:r>
    </w:p>
    <w:p w:rsidR="00344E0A" w:rsidRPr="00344E0A" w:rsidRDefault="00344E0A" w:rsidP="00344E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В целом территория находится в благоприятных условиях для проживания населения. </w:t>
      </w:r>
    </w:p>
    <w:p w:rsidR="00344E0A" w:rsidRPr="00344E0A" w:rsidRDefault="00344E0A" w:rsidP="00344E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При строительстве в архитектурно - планировочных решениях необходимо предусматривать жилую застройку значительной компактности. Обязательным является надежная теплозащита зданий и усиленное отопление.</w:t>
      </w:r>
    </w:p>
    <w:p w:rsidR="00344E0A" w:rsidRPr="00344E0A" w:rsidRDefault="00344E0A" w:rsidP="00344E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схематической карте климатического районирования для строительства, территория относится к </w:t>
      </w:r>
      <w:proofErr w:type="gramStart"/>
      <w:r w:rsidRPr="00344E0A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gramEnd"/>
      <w:r w:rsidRPr="00344E0A">
        <w:rPr>
          <w:rFonts w:ascii="Times New Roman" w:hAnsi="Times New Roman" w:cs="Times New Roman"/>
          <w:color w:val="000000"/>
          <w:sz w:val="24"/>
          <w:szCs w:val="24"/>
        </w:rPr>
        <w:t>В району (СНиП 23-01-99, рис.1).</w:t>
      </w:r>
    </w:p>
    <w:p w:rsidR="00344E0A" w:rsidRPr="00344E0A" w:rsidRDefault="00344E0A" w:rsidP="00344E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Ниже приводятся расчетные нормативы для проектирования:</w:t>
      </w:r>
    </w:p>
    <w:p w:rsidR="00344E0A" w:rsidRPr="00344E0A" w:rsidRDefault="00344E0A" w:rsidP="00344E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температура для проектирования массивных ограждающих конструкций и отопления (температура наиболее холодной пятидневки) – -37</w:t>
      </w:r>
      <w:proofErr w:type="gramStart"/>
      <w:r w:rsidRPr="00344E0A"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344E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44E0A" w:rsidRPr="00344E0A" w:rsidRDefault="00344E0A" w:rsidP="00344E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- температура для проектирования легких ограждающих конструкций (средняя температура наиболее холодных суток) – -39</w:t>
      </w:r>
      <w:proofErr w:type="gramStart"/>
      <w:r w:rsidRPr="00344E0A"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344E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44E0A" w:rsidRPr="00344E0A" w:rsidRDefault="00344E0A" w:rsidP="00344E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- температура для проектирования вентиляции в зимнее время (средняя температура наиболее холодного периода) – -23</w:t>
      </w:r>
      <w:proofErr w:type="gramStart"/>
      <w:r w:rsidRPr="00344E0A"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344E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44E0A" w:rsidRPr="00344E0A" w:rsidRDefault="00344E0A" w:rsidP="00344E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- температура для проектирования вентиляции в летнее время (средняя температура наиболее тёплого периода) – +24,1</w:t>
      </w:r>
      <w:proofErr w:type="gramStart"/>
      <w:r w:rsidRPr="00344E0A"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344E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44E0A" w:rsidRPr="00344E0A" w:rsidRDefault="00344E0A" w:rsidP="00344E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- средняя температура отопительного периода – -7,4°С.</w:t>
      </w:r>
    </w:p>
    <w:p w:rsidR="00344E0A" w:rsidRPr="00344E0A" w:rsidRDefault="00344E0A" w:rsidP="00344E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- продолжительность отопительного периода (число дней с температурой не выше +8°С) – 230 суток;</w:t>
      </w:r>
    </w:p>
    <w:p w:rsidR="00344E0A" w:rsidRPr="00344E0A" w:rsidRDefault="00344E0A" w:rsidP="00344E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- снеговая нагрузка (вес снегового покрова) – 150 кг/м</w:t>
      </w:r>
      <w:proofErr w:type="gramStart"/>
      <w:r w:rsidRPr="00344E0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344E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44E0A" w:rsidRPr="00344E0A" w:rsidRDefault="00344E0A" w:rsidP="00344E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- нормативный скоростной напор ветра на высоте 10м – 38 кгс/м</w:t>
      </w:r>
      <w:proofErr w:type="gramStart"/>
      <w:r w:rsidRPr="00344E0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344E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44E0A" w:rsidRPr="00344E0A" w:rsidRDefault="00344E0A" w:rsidP="00344E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E0A">
        <w:rPr>
          <w:rFonts w:ascii="Times New Roman" w:hAnsi="Times New Roman" w:cs="Times New Roman"/>
          <w:color w:val="000000"/>
          <w:sz w:val="24"/>
          <w:szCs w:val="24"/>
        </w:rPr>
        <w:t>- глубина промерзания грунтов – 2,2м.</w:t>
      </w:r>
    </w:p>
    <w:p w:rsidR="00344E0A" w:rsidRPr="008D5D61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44E0A" w:rsidRPr="00117323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323">
        <w:rPr>
          <w:rFonts w:ascii="Times New Roman" w:hAnsi="Times New Roman" w:cs="Times New Roman"/>
          <w:b/>
          <w:sz w:val="24"/>
          <w:szCs w:val="24"/>
        </w:rPr>
        <w:t>2.2  Геоморфология и рельеф</w:t>
      </w:r>
    </w:p>
    <w:p w:rsidR="00344E0A" w:rsidRPr="008D5D61" w:rsidRDefault="00344E0A" w:rsidP="008D5D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8D5D61" w:rsidRPr="00DC62ED" w:rsidRDefault="008D5D61" w:rsidP="008D5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C62ED">
        <w:rPr>
          <w:rFonts w:ascii="Times New Roman" w:eastAsia="Calibri" w:hAnsi="Times New Roman" w:cs="Times New Roman"/>
          <w:sz w:val="24"/>
          <w:szCs w:val="24"/>
        </w:rPr>
        <w:t>Крапивинское</w:t>
      </w:r>
      <w:proofErr w:type="spellEnd"/>
      <w:r w:rsidRPr="00DC62ED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расположено в Центральной части Кемеровской области, к юго-западу от </w:t>
      </w:r>
      <w:proofErr w:type="spellStart"/>
      <w:r w:rsidRPr="00DC62ED">
        <w:rPr>
          <w:rFonts w:ascii="Times New Roman" w:eastAsia="Calibri" w:hAnsi="Times New Roman" w:cs="Times New Roman"/>
          <w:sz w:val="24"/>
          <w:szCs w:val="24"/>
        </w:rPr>
        <w:t>п.г.т</w:t>
      </w:r>
      <w:proofErr w:type="spellEnd"/>
      <w:r w:rsidRPr="00DC62ED">
        <w:rPr>
          <w:rFonts w:ascii="Times New Roman" w:eastAsia="Calibri" w:hAnsi="Times New Roman" w:cs="Times New Roman"/>
          <w:sz w:val="24"/>
          <w:szCs w:val="24"/>
        </w:rPr>
        <w:t>.</w:t>
      </w:r>
      <w:r w:rsidR="00117323" w:rsidRPr="00DC62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62ED">
        <w:rPr>
          <w:rFonts w:ascii="Times New Roman" w:eastAsia="Calibri" w:hAnsi="Times New Roman" w:cs="Times New Roman"/>
          <w:sz w:val="24"/>
          <w:szCs w:val="24"/>
        </w:rPr>
        <w:t xml:space="preserve">Крапивинский. </w:t>
      </w:r>
    </w:p>
    <w:p w:rsidR="008D5D61" w:rsidRPr="00DC62ED" w:rsidRDefault="008D5D61" w:rsidP="008D5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ED">
        <w:rPr>
          <w:rFonts w:ascii="Times New Roman" w:eastAsia="Calibri" w:hAnsi="Times New Roman" w:cs="Times New Roman"/>
          <w:sz w:val="24"/>
          <w:szCs w:val="24"/>
        </w:rPr>
        <w:t xml:space="preserve">Как часть Крапивинского района, территория  представлена Кузнецкой котловиной. На западе её ограничивает </w:t>
      </w:r>
      <w:proofErr w:type="spellStart"/>
      <w:r w:rsidRPr="00DC62ED">
        <w:rPr>
          <w:rFonts w:ascii="Times New Roman" w:eastAsia="Calibri" w:hAnsi="Times New Roman" w:cs="Times New Roman"/>
          <w:sz w:val="24"/>
          <w:szCs w:val="24"/>
        </w:rPr>
        <w:t>Салаирский</w:t>
      </w:r>
      <w:proofErr w:type="spellEnd"/>
      <w:r w:rsidRPr="00DC62ED">
        <w:rPr>
          <w:rFonts w:ascii="Times New Roman" w:eastAsia="Calibri" w:hAnsi="Times New Roman" w:cs="Times New Roman"/>
          <w:sz w:val="24"/>
          <w:szCs w:val="24"/>
        </w:rPr>
        <w:t xml:space="preserve">  кряж, на востоке – Кузнецкий Алатау, на юге – Горная </w:t>
      </w:r>
      <w:proofErr w:type="spellStart"/>
      <w:r w:rsidRPr="00DC62ED">
        <w:rPr>
          <w:rFonts w:ascii="Times New Roman" w:eastAsia="Calibri" w:hAnsi="Times New Roman" w:cs="Times New Roman"/>
          <w:sz w:val="24"/>
          <w:szCs w:val="24"/>
        </w:rPr>
        <w:t>Шория</w:t>
      </w:r>
      <w:proofErr w:type="spellEnd"/>
      <w:r w:rsidRPr="00DC62ED">
        <w:rPr>
          <w:rFonts w:ascii="Times New Roman" w:eastAsia="Calibri" w:hAnsi="Times New Roman" w:cs="Times New Roman"/>
          <w:sz w:val="24"/>
          <w:szCs w:val="24"/>
        </w:rPr>
        <w:t xml:space="preserve">, на севере она плавно переходит в пределы Западно-Сибирской равнины. Эта область в течение длительного промежутка времени является ареной отложений, а не размыва.  </w:t>
      </w:r>
    </w:p>
    <w:p w:rsidR="008D5D61" w:rsidRPr="00DC62ED" w:rsidRDefault="008D5D61" w:rsidP="008D5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ED">
        <w:rPr>
          <w:rFonts w:ascii="Times New Roman" w:eastAsia="Calibri" w:hAnsi="Times New Roman" w:cs="Times New Roman"/>
          <w:sz w:val="24"/>
          <w:szCs w:val="24"/>
        </w:rPr>
        <w:t>Котловина имеет вогнутое строение и характеризуется преобладанием волнистой эрозионной равнины.</w:t>
      </w:r>
    </w:p>
    <w:p w:rsidR="008D5D61" w:rsidRPr="00DC62ED" w:rsidRDefault="008D5D61" w:rsidP="008D5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ED">
        <w:rPr>
          <w:rFonts w:ascii="Times New Roman" w:eastAsia="Calibri" w:hAnsi="Times New Roman" w:cs="Times New Roman"/>
          <w:sz w:val="24"/>
          <w:szCs w:val="24"/>
        </w:rPr>
        <w:t xml:space="preserve">По данным КНЦ «Институт почвоведения и агрохимии» территория расположения </w:t>
      </w:r>
      <w:r w:rsidRPr="00DC62ED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DC62ED">
        <w:rPr>
          <w:rFonts w:ascii="Times New Roman" w:hAnsi="Times New Roman" w:cs="Times New Roman"/>
          <w:sz w:val="24"/>
          <w:szCs w:val="24"/>
        </w:rPr>
        <w:t>Междугорное</w:t>
      </w:r>
      <w:proofErr w:type="gramEnd"/>
      <w:r w:rsidRPr="00DC62ED">
        <w:rPr>
          <w:rFonts w:ascii="Times New Roman" w:hAnsi="Times New Roman" w:cs="Times New Roman"/>
          <w:sz w:val="24"/>
          <w:szCs w:val="24"/>
        </w:rPr>
        <w:t xml:space="preserve"> </w:t>
      </w:r>
      <w:r w:rsidRPr="00DC62ED">
        <w:rPr>
          <w:rFonts w:ascii="Times New Roman" w:eastAsia="Calibri" w:hAnsi="Times New Roman" w:cs="Times New Roman"/>
          <w:sz w:val="24"/>
          <w:szCs w:val="24"/>
        </w:rPr>
        <w:t xml:space="preserve">относится к </w:t>
      </w:r>
      <w:proofErr w:type="spellStart"/>
      <w:r w:rsidRPr="00DC62ED">
        <w:rPr>
          <w:rFonts w:ascii="Times New Roman" w:eastAsia="Calibri" w:hAnsi="Times New Roman" w:cs="Times New Roman"/>
          <w:sz w:val="24"/>
          <w:szCs w:val="24"/>
        </w:rPr>
        <w:t>Нарыкскому</w:t>
      </w:r>
      <w:proofErr w:type="spellEnd"/>
      <w:r w:rsidRPr="00DC62ED">
        <w:rPr>
          <w:rFonts w:ascii="Times New Roman" w:eastAsia="Calibri" w:hAnsi="Times New Roman" w:cs="Times New Roman"/>
          <w:sz w:val="24"/>
          <w:szCs w:val="24"/>
        </w:rPr>
        <w:t xml:space="preserve"> экологическому району Кузнец</w:t>
      </w:r>
      <w:r w:rsidR="00E91A42">
        <w:rPr>
          <w:rFonts w:ascii="Times New Roman" w:eastAsia="Calibri" w:hAnsi="Times New Roman" w:cs="Times New Roman"/>
          <w:sz w:val="24"/>
          <w:szCs w:val="24"/>
        </w:rPr>
        <w:t>кого Алатау (горные территории (</w:t>
      </w:r>
      <w:r w:rsidRPr="00DC62ED">
        <w:rPr>
          <w:rFonts w:ascii="Times New Roman" w:eastAsia="Calibri" w:hAnsi="Times New Roman" w:cs="Times New Roman"/>
          <w:sz w:val="24"/>
          <w:szCs w:val="24"/>
        </w:rPr>
        <w:t>тип Б)).</w:t>
      </w:r>
    </w:p>
    <w:p w:rsidR="008D5D61" w:rsidRPr="00DC62ED" w:rsidRDefault="008D5D61" w:rsidP="008D5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ED">
        <w:rPr>
          <w:rFonts w:ascii="Times New Roman" w:eastAsia="Calibri" w:hAnsi="Times New Roman" w:cs="Times New Roman"/>
          <w:sz w:val="24"/>
          <w:szCs w:val="24"/>
        </w:rPr>
        <w:t xml:space="preserve">Территория района относится к </w:t>
      </w:r>
      <w:proofErr w:type="gramStart"/>
      <w:r w:rsidRPr="00DC62ED">
        <w:rPr>
          <w:rFonts w:ascii="Times New Roman" w:eastAsia="Calibri" w:hAnsi="Times New Roman" w:cs="Times New Roman"/>
          <w:sz w:val="24"/>
          <w:szCs w:val="24"/>
        </w:rPr>
        <w:t>предгорной</w:t>
      </w:r>
      <w:proofErr w:type="gramEnd"/>
      <w:r w:rsidRPr="00DC62ED">
        <w:rPr>
          <w:rFonts w:ascii="Times New Roman" w:eastAsia="Calibri" w:hAnsi="Times New Roman" w:cs="Times New Roman"/>
          <w:sz w:val="24"/>
          <w:szCs w:val="24"/>
        </w:rPr>
        <w:t>, таёжной (с вторичными лесами).</w:t>
      </w:r>
    </w:p>
    <w:p w:rsidR="008D5D61" w:rsidRPr="00DC62ED" w:rsidRDefault="008D5D61" w:rsidP="008D5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5D61" w:rsidRPr="00DC62ED" w:rsidRDefault="008D5D61" w:rsidP="0011732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62ED">
        <w:rPr>
          <w:rFonts w:ascii="Times New Roman" w:eastAsia="Calibri" w:hAnsi="Times New Roman" w:cs="Times New Roman"/>
          <w:b/>
          <w:sz w:val="24"/>
          <w:szCs w:val="24"/>
        </w:rPr>
        <w:t>2.3  Гидрография и гидрология</w:t>
      </w:r>
    </w:p>
    <w:p w:rsidR="008D5D61" w:rsidRPr="00DC62ED" w:rsidRDefault="008D5D61" w:rsidP="008D5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5D61" w:rsidRPr="00DC62ED" w:rsidRDefault="008D5D61" w:rsidP="008D5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ED">
        <w:rPr>
          <w:rFonts w:ascii="Times New Roman" w:eastAsia="Calibri" w:hAnsi="Times New Roman" w:cs="Times New Roman"/>
          <w:sz w:val="24"/>
          <w:szCs w:val="24"/>
        </w:rPr>
        <w:t>Гидрографическую сеть Крапивинского сельского поселения составляет множес</w:t>
      </w:r>
      <w:r w:rsidR="00594AEC" w:rsidRPr="00DC62ED">
        <w:rPr>
          <w:rFonts w:ascii="Times New Roman" w:eastAsia="Calibri" w:hAnsi="Times New Roman" w:cs="Times New Roman"/>
          <w:sz w:val="24"/>
          <w:szCs w:val="24"/>
        </w:rPr>
        <w:t>тво небольших рек и озёр. Гидрографическая</w:t>
      </w:r>
      <w:r w:rsidRPr="00DC62ED">
        <w:rPr>
          <w:rFonts w:ascii="Times New Roman" w:eastAsia="Calibri" w:hAnsi="Times New Roman" w:cs="Times New Roman"/>
          <w:sz w:val="24"/>
          <w:szCs w:val="24"/>
        </w:rPr>
        <w:t xml:space="preserve"> сеть территории представлена реками: </w:t>
      </w:r>
      <w:proofErr w:type="spellStart"/>
      <w:r w:rsidRPr="00DC62ED">
        <w:rPr>
          <w:rFonts w:ascii="Times New Roman" w:eastAsia="Calibri" w:hAnsi="Times New Roman" w:cs="Times New Roman"/>
          <w:sz w:val="24"/>
          <w:szCs w:val="24"/>
        </w:rPr>
        <w:t>Мунгат</w:t>
      </w:r>
      <w:proofErr w:type="spellEnd"/>
      <w:r w:rsidRPr="00DC62ED">
        <w:rPr>
          <w:rFonts w:ascii="Times New Roman" w:eastAsia="Calibri" w:hAnsi="Times New Roman" w:cs="Times New Roman"/>
          <w:sz w:val="24"/>
          <w:szCs w:val="24"/>
        </w:rPr>
        <w:t xml:space="preserve">, Быструха, </w:t>
      </w:r>
      <w:proofErr w:type="spellStart"/>
      <w:r w:rsidRPr="00DC62ED">
        <w:rPr>
          <w:rFonts w:ascii="Times New Roman" w:eastAsia="Calibri" w:hAnsi="Times New Roman" w:cs="Times New Roman"/>
          <w:sz w:val="24"/>
          <w:szCs w:val="24"/>
        </w:rPr>
        <w:t>Поперечка</w:t>
      </w:r>
      <w:proofErr w:type="spellEnd"/>
      <w:r w:rsidRPr="00DC62E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C62ED">
        <w:rPr>
          <w:rFonts w:ascii="Times New Roman" w:eastAsia="Calibri" w:hAnsi="Times New Roman" w:cs="Times New Roman"/>
          <w:sz w:val="24"/>
          <w:szCs w:val="24"/>
        </w:rPr>
        <w:t>Корсагал</w:t>
      </w:r>
      <w:proofErr w:type="spellEnd"/>
      <w:r w:rsidRPr="00DC62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5D61" w:rsidRPr="00DC62ED" w:rsidRDefault="008D5D61" w:rsidP="008D5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2ED">
        <w:rPr>
          <w:rFonts w:ascii="Times New Roman" w:hAnsi="Times New Roman" w:cs="Times New Roman"/>
          <w:sz w:val="24"/>
          <w:szCs w:val="24"/>
        </w:rPr>
        <w:t xml:space="preserve">Село Междугорное расположено в водоразделе реки </w:t>
      </w:r>
      <w:proofErr w:type="spellStart"/>
      <w:r w:rsidRPr="00DC62ED">
        <w:rPr>
          <w:rFonts w:ascii="Times New Roman" w:hAnsi="Times New Roman" w:cs="Times New Roman"/>
          <w:sz w:val="24"/>
          <w:szCs w:val="24"/>
        </w:rPr>
        <w:t>Мунга</w:t>
      </w:r>
      <w:r w:rsidR="00594AEC" w:rsidRPr="00DC62ED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594AEC" w:rsidRPr="00DC62ED">
        <w:rPr>
          <w:rFonts w:ascii="Times New Roman" w:hAnsi="Times New Roman" w:cs="Times New Roman"/>
          <w:sz w:val="24"/>
          <w:szCs w:val="24"/>
        </w:rPr>
        <w:t xml:space="preserve"> и ее притока реки </w:t>
      </w:r>
      <w:proofErr w:type="spellStart"/>
      <w:r w:rsidR="00594AEC" w:rsidRPr="00DC62ED">
        <w:rPr>
          <w:rFonts w:ascii="Times New Roman" w:hAnsi="Times New Roman" w:cs="Times New Roman"/>
          <w:sz w:val="24"/>
          <w:szCs w:val="24"/>
        </w:rPr>
        <w:t>Карсагал</w:t>
      </w:r>
      <w:proofErr w:type="spellEnd"/>
      <w:r w:rsidR="00594AEC" w:rsidRPr="00DC62ED">
        <w:rPr>
          <w:rFonts w:ascii="Times New Roman" w:hAnsi="Times New Roman" w:cs="Times New Roman"/>
          <w:sz w:val="24"/>
          <w:szCs w:val="24"/>
        </w:rPr>
        <w:t xml:space="preserve">. Река </w:t>
      </w:r>
      <w:proofErr w:type="spellStart"/>
      <w:r w:rsidRPr="00DC62ED">
        <w:rPr>
          <w:rFonts w:ascii="Times New Roman" w:hAnsi="Times New Roman" w:cs="Times New Roman"/>
          <w:sz w:val="24"/>
          <w:szCs w:val="24"/>
        </w:rPr>
        <w:t>Мунгат</w:t>
      </w:r>
      <w:proofErr w:type="spellEnd"/>
      <w:r w:rsidRPr="00DC62ED">
        <w:rPr>
          <w:rFonts w:ascii="Times New Roman" w:hAnsi="Times New Roman" w:cs="Times New Roman"/>
          <w:sz w:val="24"/>
          <w:szCs w:val="24"/>
        </w:rPr>
        <w:t xml:space="preserve"> является притоком р. Томь.</w:t>
      </w:r>
    </w:p>
    <w:p w:rsidR="008D5D61" w:rsidRPr="00DC62ED" w:rsidRDefault="008D5D61" w:rsidP="008D5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ED">
        <w:rPr>
          <w:rFonts w:ascii="Times New Roman" w:eastAsia="Calibri" w:hAnsi="Times New Roman" w:cs="Times New Roman"/>
          <w:sz w:val="24"/>
          <w:szCs w:val="24"/>
        </w:rPr>
        <w:t xml:space="preserve">Раки </w:t>
      </w:r>
      <w:proofErr w:type="spellStart"/>
      <w:r w:rsidRPr="00DC62ED">
        <w:rPr>
          <w:rFonts w:ascii="Times New Roman" w:eastAsia="Calibri" w:hAnsi="Times New Roman" w:cs="Times New Roman"/>
          <w:sz w:val="24"/>
          <w:szCs w:val="24"/>
        </w:rPr>
        <w:t>Мунгат</w:t>
      </w:r>
      <w:proofErr w:type="spellEnd"/>
      <w:r w:rsidRPr="00DC62E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C62ED">
        <w:rPr>
          <w:rFonts w:ascii="Times New Roman" w:eastAsia="Calibri" w:hAnsi="Times New Roman" w:cs="Times New Roman"/>
          <w:sz w:val="24"/>
          <w:szCs w:val="24"/>
        </w:rPr>
        <w:t>Корсагал</w:t>
      </w:r>
      <w:proofErr w:type="spellEnd"/>
      <w:r w:rsidRPr="00DC62ED">
        <w:rPr>
          <w:rFonts w:ascii="Times New Roman" w:eastAsia="Calibri" w:hAnsi="Times New Roman" w:cs="Times New Roman"/>
          <w:sz w:val="24"/>
          <w:szCs w:val="24"/>
        </w:rPr>
        <w:t xml:space="preserve"> - набольшие, ширина их 2 – 3м., глубина 1-2 м, дно илистое. Ручьи, впадающие в эти реки, летом пересыхают. Берега перечисленных рек некрутые, сделаны пологие подходы к воде. </w:t>
      </w:r>
    </w:p>
    <w:p w:rsidR="008D5D61" w:rsidRPr="00DC62ED" w:rsidRDefault="008D5D61" w:rsidP="008D5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ED">
        <w:rPr>
          <w:rFonts w:ascii="Times New Roman" w:eastAsia="Calibri" w:hAnsi="Times New Roman" w:cs="Times New Roman"/>
          <w:sz w:val="24"/>
          <w:szCs w:val="24"/>
        </w:rPr>
        <w:t>Реки и озера в летний период используются  для орошения.</w:t>
      </w:r>
    </w:p>
    <w:p w:rsidR="008D5D61" w:rsidRPr="00DC62ED" w:rsidRDefault="008D5D61" w:rsidP="008D5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ED">
        <w:rPr>
          <w:rFonts w:ascii="Times New Roman" w:eastAsia="Calibri" w:hAnsi="Times New Roman" w:cs="Times New Roman"/>
          <w:sz w:val="24"/>
          <w:szCs w:val="24"/>
        </w:rPr>
        <w:t>Для водосна</w:t>
      </w:r>
      <w:r w:rsidR="00594AEC" w:rsidRPr="00DC62ED">
        <w:rPr>
          <w:rFonts w:ascii="Times New Roman" w:eastAsia="Calibri" w:hAnsi="Times New Roman" w:cs="Times New Roman"/>
          <w:sz w:val="24"/>
          <w:szCs w:val="24"/>
        </w:rPr>
        <w:t xml:space="preserve">бжения населения села </w:t>
      </w:r>
      <w:proofErr w:type="gramStart"/>
      <w:r w:rsidR="00594AEC" w:rsidRPr="00DC62ED">
        <w:rPr>
          <w:rFonts w:ascii="Times New Roman" w:eastAsia="Calibri" w:hAnsi="Times New Roman" w:cs="Times New Roman"/>
          <w:sz w:val="24"/>
          <w:szCs w:val="24"/>
        </w:rPr>
        <w:t>Междугорное</w:t>
      </w:r>
      <w:proofErr w:type="gramEnd"/>
      <w:r w:rsidRPr="00DC62E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DC62ED">
        <w:rPr>
          <w:rFonts w:ascii="Times New Roman" w:eastAsia="Calibri" w:hAnsi="Times New Roman" w:cs="Times New Roman"/>
          <w:sz w:val="24"/>
          <w:szCs w:val="24"/>
        </w:rPr>
        <w:t>водообеспечения</w:t>
      </w:r>
      <w:proofErr w:type="spellEnd"/>
      <w:r w:rsidRPr="00DC62ED">
        <w:rPr>
          <w:rFonts w:ascii="Times New Roman" w:eastAsia="Calibri" w:hAnsi="Times New Roman" w:cs="Times New Roman"/>
          <w:sz w:val="24"/>
          <w:szCs w:val="24"/>
        </w:rPr>
        <w:t xml:space="preserve"> животноводческих предприятий используются артезианские скважины. Глубина залегания грунтовых вод в целом по поселению - 3-5м. </w:t>
      </w:r>
    </w:p>
    <w:p w:rsidR="008D5D61" w:rsidRPr="00DC62ED" w:rsidRDefault="008D5D61" w:rsidP="008D5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8D5D61" w:rsidRPr="00DC62ED" w:rsidRDefault="008D5D61" w:rsidP="00DC62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62ED">
        <w:rPr>
          <w:rFonts w:ascii="Times New Roman" w:eastAsia="Calibri" w:hAnsi="Times New Roman" w:cs="Times New Roman"/>
          <w:b/>
          <w:sz w:val="24"/>
          <w:szCs w:val="24"/>
        </w:rPr>
        <w:t>2.4  Геологические условия</w:t>
      </w:r>
    </w:p>
    <w:p w:rsidR="008D5D61" w:rsidRPr="00DC62ED" w:rsidRDefault="008D5D61" w:rsidP="008D5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5D61" w:rsidRPr="00DC62ED" w:rsidRDefault="008D5D61" w:rsidP="008D5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ED">
        <w:rPr>
          <w:rFonts w:ascii="Times New Roman" w:eastAsia="Calibri" w:hAnsi="Times New Roman" w:cs="Times New Roman"/>
          <w:sz w:val="24"/>
          <w:szCs w:val="24"/>
        </w:rPr>
        <w:t>Данным проектом учитываются предоставленные материалы по заявке ОАО ПИ «</w:t>
      </w:r>
      <w:proofErr w:type="spellStart"/>
      <w:r w:rsidRPr="00DC62ED">
        <w:rPr>
          <w:rFonts w:ascii="Times New Roman" w:eastAsia="Calibri" w:hAnsi="Times New Roman" w:cs="Times New Roman"/>
          <w:sz w:val="24"/>
          <w:szCs w:val="24"/>
        </w:rPr>
        <w:t>Новосибгражданпроект</w:t>
      </w:r>
      <w:proofErr w:type="spellEnd"/>
      <w:r w:rsidRPr="00DC62ED">
        <w:rPr>
          <w:rFonts w:ascii="Times New Roman" w:eastAsia="Calibri" w:hAnsi="Times New Roman" w:cs="Times New Roman"/>
          <w:sz w:val="24"/>
          <w:szCs w:val="24"/>
        </w:rPr>
        <w:t>», предоставленные ФГУ «ТФИ по Сибирскому федеральному округу», «О наличии полезных ископаемых в границах МО «Крапивинский район» Кемеровской области», Новокузнецк, 2008г.»</w:t>
      </w:r>
    </w:p>
    <w:p w:rsidR="008D5D61" w:rsidRPr="00DC62ED" w:rsidRDefault="008D5D61" w:rsidP="008D5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ED">
        <w:rPr>
          <w:rFonts w:ascii="Times New Roman" w:hAnsi="Times New Roman" w:cs="Times New Roman"/>
          <w:sz w:val="24"/>
          <w:szCs w:val="24"/>
        </w:rPr>
        <w:lastRenderedPageBreak/>
        <w:t xml:space="preserve">Село </w:t>
      </w:r>
      <w:proofErr w:type="gramStart"/>
      <w:r w:rsidRPr="00DC62ED">
        <w:rPr>
          <w:rFonts w:ascii="Times New Roman" w:hAnsi="Times New Roman" w:cs="Times New Roman"/>
          <w:sz w:val="24"/>
          <w:szCs w:val="24"/>
        </w:rPr>
        <w:t>Междугорное</w:t>
      </w:r>
      <w:proofErr w:type="gramEnd"/>
      <w:r w:rsidRPr="00DC62ED">
        <w:rPr>
          <w:rFonts w:ascii="Times New Roman" w:hAnsi="Times New Roman" w:cs="Times New Roman"/>
          <w:sz w:val="24"/>
          <w:szCs w:val="24"/>
        </w:rPr>
        <w:t xml:space="preserve"> </w:t>
      </w:r>
      <w:r w:rsidRPr="00DC62ED">
        <w:rPr>
          <w:rFonts w:ascii="Times New Roman" w:eastAsia="Calibri" w:hAnsi="Times New Roman" w:cs="Times New Roman"/>
          <w:sz w:val="24"/>
          <w:szCs w:val="24"/>
        </w:rPr>
        <w:t xml:space="preserve">как и значительная часть территории всего Крапивинского сельского поселения попадает в границу </w:t>
      </w:r>
      <w:proofErr w:type="spellStart"/>
      <w:r w:rsidRPr="00DC62ED">
        <w:rPr>
          <w:rFonts w:ascii="Times New Roman" w:eastAsia="Calibri" w:hAnsi="Times New Roman" w:cs="Times New Roman"/>
          <w:sz w:val="24"/>
          <w:szCs w:val="24"/>
        </w:rPr>
        <w:t>Салтымаковского</w:t>
      </w:r>
      <w:proofErr w:type="spellEnd"/>
      <w:r w:rsidRPr="00DC62ED">
        <w:rPr>
          <w:rFonts w:ascii="Times New Roman" w:eastAsia="Calibri" w:hAnsi="Times New Roman" w:cs="Times New Roman"/>
          <w:sz w:val="24"/>
          <w:szCs w:val="24"/>
        </w:rPr>
        <w:t xml:space="preserve"> геолого-промышленного района, а именно – участка Крапивинского  месторождения подземных вод.</w:t>
      </w:r>
    </w:p>
    <w:p w:rsidR="008D5D61" w:rsidRPr="00DC62ED" w:rsidRDefault="008D5D61" w:rsidP="008D5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ED">
        <w:rPr>
          <w:rFonts w:ascii="Times New Roman" w:eastAsia="Calibri" w:hAnsi="Times New Roman" w:cs="Times New Roman"/>
          <w:sz w:val="24"/>
          <w:szCs w:val="24"/>
        </w:rPr>
        <w:t xml:space="preserve">Нелицензированные скважины сосредоточены южнее </w:t>
      </w:r>
      <w:r w:rsidRPr="00DC62ED">
        <w:rPr>
          <w:rFonts w:ascii="Times New Roman" w:hAnsi="Times New Roman" w:cs="Times New Roman"/>
          <w:sz w:val="24"/>
          <w:szCs w:val="24"/>
        </w:rPr>
        <w:t>с. Между</w:t>
      </w:r>
      <w:r w:rsidR="00DC62ED" w:rsidRPr="00DC62ED">
        <w:rPr>
          <w:rFonts w:ascii="Times New Roman" w:hAnsi="Times New Roman" w:cs="Times New Roman"/>
          <w:sz w:val="24"/>
          <w:szCs w:val="24"/>
        </w:rPr>
        <w:t>горное как возле границы села</w:t>
      </w:r>
      <w:r w:rsidRPr="00DC62ED">
        <w:rPr>
          <w:rFonts w:ascii="Times New Roman" w:hAnsi="Times New Roman" w:cs="Times New Roman"/>
          <w:sz w:val="24"/>
          <w:szCs w:val="24"/>
        </w:rPr>
        <w:t xml:space="preserve">, так и в долине </w:t>
      </w:r>
      <w:proofErr w:type="spellStart"/>
      <w:r w:rsidRPr="00DC62ED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DC62E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C62ED">
        <w:rPr>
          <w:rFonts w:ascii="Times New Roman" w:hAnsi="Times New Roman" w:cs="Times New Roman"/>
          <w:sz w:val="24"/>
          <w:szCs w:val="24"/>
        </w:rPr>
        <w:t>унгат</w:t>
      </w:r>
      <w:proofErr w:type="spellEnd"/>
      <w:r w:rsidRPr="00DC62ED">
        <w:rPr>
          <w:rFonts w:ascii="Times New Roman" w:hAnsi="Times New Roman" w:cs="Times New Roman"/>
          <w:sz w:val="24"/>
          <w:szCs w:val="24"/>
        </w:rPr>
        <w:t>.</w:t>
      </w:r>
    </w:p>
    <w:p w:rsidR="008D5D61" w:rsidRPr="00DC62ED" w:rsidRDefault="008D5D61" w:rsidP="008D5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ED">
        <w:rPr>
          <w:rFonts w:ascii="Times New Roman" w:eastAsia="Calibri" w:hAnsi="Times New Roman" w:cs="Times New Roman"/>
          <w:sz w:val="24"/>
          <w:szCs w:val="24"/>
        </w:rPr>
        <w:t xml:space="preserve">По аналогии с предоставленными материалами ранее разработанной проектной документации населённых пунктов всего района, по химическому составу </w:t>
      </w:r>
      <w:proofErr w:type="gramStart"/>
      <w:r w:rsidRPr="00DC62ED">
        <w:rPr>
          <w:rFonts w:ascii="Times New Roman" w:eastAsia="Calibri" w:hAnsi="Times New Roman" w:cs="Times New Roman"/>
          <w:sz w:val="24"/>
          <w:szCs w:val="24"/>
        </w:rPr>
        <w:t>воды-гидрокарбонатные</w:t>
      </w:r>
      <w:proofErr w:type="gramEnd"/>
      <w:r w:rsidRPr="00DC62ED">
        <w:rPr>
          <w:rFonts w:ascii="Times New Roman" w:eastAsia="Calibri" w:hAnsi="Times New Roman" w:cs="Times New Roman"/>
          <w:sz w:val="24"/>
          <w:szCs w:val="24"/>
        </w:rPr>
        <w:t xml:space="preserve"> кальциевые, натриевые, реже - гидрокарбонатные кальциево-магниевые с минерализацией менее 1 г/л и общей жёсткостью от десятых долей до 8.0мг-экв/л (жёсткость устранимая). Санитарное состояния во</w:t>
      </w:r>
      <w:proofErr w:type="gramStart"/>
      <w:r w:rsidRPr="00DC62ED">
        <w:rPr>
          <w:rFonts w:ascii="Times New Roman" w:eastAsia="Calibri" w:hAnsi="Times New Roman" w:cs="Times New Roman"/>
          <w:sz w:val="24"/>
          <w:szCs w:val="24"/>
        </w:rPr>
        <w:t>д-</w:t>
      </w:r>
      <w:proofErr w:type="gramEnd"/>
      <w:r w:rsidRPr="00DC62ED">
        <w:rPr>
          <w:rFonts w:ascii="Times New Roman" w:eastAsia="Calibri" w:hAnsi="Times New Roman" w:cs="Times New Roman"/>
          <w:sz w:val="24"/>
          <w:szCs w:val="24"/>
        </w:rPr>
        <w:t xml:space="preserve"> хорошее. </w:t>
      </w:r>
    </w:p>
    <w:p w:rsidR="008D5D61" w:rsidRPr="00DC62ED" w:rsidRDefault="008D5D61" w:rsidP="008D5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ED">
        <w:rPr>
          <w:rFonts w:ascii="Times New Roman" w:eastAsia="Calibri" w:hAnsi="Times New Roman" w:cs="Times New Roman"/>
          <w:sz w:val="24"/>
          <w:szCs w:val="24"/>
        </w:rPr>
        <w:t xml:space="preserve">В пределах проектируемой территории расположены </w:t>
      </w:r>
      <w:proofErr w:type="spellStart"/>
      <w:r w:rsidRPr="00DC62ED">
        <w:rPr>
          <w:rFonts w:ascii="Times New Roman" w:eastAsia="Calibri" w:hAnsi="Times New Roman" w:cs="Times New Roman"/>
          <w:sz w:val="24"/>
          <w:szCs w:val="24"/>
        </w:rPr>
        <w:t>безугольные</w:t>
      </w:r>
      <w:proofErr w:type="spellEnd"/>
      <w:r w:rsidRPr="00DC62ED">
        <w:rPr>
          <w:rFonts w:ascii="Times New Roman" w:eastAsia="Calibri" w:hAnsi="Times New Roman" w:cs="Times New Roman"/>
          <w:sz w:val="24"/>
          <w:szCs w:val="24"/>
        </w:rPr>
        <w:t xml:space="preserve"> площади, где строительство угледобывающих предприятий не предусматривалось в рамках </w:t>
      </w:r>
      <w:proofErr w:type="spellStart"/>
      <w:proofErr w:type="gramStart"/>
      <w:r w:rsidRPr="00DC62ED">
        <w:rPr>
          <w:rFonts w:ascii="Times New Roman" w:eastAsia="Calibri" w:hAnsi="Times New Roman" w:cs="Times New Roman"/>
          <w:sz w:val="24"/>
          <w:szCs w:val="24"/>
        </w:rPr>
        <w:t>предыду-щих</w:t>
      </w:r>
      <w:proofErr w:type="spellEnd"/>
      <w:proofErr w:type="gramEnd"/>
      <w:r w:rsidRPr="00DC62ED">
        <w:rPr>
          <w:rFonts w:ascii="Times New Roman" w:eastAsia="Calibri" w:hAnsi="Times New Roman" w:cs="Times New Roman"/>
          <w:sz w:val="24"/>
          <w:szCs w:val="24"/>
        </w:rPr>
        <w:t xml:space="preserve"> проектных проработок.</w:t>
      </w:r>
    </w:p>
    <w:p w:rsidR="008D5D61" w:rsidRPr="00DC62ED" w:rsidRDefault="008D5D61" w:rsidP="008D5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5D61" w:rsidRPr="00DC62ED" w:rsidRDefault="008D5D61" w:rsidP="00E91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62ED">
        <w:rPr>
          <w:rFonts w:ascii="Times New Roman" w:eastAsia="Calibri" w:hAnsi="Times New Roman" w:cs="Times New Roman"/>
          <w:b/>
          <w:sz w:val="24"/>
          <w:szCs w:val="24"/>
        </w:rPr>
        <w:t>2.5  Почвенный покров</w:t>
      </w:r>
    </w:p>
    <w:p w:rsidR="008D5D61" w:rsidRPr="00DC62ED" w:rsidRDefault="008D5D61" w:rsidP="008D5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5D61" w:rsidRPr="00DC62ED" w:rsidRDefault="008D5D61" w:rsidP="008D5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ED">
        <w:rPr>
          <w:rFonts w:ascii="Times New Roman" w:eastAsia="Calibri" w:hAnsi="Times New Roman" w:cs="Times New Roman"/>
          <w:sz w:val="24"/>
          <w:szCs w:val="24"/>
        </w:rPr>
        <w:t xml:space="preserve">Как было сказано выше, по данным КНЦ «Институт почвоведения и агрохимии», территория расположения </w:t>
      </w:r>
      <w:r w:rsidRPr="00DC62ED">
        <w:rPr>
          <w:rFonts w:ascii="Times New Roman" w:hAnsi="Times New Roman" w:cs="Times New Roman"/>
          <w:sz w:val="24"/>
          <w:szCs w:val="24"/>
        </w:rPr>
        <w:t xml:space="preserve">с. Междугорное </w:t>
      </w:r>
      <w:r w:rsidRPr="00DC62ED">
        <w:rPr>
          <w:rFonts w:ascii="Times New Roman" w:eastAsia="Calibri" w:hAnsi="Times New Roman" w:cs="Times New Roman"/>
          <w:sz w:val="24"/>
          <w:szCs w:val="24"/>
        </w:rPr>
        <w:t xml:space="preserve">относится к </w:t>
      </w:r>
      <w:proofErr w:type="spellStart"/>
      <w:r w:rsidRPr="00DC62ED">
        <w:rPr>
          <w:rFonts w:ascii="Times New Roman" w:eastAsia="Calibri" w:hAnsi="Times New Roman" w:cs="Times New Roman"/>
          <w:sz w:val="24"/>
          <w:szCs w:val="24"/>
        </w:rPr>
        <w:t>Нарыкскому</w:t>
      </w:r>
      <w:proofErr w:type="spellEnd"/>
      <w:r w:rsidRPr="00DC62ED">
        <w:rPr>
          <w:rFonts w:ascii="Times New Roman" w:eastAsia="Calibri" w:hAnsi="Times New Roman" w:cs="Times New Roman"/>
          <w:sz w:val="24"/>
          <w:szCs w:val="24"/>
        </w:rPr>
        <w:t xml:space="preserve"> экологическому району Кузнецкого Алатау (горные территори</w:t>
      </w:r>
      <w:proofErr w:type="gramStart"/>
      <w:r w:rsidRPr="00DC62ED"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 w:rsidRPr="00DC62ED">
        <w:rPr>
          <w:rFonts w:ascii="Times New Roman" w:eastAsia="Calibri" w:hAnsi="Times New Roman" w:cs="Times New Roman"/>
          <w:sz w:val="24"/>
          <w:szCs w:val="24"/>
        </w:rPr>
        <w:t xml:space="preserve"> тип Б)).</w:t>
      </w:r>
    </w:p>
    <w:p w:rsidR="008D5D61" w:rsidRPr="00DC62ED" w:rsidRDefault="008D5D61" w:rsidP="008D5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ED">
        <w:rPr>
          <w:rFonts w:ascii="Times New Roman" w:eastAsia="Calibri" w:hAnsi="Times New Roman" w:cs="Times New Roman"/>
          <w:sz w:val="24"/>
          <w:szCs w:val="24"/>
        </w:rPr>
        <w:t xml:space="preserve">Территория района относится </w:t>
      </w:r>
      <w:proofErr w:type="gramStart"/>
      <w:r w:rsidRPr="00DC62ED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DC62ED">
        <w:rPr>
          <w:rFonts w:ascii="Times New Roman" w:eastAsia="Calibri" w:hAnsi="Times New Roman" w:cs="Times New Roman"/>
          <w:sz w:val="24"/>
          <w:szCs w:val="24"/>
        </w:rPr>
        <w:t xml:space="preserve"> предгорной таёжной с вторичными лесами лесостепной зоны. Леса встречаются небольшими массивами и  колками.</w:t>
      </w:r>
    </w:p>
    <w:p w:rsidR="008D5D61" w:rsidRPr="00DC62ED" w:rsidRDefault="008D5D61" w:rsidP="008D5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ED">
        <w:rPr>
          <w:rFonts w:ascii="Times New Roman" w:eastAsia="Calibri" w:hAnsi="Times New Roman" w:cs="Times New Roman"/>
          <w:sz w:val="24"/>
          <w:szCs w:val="24"/>
        </w:rPr>
        <w:t xml:space="preserve">Древесная растительность представлена берёзой, осиной, </w:t>
      </w:r>
      <w:proofErr w:type="gramStart"/>
      <w:r w:rsidRPr="00DC62ED">
        <w:rPr>
          <w:rFonts w:ascii="Times New Roman" w:eastAsia="Calibri" w:hAnsi="Times New Roman" w:cs="Times New Roman"/>
          <w:sz w:val="24"/>
          <w:szCs w:val="24"/>
        </w:rPr>
        <w:t>редко-сосной</w:t>
      </w:r>
      <w:proofErr w:type="gramEnd"/>
      <w:r w:rsidRPr="00DC62ED">
        <w:rPr>
          <w:rFonts w:ascii="Times New Roman" w:eastAsia="Calibri" w:hAnsi="Times New Roman" w:cs="Times New Roman"/>
          <w:sz w:val="24"/>
          <w:szCs w:val="24"/>
        </w:rPr>
        <w:t xml:space="preserve"> с послелесными лугами. </w:t>
      </w:r>
    </w:p>
    <w:p w:rsidR="008D5D61" w:rsidRPr="00DC62ED" w:rsidRDefault="008D5D61" w:rsidP="008D5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ED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proofErr w:type="gramStart"/>
      <w:r w:rsidRPr="00DC62ED">
        <w:rPr>
          <w:rFonts w:ascii="Times New Roman" w:eastAsia="Calibri" w:hAnsi="Times New Roman" w:cs="Times New Roman"/>
          <w:sz w:val="24"/>
          <w:szCs w:val="24"/>
        </w:rPr>
        <w:t>кустарниковых</w:t>
      </w:r>
      <w:proofErr w:type="gramEnd"/>
      <w:r w:rsidRPr="00DC62ED">
        <w:rPr>
          <w:rFonts w:ascii="Times New Roman" w:eastAsia="Calibri" w:hAnsi="Times New Roman" w:cs="Times New Roman"/>
          <w:sz w:val="24"/>
          <w:szCs w:val="24"/>
        </w:rPr>
        <w:t>: калина, рябина, акация, шиповник, черёмуха, смородина.</w:t>
      </w:r>
    </w:p>
    <w:p w:rsidR="008D5D61" w:rsidRPr="00DC62ED" w:rsidRDefault="008D5D61" w:rsidP="008D5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ED">
        <w:rPr>
          <w:rFonts w:ascii="Times New Roman" w:eastAsia="Calibri" w:hAnsi="Times New Roman" w:cs="Times New Roman"/>
          <w:sz w:val="24"/>
          <w:szCs w:val="24"/>
        </w:rPr>
        <w:t xml:space="preserve">Травянистая растительность представлена бобово-злаковым разнотравьем в открытых массивах. В лесах и логах произрастает папоротник, хвощ, крапива, </w:t>
      </w:r>
      <w:proofErr w:type="spellStart"/>
      <w:r w:rsidRPr="00DC62ED">
        <w:rPr>
          <w:rFonts w:ascii="Times New Roman" w:eastAsia="Calibri" w:hAnsi="Times New Roman" w:cs="Times New Roman"/>
          <w:sz w:val="24"/>
          <w:szCs w:val="24"/>
        </w:rPr>
        <w:t>лобазник</w:t>
      </w:r>
      <w:proofErr w:type="spellEnd"/>
      <w:r w:rsidRPr="00DC62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5D61" w:rsidRPr="00DC62ED" w:rsidRDefault="008D5D61" w:rsidP="008D5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ED">
        <w:rPr>
          <w:rFonts w:ascii="Times New Roman" w:eastAsia="Calibri" w:hAnsi="Times New Roman" w:cs="Times New Roman"/>
          <w:sz w:val="24"/>
          <w:szCs w:val="24"/>
        </w:rPr>
        <w:t xml:space="preserve">Почвенный покров рассматривается как фактор развития сельскохозяйственной составляющей экономики Крапивинского поселения. </w:t>
      </w:r>
    </w:p>
    <w:p w:rsidR="008D5D61" w:rsidRPr="00DC62ED" w:rsidRDefault="008D5D61" w:rsidP="008D5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ED">
        <w:rPr>
          <w:rFonts w:ascii="Times New Roman" w:eastAsia="Calibri" w:hAnsi="Times New Roman" w:cs="Times New Roman"/>
          <w:sz w:val="24"/>
          <w:szCs w:val="24"/>
        </w:rPr>
        <w:t xml:space="preserve">Господствующим типом почв являются черноземы оподзоленные и выщелоченные. Этот тип почв имеет достаточно большую мощность гумусового горизонта, значительный запас питательных веществ и характеризуются высоким плодородием. </w:t>
      </w:r>
    </w:p>
    <w:p w:rsidR="008D5D61" w:rsidRPr="00DC62ED" w:rsidRDefault="008D5D61" w:rsidP="008D5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ED">
        <w:rPr>
          <w:rFonts w:ascii="Times New Roman" w:eastAsia="Calibri" w:hAnsi="Times New Roman" w:cs="Times New Roman"/>
          <w:sz w:val="24"/>
          <w:szCs w:val="24"/>
        </w:rPr>
        <w:t xml:space="preserve">Вторым типом почв на пахотных и кормовых угодьях являются темно </w:t>
      </w:r>
      <w:proofErr w:type="gramStart"/>
      <w:r w:rsidRPr="00DC62ED">
        <w:rPr>
          <w:rFonts w:ascii="Times New Roman" w:eastAsia="Calibri" w:hAnsi="Times New Roman" w:cs="Times New Roman"/>
          <w:sz w:val="24"/>
          <w:szCs w:val="24"/>
        </w:rPr>
        <w:t>-с</w:t>
      </w:r>
      <w:proofErr w:type="gramEnd"/>
      <w:r w:rsidRPr="00DC62ED">
        <w:rPr>
          <w:rFonts w:ascii="Times New Roman" w:eastAsia="Calibri" w:hAnsi="Times New Roman" w:cs="Times New Roman"/>
          <w:sz w:val="24"/>
          <w:szCs w:val="24"/>
        </w:rPr>
        <w:t xml:space="preserve">ерые оподзоленные почвы. </w:t>
      </w:r>
    </w:p>
    <w:p w:rsidR="008D5D61" w:rsidRPr="00DC62ED" w:rsidRDefault="008D5D61" w:rsidP="008D5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ED">
        <w:rPr>
          <w:rFonts w:ascii="Times New Roman" w:eastAsia="Calibri" w:hAnsi="Times New Roman" w:cs="Times New Roman"/>
          <w:sz w:val="24"/>
          <w:szCs w:val="24"/>
        </w:rPr>
        <w:t>Почвообразующие породы всех разностей имеют тяжелый механический состав.</w:t>
      </w:r>
    </w:p>
    <w:p w:rsidR="008D5D61" w:rsidRPr="00DC62ED" w:rsidRDefault="008D5D61" w:rsidP="008D5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ED">
        <w:rPr>
          <w:rFonts w:ascii="Times New Roman" w:eastAsia="Calibri" w:hAnsi="Times New Roman" w:cs="Times New Roman"/>
          <w:sz w:val="24"/>
          <w:szCs w:val="24"/>
        </w:rPr>
        <w:t>Встречаются в небольшом количестве луговые и лугово-черноземные, серые лесные и почвы болотного типа. Почвы гидроморфного ряда – лугово-черноземные и луговые формируются на пойменной террасе, серые лесные – под лесными массивами, почвы болотного типа – на заболоченных участках.</w:t>
      </w:r>
    </w:p>
    <w:p w:rsidR="008D5D61" w:rsidRPr="00DC62ED" w:rsidRDefault="008D5D61" w:rsidP="008D5D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ED">
        <w:rPr>
          <w:rFonts w:ascii="Times New Roman" w:eastAsia="Calibri" w:hAnsi="Times New Roman" w:cs="Times New Roman"/>
          <w:sz w:val="24"/>
          <w:szCs w:val="24"/>
        </w:rPr>
        <w:t>По механическому составу почвы, в основном, глинистые, суглинистые и супесчаные.</w:t>
      </w:r>
    </w:p>
    <w:p w:rsidR="008D5D61" w:rsidRPr="00DC62ED" w:rsidRDefault="008D5D61" w:rsidP="00DC6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ED">
        <w:rPr>
          <w:rFonts w:ascii="Times New Roman" w:eastAsia="Calibri" w:hAnsi="Times New Roman" w:cs="Times New Roman"/>
          <w:sz w:val="24"/>
          <w:szCs w:val="24"/>
        </w:rPr>
        <w:t xml:space="preserve">В целом почвенный покров района позволяет заниматься ведением сельского хозяйства. </w:t>
      </w:r>
    </w:p>
    <w:p w:rsidR="00BC320C" w:rsidRPr="009C233E" w:rsidRDefault="00BC320C" w:rsidP="00BC320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2.6  </w:t>
      </w:r>
      <w:r w:rsidRPr="009C233E">
        <w:rPr>
          <w:rFonts w:ascii="Times New Roman" w:hAnsi="Times New Roman" w:cs="Times New Roman"/>
          <w:b/>
          <w:color w:val="000000"/>
          <w:sz w:val="24"/>
          <w:szCs w:val="24"/>
        </w:rPr>
        <w:t>Растительность и животный мир</w:t>
      </w:r>
    </w:p>
    <w:p w:rsidR="00BC320C" w:rsidRPr="00C750B9" w:rsidRDefault="00BC320C" w:rsidP="00BC320C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BC320C" w:rsidRDefault="00BC320C" w:rsidP="00BC32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33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r w:rsidRPr="009C233E">
        <w:rPr>
          <w:rFonts w:ascii="Times New Roman" w:hAnsi="Times New Roman" w:cs="Times New Roman"/>
          <w:color w:val="000000"/>
          <w:sz w:val="24"/>
          <w:szCs w:val="24"/>
        </w:rPr>
        <w:t>остепненных</w:t>
      </w:r>
      <w:proofErr w:type="spellEnd"/>
      <w:r w:rsidRPr="009C233E">
        <w:rPr>
          <w:rFonts w:ascii="Times New Roman" w:hAnsi="Times New Roman" w:cs="Times New Roman"/>
          <w:color w:val="000000"/>
          <w:sz w:val="24"/>
          <w:szCs w:val="24"/>
        </w:rPr>
        <w:t xml:space="preserve"> участках развита травянистая растительность лугово-степных </w:t>
      </w:r>
      <w:proofErr w:type="gramStart"/>
      <w:r w:rsidRPr="009C233E">
        <w:rPr>
          <w:rFonts w:ascii="Times New Roman" w:hAnsi="Times New Roman" w:cs="Times New Roman"/>
          <w:color w:val="000000"/>
          <w:sz w:val="24"/>
          <w:szCs w:val="24"/>
        </w:rPr>
        <w:t>ассоциаций</w:t>
      </w:r>
      <w:proofErr w:type="gramEnd"/>
      <w:r w:rsidRPr="009C233E">
        <w:rPr>
          <w:rFonts w:ascii="Times New Roman" w:hAnsi="Times New Roman" w:cs="Times New Roman"/>
          <w:color w:val="000000"/>
          <w:sz w:val="24"/>
          <w:szCs w:val="24"/>
        </w:rPr>
        <w:t xml:space="preserve">; основным компонентом </w:t>
      </w:r>
      <w:proofErr w:type="gramStart"/>
      <w:r w:rsidRPr="009C233E">
        <w:rPr>
          <w:rFonts w:ascii="Times New Roman" w:hAnsi="Times New Roman" w:cs="Times New Roman"/>
          <w:color w:val="000000"/>
          <w:sz w:val="24"/>
          <w:szCs w:val="24"/>
        </w:rPr>
        <w:t>которых</w:t>
      </w:r>
      <w:proofErr w:type="gramEnd"/>
      <w:r w:rsidRPr="009C233E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красный и ползучий клевер, веска, чина, овсяница луговая, костер безостый, лапчатка гусиная, лютик, льнянка, вероника, мятлик. На склонах встречается: типчак, полынь, ковыль.</w:t>
      </w:r>
    </w:p>
    <w:p w:rsidR="00BC320C" w:rsidRDefault="00BC320C" w:rsidP="00BC32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33E">
        <w:rPr>
          <w:rFonts w:ascii="Times New Roman" w:hAnsi="Times New Roman" w:cs="Times New Roman"/>
          <w:color w:val="000000"/>
          <w:sz w:val="24"/>
          <w:szCs w:val="24"/>
        </w:rPr>
        <w:t xml:space="preserve">Животный мир в целом Крапивинского района разнообразен. Здесь проходят границы ареалов лесных форм глухаря, летяги, желны, степных видов – большого тушканчика, </w:t>
      </w:r>
      <w:proofErr w:type="spellStart"/>
      <w:r w:rsidRPr="009C233E">
        <w:rPr>
          <w:rFonts w:ascii="Times New Roman" w:hAnsi="Times New Roman" w:cs="Times New Roman"/>
          <w:color w:val="000000"/>
          <w:sz w:val="24"/>
          <w:szCs w:val="24"/>
        </w:rPr>
        <w:t>слепушонки</w:t>
      </w:r>
      <w:proofErr w:type="spellEnd"/>
      <w:r w:rsidRPr="009C233E">
        <w:rPr>
          <w:rFonts w:ascii="Times New Roman" w:hAnsi="Times New Roman" w:cs="Times New Roman"/>
          <w:color w:val="000000"/>
          <w:sz w:val="24"/>
          <w:szCs w:val="24"/>
        </w:rPr>
        <w:t xml:space="preserve">, степной пеструшки, </w:t>
      </w:r>
      <w:proofErr w:type="spellStart"/>
      <w:r w:rsidRPr="009C233E">
        <w:rPr>
          <w:rFonts w:ascii="Times New Roman" w:hAnsi="Times New Roman" w:cs="Times New Roman"/>
          <w:color w:val="000000"/>
          <w:sz w:val="24"/>
          <w:szCs w:val="24"/>
        </w:rPr>
        <w:t>змеиунгарского</w:t>
      </w:r>
      <w:proofErr w:type="spellEnd"/>
      <w:r w:rsidRPr="009C233E">
        <w:rPr>
          <w:rFonts w:ascii="Times New Roman" w:hAnsi="Times New Roman" w:cs="Times New Roman"/>
          <w:color w:val="000000"/>
          <w:sz w:val="24"/>
          <w:szCs w:val="24"/>
        </w:rPr>
        <w:t xml:space="preserve"> хомячка. Характерный </w:t>
      </w:r>
      <w:r w:rsidRPr="009C23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обитатель разнотравно-злаковой степи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краснощекий суслик,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красная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посел</w:t>
      </w:r>
      <w:r w:rsidRPr="009C233E">
        <w:rPr>
          <w:rFonts w:ascii="Times New Roman" w:hAnsi="Times New Roman" w:cs="Times New Roman"/>
          <w:color w:val="000000"/>
          <w:sz w:val="24"/>
          <w:szCs w:val="24"/>
        </w:rPr>
        <w:t>ка. Встречается рядом с горностаем и колонком, степной хорь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4E0A" w:rsidRPr="00344E0A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4E0A" w:rsidRPr="00556581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6581">
        <w:rPr>
          <w:rFonts w:ascii="Times New Roman" w:hAnsi="Times New Roman" w:cs="Times New Roman"/>
          <w:b/>
          <w:color w:val="000000"/>
          <w:sz w:val="28"/>
          <w:szCs w:val="28"/>
        </w:rPr>
        <w:t>Глава 3  Современное состояние застройки</w:t>
      </w:r>
    </w:p>
    <w:p w:rsidR="00344E0A" w:rsidRPr="00AD4457" w:rsidRDefault="00344E0A" w:rsidP="00344E0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4E0A" w:rsidRDefault="00344E0A" w:rsidP="00A70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457">
        <w:rPr>
          <w:rFonts w:ascii="Times New Roman" w:hAnsi="Times New Roman" w:cs="Times New Roman"/>
          <w:b/>
          <w:sz w:val="24"/>
          <w:szCs w:val="24"/>
        </w:rPr>
        <w:t>3.1 Планировочная организация территории</w:t>
      </w:r>
    </w:p>
    <w:p w:rsidR="00A709C6" w:rsidRPr="00AD4457" w:rsidRDefault="00A709C6" w:rsidP="00A70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9C6" w:rsidRPr="00A709C6" w:rsidRDefault="00A709C6" w:rsidP="00BB0402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9C6">
        <w:rPr>
          <w:rFonts w:ascii="Times New Roman" w:hAnsi="Times New Roman" w:cs="Times New Roman"/>
          <w:sz w:val="24"/>
          <w:szCs w:val="24"/>
        </w:rPr>
        <w:t xml:space="preserve">Село Междугорное расположено в западной части Крапивинского района на левом берегу реки </w:t>
      </w:r>
      <w:proofErr w:type="spellStart"/>
      <w:r w:rsidRPr="00A709C6">
        <w:rPr>
          <w:rFonts w:ascii="Times New Roman" w:hAnsi="Times New Roman" w:cs="Times New Roman"/>
          <w:sz w:val="24"/>
          <w:szCs w:val="24"/>
        </w:rPr>
        <w:t>Мунгат</w:t>
      </w:r>
      <w:proofErr w:type="spellEnd"/>
      <w:r w:rsidRPr="00A709C6">
        <w:rPr>
          <w:rFonts w:ascii="Times New Roman" w:hAnsi="Times New Roman" w:cs="Times New Roman"/>
          <w:sz w:val="24"/>
          <w:szCs w:val="24"/>
        </w:rPr>
        <w:t xml:space="preserve">, </w:t>
      </w:r>
      <w:r w:rsidR="005B2EAF"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A709C6">
        <w:rPr>
          <w:rFonts w:ascii="Times New Roman" w:hAnsi="Times New Roman" w:cs="Times New Roman"/>
          <w:sz w:val="24"/>
          <w:szCs w:val="24"/>
        </w:rPr>
        <w:t xml:space="preserve">впадающей в реку Томь. </w:t>
      </w:r>
    </w:p>
    <w:p w:rsidR="00A709C6" w:rsidRPr="00A709C6" w:rsidRDefault="00A709C6" w:rsidP="00BB0402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9C6">
        <w:rPr>
          <w:rFonts w:ascii="Times New Roman" w:hAnsi="Times New Roman" w:cs="Times New Roman"/>
          <w:sz w:val="24"/>
          <w:szCs w:val="24"/>
        </w:rPr>
        <w:t>Архитектурно-планиро</w:t>
      </w:r>
      <w:r w:rsidR="00E91A42">
        <w:rPr>
          <w:rFonts w:ascii="Times New Roman" w:hAnsi="Times New Roman" w:cs="Times New Roman"/>
          <w:sz w:val="24"/>
          <w:szCs w:val="24"/>
        </w:rPr>
        <w:t xml:space="preserve">вочную структуру </w:t>
      </w:r>
      <w:proofErr w:type="spellStart"/>
      <w:r w:rsidR="00E91A4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91A42">
        <w:rPr>
          <w:rFonts w:ascii="Times New Roman" w:hAnsi="Times New Roman" w:cs="Times New Roman"/>
          <w:sz w:val="24"/>
          <w:szCs w:val="24"/>
        </w:rPr>
        <w:t>.</w:t>
      </w:r>
      <w:r w:rsidRPr="00A709C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709C6">
        <w:rPr>
          <w:rFonts w:ascii="Times New Roman" w:hAnsi="Times New Roman" w:cs="Times New Roman"/>
          <w:sz w:val="24"/>
          <w:szCs w:val="24"/>
        </w:rPr>
        <w:t>еждугорное</w:t>
      </w:r>
      <w:proofErr w:type="spellEnd"/>
      <w:r w:rsidRPr="00A709C6">
        <w:rPr>
          <w:rFonts w:ascii="Times New Roman" w:hAnsi="Times New Roman" w:cs="Times New Roman"/>
          <w:sz w:val="24"/>
          <w:szCs w:val="24"/>
        </w:rPr>
        <w:t xml:space="preserve"> определили на в</w:t>
      </w:r>
      <w:r w:rsidR="00E91A42">
        <w:rPr>
          <w:rFonts w:ascii="Times New Roman" w:hAnsi="Times New Roman" w:cs="Times New Roman"/>
          <w:sz w:val="24"/>
          <w:szCs w:val="24"/>
        </w:rPr>
        <w:t xml:space="preserve">остоке очертания реки </w:t>
      </w:r>
      <w:proofErr w:type="spellStart"/>
      <w:r w:rsidR="00E91A42">
        <w:rPr>
          <w:rFonts w:ascii="Times New Roman" w:hAnsi="Times New Roman" w:cs="Times New Roman"/>
          <w:sz w:val="24"/>
          <w:szCs w:val="24"/>
        </w:rPr>
        <w:t>Мунгат</w:t>
      </w:r>
      <w:proofErr w:type="spellEnd"/>
      <w:r w:rsidR="00E91A42">
        <w:rPr>
          <w:rFonts w:ascii="Times New Roman" w:hAnsi="Times New Roman" w:cs="Times New Roman"/>
          <w:sz w:val="24"/>
          <w:szCs w:val="24"/>
        </w:rPr>
        <w:t>. Река</w:t>
      </w:r>
      <w:r w:rsidRPr="00A70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9C6">
        <w:rPr>
          <w:rFonts w:ascii="Times New Roman" w:hAnsi="Times New Roman" w:cs="Times New Roman"/>
          <w:sz w:val="24"/>
          <w:szCs w:val="24"/>
        </w:rPr>
        <w:t>Карсагал</w:t>
      </w:r>
      <w:proofErr w:type="spellEnd"/>
      <w:r w:rsidRPr="00A709C6">
        <w:rPr>
          <w:rFonts w:ascii="Times New Roman" w:hAnsi="Times New Roman" w:cs="Times New Roman"/>
          <w:sz w:val="24"/>
          <w:szCs w:val="24"/>
        </w:rPr>
        <w:t xml:space="preserve">, впадающая в реку </w:t>
      </w:r>
      <w:proofErr w:type="spellStart"/>
      <w:r w:rsidRPr="00A709C6">
        <w:rPr>
          <w:rFonts w:ascii="Times New Roman" w:hAnsi="Times New Roman" w:cs="Times New Roman"/>
          <w:sz w:val="24"/>
          <w:szCs w:val="24"/>
        </w:rPr>
        <w:t>Мунгат</w:t>
      </w:r>
      <w:proofErr w:type="spellEnd"/>
      <w:r w:rsidRPr="00A709C6">
        <w:rPr>
          <w:rFonts w:ascii="Times New Roman" w:hAnsi="Times New Roman" w:cs="Times New Roman"/>
          <w:sz w:val="24"/>
          <w:szCs w:val="24"/>
        </w:rPr>
        <w:t xml:space="preserve">, делит село на две части: большую по площади левобережную и меньшую правобережную, но с более компактной жилой застройкой. </w:t>
      </w:r>
    </w:p>
    <w:p w:rsidR="00A709C6" w:rsidRPr="00A709C6" w:rsidRDefault="00A709C6" w:rsidP="00BB0402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9C6">
        <w:rPr>
          <w:rFonts w:ascii="Times New Roman" w:hAnsi="Times New Roman" w:cs="Times New Roman"/>
          <w:sz w:val="24"/>
          <w:szCs w:val="24"/>
        </w:rPr>
        <w:t xml:space="preserve">Жилая зона преимущественно застроена одно- и двухквартирными домами с </w:t>
      </w:r>
      <w:proofErr w:type="spellStart"/>
      <w:proofErr w:type="gramStart"/>
      <w:r w:rsidRPr="00A709C6">
        <w:rPr>
          <w:rFonts w:ascii="Times New Roman" w:hAnsi="Times New Roman" w:cs="Times New Roman"/>
          <w:sz w:val="24"/>
          <w:szCs w:val="24"/>
        </w:rPr>
        <w:t>приуса-дебными</w:t>
      </w:r>
      <w:proofErr w:type="spellEnd"/>
      <w:proofErr w:type="gramEnd"/>
      <w:r w:rsidRPr="00A709C6">
        <w:rPr>
          <w:rFonts w:ascii="Times New Roman" w:hAnsi="Times New Roman" w:cs="Times New Roman"/>
          <w:sz w:val="24"/>
          <w:szCs w:val="24"/>
        </w:rPr>
        <w:t xml:space="preserve"> участками.</w:t>
      </w:r>
    </w:p>
    <w:p w:rsidR="00A709C6" w:rsidRPr="00A709C6" w:rsidRDefault="00A709C6" w:rsidP="00BB0402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9C6">
        <w:rPr>
          <w:rFonts w:ascii="Times New Roman" w:hAnsi="Times New Roman" w:cs="Times New Roman"/>
          <w:sz w:val="24"/>
          <w:szCs w:val="24"/>
        </w:rPr>
        <w:t xml:space="preserve">Общественный центр расположен, практически, в геометрическом центре села, что удобно для отдалённых жилых кварталов, (с некоторым смещением в восточном направлении, в сторону р. </w:t>
      </w:r>
      <w:proofErr w:type="spellStart"/>
      <w:r w:rsidRPr="00A709C6">
        <w:rPr>
          <w:rFonts w:ascii="Times New Roman" w:hAnsi="Times New Roman" w:cs="Times New Roman"/>
          <w:sz w:val="24"/>
          <w:szCs w:val="24"/>
        </w:rPr>
        <w:t>Мунгат</w:t>
      </w:r>
      <w:proofErr w:type="spellEnd"/>
      <w:r w:rsidRPr="00A709C6">
        <w:rPr>
          <w:rFonts w:ascii="Times New Roman" w:hAnsi="Times New Roman" w:cs="Times New Roman"/>
          <w:sz w:val="24"/>
          <w:szCs w:val="24"/>
        </w:rPr>
        <w:t xml:space="preserve">, откуда открываются живописные ландшафты: река и </w:t>
      </w:r>
      <w:proofErr w:type="spellStart"/>
      <w:r w:rsidRPr="00A709C6">
        <w:rPr>
          <w:rFonts w:ascii="Times New Roman" w:hAnsi="Times New Roman" w:cs="Times New Roman"/>
          <w:sz w:val="24"/>
          <w:szCs w:val="24"/>
        </w:rPr>
        <w:t>залесённые</w:t>
      </w:r>
      <w:proofErr w:type="spellEnd"/>
      <w:r w:rsidRPr="00A709C6">
        <w:rPr>
          <w:rFonts w:ascii="Times New Roman" w:hAnsi="Times New Roman" w:cs="Times New Roman"/>
          <w:sz w:val="24"/>
          <w:szCs w:val="24"/>
        </w:rPr>
        <w:t xml:space="preserve"> холмы на её более высоком правом берегу). </w:t>
      </w:r>
    </w:p>
    <w:p w:rsidR="00A709C6" w:rsidRPr="00A709C6" w:rsidRDefault="00992540" w:rsidP="00BB0402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Общественно-деловая зона </w:t>
      </w:r>
      <w:r w:rsidR="00A709C6" w:rsidRPr="00A709C6">
        <w:rPr>
          <w:rFonts w:ascii="Times New Roman" w:hAnsi="Times New Roman" w:cs="Times New Roman"/>
          <w:sz w:val="24"/>
          <w:szCs w:val="24"/>
        </w:rPr>
        <w:t>представлена следующими зданиями: отделение почтовой связи, детский сад, фельдшерско-акушерский пункт, Дом культуры, библиотека, предприятия торговли. Центр данного населённого пункта имеет компактную структуру, все культурно-бытовые учреждения хорошо вза</w:t>
      </w:r>
      <w:r>
        <w:rPr>
          <w:rFonts w:ascii="Times New Roman" w:hAnsi="Times New Roman" w:cs="Times New Roman"/>
          <w:sz w:val="24"/>
          <w:szCs w:val="24"/>
        </w:rPr>
        <w:t>имоувязаны и размещены с учётом</w:t>
      </w:r>
      <w:r w:rsidR="00A709C6" w:rsidRPr="00A709C6">
        <w:rPr>
          <w:rFonts w:ascii="Times New Roman" w:hAnsi="Times New Roman" w:cs="Times New Roman"/>
          <w:sz w:val="24"/>
          <w:szCs w:val="24"/>
        </w:rPr>
        <w:t xml:space="preserve"> радиуса обслуживания. </w:t>
      </w:r>
    </w:p>
    <w:p w:rsidR="00A709C6" w:rsidRPr="00A709C6" w:rsidRDefault="00A709C6" w:rsidP="00BB0402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9C6">
        <w:rPr>
          <w:rFonts w:ascii="Times New Roman" w:hAnsi="Times New Roman" w:cs="Times New Roman"/>
          <w:sz w:val="24"/>
          <w:szCs w:val="24"/>
        </w:rPr>
        <w:t>Общеобразовате</w:t>
      </w:r>
      <w:r w:rsidR="00BB0402">
        <w:rPr>
          <w:rFonts w:ascii="Times New Roman" w:hAnsi="Times New Roman" w:cs="Times New Roman"/>
          <w:sz w:val="24"/>
          <w:szCs w:val="24"/>
        </w:rPr>
        <w:t xml:space="preserve">льная школа не функционирует. Село </w:t>
      </w:r>
      <w:r w:rsidRPr="00A709C6">
        <w:rPr>
          <w:rFonts w:ascii="Times New Roman" w:hAnsi="Times New Roman" w:cs="Times New Roman"/>
          <w:sz w:val="24"/>
          <w:szCs w:val="24"/>
        </w:rPr>
        <w:t xml:space="preserve">Междугорное - ближайший к </w:t>
      </w:r>
      <w:proofErr w:type="spellStart"/>
      <w:r w:rsidR="003C1F59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="003C1F59">
        <w:rPr>
          <w:rFonts w:ascii="Times New Roman" w:hAnsi="Times New Roman" w:cs="Times New Roman"/>
          <w:sz w:val="24"/>
          <w:szCs w:val="24"/>
        </w:rPr>
        <w:t xml:space="preserve">. Крапивинский населённый </w:t>
      </w:r>
      <w:r w:rsidRPr="00A709C6">
        <w:rPr>
          <w:rFonts w:ascii="Times New Roman" w:hAnsi="Times New Roman" w:cs="Times New Roman"/>
          <w:sz w:val="24"/>
          <w:szCs w:val="24"/>
        </w:rPr>
        <w:t>пункт, дети села Между</w:t>
      </w:r>
      <w:r w:rsidR="00BB0402">
        <w:rPr>
          <w:rFonts w:ascii="Times New Roman" w:hAnsi="Times New Roman" w:cs="Times New Roman"/>
          <w:sz w:val="24"/>
          <w:szCs w:val="24"/>
        </w:rPr>
        <w:t>горное обучаются в общеобразова</w:t>
      </w:r>
      <w:r w:rsidRPr="00A709C6">
        <w:rPr>
          <w:rFonts w:ascii="Times New Roman" w:hAnsi="Times New Roman" w:cs="Times New Roman"/>
          <w:sz w:val="24"/>
          <w:szCs w:val="24"/>
        </w:rPr>
        <w:t xml:space="preserve">тельной школе </w:t>
      </w:r>
      <w:proofErr w:type="spellStart"/>
      <w:r w:rsidRPr="00A709C6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A709C6">
        <w:rPr>
          <w:rFonts w:ascii="Times New Roman" w:hAnsi="Times New Roman" w:cs="Times New Roman"/>
          <w:sz w:val="24"/>
          <w:szCs w:val="24"/>
        </w:rPr>
        <w:t>. Крапивинский. В связи с хорошей транспортной доступностью жители с. Междугорное имеют доступ ко всем учреждениям обслуживания районног</w:t>
      </w:r>
      <w:r w:rsidR="00992540">
        <w:rPr>
          <w:rFonts w:ascii="Times New Roman" w:hAnsi="Times New Roman" w:cs="Times New Roman"/>
          <w:sz w:val="24"/>
          <w:szCs w:val="24"/>
        </w:rPr>
        <w:t xml:space="preserve">о центра </w:t>
      </w:r>
      <w:proofErr w:type="gramStart"/>
      <w:r w:rsidR="0099254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9254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92540">
        <w:rPr>
          <w:rFonts w:ascii="Times New Roman" w:hAnsi="Times New Roman" w:cs="Times New Roman"/>
          <w:sz w:val="24"/>
          <w:szCs w:val="24"/>
        </w:rPr>
        <w:t>.г.т</w:t>
      </w:r>
      <w:proofErr w:type="spellEnd"/>
      <w:r w:rsidR="00992540">
        <w:rPr>
          <w:rFonts w:ascii="Times New Roman" w:hAnsi="Times New Roman" w:cs="Times New Roman"/>
          <w:sz w:val="24"/>
          <w:szCs w:val="24"/>
        </w:rPr>
        <w:t>. Крапивинский.</w:t>
      </w:r>
    </w:p>
    <w:p w:rsidR="00A709C6" w:rsidRPr="00A709C6" w:rsidRDefault="00A709C6" w:rsidP="00BB0402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9C6">
        <w:rPr>
          <w:rFonts w:ascii="Times New Roman" w:hAnsi="Times New Roman" w:cs="Times New Roman"/>
          <w:sz w:val="24"/>
          <w:szCs w:val="24"/>
        </w:rPr>
        <w:t>Производственная зона расположена на юге и западе населенного пункта и включает ферм</w:t>
      </w:r>
      <w:proofErr w:type="gramStart"/>
      <w:r w:rsidRPr="00A709C6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A709C6">
        <w:rPr>
          <w:rFonts w:ascii="Times New Roman" w:hAnsi="Times New Roman" w:cs="Times New Roman"/>
          <w:sz w:val="24"/>
          <w:szCs w:val="24"/>
        </w:rPr>
        <w:t xml:space="preserve"> «Колос», сушилку зерна, гараж, складские помещения. </w:t>
      </w:r>
    </w:p>
    <w:p w:rsidR="00A709C6" w:rsidRPr="00A709C6" w:rsidRDefault="00A709C6" w:rsidP="00BB0402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9C6">
        <w:rPr>
          <w:rFonts w:ascii="Times New Roman" w:hAnsi="Times New Roman" w:cs="Times New Roman"/>
          <w:sz w:val="24"/>
          <w:szCs w:val="24"/>
        </w:rPr>
        <w:t xml:space="preserve">Санитарно-защитные зоны отделяют производственные комплексы от селитебной территории и являются оптимальными, а, следовательно, не требуется перенос </w:t>
      </w:r>
      <w:proofErr w:type="spellStart"/>
      <w:proofErr w:type="gramStart"/>
      <w:r w:rsidRPr="00A709C6">
        <w:rPr>
          <w:rFonts w:ascii="Times New Roman" w:hAnsi="Times New Roman" w:cs="Times New Roman"/>
          <w:sz w:val="24"/>
          <w:szCs w:val="24"/>
        </w:rPr>
        <w:t>производ-ственных</w:t>
      </w:r>
      <w:proofErr w:type="spellEnd"/>
      <w:proofErr w:type="gramEnd"/>
      <w:r w:rsidRPr="00A709C6">
        <w:rPr>
          <w:rFonts w:ascii="Times New Roman" w:hAnsi="Times New Roman" w:cs="Times New Roman"/>
          <w:sz w:val="24"/>
          <w:szCs w:val="24"/>
        </w:rPr>
        <w:t xml:space="preserve"> предприятий на другие площадки.</w:t>
      </w:r>
    </w:p>
    <w:p w:rsidR="00A709C6" w:rsidRPr="00A709C6" w:rsidRDefault="00A709C6" w:rsidP="00BB0402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9C6">
        <w:rPr>
          <w:rFonts w:ascii="Times New Roman" w:hAnsi="Times New Roman" w:cs="Times New Roman"/>
          <w:sz w:val="24"/>
          <w:szCs w:val="24"/>
        </w:rPr>
        <w:t xml:space="preserve">Территория существующего кладбища находится на северо-востоке с. </w:t>
      </w:r>
      <w:proofErr w:type="gramStart"/>
      <w:r w:rsidRPr="00A709C6">
        <w:rPr>
          <w:rFonts w:ascii="Times New Roman" w:hAnsi="Times New Roman" w:cs="Times New Roman"/>
          <w:sz w:val="24"/>
          <w:szCs w:val="24"/>
        </w:rPr>
        <w:t>Межд</w:t>
      </w:r>
      <w:r w:rsidR="00992540">
        <w:rPr>
          <w:rFonts w:ascii="Times New Roman" w:hAnsi="Times New Roman" w:cs="Times New Roman"/>
          <w:sz w:val="24"/>
          <w:szCs w:val="24"/>
        </w:rPr>
        <w:t>угорное</w:t>
      </w:r>
      <w:proofErr w:type="gramEnd"/>
      <w:r w:rsidR="00992540">
        <w:rPr>
          <w:rFonts w:ascii="Times New Roman" w:hAnsi="Times New Roman" w:cs="Times New Roman"/>
          <w:sz w:val="24"/>
          <w:szCs w:val="24"/>
        </w:rPr>
        <w:t xml:space="preserve"> на расстоянии более 300</w:t>
      </w:r>
      <w:r w:rsidRPr="00A709C6">
        <w:rPr>
          <w:rFonts w:ascii="Times New Roman" w:hAnsi="Times New Roman" w:cs="Times New Roman"/>
          <w:sz w:val="24"/>
          <w:szCs w:val="24"/>
        </w:rPr>
        <w:t>м от черты населённого пункта (нормативная санита</w:t>
      </w:r>
      <w:r w:rsidR="00992540">
        <w:rPr>
          <w:rFonts w:ascii="Times New Roman" w:hAnsi="Times New Roman" w:cs="Times New Roman"/>
          <w:sz w:val="24"/>
          <w:szCs w:val="24"/>
        </w:rPr>
        <w:t>рно-защитная зона составляет 50</w:t>
      </w:r>
      <w:r w:rsidRPr="00A709C6">
        <w:rPr>
          <w:rFonts w:ascii="Times New Roman" w:hAnsi="Times New Roman" w:cs="Times New Roman"/>
          <w:sz w:val="24"/>
          <w:szCs w:val="24"/>
        </w:rPr>
        <w:t>м).</w:t>
      </w:r>
    </w:p>
    <w:p w:rsidR="00A709C6" w:rsidRPr="00A709C6" w:rsidRDefault="00A709C6" w:rsidP="00BB0402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9C6">
        <w:rPr>
          <w:rFonts w:ascii="Times New Roman" w:hAnsi="Times New Roman" w:cs="Times New Roman"/>
          <w:sz w:val="24"/>
          <w:szCs w:val="24"/>
        </w:rPr>
        <w:t>Скотомогильник расположен южнее села более чем на 1 км и отделен санитарно-защитной зоной в 1 км.</w:t>
      </w:r>
    </w:p>
    <w:p w:rsidR="00A709C6" w:rsidRPr="00A709C6" w:rsidRDefault="00A709C6" w:rsidP="00BB0402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9C6">
        <w:rPr>
          <w:rFonts w:ascii="Times New Roman" w:hAnsi="Times New Roman" w:cs="Times New Roman"/>
          <w:sz w:val="24"/>
          <w:szCs w:val="24"/>
        </w:rPr>
        <w:t>Полигон твёрдых бытовых отходов находится также южнее села на расстоянии более 1700 м от населённого пункта, нормативная санит</w:t>
      </w:r>
      <w:r w:rsidR="00BB0402">
        <w:rPr>
          <w:rFonts w:ascii="Times New Roman" w:hAnsi="Times New Roman" w:cs="Times New Roman"/>
          <w:sz w:val="24"/>
          <w:szCs w:val="24"/>
        </w:rPr>
        <w:t>арно-защитная зона от него -500м.</w:t>
      </w:r>
    </w:p>
    <w:p w:rsidR="00B04022" w:rsidRPr="00AD4457" w:rsidRDefault="00B04022" w:rsidP="00BB0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FF7" w:rsidRDefault="00DF2FF7" w:rsidP="00BB0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 Баланс территории</w:t>
      </w:r>
    </w:p>
    <w:p w:rsidR="00DF2FF7" w:rsidRPr="00AD4457" w:rsidRDefault="00DF2FF7" w:rsidP="00BB0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FF7" w:rsidRPr="00DF2FF7" w:rsidRDefault="00DF2FF7" w:rsidP="00BB0402">
      <w:pPr>
        <w:pStyle w:val="a3"/>
        <w:spacing w:after="0"/>
        <w:ind w:left="0" w:firstLine="567"/>
        <w:jc w:val="both"/>
      </w:pPr>
      <w:r w:rsidRPr="00DF2FF7">
        <w:t xml:space="preserve">По данным комитета по земельным ресурсам и землеустройству на 01.01.2008г. площадь села </w:t>
      </w:r>
      <w:proofErr w:type="gramStart"/>
      <w:r w:rsidRPr="00DF2FF7">
        <w:t>Междугорное</w:t>
      </w:r>
      <w:proofErr w:type="gramEnd"/>
      <w:r w:rsidRPr="00DF2FF7">
        <w:t xml:space="preserve"> составляет 114,8 га.</w:t>
      </w:r>
    </w:p>
    <w:p w:rsidR="00BB0402" w:rsidRDefault="00BB040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p w:rsidR="00DF2FF7" w:rsidRPr="00DF2FF7" w:rsidRDefault="00DF2FF7" w:rsidP="00A709C6">
      <w:pPr>
        <w:pStyle w:val="a3"/>
        <w:spacing w:after="0"/>
        <w:ind w:left="0" w:firstLine="567"/>
        <w:jc w:val="center"/>
      </w:pPr>
      <w:proofErr w:type="gramStart"/>
      <w:r w:rsidRPr="00DF2FF7">
        <w:lastRenderedPageBreak/>
        <w:t>Распределение земель с.</w:t>
      </w:r>
      <w:r>
        <w:t xml:space="preserve"> </w:t>
      </w:r>
      <w:r w:rsidRPr="00DF2FF7">
        <w:t>Междугорное по видам использования</w:t>
      </w:r>
      <w:proofErr w:type="gramEnd"/>
    </w:p>
    <w:p w:rsidR="00A709C6" w:rsidRPr="00BB0402" w:rsidRDefault="00A709C6" w:rsidP="00DF2F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F2FF7" w:rsidRPr="00DF2FF7" w:rsidRDefault="00DF2FF7" w:rsidP="00DF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F2FF7">
        <w:rPr>
          <w:rFonts w:ascii="Times New Roman" w:hAnsi="Times New Roman" w:cs="Times New Roman"/>
          <w:sz w:val="24"/>
          <w:szCs w:val="24"/>
        </w:rPr>
        <w:t>Таблица № 3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DF2FF7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882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040"/>
        <w:gridCol w:w="1620"/>
        <w:gridCol w:w="1260"/>
      </w:tblGrid>
      <w:tr w:rsidR="00DF2FF7" w:rsidRPr="00DF2FF7" w:rsidTr="00BD6729">
        <w:trPr>
          <w:jc w:val="center"/>
        </w:trPr>
        <w:tc>
          <w:tcPr>
            <w:tcW w:w="900" w:type="dxa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40" w:type="dxa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260" w:type="dxa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% к итогу</w:t>
            </w:r>
          </w:p>
        </w:tc>
      </w:tr>
      <w:tr w:rsidR="00DF2FF7" w:rsidRPr="003C1F59" w:rsidTr="00BD6729">
        <w:trPr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F2FF7" w:rsidRPr="003C1F59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DF2FF7" w:rsidRPr="003C1F59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F2FF7" w:rsidRPr="003C1F59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F2FF7" w:rsidRPr="003C1F59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2FF7" w:rsidRPr="00DF2FF7" w:rsidTr="00BD6729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bCs/>
                <w:sz w:val="24"/>
                <w:szCs w:val="24"/>
              </w:rPr>
              <w:t>Общая площадь земель в границах села: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b/>
                <w:sz w:val="24"/>
                <w:szCs w:val="24"/>
              </w:rPr>
              <w:t>114,8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DF2FF7" w:rsidRPr="00DF2FF7" w:rsidTr="00BD6729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в том числе территории: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2FF7" w:rsidRPr="00DF2FF7" w:rsidTr="00BD6729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2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DF2F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Жилой зоны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62,0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54,0</w:t>
            </w:r>
          </w:p>
        </w:tc>
      </w:tr>
      <w:tr w:rsidR="00DF2FF7" w:rsidRPr="00DF2FF7" w:rsidTr="00BD6729">
        <w:trPr>
          <w:jc w:val="center"/>
        </w:trPr>
        <w:tc>
          <w:tcPr>
            <w:tcW w:w="90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 xml:space="preserve">     Из них: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FF7" w:rsidRPr="00DF2FF7" w:rsidTr="00BD6729">
        <w:trPr>
          <w:jc w:val="center"/>
        </w:trPr>
        <w:tc>
          <w:tcPr>
            <w:tcW w:w="90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1) 1 этажная усадебная застройка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DF2FF7" w:rsidRPr="00DF2FF7" w:rsidTr="00BD6729">
        <w:trPr>
          <w:jc w:val="center"/>
        </w:trPr>
        <w:tc>
          <w:tcPr>
            <w:tcW w:w="90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F2FF7" w:rsidRPr="00DF2FF7" w:rsidRDefault="00DF2FF7" w:rsidP="00DF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2) детские сады</w:t>
            </w:r>
          </w:p>
        </w:tc>
        <w:tc>
          <w:tcPr>
            <w:tcW w:w="1620" w:type="dxa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60" w:type="dxa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DF2FF7" w:rsidRPr="00DF2FF7" w:rsidTr="00BD6729">
        <w:trPr>
          <w:jc w:val="center"/>
        </w:trPr>
        <w:tc>
          <w:tcPr>
            <w:tcW w:w="90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F2FF7" w:rsidRPr="00DF2FF7" w:rsidRDefault="00DF2FF7" w:rsidP="00DF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3) общественно-деловая зона</w:t>
            </w:r>
          </w:p>
        </w:tc>
        <w:tc>
          <w:tcPr>
            <w:tcW w:w="1620" w:type="dxa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60" w:type="dxa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F2FF7" w:rsidRPr="00DF2FF7" w:rsidTr="00BD6729">
        <w:trPr>
          <w:jc w:val="center"/>
        </w:trPr>
        <w:tc>
          <w:tcPr>
            <w:tcW w:w="900" w:type="dxa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4) улицы, дороги, проезды</w:t>
            </w:r>
            <w:r w:rsidR="00FE0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5B7" w:rsidRPr="00EE6079">
              <w:rPr>
                <w:rFonts w:ascii="Times New Roman" w:hAnsi="Times New Roman" w:cs="Times New Roman"/>
                <w:sz w:val="24"/>
                <w:szCs w:val="24"/>
              </w:rPr>
              <w:t>(укрепленной проезжей части)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DF2FF7" w:rsidRPr="00DF2FF7" w:rsidTr="00BD6729">
        <w:trPr>
          <w:jc w:val="center"/>
        </w:trPr>
        <w:tc>
          <w:tcPr>
            <w:tcW w:w="90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40" w:type="dxa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 xml:space="preserve">    Иные зоны: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b/>
                <w:sz w:val="24"/>
                <w:szCs w:val="24"/>
              </w:rPr>
              <w:t>52,8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b/>
                <w:sz w:val="24"/>
                <w:szCs w:val="24"/>
              </w:rPr>
              <w:t>46,0</w:t>
            </w:r>
          </w:p>
        </w:tc>
      </w:tr>
      <w:tr w:rsidR="00DF2FF7" w:rsidRPr="00DF2FF7" w:rsidTr="00BD6729">
        <w:trPr>
          <w:jc w:val="center"/>
        </w:trPr>
        <w:tc>
          <w:tcPr>
            <w:tcW w:w="90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1) производственные, коммунально-складские территории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DF2FF7" w:rsidRPr="00DF2FF7" w:rsidTr="00BD6729">
        <w:trPr>
          <w:jc w:val="center"/>
        </w:trPr>
        <w:tc>
          <w:tcPr>
            <w:tcW w:w="90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2) естественное озеленение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DF2FF7" w:rsidRPr="00DF2FF7" w:rsidTr="00BD6729">
        <w:trPr>
          <w:jc w:val="center"/>
        </w:trPr>
        <w:tc>
          <w:tcPr>
            <w:tcW w:w="90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3) рекреационные территории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DF2FF7" w:rsidRPr="00DF2FF7" w:rsidTr="00BD6729">
        <w:trPr>
          <w:jc w:val="center"/>
        </w:trPr>
        <w:tc>
          <w:tcPr>
            <w:tcW w:w="90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4) водные территории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F2FF7" w:rsidRPr="00DF2FF7" w:rsidTr="00BD6729">
        <w:trPr>
          <w:jc w:val="center"/>
        </w:trPr>
        <w:tc>
          <w:tcPr>
            <w:tcW w:w="90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b/>
                <w:sz w:val="24"/>
                <w:szCs w:val="24"/>
              </w:rPr>
              <w:t>За границей поселковой черты: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FF7" w:rsidRPr="00DF2FF7" w:rsidTr="00BD6729">
        <w:trPr>
          <w:jc w:val="center"/>
        </w:trPr>
        <w:tc>
          <w:tcPr>
            <w:tcW w:w="90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 xml:space="preserve">   -промышленные территории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FF7" w:rsidRPr="00DF2FF7" w:rsidTr="00BD6729">
        <w:trPr>
          <w:jc w:val="center"/>
        </w:trPr>
        <w:tc>
          <w:tcPr>
            <w:tcW w:w="90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 xml:space="preserve">   -кладбище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FF7" w:rsidRDefault="00DF2FF7" w:rsidP="00DF2FF7">
      <w:pPr>
        <w:pStyle w:val="a3"/>
        <w:spacing w:after="0"/>
        <w:ind w:left="0"/>
        <w:jc w:val="center"/>
        <w:rPr>
          <w:b/>
        </w:rPr>
      </w:pPr>
    </w:p>
    <w:p w:rsidR="00DF2FF7" w:rsidRPr="00DF2FF7" w:rsidRDefault="00DF2FF7" w:rsidP="00DF2FF7">
      <w:pPr>
        <w:pStyle w:val="a3"/>
        <w:spacing w:after="0"/>
        <w:ind w:left="0"/>
        <w:jc w:val="center"/>
        <w:rPr>
          <w:b/>
        </w:rPr>
      </w:pPr>
      <w:r>
        <w:rPr>
          <w:b/>
        </w:rPr>
        <w:t>3.3</w:t>
      </w:r>
      <w:r w:rsidRPr="00DF2FF7">
        <w:rPr>
          <w:b/>
        </w:rPr>
        <w:t>. Население</w:t>
      </w:r>
    </w:p>
    <w:p w:rsidR="00DF2FF7" w:rsidRPr="00DF2FF7" w:rsidRDefault="00DF2FF7" w:rsidP="00DF2FF7">
      <w:pPr>
        <w:pStyle w:val="a3"/>
        <w:spacing w:after="0"/>
        <w:ind w:left="0"/>
        <w:jc w:val="center"/>
        <w:rPr>
          <w:b/>
        </w:rPr>
      </w:pPr>
    </w:p>
    <w:p w:rsidR="00DF2FF7" w:rsidRPr="00DF2FF7" w:rsidRDefault="00DF2FF7" w:rsidP="00DF2FF7">
      <w:pPr>
        <w:pStyle w:val="a3"/>
        <w:spacing w:after="0"/>
        <w:ind w:left="0" w:firstLine="567"/>
        <w:jc w:val="both"/>
      </w:pPr>
      <w:r w:rsidRPr="00DF2FF7">
        <w:t>На 01.01.2008г. численность населения села Междугорное составляет 373 человека, это 32,9% от всего населения Крапивинского сельского поселения. Изменения  численности населения по годам с.</w:t>
      </w:r>
      <w:r>
        <w:t xml:space="preserve"> </w:t>
      </w:r>
      <w:proofErr w:type="gramStart"/>
      <w:r w:rsidRPr="00DF2FF7">
        <w:t>Междугорное</w:t>
      </w:r>
      <w:proofErr w:type="gramEnd"/>
      <w:r w:rsidRPr="00DF2FF7">
        <w:t xml:space="preserve"> приведены в таблице №</w:t>
      </w:r>
      <w:r>
        <w:t>3.3</w:t>
      </w:r>
      <w:r w:rsidRPr="00DF2FF7">
        <w:t>-1.</w:t>
      </w:r>
    </w:p>
    <w:p w:rsidR="00DF2FF7" w:rsidRPr="00DF2FF7" w:rsidRDefault="00DF2FF7" w:rsidP="00DF2FF7">
      <w:pPr>
        <w:pStyle w:val="a3"/>
        <w:spacing w:after="0"/>
        <w:ind w:left="0"/>
        <w:jc w:val="center"/>
        <w:rPr>
          <w:b/>
        </w:rPr>
      </w:pPr>
    </w:p>
    <w:p w:rsidR="00DF2FF7" w:rsidRPr="00DF2FF7" w:rsidRDefault="00DF2FF7" w:rsidP="00DF2FF7">
      <w:pPr>
        <w:pStyle w:val="a3"/>
        <w:spacing w:after="0"/>
        <w:ind w:left="0"/>
        <w:jc w:val="center"/>
      </w:pPr>
      <w:r w:rsidRPr="00DF2FF7">
        <w:t xml:space="preserve">                                                                                Таблица № </w:t>
      </w:r>
      <w:r>
        <w:t>3.3</w:t>
      </w:r>
      <w:r w:rsidRPr="00DF2FF7">
        <w:t>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3060"/>
        <w:gridCol w:w="2700"/>
      </w:tblGrid>
      <w:tr w:rsidR="00DF2FF7" w:rsidRPr="00DF2FF7" w:rsidTr="00BD6729">
        <w:trPr>
          <w:trHeight w:val="39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</w:pPr>
            <w:r w:rsidRPr="00DF2FF7">
              <w:t>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</w:pPr>
            <w:r w:rsidRPr="00DF2FF7">
              <w:t xml:space="preserve">Годы </w:t>
            </w:r>
          </w:p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</w:pPr>
            <w:r w:rsidRPr="00DF2FF7">
              <w:t>01.01.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</w:pPr>
            <w:r w:rsidRPr="00DF2FF7">
              <w:t>Население, чел.</w:t>
            </w:r>
          </w:p>
        </w:tc>
      </w:tr>
      <w:tr w:rsidR="00DF2FF7" w:rsidRPr="003C1F59" w:rsidTr="00BD6729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3C1F59" w:rsidRDefault="00DF2FF7" w:rsidP="00DF2FF7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1F59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3C1F59" w:rsidRDefault="00DF2FF7" w:rsidP="00DF2FF7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1F59">
              <w:rPr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3C1F59" w:rsidRDefault="00DF2FF7" w:rsidP="00DF2FF7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1F59">
              <w:rPr>
                <w:sz w:val="20"/>
                <w:szCs w:val="20"/>
              </w:rPr>
              <w:t>3</w:t>
            </w:r>
          </w:p>
        </w:tc>
      </w:tr>
      <w:tr w:rsidR="00DF2FF7" w:rsidRPr="00DF2FF7" w:rsidTr="00BD6729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</w:pPr>
            <w:r w:rsidRPr="00DF2FF7"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</w:pPr>
            <w:r w:rsidRPr="00DF2FF7">
              <w:t>2003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</w:pPr>
            <w:r w:rsidRPr="00DF2FF7">
              <w:t>395</w:t>
            </w:r>
          </w:p>
        </w:tc>
      </w:tr>
      <w:tr w:rsidR="00DF2FF7" w:rsidRPr="00DF2FF7" w:rsidTr="00BD6729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</w:pPr>
            <w:r w:rsidRPr="00DF2FF7"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</w:pPr>
            <w:r w:rsidRPr="00DF2FF7">
              <w:t>2004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392</w:t>
            </w:r>
          </w:p>
        </w:tc>
      </w:tr>
      <w:tr w:rsidR="00DF2FF7" w:rsidRPr="00DF2FF7" w:rsidTr="00BD6729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</w:pPr>
            <w:r w:rsidRPr="00DF2FF7"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</w:pPr>
            <w:r w:rsidRPr="00DF2FF7">
              <w:t>2005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397</w:t>
            </w:r>
          </w:p>
        </w:tc>
      </w:tr>
      <w:tr w:rsidR="00DF2FF7" w:rsidRPr="00DF2FF7" w:rsidTr="00BD6729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</w:pPr>
            <w:r w:rsidRPr="00DF2FF7"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</w:pPr>
            <w:r w:rsidRPr="00DF2FF7">
              <w:t>2006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378</w:t>
            </w:r>
          </w:p>
        </w:tc>
      </w:tr>
      <w:tr w:rsidR="00DF2FF7" w:rsidRPr="00DF2FF7" w:rsidTr="00BD6729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</w:pPr>
            <w:r w:rsidRPr="00DF2FF7"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</w:pPr>
            <w:r w:rsidRPr="00DF2FF7">
              <w:t>2007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374</w:t>
            </w:r>
          </w:p>
        </w:tc>
      </w:tr>
      <w:tr w:rsidR="00DF2FF7" w:rsidRPr="00DF2FF7" w:rsidTr="00BD6729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</w:pPr>
            <w:r w:rsidRPr="00DF2FF7"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</w:pPr>
            <w:r w:rsidRPr="00DF2FF7">
              <w:t>2008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373</w:t>
            </w:r>
          </w:p>
        </w:tc>
      </w:tr>
    </w:tbl>
    <w:p w:rsidR="00DF2FF7" w:rsidRPr="00DF2FF7" w:rsidRDefault="00DF2FF7" w:rsidP="00DF2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FF7" w:rsidRPr="00DF2FF7" w:rsidRDefault="00DF2FF7" w:rsidP="00DF2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В возрастной структуре населения происходят процессы аналогичные процессам по всей России – старение населения. В селе Междугорное растет доля населения старше трудоспособного возраста, идет общее старение населения.</w:t>
      </w:r>
    </w:p>
    <w:p w:rsidR="00DF2FF7" w:rsidRPr="00DF2FF7" w:rsidRDefault="00DF2FF7" w:rsidP="00DF2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Динамика среднегодового прироста (убыли) с.</w:t>
      </w:r>
      <w:r w:rsidR="00395B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2FF7">
        <w:rPr>
          <w:rFonts w:ascii="Times New Roman" w:hAnsi="Times New Roman" w:cs="Times New Roman"/>
          <w:sz w:val="24"/>
          <w:szCs w:val="24"/>
        </w:rPr>
        <w:t>Междуго</w:t>
      </w:r>
      <w:r>
        <w:rPr>
          <w:rFonts w:ascii="Times New Roman" w:hAnsi="Times New Roman" w:cs="Times New Roman"/>
          <w:sz w:val="24"/>
          <w:szCs w:val="24"/>
        </w:rPr>
        <w:t>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приведена в таблице №3.3</w:t>
      </w:r>
      <w:r w:rsidRPr="00DF2FF7">
        <w:rPr>
          <w:rFonts w:ascii="Times New Roman" w:hAnsi="Times New Roman" w:cs="Times New Roman"/>
          <w:sz w:val="24"/>
          <w:szCs w:val="24"/>
        </w:rPr>
        <w:t xml:space="preserve">-2, среднегодовой процент убыли составляет </w:t>
      </w:r>
      <w:r w:rsidRPr="009C1D3D">
        <w:rPr>
          <w:rFonts w:ascii="Times New Roman" w:hAnsi="Times New Roman" w:cs="Times New Roman"/>
          <w:b/>
          <w:sz w:val="24"/>
          <w:szCs w:val="24"/>
        </w:rPr>
        <w:t>-1,1%.</w:t>
      </w:r>
      <w:r w:rsidRPr="00DF2FF7">
        <w:rPr>
          <w:rFonts w:ascii="Times New Roman" w:hAnsi="Times New Roman" w:cs="Times New Roman"/>
          <w:sz w:val="24"/>
          <w:szCs w:val="24"/>
        </w:rPr>
        <w:t xml:space="preserve"> Динамика среднегодового прироста (убыли) по Крапивинскому поселению приведена в таблице №</w:t>
      </w:r>
      <w:r w:rsidR="00694169">
        <w:rPr>
          <w:rFonts w:ascii="Times New Roman" w:hAnsi="Times New Roman" w:cs="Times New Roman"/>
          <w:sz w:val="24"/>
          <w:szCs w:val="24"/>
        </w:rPr>
        <w:t>3.3</w:t>
      </w:r>
      <w:r w:rsidRPr="00DF2FF7">
        <w:rPr>
          <w:rFonts w:ascii="Times New Roman" w:hAnsi="Times New Roman" w:cs="Times New Roman"/>
          <w:sz w:val="24"/>
          <w:szCs w:val="24"/>
        </w:rPr>
        <w:t>-3. Как видно из таблицы среднегодовой темп убыли (за пер</w:t>
      </w:r>
      <w:r w:rsidR="00694169">
        <w:rPr>
          <w:rFonts w:ascii="Times New Roman" w:hAnsi="Times New Roman" w:cs="Times New Roman"/>
          <w:sz w:val="24"/>
          <w:szCs w:val="24"/>
        </w:rPr>
        <w:t>иод 2003–2008 г.</w:t>
      </w:r>
      <w:r w:rsidRPr="00DF2FF7">
        <w:rPr>
          <w:rFonts w:ascii="Times New Roman" w:hAnsi="Times New Roman" w:cs="Times New Roman"/>
          <w:sz w:val="24"/>
          <w:szCs w:val="24"/>
        </w:rPr>
        <w:t xml:space="preserve">) составил </w:t>
      </w:r>
      <w:r w:rsidRPr="009C1D3D">
        <w:rPr>
          <w:rFonts w:ascii="Times New Roman" w:hAnsi="Times New Roman" w:cs="Times New Roman"/>
          <w:b/>
          <w:sz w:val="24"/>
          <w:szCs w:val="24"/>
        </w:rPr>
        <w:t>-1,4%.</w:t>
      </w:r>
      <w:r w:rsidRPr="00DF2FF7">
        <w:rPr>
          <w:rFonts w:ascii="Times New Roman" w:hAnsi="Times New Roman" w:cs="Times New Roman"/>
          <w:sz w:val="24"/>
          <w:szCs w:val="24"/>
        </w:rPr>
        <w:t xml:space="preserve"> Структура населения по группам в</w:t>
      </w:r>
      <w:r w:rsidR="00694169">
        <w:rPr>
          <w:rFonts w:ascii="Times New Roman" w:hAnsi="Times New Roman" w:cs="Times New Roman"/>
          <w:sz w:val="24"/>
          <w:szCs w:val="24"/>
        </w:rPr>
        <w:t>озрастов приведена в таблице № 3.3</w:t>
      </w:r>
      <w:r w:rsidRPr="00DF2FF7">
        <w:rPr>
          <w:rFonts w:ascii="Times New Roman" w:hAnsi="Times New Roman" w:cs="Times New Roman"/>
          <w:sz w:val="24"/>
          <w:szCs w:val="24"/>
        </w:rPr>
        <w:t>-4.</w:t>
      </w:r>
    </w:p>
    <w:p w:rsidR="00DF2FF7" w:rsidRPr="00DF2FF7" w:rsidRDefault="00DF2FF7" w:rsidP="00DF2FF7">
      <w:pPr>
        <w:pStyle w:val="a3"/>
        <w:spacing w:after="0"/>
        <w:ind w:left="0"/>
        <w:jc w:val="center"/>
      </w:pPr>
    </w:p>
    <w:p w:rsidR="00AD4457" w:rsidRDefault="00AD44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DF2FF7" w:rsidRPr="00DF2FF7" w:rsidRDefault="00DF2FF7" w:rsidP="00DF2FF7">
      <w:pPr>
        <w:pStyle w:val="a3"/>
        <w:spacing w:after="0"/>
        <w:ind w:left="0"/>
        <w:jc w:val="center"/>
      </w:pPr>
      <w:r w:rsidRPr="00DF2FF7">
        <w:lastRenderedPageBreak/>
        <w:t>Динамика среднегодового прироста (убыли)</w:t>
      </w:r>
    </w:p>
    <w:p w:rsidR="00DF2FF7" w:rsidRPr="00DF2FF7" w:rsidRDefault="00DF2FF7" w:rsidP="00DF2FF7">
      <w:pPr>
        <w:pStyle w:val="a3"/>
        <w:spacing w:after="0"/>
        <w:ind w:left="0"/>
        <w:jc w:val="center"/>
      </w:pPr>
      <w:r w:rsidRPr="00DF2FF7">
        <w:t>с.</w:t>
      </w:r>
      <w:r w:rsidR="00694169">
        <w:t xml:space="preserve"> </w:t>
      </w:r>
      <w:r w:rsidRPr="00DF2FF7">
        <w:t>Междугорное</w:t>
      </w:r>
    </w:p>
    <w:p w:rsidR="00DF2FF7" w:rsidRPr="00DF2FF7" w:rsidRDefault="00DF2FF7" w:rsidP="00DF2FF7">
      <w:pPr>
        <w:pStyle w:val="a3"/>
        <w:spacing w:after="0"/>
        <w:ind w:left="0"/>
        <w:jc w:val="center"/>
      </w:pPr>
    </w:p>
    <w:p w:rsidR="00DF2FF7" w:rsidRPr="00DF2FF7" w:rsidRDefault="00DF2FF7" w:rsidP="00DF2FF7">
      <w:pPr>
        <w:pStyle w:val="a3"/>
        <w:spacing w:after="0"/>
        <w:ind w:left="0"/>
        <w:jc w:val="center"/>
      </w:pPr>
      <w:r w:rsidRPr="00DF2FF7">
        <w:t xml:space="preserve">                                                             </w:t>
      </w:r>
      <w:r w:rsidR="00694169">
        <w:t xml:space="preserve">                         Таблица №</w:t>
      </w:r>
      <w:r w:rsidR="00992540">
        <w:t xml:space="preserve"> </w:t>
      </w:r>
      <w:r w:rsidR="00694169">
        <w:t>3.3</w:t>
      </w:r>
      <w:r w:rsidRPr="00DF2FF7">
        <w:t>-2</w:t>
      </w:r>
    </w:p>
    <w:tbl>
      <w:tblPr>
        <w:tblW w:w="7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2287"/>
        <w:gridCol w:w="1515"/>
        <w:gridCol w:w="1440"/>
        <w:gridCol w:w="1440"/>
      </w:tblGrid>
      <w:tr w:rsidR="00DF2FF7" w:rsidRPr="00DF2FF7" w:rsidTr="00BD6729">
        <w:trPr>
          <w:trHeight w:val="345"/>
          <w:jc w:val="center"/>
        </w:trPr>
        <w:tc>
          <w:tcPr>
            <w:tcW w:w="590" w:type="dxa"/>
            <w:vMerge w:val="restart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</w:pPr>
            <w:r w:rsidRPr="00DF2FF7">
              <w:t>№</w:t>
            </w:r>
          </w:p>
        </w:tc>
        <w:tc>
          <w:tcPr>
            <w:tcW w:w="2287" w:type="dxa"/>
            <w:vMerge w:val="restart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</w:pPr>
            <w:r w:rsidRPr="00DF2FF7">
              <w:t>Годы</w:t>
            </w:r>
          </w:p>
          <w:p w:rsidR="00DF2FF7" w:rsidRPr="00DF2FF7" w:rsidRDefault="00DF2FF7" w:rsidP="00DF2FF7">
            <w:pPr>
              <w:pStyle w:val="a3"/>
              <w:spacing w:after="0"/>
              <w:ind w:left="0"/>
            </w:pPr>
          </w:p>
        </w:tc>
        <w:tc>
          <w:tcPr>
            <w:tcW w:w="1515" w:type="dxa"/>
            <w:vMerge w:val="restart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</w:pPr>
            <w:r w:rsidRPr="00DF2FF7">
              <w:t>Население, (01.01) чел.</w:t>
            </w:r>
          </w:p>
        </w:tc>
        <w:tc>
          <w:tcPr>
            <w:tcW w:w="1440" w:type="dxa"/>
            <w:vMerge w:val="restart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</w:pPr>
            <w:proofErr w:type="gramStart"/>
            <w:r w:rsidRPr="00DF2FF7">
              <w:t>Среднего-</w:t>
            </w:r>
            <w:proofErr w:type="spellStart"/>
            <w:r w:rsidRPr="00DF2FF7">
              <w:t>довой</w:t>
            </w:r>
            <w:proofErr w:type="spellEnd"/>
            <w:proofErr w:type="gramEnd"/>
            <w:r w:rsidRPr="00DF2FF7">
              <w:t xml:space="preserve"> прирост (убыль)</w:t>
            </w:r>
          </w:p>
        </w:tc>
        <w:tc>
          <w:tcPr>
            <w:tcW w:w="1440" w:type="dxa"/>
            <w:vMerge w:val="restart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</w:pPr>
            <w:r w:rsidRPr="00DF2FF7">
              <w:t xml:space="preserve">% </w:t>
            </w:r>
          </w:p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</w:pPr>
            <w:r w:rsidRPr="00DF2FF7">
              <w:t>к итогу</w:t>
            </w:r>
          </w:p>
        </w:tc>
      </w:tr>
      <w:tr w:rsidR="00DF2FF7" w:rsidRPr="00DF2FF7" w:rsidTr="00BD6729">
        <w:trPr>
          <w:trHeight w:val="276"/>
          <w:jc w:val="center"/>
        </w:trPr>
        <w:tc>
          <w:tcPr>
            <w:tcW w:w="590" w:type="dxa"/>
            <w:vMerge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2287" w:type="dxa"/>
            <w:vMerge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1515" w:type="dxa"/>
            <w:vMerge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1440" w:type="dxa"/>
            <w:vMerge/>
          </w:tcPr>
          <w:p w:rsidR="00DF2FF7" w:rsidRPr="00DF2FF7" w:rsidRDefault="00DF2FF7" w:rsidP="00DF2FF7">
            <w:pPr>
              <w:pStyle w:val="a3"/>
              <w:spacing w:after="0"/>
              <w:ind w:left="0"/>
            </w:pPr>
          </w:p>
        </w:tc>
        <w:tc>
          <w:tcPr>
            <w:tcW w:w="1440" w:type="dxa"/>
            <w:vMerge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</w:pPr>
          </w:p>
        </w:tc>
      </w:tr>
      <w:tr w:rsidR="00DF2FF7" w:rsidRPr="003C1F59" w:rsidTr="00BD6729">
        <w:trPr>
          <w:jc w:val="center"/>
        </w:trPr>
        <w:tc>
          <w:tcPr>
            <w:tcW w:w="590" w:type="dxa"/>
            <w:vAlign w:val="center"/>
          </w:tcPr>
          <w:p w:rsidR="00DF2FF7" w:rsidRPr="003C1F59" w:rsidRDefault="00DF2FF7" w:rsidP="00DF2FF7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1F59">
              <w:rPr>
                <w:sz w:val="20"/>
                <w:szCs w:val="20"/>
              </w:rPr>
              <w:t>1</w:t>
            </w:r>
          </w:p>
        </w:tc>
        <w:tc>
          <w:tcPr>
            <w:tcW w:w="2287" w:type="dxa"/>
            <w:vAlign w:val="center"/>
          </w:tcPr>
          <w:p w:rsidR="00DF2FF7" w:rsidRPr="003C1F59" w:rsidRDefault="00DF2FF7" w:rsidP="00DF2FF7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1F59">
              <w:rPr>
                <w:sz w:val="20"/>
                <w:szCs w:val="20"/>
              </w:rPr>
              <w:t>2</w:t>
            </w:r>
          </w:p>
        </w:tc>
        <w:tc>
          <w:tcPr>
            <w:tcW w:w="1515" w:type="dxa"/>
            <w:vAlign w:val="center"/>
          </w:tcPr>
          <w:p w:rsidR="00DF2FF7" w:rsidRPr="003C1F59" w:rsidRDefault="00DF2FF7" w:rsidP="00DF2FF7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1F59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DF2FF7" w:rsidRPr="003C1F59" w:rsidRDefault="00DF2FF7" w:rsidP="00DF2FF7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1F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:rsidR="00DF2FF7" w:rsidRPr="003C1F59" w:rsidRDefault="00DF2FF7" w:rsidP="00DF2FF7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1F59">
              <w:rPr>
                <w:sz w:val="20"/>
                <w:szCs w:val="20"/>
              </w:rPr>
              <w:t>5</w:t>
            </w:r>
          </w:p>
        </w:tc>
      </w:tr>
      <w:tr w:rsidR="00DF2FF7" w:rsidRPr="00DF2FF7" w:rsidTr="00BD6729">
        <w:trPr>
          <w:jc w:val="center"/>
        </w:trPr>
        <w:tc>
          <w:tcPr>
            <w:tcW w:w="590" w:type="dxa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</w:pPr>
            <w:r w:rsidRPr="00DF2FF7">
              <w:t>1</w:t>
            </w:r>
          </w:p>
        </w:tc>
        <w:tc>
          <w:tcPr>
            <w:tcW w:w="2287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</w:pPr>
            <w:r w:rsidRPr="00DF2FF7">
              <w:t>2003</w:t>
            </w:r>
          </w:p>
        </w:tc>
        <w:tc>
          <w:tcPr>
            <w:tcW w:w="1515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</w:pPr>
            <w:r w:rsidRPr="00DF2FF7">
              <w:t>395</w:t>
            </w:r>
          </w:p>
        </w:tc>
        <w:tc>
          <w:tcPr>
            <w:tcW w:w="1440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-3</w:t>
            </w:r>
          </w:p>
        </w:tc>
        <w:tc>
          <w:tcPr>
            <w:tcW w:w="1440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-0,8</w:t>
            </w:r>
          </w:p>
        </w:tc>
      </w:tr>
      <w:tr w:rsidR="00DF2FF7" w:rsidRPr="00DF2FF7" w:rsidTr="00BD6729">
        <w:trPr>
          <w:jc w:val="center"/>
        </w:trPr>
        <w:tc>
          <w:tcPr>
            <w:tcW w:w="590" w:type="dxa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2</w:t>
            </w:r>
          </w:p>
        </w:tc>
        <w:tc>
          <w:tcPr>
            <w:tcW w:w="2287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2004</w:t>
            </w:r>
          </w:p>
        </w:tc>
        <w:tc>
          <w:tcPr>
            <w:tcW w:w="1515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392</w:t>
            </w:r>
          </w:p>
        </w:tc>
        <w:tc>
          <w:tcPr>
            <w:tcW w:w="1440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5</w:t>
            </w:r>
          </w:p>
        </w:tc>
        <w:tc>
          <w:tcPr>
            <w:tcW w:w="1440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1,3</w:t>
            </w:r>
          </w:p>
        </w:tc>
      </w:tr>
      <w:tr w:rsidR="00DF2FF7" w:rsidRPr="00DF2FF7" w:rsidTr="00BD6729">
        <w:trPr>
          <w:jc w:val="center"/>
        </w:trPr>
        <w:tc>
          <w:tcPr>
            <w:tcW w:w="590" w:type="dxa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3</w:t>
            </w:r>
          </w:p>
        </w:tc>
        <w:tc>
          <w:tcPr>
            <w:tcW w:w="2287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2005</w:t>
            </w:r>
          </w:p>
        </w:tc>
        <w:tc>
          <w:tcPr>
            <w:tcW w:w="1515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397</w:t>
            </w:r>
          </w:p>
        </w:tc>
        <w:tc>
          <w:tcPr>
            <w:tcW w:w="1440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-19</w:t>
            </w:r>
          </w:p>
        </w:tc>
        <w:tc>
          <w:tcPr>
            <w:tcW w:w="1440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-4,8</w:t>
            </w:r>
          </w:p>
        </w:tc>
      </w:tr>
      <w:tr w:rsidR="00DF2FF7" w:rsidRPr="00DF2FF7" w:rsidTr="00BD6729">
        <w:trPr>
          <w:jc w:val="center"/>
        </w:trPr>
        <w:tc>
          <w:tcPr>
            <w:tcW w:w="590" w:type="dxa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4</w:t>
            </w:r>
          </w:p>
        </w:tc>
        <w:tc>
          <w:tcPr>
            <w:tcW w:w="2287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2006</w:t>
            </w:r>
          </w:p>
        </w:tc>
        <w:tc>
          <w:tcPr>
            <w:tcW w:w="1515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378</w:t>
            </w:r>
          </w:p>
        </w:tc>
        <w:tc>
          <w:tcPr>
            <w:tcW w:w="1440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-4</w:t>
            </w:r>
          </w:p>
        </w:tc>
        <w:tc>
          <w:tcPr>
            <w:tcW w:w="1440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-1,1</w:t>
            </w:r>
          </w:p>
        </w:tc>
      </w:tr>
      <w:tr w:rsidR="00DF2FF7" w:rsidRPr="00DF2FF7" w:rsidTr="00BD6729">
        <w:trPr>
          <w:jc w:val="center"/>
        </w:trPr>
        <w:tc>
          <w:tcPr>
            <w:tcW w:w="590" w:type="dxa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5</w:t>
            </w:r>
          </w:p>
        </w:tc>
        <w:tc>
          <w:tcPr>
            <w:tcW w:w="2287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2007</w:t>
            </w:r>
          </w:p>
        </w:tc>
        <w:tc>
          <w:tcPr>
            <w:tcW w:w="1515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374</w:t>
            </w:r>
          </w:p>
        </w:tc>
        <w:tc>
          <w:tcPr>
            <w:tcW w:w="1440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-1</w:t>
            </w:r>
          </w:p>
        </w:tc>
        <w:tc>
          <w:tcPr>
            <w:tcW w:w="1440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-0,3</w:t>
            </w:r>
          </w:p>
        </w:tc>
      </w:tr>
      <w:tr w:rsidR="00DF2FF7" w:rsidRPr="00DF2FF7" w:rsidTr="00BD6729">
        <w:trPr>
          <w:jc w:val="center"/>
        </w:trPr>
        <w:tc>
          <w:tcPr>
            <w:tcW w:w="590" w:type="dxa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6</w:t>
            </w:r>
          </w:p>
        </w:tc>
        <w:tc>
          <w:tcPr>
            <w:tcW w:w="2287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2008</w:t>
            </w:r>
          </w:p>
        </w:tc>
        <w:tc>
          <w:tcPr>
            <w:tcW w:w="1515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373</w:t>
            </w:r>
          </w:p>
        </w:tc>
        <w:tc>
          <w:tcPr>
            <w:tcW w:w="1440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</w:p>
        </w:tc>
        <w:tc>
          <w:tcPr>
            <w:tcW w:w="1440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</w:p>
        </w:tc>
      </w:tr>
      <w:tr w:rsidR="00DF2FF7" w:rsidRPr="00DF2FF7" w:rsidTr="00BD6729">
        <w:trPr>
          <w:jc w:val="center"/>
        </w:trPr>
        <w:tc>
          <w:tcPr>
            <w:tcW w:w="590" w:type="dxa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802" w:type="dxa"/>
            <w:gridSpan w:val="2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  <w:r w:rsidRPr="00DF2FF7">
              <w:t>Среднегодовой прирост (убыль):</w:t>
            </w:r>
          </w:p>
        </w:tc>
        <w:tc>
          <w:tcPr>
            <w:tcW w:w="1440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  <w:r w:rsidRPr="00DF2FF7">
              <w:rPr>
                <w:b/>
                <w:bCs/>
              </w:rPr>
              <w:t>-1,1</w:t>
            </w:r>
          </w:p>
        </w:tc>
      </w:tr>
    </w:tbl>
    <w:p w:rsidR="00DF2FF7" w:rsidRPr="00DF2FF7" w:rsidRDefault="00DF2FF7" w:rsidP="00DF2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FF7" w:rsidRPr="00DF2FF7" w:rsidRDefault="00DF2FF7" w:rsidP="00DF2FF7">
      <w:pPr>
        <w:pStyle w:val="a3"/>
        <w:spacing w:after="0"/>
        <w:ind w:left="0"/>
        <w:jc w:val="center"/>
      </w:pPr>
      <w:r w:rsidRPr="00DF2FF7">
        <w:t xml:space="preserve">Динамика среднегодового прироста (убыли) </w:t>
      </w:r>
    </w:p>
    <w:p w:rsidR="00DF2FF7" w:rsidRPr="00DF2FF7" w:rsidRDefault="00DF2FF7" w:rsidP="00DF2FF7">
      <w:pPr>
        <w:pStyle w:val="a3"/>
        <w:spacing w:after="0"/>
        <w:ind w:left="0"/>
        <w:jc w:val="center"/>
      </w:pPr>
      <w:r w:rsidRPr="00DF2FF7">
        <w:t>по Крапивинскому поселению</w:t>
      </w:r>
    </w:p>
    <w:p w:rsidR="00DF2FF7" w:rsidRPr="00DF2FF7" w:rsidRDefault="00DF2FF7" w:rsidP="00DF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FF7" w:rsidRPr="00DF2FF7" w:rsidRDefault="00DF2FF7" w:rsidP="00DF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694169">
        <w:rPr>
          <w:rFonts w:ascii="Times New Roman" w:hAnsi="Times New Roman" w:cs="Times New Roman"/>
          <w:sz w:val="24"/>
          <w:szCs w:val="24"/>
        </w:rPr>
        <w:t xml:space="preserve">  </w:t>
      </w:r>
      <w:r w:rsidRPr="00DF2FF7">
        <w:rPr>
          <w:rFonts w:ascii="Times New Roman" w:hAnsi="Times New Roman" w:cs="Times New Roman"/>
          <w:sz w:val="24"/>
          <w:szCs w:val="24"/>
        </w:rPr>
        <w:t xml:space="preserve">      Таблица №</w:t>
      </w:r>
      <w:r w:rsidR="00992540">
        <w:rPr>
          <w:rFonts w:ascii="Times New Roman" w:hAnsi="Times New Roman" w:cs="Times New Roman"/>
          <w:sz w:val="24"/>
          <w:szCs w:val="24"/>
        </w:rPr>
        <w:t xml:space="preserve"> </w:t>
      </w:r>
      <w:r w:rsidR="00694169">
        <w:rPr>
          <w:rFonts w:ascii="Times New Roman" w:hAnsi="Times New Roman" w:cs="Times New Roman"/>
          <w:sz w:val="24"/>
          <w:szCs w:val="24"/>
        </w:rPr>
        <w:t>3.3</w:t>
      </w:r>
      <w:r w:rsidRPr="00DF2FF7">
        <w:rPr>
          <w:rFonts w:ascii="Times New Roman" w:hAnsi="Times New Roman" w:cs="Times New Roman"/>
          <w:sz w:val="24"/>
          <w:szCs w:val="24"/>
        </w:rPr>
        <w:t>-3</w:t>
      </w:r>
    </w:p>
    <w:tbl>
      <w:tblPr>
        <w:tblW w:w="7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2287"/>
        <w:gridCol w:w="1515"/>
        <w:gridCol w:w="1440"/>
        <w:gridCol w:w="1440"/>
      </w:tblGrid>
      <w:tr w:rsidR="00DF2FF7" w:rsidRPr="00DF2FF7" w:rsidTr="00BD6729">
        <w:trPr>
          <w:trHeight w:val="345"/>
          <w:jc w:val="center"/>
        </w:trPr>
        <w:tc>
          <w:tcPr>
            <w:tcW w:w="518" w:type="dxa"/>
            <w:vMerge w:val="restart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</w:pPr>
            <w:r w:rsidRPr="00DF2FF7">
              <w:t>№</w:t>
            </w:r>
          </w:p>
        </w:tc>
        <w:tc>
          <w:tcPr>
            <w:tcW w:w="2287" w:type="dxa"/>
            <w:vMerge w:val="restart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</w:pPr>
            <w:r w:rsidRPr="00DF2FF7">
              <w:t>Годы</w:t>
            </w:r>
          </w:p>
          <w:p w:rsidR="00DF2FF7" w:rsidRPr="00DF2FF7" w:rsidRDefault="00DF2FF7" w:rsidP="00DF2FF7">
            <w:pPr>
              <w:pStyle w:val="a3"/>
              <w:spacing w:after="0"/>
              <w:ind w:left="0"/>
            </w:pPr>
          </w:p>
        </w:tc>
        <w:tc>
          <w:tcPr>
            <w:tcW w:w="1515" w:type="dxa"/>
            <w:vMerge w:val="restart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</w:pPr>
            <w:r w:rsidRPr="00DF2FF7">
              <w:t>Население, (01.01) чел.</w:t>
            </w:r>
          </w:p>
        </w:tc>
        <w:tc>
          <w:tcPr>
            <w:tcW w:w="1440" w:type="dxa"/>
            <w:vMerge w:val="restart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</w:pPr>
            <w:proofErr w:type="gramStart"/>
            <w:r w:rsidRPr="00DF2FF7">
              <w:t>Среднего-</w:t>
            </w:r>
            <w:proofErr w:type="spellStart"/>
            <w:r w:rsidRPr="00DF2FF7">
              <w:t>довой</w:t>
            </w:r>
            <w:proofErr w:type="spellEnd"/>
            <w:proofErr w:type="gramEnd"/>
            <w:r w:rsidRPr="00DF2FF7">
              <w:t xml:space="preserve"> прирост (убыль)</w:t>
            </w:r>
          </w:p>
        </w:tc>
        <w:tc>
          <w:tcPr>
            <w:tcW w:w="1440" w:type="dxa"/>
            <w:vMerge w:val="restart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</w:pPr>
            <w:r w:rsidRPr="00DF2FF7">
              <w:t xml:space="preserve">% </w:t>
            </w:r>
          </w:p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</w:pPr>
            <w:r w:rsidRPr="00DF2FF7">
              <w:t>к итогу</w:t>
            </w:r>
          </w:p>
        </w:tc>
      </w:tr>
      <w:tr w:rsidR="00DF2FF7" w:rsidRPr="00DF2FF7" w:rsidTr="00BD6729">
        <w:trPr>
          <w:trHeight w:val="276"/>
          <w:jc w:val="center"/>
        </w:trPr>
        <w:tc>
          <w:tcPr>
            <w:tcW w:w="518" w:type="dxa"/>
            <w:vMerge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2287" w:type="dxa"/>
            <w:vMerge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1515" w:type="dxa"/>
            <w:vMerge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1440" w:type="dxa"/>
            <w:vMerge/>
          </w:tcPr>
          <w:p w:rsidR="00DF2FF7" w:rsidRPr="00DF2FF7" w:rsidRDefault="00DF2FF7" w:rsidP="00DF2FF7">
            <w:pPr>
              <w:pStyle w:val="a3"/>
              <w:spacing w:after="0"/>
              <w:ind w:left="0"/>
            </w:pPr>
          </w:p>
        </w:tc>
        <w:tc>
          <w:tcPr>
            <w:tcW w:w="1440" w:type="dxa"/>
            <w:vMerge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</w:pPr>
          </w:p>
        </w:tc>
      </w:tr>
      <w:tr w:rsidR="00DF2FF7" w:rsidRPr="003C1F59" w:rsidTr="00BD6729">
        <w:trPr>
          <w:jc w:val="center"/>
        </w:trPr>
        <w:tc>
          <w:tcPr>
            <w:tcW w:w="518" w:type="dxa"/>
            <w:vAlign w:val="center"/>
          </w:tcPr>
          <w:p w:rsidR="00DF2FF7" w:rsidRPr="003C1F59" w:rsidRDefault="00DF2FF7" w:rsidP="00DF2FF7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1F59">
              <w:rPr>
                <w:sz w:val="20"/>
                <w:szCs w:val="20"/>
              </w:rPr>
              <w:t>1</w:t>
            </w:r>
          </w:p>
        </w:tc>
        <w:tc>
          <w:tcPr>
            <w:tcW w:w="2287" w:type="dxa"/>
            <w:vAlign w:val="center"/>
          </w:tcPr>
          <w:p w:rsidR="00DF2FF7" w:rsidRPr="003C1F59" w:rsidRDefault="00DF2FF7" w:rsidP="00DF2FF7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1F59">
              <w:rPr>
                <w:sz w:val="20"/>
                <w:szCs w:val="20"/>
              </w:rPr>
              <w:t>2</w:t>
            </w:r>
          </w:p>
        </w:tc>
        <w:tc>
          <w:tcPr>
            <w:tcW w:w="1515" w:type="dxa"/>
            <w:vAlign w:val="center"/>
          </w:tcPr>
          <w:p w:rsidR="00DF2FF7" w:rsidRPr="003C1F59" w:rsidRDefault="00DF2FF7" w:rsidP="00DF2FF7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1F59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DF2FF7" w:rsidRPr="003C1F59" w:rsidRDefault="00DF2FF7" w:rsidP="00DF2FF7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1F59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:rsidR="00DF2FF7" w:rsidRPr="003C1F59" w:rsidRDefault="00DF2FF7" w:rsidP="00DF2FF7">
            <w:pPr>
              <w:pStyle w:val="a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C1F59">
              <w:rPr>
                <w:sz w:val="20"/>
                <w:szCs w:val="20"/>
              </w:rPr>
              <w:t>5</w:t>
            </w:r>
          </w:p>
        </w:tc>
      </w:tr>
      <w:tr w:rsidR="00DF2FF7" w:rsidRPr="00DF2FF7" w:rsidTr="00BD6729">
        <w:trPr>
          <w:jc w:val="center"/>
        </w:trPr>
        <w:tc>
          <w:tcPr>
            <w:tcW w:w="518" w:type="dxa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</w:pPr>
            <w:r w:rsidRPr="00DF2FF7">
              <w:t>1</w:t>
            </w:r>
          </w:p>
        </w:tc>
        <w:tc>
          <w:tcPr>
            <w:tcW w:w="2287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</w:pPr>
            <w:r w:rsidRPr="00DF2FF7">
              <w:t>2003</w:t>
            </w:r>
          </w:p>
        </w:tc>
        <w:tc>
          <w:tcPr>
            <w:tcW w:w="1515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</w:pPr>
            <w:r w:rsidRPr="00DF2FF7">
              <w:t>1216</w:t>
            </w:r>
          </w:p>
        </w:tc>
        <w:tc>
          <w:tcPr>
            <w:tcW w:w="1440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31</w:t>
            </w:r>
          </w:p>
        </w:tc>
        <w:tc>
          <w:tcPr>
            <w:tcW w:w="1440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2,5</w:t>
            </w:r>
          </w:p>
        </w:tc>
      </w:tr>
      <w:tr w:rsidR="00DF2FF7" w:rsidRPr="00DF2FF7" w:rsidTr="00BD6729">
        <w:trPr>
          <w:jc w:val="center"/>
        </w:trPr>
        <w:tc>
          <w:tcPr>
            <w:tcW w:w="518" w:type="dxa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2</w:t>
            </w:r>
          </w:p>
        </w:tc>
        <w:tc>
          <w:tcPr>
            <w:tcW w:w="2287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2004</w:t>
            </w:r>
          </w:p>
        </w:tc>
        <w:tc>
          <w:tcPr>
            <w:tcW w:w="1515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1247</w:t>
            </w:r>
          </w:p>
        </w:tc>
        <w:tc>
          <w:tcPr>
            <w:tcW w:w="1440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-31</w:t>
            </w:r>
          </w:p>
        </w:tc>
        <w:tc>
          <w:tcPr>
            <w:tcW w:w="1440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-2,5</w:t>
            </w:r>
          </w:p>
        </w:tc>
      </w:tr>
      <w:tr w:rsidR="00DF2FF7" w:rsidRPr="00DF2FF7" w:rsidTr="00BD6729">
        <w:trPr>
          <w:jc w:val="center"/>
        </w:trPr>
        <w:tc>
          <w:tcPr>
            <w:tcW w:w="518" w:type="dxa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3</w:t>
            </w:r>
          </w:p>
        </w:tc>
        <w:tc>
          <w:tcPr>
            <w:tcW w:w="2287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2005</w:t>
            </w:r>
          </w:p>
        </w:tc>
        <w:tc>
          <w:tcPr>
            <w:tcW w:w="1515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1216</w:t>
            </w:r>
          </w:p>
        </w:tc>
        <w:tc>
          <w:tcPr>
            <w:tcW w:w="1440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-36</w:t>
            </w:r>
          </w:p>
        </w:tc>
        <w:tc>
          <w:tcPr>
            <w:tcW w:w="1440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-3,0</w:t>
            </w:r>
          </w:p>
        </w:tc>
      </w:tr>
      <w:tr w:rsidR="00DF2FF7" w:rsidRPr="00DF2FF7" w:rsidTr="00BD6729">
        <w:trPr>
          <w:jc w:val="center"/>
        </w:trPr>
        <w:tc>
          <w:tcPr>
            <w:tcW w:w="518" w:type="dxa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4</w:t>
            </w:r>
          </w:p>
        </w:tc>
        <w:tc>
          <w:tcPr>
            <w:tcW w:w="2287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2006</w:t>
            </w:r>
          </w:p>
        </w:tc>
        <w:tc>
          <w:tcPr>
            <w:tcW w:w="1515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1180</w:t>
            </w:r>
          </w:p>
        </w:tc>
        <w:tc>
          <w:tcPr>
            <w:tcW w:w="1440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-15</w:t>
            </w:r>
          </w:p>
        </w:tc>
        <w:tc>
          <w:tcPr>
            <w:tcW w:w="1440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-1,3</w:t>
            </w:r>
          </w:p>
        </w:tc>
      </w:tr>
      <w:tr w:rsidR="00DF2FF7" w:rsidRPr="00DF2FF7" w:rsidTr="00BD6729">
        <w:trPr>
          <w:jc w:val="center"/>
        </w:trPr>
        <w:tc>
          <w:tcPr>
            <w:tcW w:w="518" w:type="dxa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5</w:t>
            </w:r>
          </w:p>
        </w:tc>
        <w:tc>
          <w:tcPr>
            <w:tcW w:w="2287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2007</w:t>
            </w:r>
          </w:p>
        </w:tc>
        <w:tc>
          <w:tcPr>
            <w:tcW w:w="1515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1165</w:t>
            </w:r>
          </w:p>
        </w:tc>
        <w:tc>
          <w:tcPr>
            <w:tcW w:w="1440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-32</w:t>
            </w:r>
          </w:p>
        </w:tc>
        <w:tc>
          <w:tcPr>
            <w:tcW w:w="1440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-2,7</w:t>
            </w:r>
          </w:p>
        </w:tc>
      </w:tr>
      <w:tr w:rsidR="00DF2FF7" w:rsidRPr="00DF2FF7" w:rsidTr="00BD6729">
        <w:trPr>
          <w:jc w:val="center"/>
        </w:trPr>
        <w:tc>
          <w:tcPr>
            <w:tcW w:w="518" w:type="dxa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6</w:t>
            </w:r>
          </w:p>
        </w:tc>
        <w:tc>
          <w:tcPr>
            <w:tcW w:w="2287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2008</w:t>
            </w:r>
          </w:p>
        </w:tc>
        <w:tc>
          <w:tcPr>
            <w:tcW w:w="1515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  <w:r w:rsidRPr="00DF2FF7">
              <w:rPr>
                <w:bCs/>
              </w:rPr>
              <w:t>1133</w:t>
            </w:r>
          </w:p>
        </w:tc>
        <w:tc>
          <w:tcPr>
            <w:tcW w:w="1440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</w:p>
        </w:tc>
        <w:tc>
          <w:tcPr>
            <w:tcW w:w="1440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Cs/>
              </w:rPr>
            </w:pPr>
          </w:p>
        </w:tc>
      </w:tr>
      <w:tr w:rsidR="00DF2FF7" w:rsidRPr="00DF2FF7" w:rsidTr="00BD6729">
        <w:trPr>
          <w:jc w:val="center"/>
        </w:trPr>
        <w:tc>
          <w:tcPr>
            <w:tcW w:w="518" w:type="dxa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802" w:type="dxa"/>
            <w:gridSpan w:val="2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  <w:r w:rsidRPr="00DF2FF7">
              <w:t>Среднегодовой прирост (убыль):</w:t>
            </w:r>
          </w:p>
        </w:tc>
        <w:tc>
          <w:tcPr>
            <w:tcW w:w="1440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DF2FF7" w:rsidRPr="00DF2FF7" w:rsidRDefault="00DF2FF7" w:rsidP="00DF2FF7">
            <w:pPr>
              <w:pStyle w:val="a3"/>
              <w:spacing w:after="0"/>
              <w:ind w:left="0"/>
              <w:jc w:val="center"/>
              <w:rPr>
                <w:b/>
                <w:bCs/>
              </w:rPr>
            </w:pPr>
            <w:r w:rsidRPr="00DF2FF7">
              <w:rPr>
                <w:b/>
                <w:bCs/>
              </w:rPr>
              <w:t>-1,4</w:t>
            </w:r>
          </w:p>
        </w:tc>
      </w:tr>
    </w:tbl>
    <w:p w:rsidR="00DF2FF7" w:rsidRPr="00DF2FF7" w:rsidRDefault="00DF2FF7" w:rsidP="00DF2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FF7" w:rsidRDefault="00DF2FF7" w:rsidP="00DF2FF7">
      <w:pPr>
        <w:pStyle w:val="a3"/>
        <w:spacing w:after="0"/>
        <w:ind w:left="0"/>
        <w:jc w:val="center"/>
      </w:pPr>
      <w:r w:rsidRPr="00DF2FF7">
        <w:t>Структура населения по группам возрастов</w:t>
      </w:r>
    </w:p>
    <w:p w:rsidR="00694169" w:rsidRPr="00DF2FF7" w:rsidRDefault="00694169" w:rsidP="00DF2FF7">
      <w:pPr>
        <w:pStyle w:val="a3"/>
        <w:spacing w:after="0"/>
        <w:ind w:left="0"/>
        <w:jc w:val="center"/>
        <w:rPr>
          <w:bCs/>
        </w:rPr>
      </w:pPr>
    </w:p>
    <w:p w:rsidR="00DF2FF7" w:rsidRPr="00DF2FF7" w:rsidRDefault="00DF2FF7" w:rsidP="00DF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694169">
        <w:rPr>
          <w:rFonts w:ascii="Times New Roman" w:hAnsi="Times New Roman" w:cs="Times New Roman"/>
          <w:sz w:val="24"/>
          <w:szCs w:val="24"/>
        </w:rPr>
        <w:t xml:space="preserve">       </w:t>
      </w:r>
      <w:r w:rsidRPr="00DF2FF7">
        <w:rPr>
          <w:rFonts w:ascii="Times New Roman" w:hAnsi="Times New Roman" w:cs="Times New Roman"/>
          <w:sz w:val="24"/>
          <w:szCs w:val="24"/>
        </w:rPr>
        <w:t xml:space="preserve"> Таблица №</w:t>
      </w:r>
      <w:r w:rsidR="00992540">
        <w:rPr>
          <w:rFonts w:ascii="Times New Roman" w:hAnsi="Times New Roman" w:cs="Times New Roman"/>
          <w:sz w:val="24"/>
          <w:szCs w:val="24"/>
        </w:rPr>
        <w:t xml:space="preserve"> </w:t>
      </w:r>
      <w:r w:rsidR="00694169">
        <w:rPr>
          <w:rFonts w:ascii="Times New Roman" w:hAnsi="Times New Roman" w:cs="Times New Roman"/>
          <w:sz w:val="24"/>
          <w:szCs w:val="24"/>
        </w:rPr>
        <w:t>3.3</w:t>
      </w:r>
      <w:r w:rsidRPr="00DF2FF7">
        <w:rPr>
          <w:rFonts w:ascii="Times New Roman" w:hAnsi="Times New Roman" w:cs="Times New Roman"/>
          <w:sz w:val="24"/>
          <w:szCs w:val="24"/>
        </w:rPr>
        <w:t>-4</w:t>
      </w:r>
    </w:p>
    <w:tbl>
      <w:tblPr>
        <w:tblW w:w="8820" w:type="dxa"/>
        <w:jc w:val="center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20"/>
        <w:gridCol w:w="900"/>
        <w:gridCol w:w="720"/>
        <w:gridCol w:w="876"/>
        <w:gridCol w:w="744"/>
        <w:gridCol w:w="900"/>
        <w:gridCol w:w="720"/>
      </w:tblGrid>
      <w:tr w:rsidR="00DF2FF7" w:rsidRPr="00DF2FF7" w:rsidTr="00BD6729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1.01.2006г.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1.01.2007г.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1.01.2008г.</w:t>
            </w:r>
          </w:p>
        </w:tc>
      </w:tr>
      <w:tr w:rsidR="00DF2FF7" w:rsidRPr="003C1F59" w:rsidTr="00BD6729">
        <w:trPr>
          <w:jc w:val="center"/>
        </w:trPr>
        <w:tc>
          <w:tcPr>
            <w:tcW w:w="540" w:type="dxa"/>
            <w:shd w:val="clear" w:color="auto" w:fill="auto"/>
          </w:tcPr>
          <w:p w:rsidR="00DF2FF7" w:rsidRPr="003C1F59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DF2FF7" w:rsidRPr="003C1F59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2FF7" w:rsidRPr="003C1F59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2FF7" w:rsidRPr="003C1F59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F2FF7" w:rsidRPr="003C1F59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F2FF7" w:rsidRPr="003C1F59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2FF7" w:rsidRPr="003C1F59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2FF7" w:rsidRPr="003C1F59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F2FF7" w:rsidRPr="00DF2FF7" w:rsidTr="00BD6729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моложе </w:t>
            </w:r>
            <w:proofErr w:type="spellStart"/>
            <w:proofErr w:type="gramStart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трудоспо-собного</w:t>
            </w:r>
            <w:proofErr w:type="spellEnd"/>
            <w:proofErr w:type="gramEnd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694169" w:rsidRPr="00694169" w:rsidTr="00BD6729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94169" w:rsidRPr="00694169" w:rsidRDefault="00694169" w:rsidP="00694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694169" w:rsidRPr="00694169" w:rsidRDefault="00694169" w:rsidP="00694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94169" w:rsidRPr="00694169" w:rsidRDefault="00694169" w:rsidP="00694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94169" w:rsidRPr="00694169" w:rsidRDefault="00694169" w:rsidP="00694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94169" w:rsidRPr="00694169" w:rsidRDefault="00694169" w:rsidP="00694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694169" w:rsidRPr="00694169" w:rsidRDefault="00694169" w:rsidP="00694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94169" w:rsidRPr="00694169" w:rsidRDefault="00694169" w:rsidP="00694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94169" w:rsidRPr="00694169" w:rsidRDefault="00694169" w:rsidP="006941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F2FF7" w:rsidRPr="00DF2FF7" w:rsidTr="00BD6729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Население в трудоспособном возрасте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</w:tr>
      <w:tr w:rsidR="00DF2FF7" w:rsidRPr="00DF2FF7" w:rsidTr="00BD6729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старше </w:t>
            </w:r>
            <w:proofErr w:type="spellStart"/>
            <w:proofErr w:type="gramStart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трудоспо-собного</w:t>
            </w:r>
            <w:proofErr w:type="spellEnd"/>
            <w:proofErr w:type="gramEnd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DF2FF7" w:rsidRPr="00DF2FF7" w:rsidTr="00BD6729">
        <w:trPr>
          <w:jc w:val="center"/>
        </w:trPr>
        <w:tc>
          <w:tcPr>
            <w:tcW w:w="540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FF7" w:rsidRPr="00DF2FF7" w:rsidTr="00BD6729">
        <w:trPr>
          <w:jc w:val="center"/>
        </w:trPr>
        <w:tc>
          <w:tcPr>
            <w:tcW w:w="540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F2FF7" w:rsidRPr="00DF2FF7" w:rsidRDefault="00DF2FF7" w:rsidP="00DF2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457" w:rsidRDefault="00AD44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2FF7" w:rsidRPr="00DF2FF7" w:rsidRDefault="00694169" w:rsidP="00DF2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3.4  </w:t>
      </w:r>
      <w:r w:rsidR="00DF2FF7" w:rsidRPr="00DF2FF7">
        <w:rPr>
          <w:rFonts w:ascii="Times New Roman" w:hAnsi="Times New Roman" w:cs="Times New Roman"/>
          <w:b/>
          <w:sz w:val="24"/>
          <w:szCs w:val="24"/>
        </w:rPr>
        <w:t>Жилой фонд.</w:t>
      </w:r>
    </w:p>
    <w:p w:rsidR="00DF2FF7" w:rsidRPr="00DF2FF7" w:rsidRDefault="00DF2FF7" w:rsidP="00DF2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FF7" w:rsidRPr="00DF2FF7" w:rsidRDefault="00DF2FF7" w:rsidP="00694169">
      <w:pPr>
        <w:pStyle w:val="a3"/>
        <w:spacing w:after="0"/>
        <w:ind w:left="0" w:firstLine="567"/>
        <w:jc w:val="both"/>
      </w:pPr>
      <w:r w:rsidRPr="00DF2FF7">
        <w:t>Характ</w:t>
      </w:r>
      <w:r w:rsidR="00694169">
        <w:t>еристика жилого фонда приведена</w:t>
      </w:r>
      <w:r w:rsidRPr="00DF2FF7">
        <w:t xml:space="preserve"> по данным отчетности перед Федеральной службой статистики по форме №</w:t>
      </w:r>
      <w:r w:rsidR="00992540">
        <w:t xml:space="preserve"> </w:t>
      </w:r>
      <w:r w:rsidRPr="00DF2FF7">
        <w:t>1–жилфонд.</w:t>
      </w:r>
    </w:p>
    <w:p w:rsidR="00DF2FF7" w:rsidRPr="00DF2FF7" w:rsidRDefault="00DF2FF7" w:rsidP="00694169">
      <w:pPr>
        <w:pStyle w:val="a3"/>
        <w:spacing w:after="0"/>
        <w:ind w:left="0" w:firstLine="567"/>
        <w:jc w:val="both"/>
      </w:pPr>
      <w:r w:rsidRPr="00DF2FF7">
        <w:t>Существующий жилой фонд по Крапивинскому сельскому поселению составляет 19,5 тыс</w:t>
      </w:r>
      <w:proofErr w:type="gramStart"/>
      <w:r w:rsidRPr="00DF2FF7">
        <w:t>.м</w:t>
      </w:r>
      <w:proofErr w:type="gramEnd"/>
      <w:r w:rsidRPr="00992540">
        <w:rPr>
          <w:vertAlign w:val="superscript"/>
        </w:rPr>
        <w:t>2</w:t>
      </w:r>
      <w:r w:rsidRPr="00DF2FF7">
        <w:t xml:space="preserve"> общей площади, в том числе по с.</w:t>
      </w:r>
      <w:r w:rsidR="00694169">
        <w:t xml:space="preserve"> </w:t>
      </w:r>
      <w:r w:rsidRPr="00DF2FF7">
        <w:t>Междугорное  6,2-тыс.м</w:t>
      </w:r>
      <w:r w:rsidRPr="00992540">
        <w:rPr>
          <w:vertAlign w:val="superscript"/>
        </w:rPr>
        <w:t>2</w:t>
      </w:r>
      <w:r w:rsidRPr="00DF2FF7">
        <w:t xml:space="preserve"> общей площади. </w:t>
      </w:r>
    </w:p>
    <w:p w:rsidR="00DF2FF7" w:rsidRPr="00DF2FF7" w:rsidRDefault="00DF2FF7" w:rsidP="00694169">
      <w:pPr>
        <w:pStyle w:val="a3"/>
        <w:spacing w:after="0"/>
        <w:ind w:left="0" w:firstLine="567"/>
        <w:jc w:val="both"/>
      </w:pPr>
      <w:r w:rsidRPr="00DF2FF7">
        <w:t>Жилой фонд с.</w:t>
      </w:r>
      <w:r w:rsidR="00694169">
        <w:t xml:space="preserve"> </w:t>
      </w:r>
      <w:r w:rsidRPr="00DF2FF7">
        <w:t>Междугорное по принадлежности распределился следующим образом: муниципальный жилищный составляет 0,6тыс. м</w:t>
      </w:r>
      <w:proofErr w:type="gramStart"/>
      <w:r w:rsidRPr="00992540">
        <w:rPr>
          <w:vertAlign w:val="superscript"/>
        </w:rPr>
        <w:t>2</w:t>
      </w:r>
      <w:proofErr w:type="gramEnd"/>
      <w:r w:rsidRPr="00DF2FF7">
        <w:t xml:space="preserve"> общей площади, в частной собственности находится 5,6 тыс.м</w:t>
      </w:r>
      <w:r w:rsidRPr="00992540">
        <w:rPr>
          <w:vertAlign w:val="superscript"/>
        </w:rPr>
        <w:t>2</w:t>
      </w:r>
      <w:r w:rsidRPr="00DF2FF7">
        <w:t>. Обеспеченность населения  жилым фондом составляет 16,7м</w:t>
      </w:r>
      <w:proofErr w:type="gramStart"/>
      <w:r w:rsidRPr="00992540">
        <w:rPr>
          <w:vertAlign w:val="superscript"/>
        </w:rPr>
        <w:t>2</w:t>
      </w:r>
      <w:proofErr w:type="gramEnd"/>
      <w:r w:rsidRPr="00DF2FF7">
        <w:t xml:space="preserve"> на 1человека.</w:t>
      </w:r>
    </w:p>
    <w:p w:rsidR="00DF2FF7" w:rsidRPr="00DF2FF7" w:rsidRDefault="00DF2FF7" w:rsidP="006941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Качество жилищного фонда характеризуется следующими показателями:</w:t>
      </w:r>
    </w:p>
    <w:p w:rsidR="00DF2FF7" w:rsidRPr="00DF2FF7" w:rsidRDefault="00694169" w:rsidP="006941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</w:t>
      </w:r>
      <w:r w:rsidR="00992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3.4</w:t>
      </w:r>
      <w:r w:rsidR="00DF2FF7" w:rsidRPr="00DF2FF7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5256"/>
        <w:gridCol w:w="1570"/>
        <w:gridCol w:w="1386"/>
      </w:tblGrid>
      <w:tr w:rsidR="00DF2FF7" w:rsidRPr="00DF2FF7" w:rsidTr="00BD6729"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Вид благоустройства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F7" w:rsidRPr="00DF2FF7" w:rsidRDefault="00DF2FF7" w:rsidP="0039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Жилой фонд,</w:t>
            </w:r>
            <w:r w:rsidR="00425475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425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5B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395B5F" w:rsidRPr="009925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42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общ.пл</w:t>
            </w:r>
            <w:proofErr w:type="spellEnd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% к итогу</w:t>
            </w:r>
          </w:p>
        </w:tc>
      </w:tr>
      <w:tr w:rsidR="00DF2FF7" w:rsidRPr="003C1F59" w:rsidTr="00BD6729"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:rsidR="00DF2FF7" w:rsidRPr="003C1F59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55" w:type="dxa"/>
            <w:shd w:val="clear" w:color="auto" w:fill="auto"/>
          </w:tcPr>
          <w:p w:rsidR="00DF2FF7" w:rsidRPr="003C1F59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DF2FF7" w:rsidRPr="003C1F59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DF2FF7" w:rsidRPr="003C1F59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2FF7" w:rsidRPr="00DF2FF7" w:rsidTr="00BD6729"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620" w:type="dxa"/>
            <w:shd w:val="clear" w:color="auto" w:fill="auto"/>
          </w:tcPr>
          <w:p w:rsidR="00DF2FF7" w:rsidRPr="00DF2FF7" w:rsidRDefault="00694169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40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DF2FF7" w:rsidRPr="00DF2FF7" w:rsidTr="00BD6729"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5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1620" w:type="dxa"/>
            <w:shd w:val="clear" w:color="auto" w:fill="auto"/>
          </w:tcPr>
          <w:p w:rsidR="00DF2FF7" w:rsidRPr="00DF2FF7" w:rsidRDefault="00694169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40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DF2FF7" w:rsidRPr="00DF2FF7" w:rsidTr="00BD6729"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5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1620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FF7" w:rsidRPr="00DF2FF7" w:rsidTr="00BD6729"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5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620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FF7" w:rsidRPr="00DF2FF7" w:rsidTr="00BD6729"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5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Ванны</w:t>
            </w:r>
          </w:p>
        </w:tc>
        <w:tc>
          <w:tcPr>
            <w:tcW w:w="1620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FF7" w:rsidRPr="00DF2FF7" w:rsidTr="00BD6729">
        <w:tc>
          <w:tcPr>
            <w:tcW w:w="565" w:type="dxa"/>
            <w:tcBorders>
              <w:left w:val="single" w:sz="4" w:space="0" w:color="auto"/>
            </w:tcBorders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5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620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FF7" w:rsidRPr="00DF2FF7" w:rsidTr="00BD6729">
        <w:tc>
          <w:tcPr>
            <w:tcW w:w="565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5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Общая площадь, тыс</w:t>
            </w:r>
            <w:proofErr w:type="gramStart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DF2FF7" w:rsidRPr="00DF2FF7" w:rsidRDefault="00694169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440" w:type="dxa"/>
            <w:shd w:val="clear" w:color="auto" w:fill="auto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F2FF7" w:rsidRPr="00DF2FF7" w:rsidRDefault="00DF2FF7" w:rsidP="00DF2FF7">
      <w:pPr>
        <w:pStyle w:val="a3"/>
        <w:spacing w:after="0"/>
        <w:ind w:left="0"/>
        <w:rPr>
          <w:bCs/>
        </w:rPr>
      </w:pPr>
    </w:p>
    <w:p w:rsidR="00DF2FF7" w:rsidRPr="00DF2FF7" w:rsidRDefault="00DF2FF7" w:rsidP="00694169">
      <w:pPr>
        <w:pStyle w:val="a3"/>
        <w:spacing w:after="0"/>
        <w:ind w:left="0" w:firstLine="567"/>
        <w:jc w:val="both"/>
      </w:pPr>
      <w:r w:rsidRPr="00DF2FF7">
        <w:t xml:space="preserve">Анализ обеспеченности населения жильем и коммунальными услугами </w:t>
      </w:r>
      <w:r w:rsidR="00694169">
        <w:t>свидетельствует о том,</w:t>
      </w:r>
      <w:r w:rsidRPr="00DF2FF7">
        <w:t xml:space="preserve"> что на территории обеспеченность населения жильем </w:t>
      </w:r>
      <w:proofErr w:type="gramStart"/>
      <w:r w:rsidRPr="00DF2FF7">
        <w:t>ниже</w:t>
      </w:r>
      <w:proofErr w:type="gramEnd"/>
      <w:r w:rsidRPr="00DF2FF7">
        <w:t xml:space="preserve"> чем в среднем по Крапивинскому району. При этом имеет место крайне высокий износ  объектов водоснабжения, теплоснабжения, и других элементов коммунальной инфраструктуры, которые требуют финансовых затрат на их содержание. Основными текущими проблемами в сфере ЖКХ являются содержание и ремонт коммунальных сетей.</w:t>
      </w:r>
    </w:p>
    <w:p w:rsidR="00DF2FF7" w:rsidRPr="00DF2FF7" w:rsidRDefault="00DF2FF7" w:rsidP="00DF2FF7">
      <w:pPr>
        <w:pStyle w:val="a3"/>
        <w:spacing w:after="0"/>
        <w:ind w:left="0"/>
        <w:jc w:val="center"/>
      </w:pPr>
    </w:p>
    <w:p w:rsidR="00DF2FF7" w:rsidRPr="00DF2FF7" w:rsidRDefault="00694169" w:rsidP="00DF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</w:t>
      </w:r>
      <w:r w:rsidR="00DF2FF7" w:rsidRPr="00DF2FF7">
        <w:rPr>
          <w:rFonts w:ascii="Times New Roman" w:hAnsi="Times New Roman" w:cs="Times New Roman"/>
          <w:sz w:val="24"/>
          <w:szCs w:val="24"/>
        </w:rPr>
        <w:t xml:space="preserve"> </w:t>
      </w:r>
      <w:r w:rsidR="00DF2FF7" w:rsidRPr="00DF2FF7">
        <w:rPr>
          <w:rFonts w:ascii="Times New Roman" w:hAnsi="Times New Roman" w:cs="Times New Roman"/>
          <w:b/>
          <w:sz w:val="24"/>
          <w:szCs w:val="24"/>
        </w:rPr>
        <w:t xml:space="preserve">Учреждения </w:t>
      </w:r>
      <w:r w:rsidR="00DF2FF7" w:rsidRPr="00DF2FF7">
        <w:rPr>
          <w:rFonts w:ascii="Times New Roman" w:hAnsi="Times New Roman" w:cs="Times New Roman"/>
          <w:b/>
          <w:bCs/>
          <w:sz w:val="24"/>
          <w:szCs w:val="24"/>
        </w:rPr>
        <w:t>культурно-бытового обслуживания</w:t>
      </w:r>
    </w:p>
    <w:p w:rsidR="00DF2FF7" w:rsidRPr="00DF2FF7" w:rsidRDefault="00DF2FF7" w:rsidP="00DF2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FF7" w:rsidRPr="00DF2FF7" w:rsidRDefault="00DF2FF7" w:rsidP="00694169">
      <w:pPr>
        <w:pStyle w:val="a3"/>
        <w:spacing w:after="0"/>
        <w:ind w:left="0" w:firstLine="567"/>
        <w:jc w:val="both"/>
      </w:pPr>
      <w:r w:rsidRPr="00DF2FF7">
        <w:t>Учреждения культурно-бытового назначения обслуживают население самого села. Среди параметров, определяющих уровень развития сети культурно-бытового обслуживания, можно выделить основные:</w:t>
      </w:r>
    </w:p>
    <w:p w:rsidR="00DF2FF7" w:rsidRPr="00DF2FF7" w:rsidRDefault="00694169" w:rsidP="00992540">
      <w:pPr>
        <w:pStyle w:val="a3"/>
        <w:spacing w:after="0"/>
        <w:ind w:left="0" w:firstLine="567"/>
        <w:jc w:val="both"/>
      </w:pPr>
      <w:r>
        <w:t xml:space="preserve">    </w:t>
      </w:r>
      <w:r w:rsidR="00DF2FF7" w:rsidRPr="00DF2FF7">
        <w:t>- обеспеченность населения предприятиями и учреждениями обслуживания;</w:t>
      </w:r>
    </w:p>
    <w:p w:rsidR="00DF2FF7" w:rsidRPr="00DF2FF7" w:rsidRDefault="00694169" w:rsidP="00992540">
      <w:pPr>
        <w:pStyle w:val="a3"/>
        <w:spacing w:after="0"/>
        <w:ind w:left="0" w:firstLine="567"/>
        <w:jc w:val="both"/>
      </w:pPr>
      <w:r>
        <w:t xml:space="preserve">    </w:t>
      </w:r>
      <w:r w:rsidR="00DF2FF7" w:rsidRPr="00DF2FF7">
        <w:t>- эффективность использования единицы обслуживания;</w:t>
      </w:r>
    </w:p>
    <w:p w:rsidR="00DF2FF7" w:rsidRPr="00DF2FF7" w:rsidRDefault="00DF2FF7" w:rsidP="00D46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Современная обеспеченность населения села по отдельным видам обслуживания отстает от нормативных показателей, рекомендуемых СНиП 2.07.01.89*.</w:t>
      </w:r>
    </w:p>
    <w:p w:rsidR="00DF2FF7" w:rsidRPr="00DF2FF7" w:rsidRDefault="00DF2FF7" w:rsidP="00D4648D">
      <w:pPr>
        <w:pStyle w:val="a3"/>
        <w:spacing w:after="0"/>
        <w:ind w:left="0" w:firstLine="567"/>
        <w:jc w:val="both"/>
      </w:pPr>
      <w:proofErr w:type="gramStart"/>
      <w:r w:rsidRPr="00DF2FF7">
        <w:t>В настоящее время в с.</w:t>
      </w:r>
      <w:r w:rsidR="00D4648D">
        <w:t xml:space="preserve"> </w:t>
      </w:r>
      <w:r w:rsidRPr="00DF2FF7">
        <w:t>Междугорное функционируют следующие объекты культурно-бытового назначения:</w:t>
      </w:r>
      <w:proofErr w:type="gramEnd"/>
    </w:p>
    <w:p w:rsidR="00DF2FF7" w:rsidRPr="00DF2FF7" w:rsidRDefault="00DF2FF7" w:rsidP="00D46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Детский сад работает с 1983 года. Нормативное количество 20 мест, посещаемо</w:t>
      </w:r>
      <w:r w:rsidR="00D4648D">
        <w:rPr>
          <w:rFonts w:ascii="Times New Roman" w:hAnsi="Times New Roman" w:cs="Times New Roman"/>
          <w:sz w:val="24"/>
          <w:szCs w:val="24"/>
        </w:rPr>
        <w:t xml:space="preserve">сть 11 детей, </w:t>
      </w:r>
      <w:proofErr w:type="gramStart"/>
      <w:r w:rsidR="00D4648D">
        <w:rPr>
          <w:rFonts w:ascii="Times New Roman" w:hAnsi="Times New Roman" w:cs="Times New Roman"/>
          <w:sz w:val="24"/>
          <w:szCs w:val="24"/>
        </w:rPr>
        <w:t>р</w:t>
      </w:r>
      <w:r w:rsidRPr="00DF2FF7">
        <w:rPr>
          <w:rFonts w:ascii="Times New Roman" w:hAnsi="Times New Roman" w:cs="Times New Roman"/>
          <w:sz w:val="24"/>
          <w:szCs w:val="24"/>
        </w:rPr>
        <w:t>асположен</w:t>
      </w:r>
      <w:proofErr w:type="gramEnd"/>
      <w:r w:rsidRPr="00DF2FF7">
        <w:rPr>
          <w:rFonts w:ascii="Times New Roman" w:hAnsi="Times New Roman" w:cs="Times New Roman"/>
          <w:sz w:val="24"/>
          <w:szCs w:val="24"/>
        </w:rPr>
        <w:t xml:space="preserve"> в здании  школы</w:t>
      </w:r>
      <w:r w:rsidR="00D4648D">
        <w:rPr>
          <w:rFonts w:ascii="Times New Roman" w:hAnsi="Times New Roman" w:cs="Times New Roman"/>
          <w:sz w:val="24"/>
          <w:szCs w:val="24"/>
        </w:rPr>
        <w:t>.</w:t>
      </w:r>
    </w:p>
    <w:p w:rsidR="00DF2FF7" w:rsidRPr="00DF2FF7" w:rsidRDefault="00DF2FF7" w:rsidP="00B85E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Учреждения здравоохранения представлены фельдшерско-акушерским пунктом на 7 пос./см. ФАП находится в здании школы со слабой материальной базой. Большая работа проводится медицинскими работниками по профилактике туберкулеза.</w:t>
      </w:r>
    </w:p>
    <w:p w:rsidR="00DF2FF7" w:rsidRPr="00DF2FF7" w:rsidRDefault="00DF2FF7" w:rsidP="00D46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 xml:space="preserve">Из спортивных учреждений в с. </w:t>
      </w:r>
      <w:proofErr w:type="gramStart"/>
      <w:r w:rsidRPr="00DF2FF7">
        <w:rPr>
          <w:rFonts w:ascii="Times New Roman" w:hAnsi="Times New Roman" w:cs="Times New Roman"/>
          <w:sz w:val="24"/>
          <w:szCs w:val="24"/>
        </w:rPr>
        <w:t>Междугорное</w:t>
      </w:r>
      <w:proofErr w:type="gramEnd"/>
      <w:r w:rsidRPr="00DF2FF7">
        <w:rPr>
          <w:rFonts w:ascii="Times New Roman" w:hAnsi="Times New Roman" w:cs="Times New Roman"/>
          <w:sz w:val="24"/>
          <w:szCs w:val="24"/>
        </w:rPr>
        <w:t xml:space="preserve"> имеется спортивный зал при школе. В спортивном зале во время учебного года проводятся ежедневные тренировки по: волейболу, баскетболу, настольному теннису. В зимний период дети занимаются лыжным спортом.</w:t>
      </w:r>
    </w:p>
    <w:p w:rsidR="00DF2FF7" w:rsidRPr="00DF2FF7" w:rsidRDefault="00DF2FF7" w:rsidP="00D46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lastRenderedPageBreak/>
        <w:t>Учреждения культуры в с.</w:t>
      </w:r>
      <w:r w:rsidR="00D464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648D">
        <w:rPr>
          <w:rFonts w:ascii="Times New Roman" w:hAnsi="Times New Roman" w:cs="Times New Roman"/>
          <w:sz w:val="24"/>
          <w:szCs w:val="24"/>
        </w:rPr>
        <w:t>Междугорное</w:t>
      </w:r>
      <w:proofErr w:type="gramEnd"/>
      <w:r w:rsidRPr="00DF2FF7">
        <w:rPr>
          <w:rFonts w:ascii="Times New Roman" w:hAnsi="Times New Roman" w:cs="Times New Roman"/>
          <w:sz w:val="24"/>
          <w:szCs w:val="24"/>
        </w:rPr>
        <w:t xml:space="preserve"> представлены  Домом  Культуры, который рассчитан на 150 мест. Деятельность работы СДК направлена на работ</w:t>
      </w:r>
      <w:r w:rsidR="00D4648D">
        <w:rPr>
          <w:rFonts w:ascii="Times New Roman" w:hAnsi="Times New Roman" w:cs="Times New Roman"/>
          <w:sz w:val="24"/>
          <w:szCs w:val="24"/>
        </w:rPr>
        <w:t>у с детьми, молодежью, пожилыми людьми,</w:t>
      </w:r>
      <w:r w:rsidRPr="00DF2FF7">
        <w:rPr>
          <w:rFonts w:ascii="Times New Roman" w:hAnsi="Times New Roman" w:cs="Times New Roman"/>
          <w:sz w:val="24"/>
          <w:szCs w:val="24"/>
        </w:rPr>
        <w:t xml:space="preserve"> с детьми из неблагополучных семей. В Доме культуры работает много кружков по интересам.</w:t>
      </w:r>
    </w:p>
    <w:p w:rsidR="00DF2FF7" w:rsidRPr="00DF2FF7" w:rsidRDefault="00DF2FF7" w:rsidP="00D46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Междугорная сельская библиотека рассчитана на 6,8 тыс.</w:t>
      </w:r>
      <w:r w:rsidR="00425475">
        <w:rPr>
          <w:rFonts w:ascii="Times New Roman" w:hAnsi="Times New Roman" w:cs="Times New Roman"/>
          <w:sz w:val="24"/>
          <w:szCs w:val="24"/>
        </w:rPr>
        <w:t xml:space="preserve"> томов</w:t>
      </w:r>
      <w:r w:rsidRPr="00DF2FF7">
        <w:rPr>
          <w:rFonts w:ascii="Times New Roman" w:hAnsi="Times New Roman" w:cs="Times New Roman"/>
          <w:sz w:val="24"/>
          <w:szCs w:val="24"/>
        </w:rPr>
        <w:t>, число читателей 176 человек. Библиотечным обслуживанием на территории охвачены все категории населения от школьников до пенсионеров.</w:t>
      </w:r>
    </w:p>
    <w:p w:rsidR="00DF2FF7" w:rsidRPr="00DF2FF7" w:rsidRDefault="00DF2FF7" w:rsidP="00D46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Торговая сеть представлена двумя магазинами с общей торговой площадью 134 м</w:t>
      </w:r>
      <w:proofErr w:type="gramStart"/>
      <w:r w:rsidRPr="00DF2FF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F2FF7">
        <w:rPr>
          <w:rFonts w:ascii="Times New Roman" w:hAnsi="Times New Roman" w:cs="Times New Roman"/>
          <w:sz w:val="24"/>
          <w:szCs w:val="24"/>
        </w:rPr>
        <w:t>, в основном это магазины смешанных товаров первой необходимости.</w:t>
      </w:r>
    </w:p>
    <w:p w:rsidR="00DF2FF7" w:rsidRPr="00DF2FF7" w:rsidRDefault="00DF2FF7" w:rsidP="00D46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Предприятия бытового обслуживания и общественного питания вообще отсутствуют.</w:t>
      </w:r>
    </w:p>
    <w:p w:rsidR="00DF2FF7" w:rsidRPr="00DF2FF7" w:rsidRDefault="00DF2FF7" w:rsidP="00D46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 xml:space="preserve">Существующая обеспеченность населения основными учреждениями, по сравнению </w:t>
      </w:r>
      <w:proofErr w:type="gramStart"/>
      <w:r w:rsidRPr="00DF2FF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F2FF7">
        <w:rPr>
          <w:rFonts w:ascii="Times New Roman" w:hAnsi="Times New Roman" w:cs="Times New Roman"/>
          <w:sz w:val="24"/>
          <w:szCs w:val="24"/>
        </w:rPr>
        <w:t xml:space="preserve"> нор</w:t>
      </w:r>
      <w:r w:rsidR="00D4648D">
        <w:rPr>
          <w:rFonts w:ascii="Times New Roman" w:hAnsi="Times New Roman" w:cs="Times New Roman"/>
          <w:sz w:val="24"/>
          <w:szCs w:val="24"/>
        </w:rPr>
        <w:t>мативной, приведена в таблице № 3.5</w:t>
      </w:r>
      <w:r w:rsidRPr="00DF2FF7">
        <w:rPr>
          <w:rFonts w:ascii="Times New Roman" w:hAnsi="Times New Roman" w:cs="Times New Roman"/>
          <w:sz w:val="24"/>
          <w:szCs w:val="24"/>
        </w:rPr>
        <w:t xml:space="preserve">-1. Экспликация административных и культурно-бытовых учреждений приведена в таблице </w:t>
      </w:r>
      <w:r w:rsidR="00D4648D">
        <w:rPr>
          <w:rFonts w:ascii="Times New Roman" w:hAnsi="Times New Roman" w:cs="Times New Roman"/>
          <w:sz w:val="24"/>
          <w:szCs w:val="24"/>
        </w:rPr>
        <w:t>№ 3.5</w:t>
      </w:r>
      <w:r w:rsidRPr="00DF2FF7">
        <w:rPr>
          <w:rFonts w:ascii="Times New Roman" w:hAnsi="Times New Roman" w:cs="Times New Roman"/>
          <w:sz w:val="24"/>
          <w:szCs w:val="24"/>
        </w:rPr>
        <w:t>-2.</w:t>
      </w:r>
    </w:p>
    <w:p w:rsidR="00DF2FF7" w:rsidRPr="00DF2FF7" w:rsidRDefault="00DF2FF7" w:rsidP="00DF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Таблица №</w:t>
      </w:r>
      <w:r w:rsidR="00D4648D">
        <w:rPr>
          <w:rFonts w:ascii="Times New Roman" w:hAnsi="Times New Roman" w:cs="Times New Roman"/>
          <w:sz w:val="24"/>
          <w:szCs w:val="24"/>
        </w:rPr>
        <w:t xml:space="preserve"> 3.5</w:t>
      </w:r>
      <w:r w:rsidRPr="00DF2FF7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616"/>
        <w:gridCol w:w="1344"/>
        <w:gridCol w:w="1260"/>
        <w:gridCol w:w="1080"/>
        <w:gridCol w:w="1080"/>
        <w:gridCol w:w="900"/>
      </w:tblGrid>
      <w:tr w:rsidR="00DF2FF7" w:rsidRPr="00DF2FF7" w:rsidTr="00556581">
        <w:trPr>
          <w:cantSplit/>
          <w:trHeight w:val="27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55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56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55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55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Общая емкость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55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Обеспеченность на 1 тыс. жителей</w:t>
            </w:r>
          </w:p>
        </w:tc>
      </w:tr>
      <w:tr w:rsidR="00DF2FF7" w:rsidRPr="00DF2FF7" w:rsidTr="00556581">
        <w:trPr>
          <w:cantSplit/>
          <w:trHeight w:val="555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55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55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55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DF2FF7" w:rsidRPr="00DF2FF7" w:rsidRDefault="00DF2FF7" w:rsidP="0055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55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 </w:t>
            </w:r>
            <w:proofErr w:type="spellStart"/>
            <w:proofErr w:type="gramStart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еди-ницах</w:t>
            </w:r>
            <w:proofErr w:type="spellEnd"/>
            <w:proofErr w:type="gramEnd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 xml:space="preserve"> из-</w:t>
            </w:r>
            <w:proofErr w:type="spellStart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мерения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55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По нормам СНиП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55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gramStart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остоя-ние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55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обес-печенности</w:t>
            </w:r>
            <w:proofErr w:type="spellEnd"/>
            <w:proofErr w:type="gramEnd"/>
          </w:p>
        </w:tc>
      </w:tr>
      <w:tr w:rsidR="00DF2FF7" w:rsidRPr="003C1F59" w:rsidTr="00556581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3C1F59" w:rsidRDefault="00DF2FF7" w:rsidP="0055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3C1F59" w:rsidRDefault="00DF2FF7" w:rsidP="0055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3C1F59" w:rsidRDefault="00DF2FF7" w:rsidP="0055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3C1F59" w:rsidRDefault="00DF2FF7" w:rsidP="0055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3C1F59" w:rsidRDefault="00DF2FF7" w:rsidP="0055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3C1F59" w:rsidRDefault="00DF2FF7" w:rsidP="0055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3C1F59" w:rsidRDefault="00DF2FF7" w:rsidP="0055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F2FF7" w:rsidRPr="00DF2FF7" w:rsidTr="00BD672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&gt;100</w:t>
            </w:r>
          </w:p>
        </w:tc>
      </w:tr>
      <w:tr w:rsidR="00DF2FF7" w:rsidRPr="00DF2FF7" w:rsidTr="00BD672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FF7" w:rsidRPr="00DF2FF7" w:rsidTr="00BD672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пос./смену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F2FF7" w:rsidRPr="00DF2FF7" w:rsidTr="00BD672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Дома культуры,</w:t>
            </w:r>
          </w:p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клубы, кинотеатры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DF2FF7" w:rsidRPr="00DF2FF7" w:rsidTr="00BD672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&gt;100</w:t>
            </w:r>
          </w:p>
        </w:tc>
      </w:tr>
      <w:tr w:rsidR="00DF2FF7" w:rsidRPr="00DF2FF7" w:rsidTr="00BD672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 xml:space="preserve">м2 </w:t>
            </w:r>
            <w:proofErr w:type="spellStart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DF2FF7" w:rsidRPr="00DF2FF7" w:rsidTr="00BD672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Бассейны крытые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 xml:space="preserve">м2 </w:t>
            </w:r>
            <w:proofErr w:type="spellStart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FF7" w:rsidRPr="00DF2FF7" w:rsidTr="00BD672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Магазины розничной торговли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м2 торг</w:t>
            </w:r>
            <w:proofErr w:type="gramStart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лощади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DF2FF7" w:rsidRPr="00DF2FF7" w:rsidTr="00BD672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proofErr w:type="spellStart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общес</w:t>
            </w:r>
            <w:proofErr w:type="gramStart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 xml:space="preserve"> венного питания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FF7" w:rsidRPr="00DF2FF7" w:rsidTr="00BD672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proofErr w:type="spellStart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бытов</w:t>
            </w:r>
            <w:proofErr w:type="gramStart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FF7" w:rsidRPr="00DF2FF7" w:rsidTr="00BD672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Бани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FF7" w:rsidRPr="00DF2FF7" w:rsidTr="00BD672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Прачечные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/белья в смену.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FF7" w:rsidRPr="00DF2FF7" w:rsidTr="00BD672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Химчистка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 xml:space="preserve"> вещей в смену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FF7" w:rsidRPr="00DF2FF7" w:rsidTr="00BD672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операц</w:t>
            </w:r>
            <w:proofErr w:type="spellEnd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FF7" w:rsidRPr="00DF2FF7" w:rsidTr="00BD672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2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Пожарное депо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spellStart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4648D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4648D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4648D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4648D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FF7" w:rsidRPr="00DF2FF7" w:rsidTr="00BD672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4648D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64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4648D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48D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4648D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48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4648D" w:rsidRDefault="00D4648D" w:rsidP="00D46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8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D4648D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1C174A" w:rsidRDefault="001C174A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F7" w:rsidRPr="00DF2FF7" w:rsidRDefault="001C174A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F2FF7" w:rsidRPr="00DF2FF7" w:rsidRDefault="00DF2FF7" w:rsidP="00DF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4457" w:rsidRDefault="00AD4457" w:rsidP="00DF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4457" w:rsidRDefault="00AD4457" w:rsidP="00DF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4457" w:rsidRDefault="00AD4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2FF7" w:rsidRPr="00DF2FF7" w:rsidRDefault="00DF2FF7" w:rsidP="00DF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lastRenderedPageBreak/>
        <w:t xml:space="preserve">Экспликация </w:t>
      </w:r>
      <w:proofErr w:type="gramStart"/>
      <w:r w:rsidRPr="00DF2FF7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  <w:r w:rsidRPr="00DF2FF7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DF2FF7" w:rsidRPr="00DF2FF7" w:rsidRDefault="00DF2FF7" w:rsidP="00DF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культурно-бытовых учреждений</w:t>
      </w:r>
    </w:p>
    <w:p w:rsidR="00DF2FF7" w:rsidRPr="00DF2FF7" w:rsidRDefault="00DF2FF7" w:rsidP="00DF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(существующее положение)</w:t>
      </w:r>
    </w:p>
    <w:p w:rsidR="00DF2FF7" w:rsidRPr="00DF2FF7" w:rsidRDefault="00DF2FF7" w:rsidP="00DF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1C174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F2FF7">
        <w:rPr>
          <w:rFonts w:ascii="Times New Roman" w:hAnsi="Times New Roman" w:cs="Times New Roman"/>
          <w:sz w:val="24"/>
          <w:szCs w:val="24"/>
        </w:rPr>
        <w:t xml:space="preserve">  Таблица №</w:t>
      </w:r>
      <w:r w:rsidR="00AD4457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00AD4457">
        <w:rPr>
          <w:rFonts w:ascii="Times New Roman" w:hAnsi="Times New Roman" w:cs="Times New Roman"/>
          <w:sz w:val="24"/>
          <w:szCs w:val="24"/>
        </w:rPr>
        <w:t>.</w:t>
      </w:r>
      <w:r w:rsidR="001C174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DF2FF7">
        <w:rPr>
          <w:rFonts w:ascii="Times New Roman" w:hAnsi="Times New Roman" w:cs="Times New Roman"/>
          <w:sz w:val="24"/>
          <w:szCs w:val="24"/>
        </w:rPr>
        <w:t>-2</w:t>
      </w:r>
    </w:p>
    <w:tbl>
      <w:tblPr>
        <w:tblW w:w="8100" w:type="dxa"/>
        <w:jc w:val="center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6840"/>
      </w:tblGrid>
      <w:tr w:rsidR="00992540" w:rsidRPr="00DF2FF7" w:rsidTr="00E5584A">
        <w:trPr>
          <w:trHeight w:val="562"/>
          <w:jc w:val="center"/>
        </w:trPr>
        <w:tc>
          <w:tcPr>
            <w:tcW w:w="1260" w:type="dxa"/>
            <w:vAlign w:val="center"/>
          </w:tcPr>
          <w:p w:rsidR="00992540" w:rsidRPr="00DF2FF7" w:rsidRDefault="00992540" w:rsidP="005565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F2FF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F2FF7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840" w:type="dxa"/>
            <w:vAlign w:val="center"/>
          </w:tcPr>
          <w:p w:rsidR="00992540" w:rsidRPr="00DF2FF7" w:rsidRDefault="00992540" w:rsidP="0055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</w:tr>
      <w:tr w:rsidR="003C1F59" w:rsidRPr="003C1F59" w:rsidTr="00BD6729">
        <w:trPr>
          <w:cantSplit/>
          <w:jc w:val="center"/>
        </w:trPr>
        <w:tc>
          <w:tcPr>
            <w:tcW w:w="1260" w:type="dxa"/>
          </w:tcPr>
          <w:p w:rsidR="003C1F59" w:rsidRPr="003C1F59" w:rsidRDefault="003C1F59" w:rsidP="003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40" w:type="dxa"/>
          </w:tcPr>
          <w:p w:rsidR="003C1F59" w:rsidRPr="003C1F59" w:rsidRDefault="003C1F59" w:rsidP="003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92540" w:rsidRPr="00DF2FF7" w:rsidTr="00BD6729">
        <w:trPr>
          <w:cantSplit/>
          <w:jc w:val="center"/>
        </w:trPr>
        <w:tc>
          <w:tcPr>
            <w:tcW w:w="1260" w:type="dxa"/>
          </w:tcPr>
          <w:p w:rsidR="00992540" w:rsidRPr="00DF2FF7" w:rsidRDefault="00992540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992540" w:rsidRPr="00DF2FF7" w:rsidRDefault="00992540" w:rsidP="00992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Организации и учреждения управления,</w:t>
            </w:r>
          </w:p>
          <w:p w:rsidR="00992540" w:rsidRPr="00DF2FF7" w:rsidRDefault="00992540" w:rsidP="00992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кредитно-финансовые учреждения и</w:t>
            </w:r>
          </w:p>
          <w:p w:rsidR="00992540" w:rsidRPr="00DF2FF7" w:rsidRDefault="00992540" w:rsidP="00992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предприятия связи</w:t>
            </w:r>
          </w:p>
        </w:tc>
      </w:tr>
      <w:tr w:rsidR="00DF2FF7" w:rsidRPr="00DF2FF7" w:rsidTr="00BD6729">
        <w:trPr>
          <w:cantSplit/>
          <w:jc w:val="center"/>
        </w:trPr>
        <w:tc>
          <w:tcPr>
            <w:tcW w:w="126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 xml:space="preserve">Контора  расположена  в </w:t>
            </w:r>
            <w:proofErr w:type="spellStart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. Крапивинский</w:t>
            </w:r>
          </w:p>
        </w:tc>
      </w:tr>
      <w:tr w:rsidR="00DF2FF7" w:rsidRPr="00DF2FF7" w:rsidTr="00BD6729">
        <w:trPr>
          <w:cantSplit/>
          <w:jc w:val="center"/>
        </w:trPr>
        <w:tc>
          <w:tcPr>
            <w:tcW w:w="126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0" w:type="dxa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Почтовое отделение в здании школы</w:t>
            </w:r>
          </w:p>
        </w:tc>
      </w:tr>
      <w:tr w:rsidR="00DF2FF7" w:rsidRPr="00DF2FF7" w:rsidTr="00BD6729">
        <w:trPr>
          <w:jc w:val="center"/>
        </w:trPr>
        <w:tc>
          <w:tcPr>
            <w:tcW w:w="8100" w:type="dxa"/>
            <w:gridSpan w:val="2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FF7" w:rsidRPr="00DF2FF7" w:rsidTr="00BD6729">
        <w:trPr>
          <w:cantSplit/>
          <w:jc w:val="center"/>
        </w:trPr>
        <w:tc>
          <w:tcPr>
            <w:tcW w:w="126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</w:tr>
      <w:tr w:rsidR="00DF2FF7" w:rsidRPr="00DF2FF7" w:rsidTr="00BD6729">
        <w:trPr>
          <w:cantSplit/>
          <w:jc w:val="center"/>
        </w:trPr>
        <w:tc>
          <w:tcPr>
            <w:tcW w:w="126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Детский сад на 20 ме</w:t>
            </w:r>
            <w:proofErr w:type="gramStart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ст в зд</w:t>
            </w:r>
            <w:proofErr w:type="gramEnd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ании школы</w:t>
            </w:r>
          </w:p>
        </w:tc>
      </w:tr>
      <w:tr w:rsidR="00BD6729" w:rsidRPr="00DF2FF7" w:rsidTr="00BD6729">
        <w:trPr>
          <w:jc w:val="center"/>
        </w:trPr>
        <w:tc>
          <w:tcPr>
            <w:tcW w:w="1260" w:type="dxa"/>
          </w:tcPr>
          <w:p w:rsidR="00BD6729" w:rsidRPr="00DF2FF7" w:rsidRDefault="00BD6729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40" w:type="dxa"/>
          </w:tcPr>
          <w:p w:rsidR="00BD6729" w:rsidRPr="00DF2FF7" w:rsidRDefault="00BD6729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FF7" w:rsidRPr="00DF2FF7" w:rsidTr="00BD6729">
        <w:trPr>
          <w:jc w:val="center"/>
        </w:trPr>
        <w:tc>
          <w:tcPr>
            <w:tcW w:w="126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4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</w:t>
            </w:r>
          </w:p>
        </w:tc>
      </w:tr>
      <w:tr w:rsidR="00DF2FF7" w:rsidRPr="00DF2FF7" w:rsidTr="00BD6729">
        <w:trPr>
          <w:trHeight w:val="138"/>
          <w:jc w:val="center"/>
        </w:trPr>
        <w:tc>
          <w:tcPr>
            <w:tcW w:w="126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0" w:type="dxa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на 7 пос./см., аптека в здании школы</w:t>
            </w:r>
          </w:p>
        </w:tc>
      </w:tr>
      <w:tr w:rsidR="00DF2FF7" w:rsidRPr="00DF2FF7" w:rsidTr="00BD6729">
        <w:trPr>
          <w:cantSplit/>
          <w:jc w:val="center"/>
        </w:trPr>
        <w:tc>
          <w:tcPr>
            <w:tcW w:w="126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40" w:type="dxa"/>
          </w:tcPr>
          <w:p w:rsidR="00DF2FF7" w:rsidRPr="00DF2FF7" w:rsidRDefault="00DF2FF7" w:rsidP="00DF2FF7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FF7" w:rsidRPr="00DF2FF7" w:rsidTr="00BD6729">
        <w:trPr>
          <w:jc w:val="center"/>
        </w:trPr>
        <w:tc>
          <w:tcPr>
            <w:tcW w:w="126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Спортивные и физкультурно-</w:t>
            </w:r>
          </w:p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-оздоровительные сооружения</w:t>
            </w:r>
          </w:p>
        </w:tc>
      </w:tr>
      <w:tr w:rsidR="00DF2FF7" w:rsidRPr="00DF2FF7" w:rsidTr="00BD6729">
        <w:trPr>
          <w:jc w:val="center"/>
        </w:trPr>
        <w:tc>
          <w:tcPr>
            <w:tcW w:w="126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40" w:type="dxa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Спортивный зал на 84м2 пл.</w:t>
            </w:r>
            <w:r w:rsidR="0042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пола в здании школы</w:t>
            </w:r>
          </w:p>
        </w:tc>
      </w:tr>
      <w:tr w:rsidR="00DF2FF7" w:rsidRPr="00DF2FF7" w:rsidTr="00BD6729">
        <w:trPr>
          <w:cantSplit/>
          <w:jc w:val="center"/>
        </w:trPr>
        <w:tc>
          <w:tcPr>
            <w:tcW w:w="126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0" w:type="dxa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40м х 30м</w:t>
            </w:r>
          </w:p>
        </w:tc>
      </w:tr>
      <w:tr w:rsidR="00DF2FF7" w:rsidRPr="00DF2FF7" w:rsidTr="00BD6729">
        <w:trPr>
          <w:cantSplit/>
          <w:jc w:val="center"/>
        </w:trPr>
        <w:tc>
          <w:tcPr>
            <w:tcW w:w="126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FF7" w:rsidRPr="00DF2FF7" w:rsidTr="00BD6729">
        <w:trPr>
          <w:jc w:val="center"/>
        </w:trPr>
        <w:tc>
          <w:tcPr>
            <w:tcW w:w="126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</w:tr>
      <w:tr w:rsidR="00DF2FF7" w:rsidRPr="00DF2FF7" w:rsidTr="00BD6729">
        <w:trPr>
          <w:trHeight w:val="144"/>
          <w:jc w:val="center"/>
        </w:trPr>
        <w:tc>
          <w:tcPr>
            <w:tcW w:w="126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840" w:type="dxa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на 150 мест</w:t>
            </w:r>
          </w:p>
        </w:tc>
      </w:tr>
      <w:tr w:rsidR="00DF2FF7" w:rsidRPr="00DF2FF7" w:rsidTr="00BD6729">
        <w:trPr>
          <w:trHeight w:val="144"/>
          <w:jc w:val="center"/>
        </w:trPr>
        <w:tc>
          <w:tcPr>
            <w:tcW w:w="126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840" w:type="dxa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Библиотека на 6,8 тыс.</w:t>
            </w:r>
            <w:r w:rsidR="0042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томов в здании СДК</w:t>
            </w:r>
          </w:p>
        </w:tc>
      </w:tr>
      <w:tr w:rsidR="00DF2FF7" w:rsidRPr="00DF2FF7" w:rsidTr="00BD6729">
        <w:trPr>
          <w:cantSplit/>
          <w:jc w:val="center"/>
        </w:trPr>
        <w:tc>
          <w:tcPr>
            <w:tcW w:w="126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DF2FF7" w:rsidRPr="00DF2FF7" w:rsidRDefault="00DF2FF7" w:rsidP="00DF2FF7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FF7" w:rsidRPr="00DF2FF7" w:rsidTr="00BD6729">
        <w:trPr>
          <w:jc w:val="center"/>
        </w:trPr>
        <w:tc>
          <w:tcPr>
            <w:tcW w:w="126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84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торговли и </w:t>
            </w:r>
          </w:p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общественного питания</w:t>
            </w:r>
          </w:p>
        </w:tc>
      </w:tr>
      <w:tr w:rsidR="00DF2FF7" w:rsidRPr="00DF2FF7" w:rsidTr="00BD6729">
        <w:trPr>
          <w:trHeight w:val="168"/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Магазин смешанных товаров на 17 м2 торг</w:t>
            </w:r>
            <w:proofErr w:type="gramStart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2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  <w:tr w:rsidR="00DF2FF7" w:rsidRPr="00DF2FF7" w:rsidTr="00BD6729">
        <w:trPr>
          <w:trHeight w:val="168"/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Магазин смешанных товаров на 117 м2 торг</w:t>
            </w:r>
            <w:proofErr w:type="gramStart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2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</w:tbl>
    <w:p w:rsidR="00DF2FF7" w:rsidRDefault="00DF2FF7" w:rsidP="00DF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2540" w:rsidRPr="00992540" w:rsidRDefault="00992540" w:rsidP="00DF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FF7" w:rsidRPr="00BD6729" w:rsidRDefault="003C1F59" w:rsidP="00DF2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4 </w:t>
      </w:r>
      <w:r w:rsidR="00DF2FF7" w:rsidRPr="00BD6729">
        <w:rPr>
          <w:rFonts w:ascii="Times New Roman" w:hAnsi="Times New Roman" w:cs="Times New Roman"/>
          <w:b/>
          <w:sz w:val="28"/>
          <w:szCs w:val="28"/>
        </w:rPr>
        <w:t>Экономическая база развития села</w:t>
      </w:r>
      <w:r w:rsidR="00395B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95B5F">
        <w:rPr>
          <w:rFonts w:ascii="Times New Roman" w:hAnsi="Times New Roman" w:cs="Times New Roman"/>
          <w:b/>
          <w:sz w:val="28"/>
          <w:szCs w:val="28"/>
        </w:rPr>
        <w:t>Междугорное</w:t>
      </w:r>
      <w:proofErr w:type="gramEnd"/>
    </w:p>
    <w:p w:rsidR="00DF2FF7" w:rsidRDefault="00DF2FF7" w:rsidP="00DF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729" w:rsidRPr="00BD6729" w:rsidRDefault="007217D2" w:rsidP="00DF2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 </w:t>
      </w:r>
      <w:r w:rsidR="00BD6729" w:rsidRPr="00BD6729">
        <w:rPr>
          <w:rFonts w:ascii="Times New Roman" w:hAnsi="Times New Roman" w:cs="Times New Roman"/>
          <w:b/>
          <w:sz w:val="24"/>
          <w:szCs w:val="24"/>
        </w:rPr>
        <w:t>Экон</w:t>
      </w:r>
      <w:r>
        <w:rPr>
          <w:rFonts w:ascii="Times New Roman" w:hAnsi="Times New Roman" w:cs="Times New Roman"/>
          <w:b/>
          <w:sz w:val="24"/>
          <w:szCs w:val="24"/>
        </w:rPr>
        <w:t>омическая база развития</w:t>
      </w:r>
    </w:p>
    <w:p w:rsidR="00BD6729" w:rsidRPr="00DF2FF7" w:rsidRDefault="00BD6729" w:rsidP="00DF2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FF7" w:rsidRPr="00DF2FF7" w:rsidRDefault="00DF2FF7" w:rsidP="00BD672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kern w:val="32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 xml:space="preserve">Основной отраслью экономики </w:t>
      </w:r>
      <w:r w:rsidRPr="00DF2FF7">
        <w:rPr>
          <w:rFonts w:ascii="Times New Roman" w:hAnsi="Times New Roman" w:cs="Times New Roman"/>
          <w:bCs/>
          <w:iCs/>
          <w:kern w:val="32"/>
          <w:sz w:val="24"/>
          <w:szCs w:val="24"/>
        </w:rPr>
        <w:t>Крапивинского сельского поселения является сельское хозяйство. Производством сельхозпродук</w:t>
      </w:r>
      <w:r w:rsidR="00BD6729">
        <w:rPr>
          <w:rFonts w:ascii="Times New Roman" w:hAnsi="Times New Roman" w:cs="Times New Roman"/>
          <w:bCs/>
          <w:iCs/>
          <w:kern w:val="32"/>
          <w:sz w:val="24"/>
          <w:szCs w:val="24"/>
        </w:rPr>
        <w:t>ции на территории села</w:t>
      </w:r>
      <w:r w:rsidRPr="00DF2FF7">
        <w:rPr>
          <w:rFonts w:ascii="Times New Roman" w:hAnsi="Times New Roman" w:cs="Times New Roman"/>
          <w:bCs/>
          <w:iCs/>
          <w:kern w:val="32"/>
          <w:sz w:val="24"/>
          <w:szCs w:val="24"/>
        </w:rPr>
        <w:t xml:space="preserve"> занимается: ИП Даниленко Л.В., ООО «</w:t>
      </w:r>
      <w:proofErr w:type="spellStart"/>
      <w:r w:rsidRPr="00DF2FF7">
        <w:rPr>
          <w:rFonts w:ascii="Times New Roman" w:hAnsi="Times New Roman" w:cs="Times New Roman"/>
          <w:bCs/>
          <w:iCs/>
          <w:kern w:val="32"/>
          <w:sz w:val="24"/>
          <w:szCs w:val="24"/>
        </w:rPr>
        <w:t>Златозара</w:t>
      </w:r>
      <w:proofErr w:type="spellEnd"/>
      <w:r w:rsidRPr="00DF2FF7">
        <w:rPr>
          <w:rFonts w:ascii="Times New Roman" w:hAnsi="Times New Roman" w:cs="Times New Roman"/>
          <w:bCs/>
          <w:iCs/>
          <w:kern w:val="32"/>
          <w:sz w:val="24"/>
          <w:szCs w:val="24"/>
        </w:rPr>
        <w:t>», ООО «Колос».</w:t>
      </w:r>
    </w:p>
    <w:p w:rsidR="00DF2FF7" w:rsidRPr="00DF2FF7" w:rsidRDefault="00DF2FF7" w:rsidP="00BD672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kern w:val="32"/>
          <w:sz w:val="24"/>
          <w:szCs w:val="24"/>
        </w:rPr>
      </w:pPr>
      <w:r w:rsidRPr="00DF2FF7">
        <w:rPr>
          <w:rFonts w:ascii="Times New Roman" w:hAnsi="Times New Roman" w:cs="Times New Roman"/>
          <w:bCs/>
          <w:iCs/>
          <w:kern w:val="32"/>
          <w:sz w:val="24"/>
          <w:szCs w:val="24"/>
        </w:rPr>
        <w:t>Данные предприя</w:t>
      </w:r>
      <w:r w:rsidR="00B85E96">
        <w:rPr>
          <w:rFonts w:ascii="Times New Roman" w:hAnsi="Times New Roman" w:cs="Times New Roman"/>
          <w:bCs/>
          <w:iCs/>
          <w:kern w:val="32"/>
          <w:sz w:val="24"/>
          <w:szCs w:val="24"/>
        </w:rPr>
        <w:t>тия занимаются растениеводством и животноводством.</w:t>
      </w:r>
      <w:r w:rsidRPr="00DF2FF7">
        <w:rPr>
          <w:rFonts w:ascii="Times New Roman" w:hAnsi="Times New Roman" w:cs="Times New Roman"/>
          <w:bCs/>
          <w:iCs/>
          <w:kern w:val="32"/>
          <w:sz w:val="24"/>
          <w:szCs w:val="24"/>
        </w:rPr>
        <w:t xml:space="preserve"> Отрасль растениеводства производит товарное зерно, рапс на семена, зернофураж, грубые и сочные корма для животных.</w:t>
      </w:r>
    </w:p>
    <w:p w:rsidR="00DF2FF7" w:rsidRPr="00DF2FF7" w:rsidRDefault="00DF2FF7" w:rsidP="00BD6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Общая посевная площадь зерновых и зернобобовых составляет 6240га, рапса 450га, кормовых культур 2370га.</w:t>
      </w:r>
    </w:p>
    <w:p w:rsidR="00DF2FF7" w:rsidRPr="00DF2FF7" w:rsidRDefault="00DF2FF7" w:rsidP="00BD672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kern w:val="32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Для получения стабильных урожаев большую роль играет внесение органических и минеральных удобрений, а также химическая обработка посевов.</w:t>
      </w:r>
    </w:p>
    <w:p w:rsidR="00DF2FF7" w:rsidRPr="00DF2FF7" w:rsidRDefault="00DF2FF7" w:rsidP="00BD672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kern w:val="32"/>
          <w:sz w:val="24"/>
          <w:szCs w:val="24"/>
        </w:rPr>
      </w:pPr>
      <w:r w:rsidRPr="00DF2FF7">
        <w:rPr>
          <w:rFonts w:ascii="Times New Roman" w:hAnsi="Times New Roman" w:cs="Times New Roman"/>
          <w:bCs/>
          <w:iCs/>
          <w:kern w:val="32"/>
          <w:sz w:val="24"/>
          <w:szCs w:val="24"/>
        </w:rPr>
        <w:t>Основные показатели развития сельского хозяйства Крапивинского поселения предста</w:t>
      </w:r>
      <w:r w:rsidR="00BD6729">
        <w:rPr>
          <w:rFonts w:ascii="Times New Roman" w:hAnsi="Times New Roman" w:cs="Times New Roman"/>
          <w:bCs/>
          <w:iCs/>
          <w:kern w:val="32"/>
          <w:sz w:val="24"/>
          <w:szCs w:val="24"/>
        </w:rPr>
        <w:t>влены в таблице № 4.1</w:t>
      </w:r>
      <w:r w:rsidRPr="00DF2FF7">
        <w:rPr>
          <w:rFonts w:ascii="Times New Roman" w:hAnsi="Times New Roman" w:cs="Times New Roman"/>
          <w:bCs/>
          <w:iCs/>
          <w:kern w:val="32"/>
          <w:sz w:val="24"/>
          <w:szCs w:val="24"/>
        </w:rPr>
        <w:t>-1.</w:t>
      </w:r>
    </w:p>
    <w:p w:rsidR="004021A5" w:rsidRPr="00DF2FF7" w:rsidRDefault="004021A5" w:rsidP="004021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lastRenderedPageBreak/>
        <w:t>Основные показатели развития сельского хозяйства</w:t>
      </w:r>
    </w:p>
    <w:p w:rsidR="004021A5" w:rsidRDefault="004021A5" w:rsidP="004021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1A5" w:rsidRPr="00DF2FF7" w:rsidRDefault="004021A5" w:rsidP="004021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№ 4.1</w:t>
      </w:r>
      <w:r w:rsidRPr="00DF2FF7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530"/>
        <w:gridCol w:w="1620"/>
        <w:gridCol w:w="1800"/>
        <w:gridCol w:w="1935"/>
      </w:tblGrid>
      <w:tr w:rsidR="004021A5" w:rsidRPr="00DF2FF7" w:rsidTr="00E5584A">
        <w:tc>
          <w:tcPr>
            <w:tcW w:w="358" w:type="dxa"/>
            <w:shd w:val="clear" w:color="auto" w:fill="auto"/>
          </w:tcPr>
          <w:p w:rsidR="004021A5" w:rsidRPr="00DF2FF7" w:rsidRDefault="004021A5" w:rsidP="00E558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</w:tcPr>
          <w:p w:rsidR="004021A5" w:rsidRPr="00DF2FF7" w:rsidRDefault="004021A5" w:rsidP="00E5584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021A5" w:rsidRPr="00DF2FF7" w:rsidRDefault="004021A5" w:rsidP="00E5584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021A5" w:rsidRPr="00DF2FF7" w:rsidRDefault="004021A5" w:rsidP="00E5584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01.01 2006г.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021A5" w:rsidRPr="00DF2FF7" w:rsidRDefault="004021A5" w:rsidP="00E5584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01.01. 2007г.</w:t>
            </w:r>
          </w:p>
        </w:tc>
      </w:tr>
      <w:tr w:rsidR="004021A5" w:rsidRPr="003C1F59" w:rsidTr="00E5584A">
        <w:tc>
          <w:tcPr>
            <w:tcW w:w="358" w:type="dxa"/>
            <w:shd w:val="clear" w:color="auto" w:fill="auto"/>
            <w:vAlign w:val="center"/>
          </w:tcPr>
          <w:p w:rsidR="004021A5" w:rsidRPr="003C1F59" w:rsidRDefault="004021A5" w:rsidP="00E55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021A5" w:rsidRPr="003C1F59" w:rsidRDefault="004021A5" w:rsidP="00E5584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021A5" w:rsidRPr="003C1F59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021A5" w:rsidRPr="003C1F59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021A5" w:rsidRPr="003C1F59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</w:p>
        </w:tc>
      </w:tr>
      <w:tr w:rsidR="004021A5" w:rsidRPr="00DF2FF7" w:rsidTr="00E5584A">
        <w:tc>
          <w:tcPr>
            <w:tcW w:w="358" w:type="dxa"/>
            <w:shd w:val="clear" w:color="auto" w:fill="auto"/>
            <w:vAlign w:val="center"/>
          </w:tcPr>
          <w:p w:rsidR="004021A5" w:rsidRPr="00DF2FF7" w:rsidRDefault="004021A5" w:rsidP="00E55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021A5" w:rsidRPr="00DF2FF7" w:rsidRDefault="004021A5" w:rsidP="00E5584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Продукция сельского хозяйства всех категори</w:t>
            </w:r>
            <w:proofErr w:type="gramStart"/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й–</w:t>
            </w:r>
            <w:proofErr w:type="gramEnd"/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всего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млн. руб.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55,7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70</w:t>
            </w:r>
          </w:p>
        </w:tc>
      </w:tr>
      <w:tr w:rsidR="004021A5" w:rsidRPr="00DF2FF7" w:rsidTr="00E5584A">
        <w:tc>
          <w:tcPr>
            <w:tcW w:w="358" w:type="dxa"/>
            <w:shd w:val="clear" w:color="auto" w:fill="auto"/>
          </w:tcPr>
          <w:p w:rsidR="004021A5" w:rsidRPr="00DF2FF7" w:rsidRDefault="004021A5" w:rsidP="00E558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4021A5" w:rsidRPr="00DF2FF7" w:rsidRDefault="004021A5" w:rsidP="00E5584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Индекс производства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% к пр. году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119,5</w:t>
            </w:r>
          </w:p>
        </w:tc>
      </w:tr>
      <w:tr w:rsidR="004021A5" w:rsidRPr="00DF2FF7" w:rsidTr="00E5584A">
        <w:tc>
          <w:tcPr>
            <w:tcW w:w="358" w:type="dxa"/>
            <w:shd w:val="clear" w:color="auto" w:fill="auto"/>
          </w:tcPr>
          <w:p w:rsidR="004021A5" w:rsidRPr="00DF2FF7" w:rsidRDefault="004021A5" w:rsidP="00E558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4021A5" w:rsidRPr="00DF2FF7" w:rsidRDefault="004021A5" w:rsidP="00E5584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Из общего объема: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</w:p>
        </w:tc>
      </w:tr>
      <w:tr w:rsidR="004021A5" w:rsidRPr="00DF2FF7" w:rsidTr="00E5584A">
        <w:tc>
          <w:tcPr>
            <w:tcW w:w="358" w:type="dxa"/>
            <w:shd w:val="clear" w:color="auto" w:fill="auto"/>
          </w:tcPr>
          <w:p w:rsidR="004021A5" w:rsidRPr="00DF2FF7" w:rsidRDefault="004021A5" w:rsidP="00E558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4021A5" w:rsidRPr="00DF2FF7" w:rsidRDefault="004021A5" w:rsidP="00E5584A">
            <w:pPr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сельскохозяйственных организаций</w:t>
            </w:r>
          </w:p>
          <w:p w:rsidR="004021A5" w:rsidRPr="00DF2FF7" w:rsidRDefault="004021A5" w:rsidP="00E5584A">
            <w:pPr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хозяйств населения</w:t>
            </w:r>
          </w:p>
          <w:p w:rsidR="004021A5" w:rsidRPr="00DF2FF7" w:rsidRDefault="004021A5" w:rsidP="00E5584A">
            <w:pPr>
              <w:keepNext/>
              <w:keepLines/>
              <w:numPr>
                <w:ilvl w:val="0"/>
                <w:numId w:val="3"/>
              </w:numPr>
              <w:tabs>
                <w:tab w:val="left" w:pos="1560"/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крестьянских (фермерских хозяйств)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млн. руб.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42,8</w:t>
            </w: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12,9</w:t>
            </w: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-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55,4</w:t>
            </w: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14,6</w:t>
            </w: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-</w:t>
            </w:r>
          </w:p>
        </w:tc>
      </w:tr>
      <w:tr w:rsidR="004021A5" w:rsidRPr="00DF2FF7" w:rsidTr="00E5584A">
        <w:tc>
          <w:tcPr>
            <w:tcW w:w="358" w:type="dxa"/>
            <w:shd w:val="clear" w:color="auto" w:fill="auto"/>
            <w:vAlign w:val="center"/>
          </w:tcPr>
          <w:p w:rsidR="004021A5" w:rsidRPr="00DF2FF7" w:rsidRDefault="004021A5" w:rsidP="00E55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021A5" w:rsidRPr="00DF2FF7" w:rsidRDefault="004021A5" w:rsidP="00E5584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Продукция сельского хозяйства на душу населения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тыс. руб.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47,2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60,1</w:t>
            </w:r>
          </w:p>
        </w:tc>
      </w:tr>
      <w:tr w:rsidR="004021A5" w:rsidRPr="00DF2FF7" w:rsidTr="00E5584A">
        <w:tc>
          <w:tcPr>
            <w:tcW w:w="358" w:type="dxa"/>
            <w:shd w:val="clear" w:color="auto" w:fill="auto"/>
            <w:vAlign w:val="center"/>
          </w:tcPr>
          <w:p w:rsidR="004021A5" w:rsidRPr="00DF2FF7" w:rsidRDefault="004021A5" w:rsidP="00E55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021A5" w:rsidRPr="00DF2FF7" w:rsidRDefault="004021A5" w:rsidP="00E5584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Результат </w:t>
            </w:r>
            <w:proofErr w:type="gramStart"/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финансово-</w:t>
            </w:r>
            <w:proofErr w:type="spellStart"/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хозяй</w:t>
            </w:r>
            <w:proofErr w:type="spellEnd"/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proofErr w:type="spellStart"/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ственной</w:t>
            </w:r>
            <w:proofErr w:type="spellEnd"/>
            <w:proofErr w:type="gramEnd"/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деятельности сель-</w:t>
            </w:r>
            <w:proofErr w:type="spellStart"/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скохозяйственных</w:t>
            </w:r>
            <w:proofErr w:type="spellEnd"/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предприятий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млн. руб.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+7,2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-10,9</w:t>
            </w:r>
          </w:p>
        </w:tc>
      </w:tr>
      <w:tr w:rsidR="004021A5" w:rsidRPr="00DF2FF7" w:rsidTr="00E5584A">
        <w:tc>
          <w:tcPr>
            <w:tcW w:w="358" w:type="dxa"/>
            <w:shd w:val="clear" w:color="auto" w:fill="auto"/>
            <w:vAlign w:val="center"/>
          </w:tcPr>
          <w:p w:rsidR="004021A5" w:rsidRPr="00DF2FF7" w:rsidRDefault="004021A5" w:rsidP="00E55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021A5" w:rsidRPr="00DF2FF7" w:rsidRDefault="004021A5" w:rsidP="00E5584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Посевная площадь сельхозпредприятий</w:t>
            </w:r>
          </w:p>
          <w:p w:rsidR="004021A5" w:rsidRPr="00DF2FF7" w:rsidRDefault="004021A5" w:rsidP="00E5584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зерновые и зернобобовые</w:t>
            </w:r>
          </w:p>
          <w:p w:rsidR="004021A5" w:rsidRPr="00DF2FF7" w:rsidRDefault="004021A5" w:rsidP="00E5584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технические культуры (рапс)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га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</w:p>
        </w:tc>
      </w:tr>
      <w:tr w:rsidR="004021A5" w:rsidRPr="00DF2FF7" w:rsidTr="00E5584A">
        <w:tc>
          <w:tcPr>
            <w:tcW w:w="358" w:type="dxa"/>
            <w:shd w:val="clear" w:color="auto" w:fill="auto"/>
            <w:vAlign w:val="center"/>
          </w:tcPr>
          <w:p w:rsidR="004021A5" w:rsidRPr="00DF2FF7" w:rsidRDefault="004021A5" w:rsidP="00E55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021A5" w:rsidRPr="00DF2FF7" w:rsidRDefault="004021A5" w:rsidP="00E5584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Валовое производство,</w:t>
            </w:r>
          </w:p>
          <w:p w:rsidR="004021A5" w:rsidRPr="00DF2FF7" w:rsidRDefault="004021A5" w:rsidP="00E5584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Зерно </w:t>
            </w:r>
            <w:proofErr w:type="gramStart"/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 </w:t>
            </w:r>
            <w:proofErr w:type="gramEnd"/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в весе после доработки)</w:t>
            </w:r>
          </w:p>
          <w:p w:rsidR="004021A5" w:rsidRPr="00DF2FF7" w:rsidRDefault="004021A5" w:rsidP="00E5584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Картофель</w:t>
            </w:r>
          </w:p>
          <w:p w:rsidR="004021A5" w:rsidRPr="00DF2FF7" w:rsidRDefault="004021A5" w:rsidP="00E5584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Овощи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</w:pP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</w:pPr>
            <w:r w:rsidRPr="00DF2FF7">
              <w:t>тонн</w:t>
            </w: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</w:pPr>
            <w:r w:rsidRPr="00DF2FF7">
              <w:t>тонн</w:t>
            </w: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</w:pPr>
            <w:r w:rsidRPr="00DF2FF7">
              <w:t>тонн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5614</w:t>
            </w: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732</w:t>
            </w: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96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9203</w:t>
            </w: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700</w:t>
            </w: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90</w:t>
            </w:r>
          </w:p>
        </w:tc>
      </w:tr>
      <w:tr w:rsidR="004021A5" w:rsidRPr="00DF2FF7" w:rsidTr="00E5584A">
        <w:tc>
          <w:tcPr>
            <w:tcW w:w="358" w:type="dxa"/>
            <w:shd w:val="clear" w:color="auto" w:fill="auto"/>
            <w:vAlign w:val="center"/>
          </w:tcPr>
          <w:p w:rsidR="004021A5" w:rsidRPr="00DF2FF7" w:rsidRDefault="004021A5" w:rsidP="00E558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4021A5" w:rsidRPr="00DF2FF7" w:rsidRDefault="004021A5" w:rsidP="00E5584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Скот и птица (в живом весе)</w:t>
            </w:r>
          </w:p>
          <w:p w:rsidR="004021A5" w:rsidRPr="00DF2FF7" w:rsidRDefault="004021A5" w:rsidP="00E5584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Молоко</w:t>
            </w:r>
          </w:p>
          <w:p w:rsidR="004021A5" w:rsidRPr="00DF2FF7" w:rsidRDefault="004021A5" w:rsidP="00E5584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Яйца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</w:pPr>
            <w:r w:rsidRPr="00DF2FF7">
              <w:t>тонн</w:t>
            </w: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</w:pPr>
            <w:r w:rsidRPr="00DF2FF7">
              <w:t>тонн</w:t>
            </w: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proofErr w:type="spellStart"/>
            <w:r w:rsidRPr="00DF2FF7">
              <w:rPr>
                <w:iCs/>
              </w:rPr>
              <w:t>тыс.шт</w:t>
            </w:r>
            <w:proofErr w:type="spellEnd"/>
            <w:r w:rsidRPr="00DF2FF7">
              <w:rPr>
                <w:iCs/>
              </w:rPr>
              <w:t>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71,1</w:t>
            </w: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481</w:t>
            </w: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239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98,2</w:t>
            </w: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580</w:t>
            </w: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156</w:t>
            </w:r>
          </w:p>
        </w:tc>
      </w:tr>
      <w:tr w:rsidR="004021A5" w:rsidRPr="00DF2FF7" w:rsidTr="00E5584A">
        <w:tc>
          <w:tcPr>
            <w:tcW w:w="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A5" w:rsidRPr="00DF2FF7" w:rsidRDefault="004021A5" w:rsidP="00E55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A5" w:rsidRPr="00DF2FF7" w:rsidRDefault="004021A5" w:rsidP="00E5584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Поголовье скота (на конец года)</w:t>
            </w:r>
          </w:p>
          <w:p w:rsidR="004021A5" w:rsidRPr="00DF2FF7" w:rsidRDefault="004021A5" w:rsidP="00E5584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КРС</w:t>
            </w:r>
          </w:p>
          <w:p w:rsidR="004021A5" w:rsidRPr="00DF2FF7" w:rsidRDefault="004021A5" w:rsidP="00E5584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в </w:t>
            </w:r>
            <w:proofErr w:type="spellStart"/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proofErr w:type="spellEnd"/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. коровы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A5" w:rsidRPr="00DF2FF7" w:rsidRDefault="004021A5" w:rsidP="00E558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1A5" w:rsidRPr="00DF2FF7" w:rsidRDefault="004021A5" w:rsidP="00E558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2154</w:t>
            </w: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1005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2438</w:t>
            </w:r>
          </w:p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1096</w:t>
            </w:r>
          </w:p>
        </w:tc>
      </w:tr>
      <w:tr w:rsidR="004021A5" w:rsidRPr="00DF2FF7" w:rsidTr="00E5584A">
        <w:tc>
          <w:tcPr>
            <w:tcW w:w="358" w:type="dxa"/>
            <w:tcBorders>
              <w:top w:val="single" w:sz="4" w:space="0" w:color="auto"/>
            </w:tcBorders>
            <w:shd w:val="clear" w:color="auto" w:fill="auto"/>
          </w:tcPr>
          <w:p w:rsidR="004021A5" w:rsidRPr="00DF2FF7" w:rsidRDefault="004021A5" w:rsidP="00E558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21A5" w:rsidRPr="00DF2FF7" w:rsidRDefault="004021A5" w:rsidP="00E5584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свиньи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261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365</w:t>
            </w:r>
          </w:p>
        </w:tc>
      </w:tr>
      <w:tr w:rsidR="004021A5" w:rsidRPr="00DF2FF7" w:rsidTr="00E5584A">
        <w:tc>
          <w:tcPr>
            <w:tcW w:w="358" w:type="dxa"/>
            <w:shd w:val="clear" w:color="auto" w:fill="auto"/>
          </w:tcPr>
          <w:p w:rsidR="004021A5" w:rsidRPr="00DF2FF7" w:rsidRDefault="004021A5" w:rsidP="00E558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4021A5" w:rsidRPr="00DF2FF7" w:rsidRDefault="004021A5" w:rsidP="00E5584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овцы и козы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71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71</w:t>
            </w:r>
          </w:p>
        </w:tc>
      </w:tr>
      <w:tr w:rsidR="004021A5" w:rsidRPr="00DF2FF7" w:rsidTr="00E5584A">
        <w:tc>
          <w:tcPr>
            <w:tcW w:w="358" w:type="dxa"/>
            <w:shd w:val="clear" w:color="auto" w:fill="auto"/>
          </w:tcPr>
          <w:p w:rsidR="004021A5" w:rsidRPr="00DF2FF7" w:rsidRDefault="004021A5" w:rsidP="00E558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  <w:vAlign w:val="center"/>
          </w:tcPr>
          <w:p w:rsidR="004021A5" w:rsidRPr="00DF2FF7" w:rsidRDefault="004021A5" w:rsidP="00E5584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лошади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42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68</w:t>
            </w:r>
          </w:p>
        </w:tc>
      </w:tr>
      <w:tr w:rsidR="004021A5" w:rsidRPr="00DF2FF7" w:rsidTr="00E5584A">
        <w:tc>
          <w:tcPr>
            <w:tcW w:w="358" w:type="dxa"/>
            <w:shd w:val="clear" w:color="auto" w:fill="auto"/>
            <w:vAlign w:val="center"/>
          </w:tcPr>
          <w:p w:rsidR="004021A5" w:rsidRPr="00DF2FF7" w:rsidRDefault="004021A5" w:rsidP="00E55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4021A5" w:rsidRPr="00DF2FF7" w:rsidRDefault="004021A5" w:rsidP="00E5584A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iCs/>
                <w:sz w:val="24"/>
                <w:szCs w:val="24"/>
              </w:rPr>
              <w:t>Средний надой молока на 1 корову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кг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2688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021A5" w:rsidRPr="00DF2FF7" w:rsidRDefault="004021A5" w:rsidP="00E5584A">
            <w:pPr>
              <w:pStyle w:val="a7"/>
              <w:widowControl w:val="0"/>
              <w:spacing w:after="0"/>
              <w:jc w:val="center"/>
              <w:rPr>
                <w:iCs/>
              </w:rPr>
            </w:pPr>
            <w:r w:rsidRPr="00DF2FF7">
              <w:rPr>
                <w:iCs/>
              </w:rPr>
              <w:t>2690</w:t>
            </w:r>
          </w:p>
        </w:tc>
      </w:tr>
    </w:tbl>
    <w:p w:rsidR="004021A5" w:rsidRDefault="004021A5" w:rsidP="00BD6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2FF7" w:rsidRPr="00DF2FF7" w:rsidRDefault="00DF2FF7" w:rsidP="00BD6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Исходя из представленной таблицы, можно сделать вывод, что выпуск сельскохозяйственной продукции в 2006 году составил 119,5% к 2005 году. Это обусловлено увеличением посевных площадей зерновых.</w:t>
      </w:r>
    </w:p>
    <w:p w:rsidR="00DF2FF7" w:rsidRPr="00DF2FF7" w:rsidRDefault="00DF2FF7" w:rsidP="00BD67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Большой проблемой Крапивинского поселения является физическая изношенность и моральное устаревание сельскохозяйственной техники. Это приводит к нарушению сроков проведения агротехнических работ, но и увеличению потери урожая сельскохозяйственных культур. В 2006 год</w:t>
      </w:r>
      <w:proofErr w:type="gramStart"/>
      <w:r w:rsidRPr="00DF2FF7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DF2FF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F2FF7">
        <w:rPr>
          <w:rFonts w:ascii="Times New Roman" w:hAnsi="Times New Roman" w:cs="Times New Roman"/>
          <w:sz w:val="24"/>
          <w:szCs w:val="24"/>
        </w:rPr>
        <w:t>Златозара</w:t>
      </w:r>
      <w:proofErr w:type="spellEnd"/>
      <w:r w:rsidRPr="00DF2FF7">
        <w:rPr>
          <w:rFonts w:ascii="Times New Roman" w:hAnsi="Times New Roman" w:cs="Times New Roman"/>
          <w:sz w:val="24"/>
          <w:szCs w:val="24"/>
        </w:rPr>
        <w:t xml:space="preserve">» за расширение посевных площадей получили за счет средств областного бюджета комбайн Дон-1500. Обновляется </w:t>
      </w:r>
      <w:proofErr w:type="spellStart"/>
      <w:proofErr w:type="gramStart"/>
      <w:r w:rsidR="00B85E96">
        <w:rPr>
          <w:rFonts w:ascii="Times New Roman" w:hAnsi="Times New Roman" w:cs="Times New Roman"/>
          <w:sz w:val="24"/>
          <w:szCs w:val="24"/>
        </w:rPr>
        <w:t>машин</w:t>
      </w:r>
      <w:r w:rsidRPr="00DF2FF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F2FF7">
        <w:rPr>
          <w:rFonts w:ascii="Times New Roman" w:hAnsi="Times New Roman" w:cs="Times New Roman"/>
          <w:sz w:val="24"/>
          <w:szCs w:val="24"/>
        </w:rPr>
        <w:t>-тракторный</w:t>
      </w:r>
      <w:proofErr w:type="gramEnd"/>
      <w:r w:rsidRPr="00DF2FF7">
        <w:rPr>
          <w:rFonts w:ascii="Times New Roman" w:hAnsi="Times New Roman" w:cs="Times New Roman"/>
          <w:sz w:val="24"/>
          <w:szCs w:val="24"/>
        </w:rPr>
        <w:t xml:space="preserve"> парк. </w:t>
      </w:r>
    </w:p>
    <w:p w:rsidR="00DF2FF7" w:rsidRPr="00DF2FF7" w:rsidRDefault="00DF2FF7" w:rsidP="00261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lastRenderedPageBreak/>
        <w:t>Население Крапивинского поселения широко использует кредиты для развития ЛПХ. Они используются на приобретение КРС, приобретение сельскохозяйственной техники кормов.</w:t>
      </w:r>
    </w:p>
    <w:p w:rsidR="00DF2FF7" w:rsidRPr="00DF2FF7" w:rsidRDefault="00DF2FF7" w:rsidP="00261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 xml:space="preserve">На территории села </w:t>
      </w:r>
      <w:proofErr w:type="gramStart"/>
      <w:r w:rsidRPr="00DF2FF7">
        <w:rPr>
          <w:rFonts w:ascii="Times New Roman" w:hAnsi="Times New Roman" w:cs="Times New Roman"/>
          <w:sz w:val="24"/>
          <w:szCs w:val="24"/>
        </w:rPr>
        <w:t>Междугорное</w:t>
      </w:r>
      <w:proofErr w:type="gramEnd"/>
      <w:r w:rsidRPr="00DF2FF7">
        <w:rPr>
          <w:rFonts w:ascii="Times New Roman" w:hAnsi="Times New Roman" w:cs="Times New Roman"/>
          <w:sz w:val="24"/>
          <w:szCs w:val="24"/>
        </w:rPr>
        <w:t xml:space="preserve"> размещаются следующие сельскохозяйственные и коммунально-складские предприятия и производственные территории, экспликация которых приведена ниже:</w:t>
      </w:r>
    </w:p>
    <w:p w:rsidR="00DF2FF7" w:rsidRPr="00DF2FF7" w:rsidRDefault="00DF2FF7" w:rsidP="004021A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DF2FF7" w:rsidRPr="00487871" w:rsidRDefault="00DF2FF7" w:rsidP="00487871">
      <w:pPr>
        <w:pStyle w:val="aa"/>
        <w:numPr>
          <w:ilvl w:val="0"/>
          <w:numId w:val="10"/>
        </w:numPr>
      </w:pPr>
      <w:r w:rsidRPr="00487871">
        <w:t>Ферм</w:t>
      </w:r>
      <w:proofErr w:type="gramStart"/>
      <w:r w:rsidRPr="00487871">
        <w:t>а ООО</w:t>
      </w:r>
      <w:proofErr w:type="gramEnd"/>
      <w:r w:rsidRPr="00487871">
        <w:t xml:space="preserve"> «Колос» на 1100 голов, в том числе:</w:t>
      </w:r>
    </w:p>
    <w:p w:rsidR="00DF2FF7" w:rsidRPr="00DF2FF7" w:rsidRDefault="00DF2FF7" w:rsidP="00487871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коров - 442</w:t>
      </w:r>
    </w:p>
    <w:p w:rsidR="00DF2FF7" w:rsidRPr="00DF2FF7" w:rsidRDefault="00DF2FF7" w:rsidP="004021A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 xml:space="preserve">2. </w:t>
      </w:r>
      <w:r w:rsidR="00487871">
        <w:rPr>
          <w:rFonts w:ascii="Times New Roman" w:hAnsi="Times New Roman" w:cs="Times New Roman"/>
          <w:sz w:val="24"/>
          <w:szCs w:val="24"/>
        </w:rPr>
        <w:t xml:space="preserve">  </w:t>
      </w:r>
      <w:r w:rsidRPr="00DF2FF7">
        <w:rPr>
          <w:rFonts w:ascii="Times New Roman" w:hAnsi="Times New Roman" w:cs="Times New Roman"/>
          <w:sz w:val="24"/>
          <w:szCs w:val="24"/>
        </w:rPr>
        <w:t>ООО «Колос» (склад, сушилка зерна)</w:t>
      </w:r>
    </w:p>
    <w:p w:rsidR="00DF2FF7" w:rsidRPr="00DF2FF7" w:rsidRDefault="00DF2FF7" w:rsidP="004021A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3.</w:t>
      </w:r>
      <w:r w:rsidR="00487871">
        <w:rPr>
          <w:rFonts w:ascii="Times New Roman" w:hAnsi="Times New Roman" w:cs="Times New Roman"/>
          <w:sz w:val="24"/>
          <w:szCs w:val="24"/>
        </w:rPr>
        <w:t xml:space="preserve">   </w:t>
      </w:r>
      <w:r w:rsidRPr="00DF2FF7">
        <w:rPr>
          <w:rFonts w:ascii="Times New Roman" w:hAnsi="Times New Roman" w:cs="Times New Roman"/>
          <w:sz w:val="24"/>
          <w:szCs w:val="24"/>
        </w:rPr>
        <w:t>Гараж</w:t>
      </w:r>
    </w:p>
    <w:p w:rsidR="00DF2FF7" w:rsidRPr="00DF2FF7" w:rsidRDefault="00DF2FF7" w:rsidP="004021A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4.</w:t>
      </w:r>
      <w:r w:rsidR="00487871">
        <w:rPr>
          <w:rFonts w:ascii="Times New Roman" w:hAnsi="Times New Roman" w:cs="Times New Roman"/>
          <w:sz w:val="24"/>
          <w:szCs w:val="24"/>
        </w:rPr>
        <w:t xml:space="preserve">   </w:t>
      </w:r>
      <w:r w:rsidRPr="00DF2FF7">
        <w:rPr>
          <w:rFonts w:ascii="Times New Roman" w:hAnsi="Times New Roman" w:cs="Times New Roman"/>
          <w:sz w:val="24"/>
          <w:szCs w:val="24"/>
        </w:rPr>
        <w:t>Котельная</w:t>
      </w:r>
    </w:p>
    <w:p w:rsidR="00DF2FF7" w:rsidRPr="00DF2FF7" w:rsidRDefault="00DF2FF7" w:rsidP="004021A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5.</w:t>
      </w:r>
      <w:r w:rsidR="00487871">
        <w:rPr>
          <w:rFonts w:ascii="Times New Roman" w:hAnsi="Times New Roman" w:cs="Times New Roman"/>
          <w:sz w:val="24"/>
          <w:szCs w:val="24"/>
        </w:rPr>
        <w:t xml:space="preserve">   </w:t>
      </w:r>
      <w:r w:rsidRPr="00DF2FF7">
        <w:rPr>
          <w:rFonts w:ascii="Times New Roman" w:hAnsi="Times New Roman" w:cs="Times New Roman"/>
          <w:sz w:val="24"/>
          <w:szCs w:val="24"/>
        </w:rPr>
        <w:t>Скважина</w:t>
      </w:r>
    </w:p>
    <w:p w:rsidR="00DF2FF7" w:rsidRPr="00DF2FF7" w:rsidRDefault="00DF2FF7" w:rsidP="004021A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DF2FF7" w:rsidRPr="00DF2FF7" w:rsidRDefault="00DF2FF7" w:rsidP="004021A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proofErr w:type="spellStart"/>
      <w:r w:rsidRPr="00DF2FF7">
        <w:rPr>
          <w:rFonts w:ascii="Times New Roman" w:hAnsi="Times New Roman" w:cs="Times New Roman"/>
          <w:sz w:val="24"/>
          <w:szCs w:val="24"/>
        </w:rPr>
        <w:t>Спецтерритории</w:t>
      </w:r>
      <w:proofErr w:type="spellEnd"/>
      <w:r w:rsidRPr="00DF2FF7">
        <w:rPr>
          <w:rFonts w:ascii="Times New Roman" w:hAnsi="Times New Roman" w:cs="Times New Roman"/>
          <w:sz w:val="24"/>
          <w:szCs w:val="24"/>
        </w:rPr>
        <w:t>:</w:t>
      </w:r>
    </w:p>
    <w:p w:rsidR="00DF2FF7" w:rsidRPr="00DF2FF7" w:rsidRDefault="00DF2FF7" w:rsidP="004021A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6.</w:t>
      </w:r>
      <w:r w:rsidR="00487871">
        <w:rPr>
          <w:rFonts w:ascii="Times New Roman" w:hAnsi="Times New Roman" w:cs="Times New Roman"/>
          <w:sz w:val="24"/>
          <w:szCs w:val="24"/>
        </w:rPr>
        <w:t xml:space="preserve">   </w:t>
      </w:r>
      <w:r w:rsidRPr="00DF2FF7">
        <w:rPr>
          <w:rFonts w:ascii="Times New Roman" w:hAnsi="Times New Roman" w:cs="Times New Roman"/>
          <w:sz w:val="24"/>
          <w:szCs w:val="24"/>
        </w:rPr>
        <w:t>Кладбище</w:t>
      </w:r>
    </w:p>
    <w:p w:rsidR="00DF2FF7" w:rsidRPr="00DF2FF7" w:rsidRDefault="00DF2FF7" w:rsidP="00DF2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FF7" w:rsidRPr="00DF2FF7" w:rsidRDefault="00DF2FF7" w:rsidP="00261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Развитие экономики села Междугорное неразрывно связано с имеющимися положительными факторами на территории Крапивинского поселения. Такими являются:</w:t>
      </w:r>
    </w:p>
    <w:p w:rsidR="00DF2FF7" w:rsidRPr="00DF2FF7" w:rsidRDefault="002616F3" w:rsidP="00992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2FF7" w:rsidRPr="00DF2FF7">
        <w:rPr>
          <w:rFonts w:ascii="Times New Roman" w:hAnsi="Times New Roman" w:cs="Times New Roman"/>
          <w:sz w:val="24"/>
          <w:szCs w:val="24"/>
        </w:rPr>
        <w:t>- близость к районному центру;</w:t>
      </w:r>
    </w:p>
    <w:p w:rsidR="00DF2FF7" w:rsidRPr="00DF2FF7" w:rsidRDefault="002616F3" w:rsidP="00992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2FF7" w:rsidRPr="00DF2FF7">
        <w:rPr>
          <w:rFonts w:ascii="Times New Roman" w:hAnsi="Times New Roman" w:cs="Times New Roman"/>
          <w:sz w:val="24"/>
          <w:szCs w:val="24"/>
        </w:rPr>
        <w:t>- автомобильное сообщение с населенными пунктами района;</w:t>
      </w:r>
    </w:p>
    <w:p w:rsidR="00DF2FF7" w:rsidRPr="00DF2FF7" w:rsidRDefault="002616F3" w:rsidP="00992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2FF7" w:rsidRPr="00DF2FF7">
        <w:rPr>
          <w:rFonts w:ascii="Times New Roman" w:hAnsi="Times New Roman" w:cs="Times New Roman"/>
          <w:sz w:val="24"/>
          <w:szCs w:val="24"/>
        </w:rPr>
        <w:t>- разв</w:t>
      </w:r>
      <w:r w:rsidR="00B85E96">
        <w:rPr>
          <w:rFonts w:ascii="Times New Roman" w:hAnsi="Times New Roman" w:cs="Times New Roman"/>
          <w:sz w:val="24"/>
          <w:szCs w:val="24"/>
        </w:rPr>
        <w:t>еданные запасы минеральной воды (скважины не лицензированы)</w:t>
      </w:r>
    </w:p>
    <w:p w:rsidR="00DF2FF7" w:rsidRPr="00DF2FF7" w:rsidRDefault="002616F3" w:rsidP="00992540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2FF7" w:rsidRPr="00DF2FF7">
        <w:rPr>
          <w:rFonts w:ascii="Times New Roman" w:hAnsi="Times New Roman" w:cs="Times New Roman"/>
          <w:sz w:val="24"/>
          <w:szCs w:val="24"/>
        </w:rPr>
        <w:t>- территория окружена лесной зоной с уникальной флорой, отличающейся целебным воздухом, водой, лесами;</w:t>
      </w:r>
    </w:p>
    <w:p w:rsidR="00DF2FF7" w:rsidRPr="00DF2FF7" w:rsidRDefault="002616F3" w:rsidP="00992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2FF7" w:rsidRPr="00DF2FF7">
        <w:rPr>
          <w:rFonts w:ascii="Times New Roman" w:hAnsi="Times New Roman" w:cs="Times New Roman"/>
          <w:sz w:val="24"/>
          <w:szCs w:val="24"/>
        </w:rPr>
        <w:t>- благоприятная экологическая обстановка;</w:t>
      </w:r>
    </w:p>
    <w:p w:rsidR="00DF2FF7" w:rsidRPr="00DF2FF7" w:rsidRDefault="002616F3" w:rsidP="00992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2FF7" w:rsidRPr="00DF2FF7">
        <w:rPr>
          <w:rFonts w:ascii="Times New Roman" w:hAnsi="Times New Roman" w:cs="Times New Roman"/>
          <w:sz w:val="24"/>
          <w:szCs w:val="24"/>
        </w:rPr>
        <w:t>- относительно стабильное экономическое положение.</w:t>
      </w:r>
    </w:p>
    <w:p w:rsidR="00DF2FF7" w:rsidRPr="00DF2FF7" w:rsidRDefault="00DF2FF7" w:rsidP="00261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 xml:space="preserve">В связи с переходом к системе планирования социально-экономических процессов во всех муниципальных образованиях, в целях создания условий для планомерного социально-экономического развития в долгосрочной перспективе разработана комплексная программа социально-экономического развития </w:t>
      </w:r>
      <w:proofErr w:type="spellStart"/>
      <w:r w:rsidRPr="00DF2FF7">
        <w:rPr>
          <w:rFonts w:ascii="Times New Roman" w:hAnsi="Times New Roman" w:cs="Times New Roman"/>
          <w:sz w:val="24"/>
          <w:szCs w:val="24"/>
        </w:rPr>
        <w:t>Крапивинской</w:t>
      </w:r>
      <w:proofErr w:type="spellEnd"/>
      <w:r w:rsidRPr="00DF2FF7">
        <w:rPr>
          <w:rFonts w:ascii="Times New Roman" w:hAnsi="Times New Roman" w:cs="Times New Roman"/>
          <w:sz w:val="24"/>
          <w:szCs w:val="24"/>
        </w:rPr>
        <w:t xml:space="preserve"> сельской территории.</w:t>
      </w:r>
    </w:p>
    <w:p w:rsidR="00DF2FF7" w:rsidRPr="00DF2FF7" w:rsidRDefault="00DF2FF7" w:rsidP="00261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FF7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DF2FF7">
        <w:rPr>
          <w:rFonts w:ascii="Times New Roman" w:hAnsi="Times New Roman" w:cs="Times New Roman"/>
          <w:sz w:val="24"/>
          <w:szCs w:val="24"/>
        </w:rPr>
        <w:t xml:space="preserve"> принятой программы предполагается, что в будущем территория сохранит свою основную специализацию: сельскохозяйственное направление. При этом эффективность развития поселения будет зависеть от успешной реализации инвестиционных проектов, мероприятий, входящих в приоритетные национальные проекты, федеральные и региональные целевые программы и от правильности поставленных целей.</w:t>
      </w:r>
    </w:p>
    <w:p w:rsidR="00DF2FF7" w:rsidRPr="00DF2FF7" w:rsidRDefault="00DF2FF7" w:rsidP="00261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Стратегической целью развития ведущих видов экономической деятельности поселения в долгосрочной перспективе является обеспечение выпуска конкурентоспособной продукции на основе повышения технического уровня производства.</w:t>
      </w:r>
    </w:p>
    <w:p w:rsidR="00DF2FF7" w:rsidRPr="00DF2FF7" w:rsidRDefault="00DF2FF7" w:rsidP="00261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Основными перспективными видами экономической деятельности является производство сельскохозяйственной продукции и пищевых продуктов. Политика в области сельского хозяйства будет направлена на поддержку эффективных собственников и развитие личных подсобных хозяйств.</w:t>
      </w:r>
    </w:p>
    <w:p w:rsidR="00DF2FF7" w:rsidRPr="00DF2FF7" w:rsidRDefault="00DF2FF7" w:rsidP="00261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В качестве приоритетов устойчивого экономического развития определены следующие направления:</w:t>
      </w:r>
    </w:p>
    <w:p w:rsidR="00DF2FF7" w:rsidRPr="00DF2FF7" w:rsidRDefault="002616F3" w:rsidP="00992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2FF7" w:rsidRPr="00DF2FF7">
        <w:rPr>
          <w:rFonts w:ascii="Times New Roman" w:hAnsi="Times New Roman" w:cs="Times New Roman"/>
          <w:sz w:val="24"/>
          <w:szCs w:val="24"/>
        </w:rPr>
        <w:t>- развитие агропромышленного комплекса;</w:t>
      </w:r>
    </w:p>
    <w:p w:rsidR="00DF2FF7" w:rsidRPr="00DF2FF7" w:rsidRDefault="002616F3" w:rsidP="00992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2FF7" w:rsidRPr="00DF2FF7">
        <w:rPr>
          <w:rFonts w:ascii="Times New Roman" w:hAnsi="Times New Roman" w:cs="Times New Roman"/>
          <w:sz w:val="24"/>
          <w:szCs w:val="24"/>
        </w:rPr>
        <w:t>- развитие пищевой промышленности;</w:t>
      </w:r>
    </w:p>
    <w:p w:rsidR="00DF2FF7" w:rsidRPr="00DF2FF7" w:rsidRDefault="002616F3" w:rsidP="00992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2FF7" w:rsidRPr="00DF2FF7">
        <w:rPr>
          <w:rFonts w:ascii="Times New Roman" w:hAnsi="Times New Roman" w:cs="Times New Roman"/>
          <w:sz w:val="24"/>
          <w:szCs w:val="24"/>
        </w:rPr>
        <w:t>- поддержка малого предпринимательства.</w:t>
      </w:r>
    </w:p>
    <w:p w:rsidR="00DF2FF7" w:rsidRPr="000A1145" w:rsidRDefault="00DF2FF7" w:rsidP="00DF2FF7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0056" w:rsidRPr="000A1145" w:rsidRDefault="00610056" w:rsidP="00DF2FF7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FF7" w:rsidRPr="00DF2FF7" w:rsidRDefault="007217D2" w:rsidP="00DF2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4.2 </w:t>
      </w:r>
      <w:r w:rsidR="00DF2FF7" w:rsidRPr="00DF2FF7">
        <w:rPr>
          <w:rFonts w:ascii="Times New Roman" w:hAnsi="Times New Roman" w:cs="Times New Roman"/>
          <w:b/>
          <w:sz w:val="24"/>
          <w:szCs w:val="24"/>
        </w:rPr>
        <w:t xml:space="preserve"> Расчет численности населения</w:t>
      </w:r>
    </w:p>
    <w:p w:rsidR="00DF2FF7" w:rsidRPr="00DF2FF7" w:rsidRDefault="00DF2FF7" w:rsidP="00DF2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FF7" w:rsidRPr="00DF2FF7" w:rsidRDefault="00DF2FF7" w:rsidP="00261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Проектная численность населения устанавливается на первую очередь (2018г.) и расчетный срок (2028г.). Расчет осуществляется:</w:t>
      </w:r>
    </w:p>
    <w:p w:rsidR="00DF2FF7" w:rsidRPr="00DF2FF7" w:rsidRDefault="00DF2FF7" w:rsidP="00DF2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4A">
        <w:rPr>
          <w:rFonts w:ascii="Times New Roman" w:hAnsi="Times New Roman" w:cs="Times New Roman"/>
          <w:b/>
          <w:sz w:val="24"/>
          <w:szCs w:val="24"/>
        </w:rPr>
        <w:t xml:space="preserve">            -</w:t>
      </w:r>
      <w:r w:rsidRPr="00E5584A">
        <w:rPr>
          <w:rFonts w:ascii="Times New Roman" w:hAnsi="Times New Roman" w:cs="Times New Roman"/>
          <w:b/>
          <w:i/>
          <w:iCs/>
          <w:sz w:val="24"/>
          <w:szCs w:val="24"/>
        </w:rPr>
        <w:t>методом демографического прогноза</w:t>
      </w:r>
      <w:r w:rsidRPr="00DF2FF7">
        <w:rPr>
          <w:rFonts w:ascii="Times New Roman" w:hAnsi="Times New Roman" w:cs="Times New Roman"/>
          <w:sz w:val="24"/>
          <w:szCs w:val="24"/>
        </w:rPr>
        <w:t xml:space="preserve"> на основе анализа естественного и миграционного движения населения села </w:t>
      </w:r>
      <w:proofErr w:type="gramStart"/>
      <w:r w:rsidRPr="00DF2FF7">
        <w:rPr>
          <w:rFonts w:ascii="Times New Roman" w:hAnsi="Times New Roman" w:cs="Times New Roman"/>
          <w:sz w:val="24"/>
          <w:szCs w:val="24"/>
        </w:rPr>
        <w:t>Междугорное</w:t>
      </w:r>
      <w:proofErr w:type="gramEnd"/>
      <w:r w:rsidRPr="00DF2FF7">
        <w:rPr>
          <w:rFonts w:ascii="Times New Roman" w:hAnsi="Times New Roman" w:cs="Times New Roman"/>
          <w:sz w:val="24"/>
          <w:szCs w:val="24"/>
        </w:rPr>
        <w:t xml:space="preserve"> за ряд предшествующих лет, среднегодового прироста убыли населения по всем сельским поселениям в целом за этот же период, а также на основе решения </w:t>
      </w:r>
      <w:r w:rsidRPr="00DF2FF7">
        <w:rPr>
          <w:rFonts w:ascii="Times New Roman" w:hAnsi="Times New Roman" w:cs="Times New Roman"/>
          <w:bCs/>
          <w:sz w:val="24"/>
          <w:szCs w:val="24"/>
        </w:rPr>
        <w:t>проблем связанных с дальнейшим развитием производства и улучшением условий жизни населения.</w:t>
      </w:r>
    </w:p>
    <w:p w:rsidR="00DF2FF7" w:rsidRPr="00DF2FF7" w:rsidRDefault="00DF2FF7" w:rsidP="00721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FF7">
        <w:rPr>
          <w:rFonts w:ascii="Times New Roman" w:hAnsi="Times New Roman" w:cs="Times New Roman"/>
          <w:sz w:val="24"/>
          <w:szCs w:val="24"/>
        </w:rPr>
        <w:t xml:space="preserve">Демографический прогноз численности населения выполнен </w:t>
      </w:r>
      <w:proofErr w:type="spellStart"/>
      <w:r w:rsidRPr="00DF2FF7">
        <w:rPr>
          <w:rFonts w:ascii="Times New Roman" w:hAnsi="Times New Roman" w:cs="Times New Roman"/>
          <w:sz w:val="24"/>
          <w:szCs w:val="24"/>
        </w:rPr>
        <w:t>вариантно</w:t>
      </w:r>
      <w:proofErr w:type="spellEnd"/>
      <w:r w:rsidRPr="00DF2FF7">
        <w:rPr>
          <w:rFonts w:ascii="Times New Roman" w:hAnsi="Times New Roman" w:cs="Times New Roman"/>
          <w:sz w:val="24"/>
          <w:szCs w:val="24"/>
        </w:rPr>
        <w:t xml:space="preserve"> с применением оценки миграционного движения и возрастных коэффициентов естественного воспроизводства, основанных на анализе статистических данных за последние 5 лет.</w:t>
      </w:r>
      <w:proofErr w:type="gramEnd"/>
    </w:p>
    <w:p w:rsidR="00DF2FF7" w:rsidRPr="00DF2FF7" w:rsidRDefault="00DF2FF7" w:rsidP="00DF2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По этому методу ожидаемая численность населения на проектные сроки определяется по формуле:</w:t>
      </w:r>
    </w:p>
    <w:p w:rsidR="00DF2FF7" w:rsidRPr="00DF2FF7" w:rsidRDefault="00DF2FF7" w:rsidP="00284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DF2FF7">
        <w:rPr>
          <w:rFonts w:ascii="Times New Roman" w:hAnsi="Times New Roman" w:cs="Times New Roman"/>
          <w:sz w:val="24"/>
          <w:szCs w:val="24"/>
        </w:rPr>
        <w:t xml:space="preserve">                                         Но = Н (1+ </w:t>
      </w:r>
      <w:r w:rsidRPr="00DF2FF7">
        <w:rPr>
          <w:rFonts w:ascii="Times New Roman" w:hAnsi="Times New Roman" w:cs="Times New Roman"/>
          <w:sz w:val="24"/>
          <w:szCs w:val="24"/>
          <w:u w:val="single"/>
        </w:rPr>
        <w:t>Е+М</w:t>
      </w:r>
      <w:proofErr w:type="gramStart"/>
      <w:r w:rsidRPr="00DF2FF7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DF2FF7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Т</w:t>
      </w:r>
      <w:proofErr w:type="gramEnd"/>
    </w:p>
    <w:p w:rsidR="00DF2FF7" w:rsidRPr="00DF2FF7" w:rsidRDefault="00DF2FF7" w:rsidP="00284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100     ,         </w:t>
      </w:r>
    </w:p>
    <w:p w:rsidR="00DF2FF7" w:rsidRPr="00DF2FF7" w:rsidRDefault="00DF2FF7" w:rsidP="00DF2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где</w:t>
      </w:r>
      <w:proofErr w:type="gramStart"/>
      <w:r w:rsidRPr="00DF2FF7"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 w:rsidRPr="00DF2FF7">
        <w:rPr>
          <w:rFonts w:ascii="Times New Roman" w:hAnsi="Times New Roman" w:cs="Times New Roman"/>
          <w:sz w:val="24"/>
          <w:szCs w:val="24"/>
        </w:rPr>
        <w:t>о – ожид</w:t>
      </w:r>
      <w:r w:rsidR="007217D2">
        <w:rPr>
          <w:rFonts w:ascii="Times New Roman" w:hAnsi="Times New Roman" w:cs="Times New Roman"/>
          <w:sz w:val="24"/>
          <w:szCs w:val="24"/>
        </w:rPr>
        <w:t xml:space="preserve">аемая численность населения, </w:t>
      </w:r>
      <w:r w:rsidRPr="00DF2FF7">
        <w:rPr>
          <w:rFonts w:ascii="Times New Roman" w:hAnsi="Times New Roman" w:cs="Times New Roman"/>
          <w:sz w:val="24"/>
          <w:szCs w:val="24"/>
        </w:rPr>
        <w:t>чел.;</w:t>
      </w:r>
    </w:p>
    <w:p w:rsidR="00DF2FF7" w:rsidRPr="00DF2FF7" w:rsidRDefault="00DF2FF7" w:rsidP="00DF2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 xml:space="preserve">        Н  –  численност</w:t>
      </w:r>
      <w:r w:rsidR="007217D2">
        <w:rPr>
          <w:rFonts w:ascii="Times New Roman" w:hAnsi="Times New Roman" w:cs="Times New Roman"/>
          <w:sz w:val="24"/>
          <w:szCs w:val="24"/>
        </w:rPr>
        <w:t xml:space="preserve">ь населения на исходный год, </w:t>
      </w:r>
      <w:r w:rsidRPr="00DF2FF7">
        <w:rPr>
          <w:rFonts w:ascii="Times New Roman" w:hAnsi="Times New Roman" w:cs="Times New Roman"/>
          <w:sz w:val="24"/>
          <w:szCs w:val="24"/>
        </w:rPr>
        <w:t>чел.;</w:t>
      </w:r>
    </w:p>
    <w:p w:rsidR="00DF2FF7" w:rsidRPr="00DF2FF7" w:rsidRDefault="00DF2FF7" w:rsidP="00DF2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 xml:space="preserve">        Е+М – среднегодовой прирост (убыль) за период между переписями;</w:t>
      </w:r>
    </w:p>
    <w:p w:rsidR="00DF2FF7" w:rsidRPr="00DF2FF7" w:rsidRDefault="00DF2FF7" w:rsidP="00DF2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 xml:space="preserve">        Т – количество лет, </w:t>
      </w:r>
      <w:proofErr w:type="gramStart"/>
      <w:r w:rsidRPr="00DF2FF7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DF2FF7">
        <w:rPr>
          <w:rFonts w:ascii="Times New Roman" w:hAnsi="Times New Roman" w:cs="Times New Roman"/>
          <w:sz w:val="24"/>
          <w:szCs w:val="24"/>
        </w:rPr>
        <w:t xml:space="preserve"> которых производится расчет численности населения.</w:t>
      </w:r>
    </w:p>
    <w:p w:rsidR="00DF2FF7" w:rsidRPr="00DF2FF7" w:rsidRDefault="00DF2FF7" w:rsidP="00DF2F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FF7">
        <w:rPr>
          <w:rFonts w:ascii="Times New Roman" w:hAnsi="Times New Roman" w:cs="Times New Roman"/>
          <w:b/>
          <w:sz w:val="24"/>
          <w:szCs w:val="24"/>
        </w:rPr>
        <w:t>Вариант 1</w:t>
      </w:r>
      <w:r w:rsidRPr="00DF2FF7">
        <w:rPr>
          <w:rFonts w:ascii="Times New Roman" w:hAnsi="Times New Roman" w:cs="Times New Roman"/>
          <w:sz w:val="24"/>
          <w:szCs w:val="24"/>
        </w:rPr>
        <w:t xml:space="preserve"> Проектная численность населения устанавливается на первую очередь (2018г.) и расчетный срок (2028г.). Расчет осуществляется методом демографического прогноза на основе анализа миграционного движения населения за 5 предшествующих лет</w:t>
      </w:r>
      <w:proofErr w:type="gramStart"/>
      <w:r w:rsidRPr="00DF2F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F2F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F2FF7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DF2FF7">
        <w:rPr>
          <w:rFonts w:ascii="Times New Roman" w:hAnsi="Times New Roman" w:cs="Times New Roman"/>
          <w:bCs/>
          <w:sz w:val="24"/>
          <w:szCs w:val="24"/>
        </w:rPr>
        <w:t xml:space="preserve"> коэффициентов естественного воспроизводства, основанных на анализе статистических данных за последние годы по с.</w:t>
      </w:r>
      <w:r w:rsidR="007217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2FF7">
        <w:rPr>
          <w:rFonts w:ascii="Times New Roman" w:hAnsi="Times New Roman" w:cs="Times New Roman"/>
          <w:bCs/>
          <w:sz w:val="24"/>
          <w:szCs w:val="24"/>
        </w:rPr>
        <w:t>Междугорное. Динамика среднегодового прироста (уб</w:t>
      </w:r>
      <w:r w:rsidR="007217D2">
        <w:rPr>
          <w:rFonts w:ascii="Times New Roman" w:hAnsi="Times New Roman" w:cs="Times New Roman"/>
          <w:bCs/>
          <w:sz w:val="24"/>
          <w:szCs w:val="24"/>
        </w:rPr>
        <w:t>ыли), приведенная в таблице №-3.3-2</w:t>
      </w:r>
      <w:r w:rsidRPr="00DF2FF7">
        <w:rPr>
          <w:rFonts w:ascii="Times New Roman" w:hAnsi="Times New Roman" w:cs="Times New Roman"/>
          <w:bCs/>
          <w:sz w:val="24"/>
          <w:szCs w:val="24"/>
        </w:rPr>
        <w:t xml:space="preserve"> (данные статистики) имеет отрицательную динамику. Ежегодная убыль  населения составляет </w:t>
      </w:r>
      <w:r w:rsidRPr="007217D2">
        <w:rPr>
          <w:rFonts w:ascii="Times New Roman" w:hAnsi="Times New Roman" w:cs="Times New Roman"/>
          <w:b/>
          <w:bCs/>
          <w:sz w:val="24"/>
          <w:szCs w:val="24"/>
        </w:rPr>
        <w:t>-1,1%.</w:t>
      </w:r>
      <w:r w:rsidRPr="00DF2F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F2FF7" w:rsidRPr="00DF2FF7" w:rsidRDefault="00DF2FF7" w:rsidP="007217D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FF7">
        <w:rPr>
          <w:rFonts w:ascii="Times New Roman" w:hAnsi="Times New Roman" w:cs="Times New Roman"/>
          <w:bCs/>
          <w:sz w:val="24"/>
          <w:szCs w:val="24"/>
        </w:rPr>
        <w:t xml:space="preserve">При сохранении ежегодной убыли на этом уровне, население к расчетному сроку может составить </w:t>
      </w:r>
      <w:r w:rsidRPr="00DF2FF7">
        <w:rPr>
          <w:rFonts w:ascii="Times New Roman" w:hAnsi="Times New Roman" w:cs="Times New Roman"/>
          <w:b/>
          <w:bCs/>
          <w:sz w:val="24"/>
          <w:szCs w:val="24"/>
        </w:rPr>
        <w:t>300 чел</w:t>
      </w:r>
      <w:r w:rsidRPr="00DF2FF7">
        <w:rPr>
          <w:rFonts w:ascii="Times New Roman" w:hAnsi="Times New Roman" w:cs="Times New Roman"/>
          <w:bCs/>
          <w:sz w:val="24"/>
          <w:szCs w:val="24"/>
        </w:rPr>
        <w:t>., на первую очередь –</w:t>
      </w:r>
      <w:r w:rsidRPr="00DF2FF7">
        <w:rPr>
          <w:rFonts w:ascii="Times New Roman" w:hAnsi="Times New Roman" w:cs="Times New Roman"/>
          <w:b/>
          <w:bCs/>
          <w:sz w:val="24"/>
          <w:szCs w:val="24"/>
        </w:rPr>
        <w:t xml:space="preserve"> 340</w:t>
      </w:r>
      <w:r w:rsidRPr="00DF2FF7">
        <w:rPr>
          <w:rFonts w:ascii="Times New Roman" w:hAnsi="Times New Roman" w:cs="Times New Roman"/>
          <w:bCs/>
          <w:sz w:val="24"/>
          <w:szCs w:val="24"/>
        </w:rPr>
        <w:t xml:space="preserve"> чел. </w:t>
      </w:r>
    </w:p>
    <w:p w:rsidR="00DF2FF7" w:rsidRPr="00DF2FF7" w:rsidRDefault="00DF2FF7" w:rsidP="00DF2F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FF7">
        <w:rPr>
          <w:rFonts w:ascii="Times New Roman" w:hAnsi="Times New Roman" w:cs="Times New Roman"/>
          <w:b/>
          <w:bCs/>
          <w:sz w:val="24"/>
          <w:szCs w:val="24"/>
        </w:rPr>
        <w:t>Вариант 2.</w:t>
      </w:r>
      <w:r w:rsidRPr="00DF2FF7">
        <w:rPr>
          <w:rFonts w:ascii="Times New Roman" w:hAnsi="Times New Roman" w:cs="Times New Roman"/>
          <w:sz w:val="24"/>
          <w:szCs w:val="24"/>
        </w:rPr>
        <w:t xml:space="preserve"> </w:t>
      </w:r>
      <w:r w:rsidRPr="00DF2FF7">
        <w:rPr>
          <w:rFonts w:ascii="Times New Roman" w:hAnsi="Times New Roman" w:cs="Times New Roman"/>
          <w:bCs/>
          <w:sz w:val="24"/>
          <w:szCs w:val="24"/>
        </w:rPr>
        <w:t>В данном варианте демографический расчет ожидаемой численности населения осуществляется таким же методом, что и в первом варианте, но на основе анализа данных в целом по Крапивинскому поселению. Динамика среднегодового прироста (</w:t>
      </w:r>
      <w:r w:rsidR="007217D2">
        <w:rPr>
          <w:rFonts w:ascii="Times New Roman" w:hAnsi="Times New Roman" w:cs="Times New Roman"/>
          <w:bCs/>
          <w:sz w:val="24"/>
          <w:szCs w:val="24"/>
        </w:rPr>
        <w:t>убыли), приведенная в таблице № 3.3</w:t>
      </w:r>
      <w:r w:rsidRPr="00DF2FF7">
        <w:rPr>
          <w:rFonts w:ascii="Times New Roman" w:hAnsi="Times New Roman" w:cs="Times New Roman"/>
          <w:bCs/>
          <w:sz w:val="24"/>
          <w:szCs w:val="24"/>
        </w:rPr>
        <w:t>-3 (данные статистики) имеет отрицательную динамику. Ежегодная убыль населения составляет -</w:t>
      </w:r>
      <w:r w:rsidRPr="007217D2">
        <w:rPr>
          <w:rFonts w:ascii="Times New Roman" w:hAnsi="Times New Roman" w:cs="Times New Roman"/>
          <w:b/>
          <w:bCs/>
          <w:sz w:val="24"/>
          <w:szCs w:val="24"/>
        </w:rPr>
        <w:t>1,4%.</w:t>
      </w:r>
      <w:r w:rsidRPr="00DF2FF7">
        <w:rPr>
          <w:rFonts w:ascii="Times New Roman" w:hAnsi="Times New Roman" w:cs="Times New Roman"/>
          <w:bCs/>
          <w:sz w:val="24"/>
          <w:szCs w:val="24"/>
        </w:rPr>
        <w:t xml:space="preserve"> При сохранении ежегодной убыли на этом уровне, население к расчетному сроку может составить </w:t>
      </w:r>
      <w:r w:rsidRPr="00DF2FF7">
        <w:rPr>
          <w:rFonts w:ascii="Times New Roman" w:hAnsi="Times New Roman" w:cs="Times New Roman"/>
          <w:b/>
          <w:bCs/>
          <w:sz w:val="24"/>
          <w:szCs w:val="24"/>
        </w:rPr>
        <w:t>280 чел</w:t>
      </w:r>
      <w:r w:rsidRPr="00DF2FF7">
        <w:rPr>
          <w:rFonts w:ascii="Times New Roman" w:hAnsi="Times New Roman" w:cs="Times New Roman"/>
          <w:bCs/>
          <w:sz w:val="24"/>
          <w:szCs w:val="24"/>
        </w:rPr>
        <w:t>., на первую очередь –</w:t>
      </w:r>
      <w:r w:rsidRPr="00DF2FF7">
        <w:rPr>
          <w:rFonts w:ascii="Times New Roman" w:hAnsi="Times New Roman" w:cs="Times New Roman"/>
          <w:b/>
          <w:bCs/>
          <w:sz w:val="24"/>
          <w:szCs w:val="24"/>
        </w:rPr>
        <w:t xml:space="preserve"> 325 чел</w:t>
      </w:r>
      <w:r w:rsidRPr="00DF2FF7">
        <w:rPr>
          <w:rFonts w:ascii="Times New Roman" w:hAnsi="Times New Roman" w:cs="Times New Roman"/>
          <w:bCs/>
          <w:sz w:val="24"/>
          <w:szCs w:val="24"/>
        </w:rPr>
        <w:t>.</w:t>
      </w:r>
    </w:p>
    <w:p w:rsidR="00DF2FF7" w:rsidRPr="00DF2FF7" w:rsidRDefault="00DF2FF7" w:rsidP="00DF2F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FF7">
        <w:rPr>
          <w:rFonts w:ascii="Times New Roman" w:hAnsi="Times New Roman" w:cs="Times New Roman"/>
          <w:b/>
          <w:bCs/>
          <w:sz w:val="24"/>
          <w:szCs w:val="24"/>
        </w:rPr>
        <w:t>Вариант 3</w:t>
      </w:r>
      <w:r w:rsidRPr="00DF2FF7">
        <w:rPr>
          <w:rFonts w:ascii="Times New Roman" w:hAnsi="Times New Roman" w:cs="Times New Roman"/>
          <w:bCs/>
          <w:sz w:val="24"/>
          <w:szCs w:val="24"/>
        </w:rPr>
        <w:t>. В данном варианте рассматриваются проблемы дальнейшего развития экономики и улучшения условий жизни населения. В разработанной комплексной программе социально-экономического развития с.</w:t>
      </w:r>
      <w:r w:rsidR="00A543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F2FF7">
        <w:rPr>
          <w:rFonts w:ascii="Times New Roman" w:hAnsi="Times New Roman" w:cs="Times New Roman"/>
          <w:bCs/>
          <w:sz w:val="24"/>
          <w:szCs w:val="24"/>
        </w:rPr>
        <w:t>Междугорное</w:t>
      </w:r>
      <w:proofErr w:type="gramEnd"/>
      <w:r w:rsidRPr="00DF2FF7">
        <w:rPr>
          <w:rFonts w:ascii="Times New Roman" w:hAnsi="Times New Roman" w:cs="Times New Roman"/>
          <w:bCs/>
          <w:sz w:val="24"/>
          <w:szCs w:val="24"/>
        </w:rPr>
        <w:t xml:space="preserve"> дан анализ и оценка конкретных преимуществ и недостатков территории. Предоставленные данные свидетельствуют о необходимости корректировки складывающейся ситуации и формировании комплексных подходов к дальнейшему развитию экономики и социальной сферы.</w:t>
      </w:r>
    </w:p>
    <w:p w:rsidR="00DF2FF7" w:rsidRPr="00DF2FF7" w:rsidRDefault="00DF2FF7" w:rsidP="00A543D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 xml:space="preserve">Политика в области развития предпринимательства в долгосрочной перспективе направлена на становление «среднего» класса. Одним из условий этого является формирование благоприятного предпринимательского климата, обеспечение роста численности малых предприятий и личных подсобных хозяйств. </w:t>
      </w:r>
    </w:p>
    <w:p w:rsidR="00DF2FF7" w:rsidRPr="00DF2FF7" w:rsidRDefault="00DF2FF7" w:rsidP="00A54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bCs/>
          <w:sz w:val="24"/>
          <w:szCs w:val="24"/>
        </w:rPr>
        <w:t>В варианте</w:t>
      </w:r>
      <w:r w:rsidRPr="00DF2FF7">
        <w:rPr>
          <w:rFonts w:ascii="Times New Roman" w:hAnsi="Times New Roman" w:cs="Times New Roman"/>
          <w:sz w:val="24"/>
          <w:szCs w:val="24"/>
        </w:rPr>
        <w:t xml:space="preserve"> учитывается предполагаемое улучшение экономических и социальных условий, связанных с  национальными проектами по здравоохранению (введение родовых сертификатов, повышение пособия женщинам по уходу за ребенком до года, выделение ссуды после рождения второго и третьего ребенка, увеличение зарплаты мед</w:t>
      </w:r>
      <w:proofErr w:type="gramStart"/>
      <w:r w:rsidRPr="00DF2F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F2F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2FF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F2FF7">
        <w:rPr>
          <w:rFonts w:ascii="Times New Roman" w:hAnsi="Times New Roman" w:cs="Times New Roman"/>
          <w:sz w:val="24"/>
          <w:szCs w:val="24"/>
        </w:rPr>
        <w:t xml:space="preserve">аботникам </w:t>
      </w:r>
      <w:r w:rsidRPr="00DF2FF7">
        <w:rPr>
          <w:rFonts w:ascii="Times New Roman" w:hAnsi="Times New Roman" w:cs="Times New Roman"/>
          <w:sz w:val="24"/>
          <w:szCs w:val="24"/>
        </w:rPr>
        <w:lastRenderedPageBreak/>
        <w:t xml:space="preserve">поликлиник, и т.д.), поддержанию молодой семьи (ипотека, выделение ссуды для приобретения жилья), с реформой ЖКХ, реформой по переселению соотечественников в Россию (основные направления здесь – юридическая защита прав соотечественников, принятая программа по содействию добровольному переселения в Россию). Переселенцам будет оказано содействие в переезде и первичном обустройстве, предоставлении работы, пенсий, дошкольного и профессионального образования. </w:t>
      </w:r>
    </w:p>
    <w:p w:rsidR="00DF2FF7" w:rsidRPr="00DF2FF7" w:rsidRDefault="00DF2FF7" w:rsidP="00A54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 xml:space="preserve">При выполнении намеченных реформ возможно увеличение численности населения на расчетный срок до </w:t>
      </w:r>
      <w:r w:rsidRPr="00DF2FF7">
        <w:rPr>
          <w:rFonts w:ascii="Times New Roman" w:hAnsi="Times New Roman" w:cs="Times New Roman"/>
          <w:b/>
          <w:sz w:val="24"/>
          <w:szCs w:val="24"/>
        </w:rPr>
        <w:t>320человек</w:t>
      </w:r>
      <w:r w:rsidRPr="00DF2FF7">
        <w:rPr>
          <w:rFonts w:ascii="Times New Roman" w:hAnsi="Times New Roman" w:cs="Times New Roman"/>
          <w:sz w:val="24"/>
          <w:szCs w:val="24"/>
        </w:rPr>
        <w:t xml:space="preserve">, на первую очередь до </w:t>
      </w:r>
      <w:r w:rsidRPr="00DF2FF7">
        <w:rPr>
          <w:rFonts w:ascii="Times New Roman" w:hAnsi="Times New Roman" w:cs="Times New Roman"/>
          <w:b/>
          <w:sz w:val="24"/>
          <w:szCs w:val="24"/>
        </w:rPr>
        <w:t>350  человек</w:t>
      </w:r>
      <w:r w:rsidRPr="00DF2FF7">
        <w:rPr>
          <w:rFonts w:ascii="Times New Roman" w:hAnsi="Times New Roman" w:cs="Times New Roman"/>
          <w:sz w:val="24"/>
          <w:szCs w:val="24"/>
        </w:rPr>
        <w:t>.</w:t>
      </w:r>
    </w:p>
    <w:p w:rsidR="00DF2FF7" w:rsidRPr="00DF2FF7" w:rsidRDefault="00DF2FF7" w:rsidP="00A54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Расчетная численность населения по  в</w:t>
      </w:r>
      <w:r w:rsidR="00A543D1">
        <w:rPr>
          <w:rFonts w:ascii="Times New Roman" w:hAnsi="Times New Roman" w:cs="Times New Roman"/>
          <w:sz w:val="24"/>
          <w:szCs w:val="24"/>
        </w:rPr>
        <w:t>ариантам приведена в таблице № 4.2</w:t>
      </w:r>
      <w:r w:rsidRPr="00DF2FF7">
        <w:rPr>
          <w:rFonts w:ascii="Times New Roman" w:hAnsi="Times New Roman" w:cs="Times New Roman"/>
          <w:sz w:val="24"/>
          <w:szCs w:val="24"/>
        </w:rPr>
        <w:t>-1.</w:t>
      </w:r>
    </w:p>
    <w:p w:rsidR="00DF2FF7" w:rsidRPr="00DF2FF7" w:rsidRDefault="00DF2FF7" w:rsidP="00DF2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FF7" w:rsidRPr="00DF2FF7" w:rsidRDefault="00A543D1" w:rsidP="00DF2F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4.2</w:t>
      </w:r>
      <w:r w:rsidR="00DF2FF7" w:rsidRPr="00DF2FF7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89"/>
        <w:gridCol w:w="1980"/>
        <w:gridCol w:w="1800"/>
        <w:gridCol w:w="1440"/>
      </w:tblGrid>
      <w:tr w:rsidR="00DF2FF7" w:rsidRPr="00DF2FF7" w:rsidTr="003C1F59">
        <w:trPr>
          <w:cantSplit/>
          <w:trHeight w:val="270"/>
        </w:trPr>
        <w:tc>
          <w:tcPr>
            <w:tcW w:w="851" w:type="dxa"/>
            <w:vMerge w:val="restart"/>
            <w:vAlign w:val="center"/>
          </w:tcPr>
          <w:p w:rsidR="00DF2FF7" w:rsidRPr="00DF2FF7" w:rsidRDefault="00DF2FF7" w:rsidP="003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F2FF7" w:rsidRPr="00DF2FF7" w:rsidRDefault="00DF2FF7" w:rsidP="003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89" w:type="dxa"/>
            <w:vMerge w:val="restart"/>
            <w:vAlign w:val="center"/>
          </w:tcPr>
          <w:p w:rsidR="00DF2FF7" w:rsidRPr="00DF2FF7" w:rsidRDefault="00DF2FF7" w:rsidP="003C1F5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1980" w:type="dxa"/>
            <w:vMerge w:val="restart"/>
            <w:vAlign w:val="center"/>
          </w:tcPr>
          <w:p w:rsidR="00DF2FF7" w:rsidRPr="00DF2FF7" w:rsidRDefault="00DF2FF7" w:rsidP="003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40" w:type="dxa"/>
            <w:gridSpan w:val="2"/>
            <w:vAlign w:val="center"/>
          </w:tcPr>
          <w:p w:rsidR="00DF2FF7" w:rsidRPr="00DF2FF7" w:rsidRDefault="00DF2FF7" w:rsidP="003C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Периоды</w:t>
            </w:r>
          </w:p>
        </w:tc>
      </w:tr>
      <w:tr w:rsidR="00DF2FF7" w:rsidRPr="00DF2FF7" w:rsidTr="00BD6729">
        <w:trPr>
          <w:cantSplit/>
          <w:trHeight w:val="285"/>
        </w:trPr>
        <w:tc>
          <w:tcPr>
            <w:tcW w:w="851" w:type="dxa"/>
            <w:vMerge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очередь</w:t>
            </w:r>
          </w:p>
        </w:tc>
        <w:tc>
          <w:tcPr>
            <w:tcW w:w="144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DF2FF7" w:rsidRPr="003C1F59" w:rsidTr="00BD6729">
        <w:tc>
          <w:tcPr>
            <w:tcW w:w="851" w:type="dxa"/>
          </w:tcPr>
          <w:p w:rsidR="00DF2FF7" w:rsidRPr="003C1F59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9" w:type="dxa"/>
          </w:tcPr>
          <w:p w:rsidR="00DF2FF7" w:rsidRPr="003C1F59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DF2FF7" w:rsidRPr="003C1F59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DF2FF7" w:rsidRPr="003C1F59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DF2FF7" w:rsidRPr="003C1F59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F2FF7" w:rsidRPr="00DF2FF7" w:rsidTr="00BD6729">
        <w:tc>
          <w:tcPr>
            <w:tcW w:w="851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DF2FF7" w:rsidRPr="00DF2FF7" w:rsidRDefault="00DF2FF7" w:rsidP="00DF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Демографический прогноз</w:t>
            </w:r>
          </w:p>
        </w:tc>
        <w:tc>
          <w:tcPr>
            <w:tcW w:w="198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FF7" w:rsidRPr="00DF2FF7" w:rsidTr="00BD6729">
        <w:tc>
          <w:tcPr>
            <w:tcW w:w="851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98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0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4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F2FF7" w:rsidRPr="00DF2FF7" w:rsidTr="00BD6729">
        <w:tc>
          <w:tcPr>
            <w:tcW w:w="851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98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0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44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DF2FF7" w:rsidRPr="00DF2FF7" w:rsidTr="00BD6729">
        <w:tc>
          <w:tcPr>
            <w:tcW w:w="851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  <w:tc>
          <w:tcPr>
            <w:tcW w:w="198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0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40" w:type="dxa"/>
          </w:tcPr>
          <w:p w:rsidR="00DF2FF7" w:rsidRPr="00DF2FF7" w:rsidRDefault="00DF2FF7" w:rsidP="00D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</w:tbl>
    <w:p w:rsidR="00DF2FF7" w:rsidRPr="00DF2FF7" w:rsidRDefault="00DF2FF7" w:rsidP="00DF2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FF7" w:rsidRPr="00DF2FF7" w:rsidRDefault="00DF2FF7" w:rsidP="00A54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 xml:space="preserve">Для дальнейших расчетов принята численность населения на первую очередь </w:t>
      </w:r>
      <w:r w:rsidRPr="00DF2FF7">
        <w:rPr>
          <w:rFonts w:ascii="Times New Roman" w:hAnsi="Times New Roman" w:cs="Times New Roman"/>
          <w:b/>
          <w:sz w:val="24"/>
          <w:szCs w:val="24"/>
        </w:rPr>
        <w:t>350</w:t>
      </w:r>
      <w:r w:rsidRPr="00DF2FF7">
        <w:rPr>
          <w:rFonts w:ascii="Times New Roman" w:hAnsi="Times New Roman" w:cs="Times New Roman"/>
          <w:sz w:val="24"/>
          <w:szCs w:val="24"/>
        </w:rPr>
        <w:t xml:space="preserve"> человек, на расчетный срок – </w:t>
      </w:r>
      <w:r w:rsidRPr="00DF2FF7">
        <w:rPr>
          <w:rFonts w:ascii="Times New Roman" w:hAnsi="Times New Roman" w:cs="Times New Roman"/>
          <w:b/>
          <w:sz w:val="24"/>
          <w:szCs w:val="24"/>
        </w:rPr>
        <w:t>320</w:t>
      </w:r>
      <w:r w:rsidRPr="00DF2FF7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F2FF7" w:rsidRPr="00DF2FF7" w:rsidRDefault="00DF2FF7" w:rsidP="00A54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FF7">
        <w:rPr>
          <w:rFonts w:ascii="Times New Roman" w:hAnsi="Times New Roman" w:cs="Times New Roman"/>
          <w:sz w:val="24"/>
          <w:szCs w:val="24"/>
        </w:rPr>
        <w:t>Для</w:t>
      </w:r>
      <w:r w:rsidR="00F84D21">
        <w:rPr>
          <w:rFonts w:ascii="Times New Roman" w:hAnsi="Times New Roman" w:cs="Times New Roman"/>
          <w:sz w:val="24"/>
          <w:szCs w:val="24"/>
        </w:rPr>
        <w:t xml:space="preserve"> определения потребности села</w:t>
      </w:r>
      <w:r w:rsidRPr="00DF2FF7">
        <w:rPr>
          <w:rFonts w:ascii="Times New Roman" w:hAnsi="Times New Roman" w:cs="Times New Roman"/>
          <w:sz w:val="24"/>
          <w:szCs w:val="24"/>
        </w:rPr>
        <w:t xml:space="preserve"> в инфраструктуре и жилищном строительстве эта численность населения позволяет предусмотреть необходимые резервы при расчете потребности в территориях, мощности и пропускной способности инженерных коммуникаций.</w:t>
      </w:r>
    </w:p>
    <w:p w:rsidR="009E2F79" w:rsidRDefault="009E2F79" w:rsidP="00DF2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3D1" w:rsidRDefault="00A543D1" w:rsidP="00A54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3D1">
        <w:rPr>
          <w:rFonts w:ascii="Times New Roman" w:hAnsi="Times New Roman" w:cs="Times New Roman"/>
          <w:b/>
          <w:sz w:val="28"/>
          <w:szCs w:val="28"/>
        </w:rPr>
        <w:t>Глава 5  Проектное решение по планировочной структуре</w:t>
      </w:r>
    </w:p>
    <w:p w:rsidR="00A543D1" w:rsidRDefault="00A543D1" w:rsidP="00A54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022" w:rsidRDefault="00A543D1" w:rsidP="00017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 Планировочное решение</w:t>
      </w:r>
      <w:r w:rsidR="00B04022">
        <w:rPr>
          <w:rFonts w:ascii="Times New Roman" w:hAnsi="Times New Roman" w:cs="Times New Roman"/>
          <w:b/>
          <w:sz w:val="24"/>
          <w:szCs w:val="24"/>
        </w:rPr>
        <w:t xml:space="preserve"> структуры</w:t>
      </w:r>
      <w:r w:rsidR="00017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022" w:rsidRPr="00B04022">
        <w:rPr>
          <w:rFonts w:ascii="Times New Roman" w:hAnsi="Times New Roman" w:cs="Times New Roman"/>
          <w:b/>
          <w:sz w:val="24"/>
          <w:szCs w:val="24"/>
        </w:rPr>
        <w:t>села Междугорное</w:t>
      </w:r>
    </w:p>
    <w:p w:rsidR="00BB0402" w:rsidRPr="00B04022" w:rsidRDefault="00BB0402" w:rsidP="000173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402" w:rsidRPr="00BB0402" w:rsidRDefault="00BB0402" w:rsidP="00BB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 xml:space="preserve">Предложение по усовершенствованию архитектурно-планировочной структуры села Междугорное основано на всестороннем изучении современного положения, занимаемого данным населенным пунктом в системе расселения Крапивинского муниципального района и Крапивинского сельского поселения в частности. </w:t>
      </w:r>
    </w:p>
    <w:p w:rsidR="00BB0402" w:rsidRPr="00BB0402" w:rsidRDefault="00BB0402" w:rsidP="00BB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 xml:space="preserve">Проектная планировочная структура с. </w:t>
      </w:r>
      <w:proofErr w:type="gramStart"/>
      <w:r w:rsidRPr="00BB0402">
        <w:rPr>
          <w:rFonts w:ascii="Times New Roman" w:hAnsi="Times New Roman" w:cs="Times New Roman"/>
          <w:sz w:val="24"/>
          <w:szCs w:val="24"/>
        </w:rPr>
        <w:t>Междугорное</w:t>
      </w:r>
      <w:proofErr w:type="gramEnd"/>
      <w:r w:rsidRPr="00BB0402">
        <w:rPr>
          <w:rFonts w:ascii="Times New Roman" w:hAnsi="Times New Roman" w:cs="Times New Roman"/>
          <w:sz w:val="24"/>
          <w:szCs w:val="24"/>
        </w:rPr>
        <w:t xml:space="preserve"> решалась с учетом:</w:t>
      </w:r>
    </w:p>
    <w:p w:rsidR="00BB0402" w:rsidRPr="00BB0402" w:rsidRDefault="00BB0402" w:rsidP="00BB04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>-существующей планировочной структуры;</w:t>
      </w:r>
    </w:p>
    <w:p w:rsidR="00BB0402" w:rsidRPr="00BB0402" w:rsidRDefault="00BB0402" w:rsidP="00BB04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>-природных условий территории;</w:t>
      </w:r>
    </w:p>
    <w:p w:rsidR="00BB0402" w:rsidRPr="00BB0402" w:rsidRDefault="00BB0402" w:rsidP="00BB04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>-размещения расчетных объемов жилищного, культурно-бытового и коммунального строительства для расчетного населения в 320 человек;</w:t>
      </w:r>
    </w:p>
    <w:p w:rsidR="00BB0402" w:rsidRPr="00BB0402" w:rsidRDefault="00BB0402" w:rsidP="00BB04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>-создания единого общественного центра;</w:t>
      </w:r>
    </w:p>
    <w:p w:rsidR="00BB0402" w:rsidRPr="00BB0402" w:rsidRDefault="00BB0402" w:rsidP="00BB04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>-максимально возможного сохранения существующего ландшафта и создания на его основе целостной системы зеленых насаждений;</w:t>
      </w:r>
    </w:p>
    <w:p w:rsidR="00BB0402" w:rsidRPr="00BB0402" w:rsidRDefault="00BB0402" w:rsidP="00BB04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>-дифференциации улиц и магистралей по назначению и видам передвижения в структуре села.</w:t>
      </w:r>
    </w:p>
    <w:p w:rsidR="00BB0402" w:rsidRPr="00BB0402" w:rsidRDefault="00BB0402" w:rsidP="00BB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>Селитебная территория включает в себя жилую зону, зону общественного центра, административно-бытового комплекса, коммунально-производственную зону.</w:t>
      </w:r>
    </w:p>
    <w:p w:rsidR="00BB0402" w:rsidRPr="00BB0402" w:rsidRDefault="00BB0402" w:rsidP="00BB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>В планировочной структуре населённого пункта учитывается рельеф территории, геолого-гидрологические условия и наличие зеленых массивов.</w:t>
      </w:r>
    </w:p>
    <w:p w:rsidR="00BB0402" w:rsidRPr="00BB0402" w:rsidRDefault="00BB0402" w:rsidP="00BB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 xml:space="preserve">Генеральный план села </w:t>
      </w:r>
      <w:proofErr w:type="gramStart"/>
      <w:r w:rsidRPr="00BB0402">
        <w:rPr>
          <w:rFonts w:ascii="Times New Roman" w:hAnsi="Times New Roman" w:cs="Times New Roman"/>
          <w:sz w:val="24"/>
          <w:szCs w:val="24"/>
        </w:rPr>
        <w:t>Междугорное</w:t>
      </w:r>
      <w:proofErr w:type="gramEnd"/>
      <w:r w:rsidRPr="00BB0402">
        <w:rPr>
          <w:rFonts w:ascii="Times New Roman" w:hAnsi="Times New Roman" w:cs="Times New Roman"/>
          <w:sz w:val="24"/>
          <w:szCs w:val="24"/>
        </w:rPr>
        <w:t xml:space="preserve"> включает: </w:t>
      </w:r>
    </w:p>
    <w:p w:rsidR="00BB0402" w:rsidRPr="00BB0402" w:rsidRDefault="00BB0402" w:rsidP="00BB04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>-функциональное зонирование территории населенного пункта;</w:t>
      </w:r>
    </w:p>
    <w:p w:rsidR="00BB0402" w:rsidRPr="00BB0402" w:rsidRDefault="00BB0402" w:rsidP="00BB04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lastRenderedPageBreak/>
        <w:t>-выделение территории для перспективного размещения объектов жилищного и культурно-бытового строительства;</w:t>
      </w:r>
    </w:p>
    <w:p w:rsidR="00BB0402" w:rsidRPr="00BB0402" w:rsidRDefault="00BB0402" w:rsidP="00BB04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>-упорядочение структуры производственных и коммунально-складских территорий;</w:t>
      </w:r>
    </w:p>
    <w:p w:rsidR="00BB0402" w:rsidRPr="00BB0402" w:rsidRDefault="00BB0402" w:rsidP="00BB04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>-основные направления развития транспортной и инженерной систем;</w:t>
      </w:r>
    </w:p>
    <w:p w:rsidR="00BB0402" w:rsidRPr="00BB0402" w:rsidRDefault="00BB0402" w:rsidP="00BB04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>-выделение территории для первоочередного освоения (10 лет), на расчетный срок (20 лет) и в дальнейшем – на перспективу;</w:t>
      </w:r>
    </w:p>
    <w:p w:rsidR="00BB0402" w:rsidRPr="00BB0402" w:rsidRDefault="00BB0402" w:rsidP="00BB04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>-предложение по установлению новой черты населенного пункта.</w:t>
      </w:r>
    </w:p>
    <w:p w:rsidR="0017294B" w:rsidRPr="00BB0402" w:rsidRDefault="0017294B" w:rsidP="00172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>Формирование планировочного каркаса происходит на основе сложившейся улично-дорожной сети путём установления соответствующих красных линий по всем существующим и вновь проектируемым улицам.</w:t>
      </w:r>
    </w:p>
    <w:p w:rsidR="0017294B" w:rsidRPr="00BB0402" w:rsidRDefault="0017294B" w:rsidP="00172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 xml:space="preserve">В планировочной структуре села выделены следующие функциональные зоны: жилая, общественно-деловая, природно-рекреационная зона, зона спортивных сооружений, производственная и коммунальная зоны, зона специального назначения. </w:t>
      </w:r>
    </w:p>
    <w:p w:rsidR="00BB0402" w:rsidRPr="00BB0402" w:rsidRDefault="00BB0402" w:rsidP="00BB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 xml:space="preserve">Увеличение площади жилой застройки на первую очередь строительства и </w:t>
      </w:r>
      <w:proofErr w:type="gramStart"/>
      <w:r w:rsidRPr="00BB0402">
        <w:rPr>
          <w:rFonts w:ascii="Times New Roman" w:hAnsi="Times New Roman" w:cs="Times New Roman"/>
          <w:sz w:val="24"/>
          <w:szCs w:val="24"/>
        </w:rPr>
        <w:t>расчёт-</w:t>
      </w:r>
      <w:proofErr w:type="spellStart"/>
      <w:r w:rsidRPr="00BB0402">
        <w:rPr>
          <w:rFonts w:ascii="Times New Roman" w:hAnsi="Times New Roman" w:cs="Times New Roman"/>
          <w:sz w:val="24"/>
          <w:szCs w:val="24"/>
        </w:rPr>
        <w:t>ный</w:t>
      </w:r>
      <w:proofErr w:type="spellEnd"/>
      <w:proofErr w:type="gramEnd"/>
      <w:r w:rsidRPr="00BB0402">
        <w:rPr>
          <w:rFonts w:ascii="Times New Roman" w:hAnsi="Times New Roman" w:cs="Times New Roman"/>
          <w:sz w:val="24"/>
          <w:szCs w:val="24"/>
        </w:rPr>
        <w:t xml:space="preserve"> срок происходит за счёт уплотнения существующей селитебной территории и выделения свободных участков, на первую очередь: преимущественно в центральной части по улицам: </w:t>
      </w:r>
      <w:proofErr w:type="spellStart"/>
      <w:proofErr w:type="gramStart"/>
      <w:r w:rsidRPr="00BB0402">
        <w:rPr>
          <w:rFonts w:ascii="Times New Roman" w:hAnsi="Times New Roman" w:cs="Times New Roman"/>
          <w:sz w:val="24"/>
          <w:szCs w:val="24"/>
        </w:rPr>
        <w:t>Мунгатская</w:t>
      </w:r>
      <w:proofErr w:type="spellEnd"/>
      <w:r w:rsidRPr="00BB0402">
        <w:rPr>
          <w:rFonts w:ascii="Times New Roman" w:hAnsi="Times New Roman" w:cs="Times New Roman"/>
          <w:sz w:val="24"/>
          <w:szCs w:val="24"/>
        </w:rPr>
        <w:t xml:space="preserve"> и 60 лет Октября, а также в незначительной степени в северной, южной и восточной частях.</w:t>
      </w:r>
      <w:proofErr w:type="gramEnd"/>
      <w:r w:rsidRPr="00BB0402">
        <w:rPr>
          <w:rFonts w:ascii="Times New Roman" w:hAnsi="Times New Roman" w:cs="Times New Roman"/>
          <w:sz w:val="24"/>
          <w:szCs w:val="24"/>
        </w:rPr>
        <w:t xml:space="preserve"> Жилые кварталы для перспективного строительства предполагается  разместить на севере, западе, юге населённого пункта.</w:t>
      </w:r>
    </w:p>
    <w:p w:rsidR="00BB0402" w:rsidRPr="00BB0402" w:rsidRDefault="00BB0402" w:rsidP="00BB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 xml:space="preserve">Из проектируемых объектов культурно-бытового обслуживания предусматривается лишь строительство магазина смешанных товаров. </w:t>
      </w:r>
    </w:p>
    <w:p w:rsidR="00BB0402" w:rsidRPr="00BB0402" w:rsidRDefault="00BB0402" w:rsidP="00BB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 xml:space="preserve">Парк данного населённого пункта композиционно связан с общественным центром, являясь его продолжением, и раскрывается на реку </w:t>
      </w:r>
      <w:proofErr w:type="spellStart"/>
      <w:r w:rsidRPr="00BB0402">
        <w:rPr>
          <w:rFonts w:ascii="Times New Roman" w:hAnsi="Times New Roman" w:cs="Times New Roman"/>
          <w:sz w:val="24"/>
          <w:szCs w:val="24"/>
        </w:rPr>
        <w:t>Мунгат</w:t>
      </w:r>
      <w:proofErr w:type="spellEnd"/>
      <w:r w:rsidRPr="00BB0402">
        <w:rPr>
          <w:rFonts w:ascii="Times New Roman" w:hAnsi="Times New Roman" w:cs="Times New Roman"/>
          <w:sz w:val="24"/>
          <w:szCs w:val="24"/>
        </w:rPr>
        <w:t xml:space="preserve"> и окрестные перспективы рекреационной зоны на правом её берегу. По другую сторону общественного центра запроектирована спортивная зона.</w:t>
      </w:r>
    </w:p>
    <w:p w:rsidR="00BB0402" w:rsidRPr="00BB0402" w:rsidRDefault="00BB0402" w:rsidP="00BB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>Проектная черта населенного пункта учитывает, как незначительные территории существующей усадебной застрой</w:t>
      </w:r>
      <w:r w:rsidR="0017294B">
        <w:rPr>
          <w:rFonts w:ascii="Times New Roman" w:hAnsi="Times New Roman" w:cs="Times New Roman"/>
          <w:sz w:val="24"/>
          <w:szCs w:val="24"/>
        </w:rPr>
        <w:t xml:space="preserve">ки за существующей чертой, так </w:t>
      </w:r>
      <w:r w:rsidRPr="00BB0402">
        <w:rPr>
          <w:rFonts w:ascii="Times New Roman" w:hAnsi="Times New Roman" w:cs="Times New Roman"/>
          <w:sz w:val="24"/>
          <w:szCs w:val="24"/>
        </w:rPr>
        <w:t xml:space="preserve">и новые территории для первой очереди строительства: на севере и перспективной на севере, юге и западе села. При корректировке черты населенного пункта учитывались запроектированные красные линии, что также потребовало её уточнения. Территории  производственной зоны не вошли в черту населённого пункта, за исключением территории гаража и резервной к ней территории. Производственные площадки расположены на западе и юге от черты населённого пункта. </w:t>
      </w:r>
    </w:p>
    <w:p w:rsidR="00BB0402" w:rsidRPr="00BB0402" w:rsidRDefault="00BB0402" w:rsidP="00BB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>В целях создания санитарно-защитного барьера между производственной зоной и селитебной территорией в проекте предусмотрено формирование буферных санитарно-защитных зон с зелёными насаждениями защитного назначения.</w:t>
      </w:r>
    </w:p>
    <w:p w:rsidR="00BB0402" w:rsidRPr="00BB0402" w:rsidRDefault="00BB0402" w:rsidP="00BB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402">
        <w:rPr>
          <w:rFonts w:ascii="Times New Roman" w:hAnsi="Times New Roman" w:cs="Times New Roman"/>
          <w:sz w:val="24"/>
          <w:szCs w:val="24"/>
        </w:rPr>
        <w:t xml:space="preserve">Существующее кладбище, расположенное на северо-востоке села, достаточно удалено от селитебной территории, что способствует его расширению, соответствует санитарным нормам. </w:t>
      </w:r>
    </w:p>
    <w:p w:rsidR="00BB0402" w:rsidRPr="00BB0402" w:rsidRDefault="00BB0402" w:rsidP="00BB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402">
        <w:rPr>
          <w:rFonts w:ascii="Times New Roman" w:hAnsi="Times New Roman" w:cs="Times New Roman"/>
          <w:sz w:val="24"/>
          <w:szCs w:val="24"/>
        </w:rPr>
        <w:t>Скотомогильник и полигон твёрдых бытовых отходов размещены на  значительном удалении от села, с учётом санитарно-защитных разрывов.</w:t>
      </w:r>
      <w:proofErr w:type="gramEnd"/>
    </w:p>
    <w:p w:rsidR="00B04022" w:rsidRDefault="00B04022" w:rsidP="00A54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464" w:rsidRPr="00A04464" w:rsidRDefault="00A04464" w:rsidP="001729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5.2</w:t>
      </w:r>
      <w:r w:rsidRPr="00A0446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4464">
        <w:rPr>
          <w:rFonts w:ascii="Times New Roman" w:hAnsi="Times New Roman" w:cs="Times New Roman"/>
          <w:b/>
          <w:bCs/>
          <w:sz w:val="24"/>
          <w:szCs w:val="24"/>
        </w:rPr>
        <w:t xml:space="preserve"> Жилищное строительство</w:t>
      </w:r>
    </w:p>
    <w:p w:rsidR="00A04464" w:rsidRPr="00A04464" w:rsidRDefault="00A04464" w:rsidP="00A0446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04464" w:rsidRPr="00A04464" w:rsidRDefault="00A04464" w:rsidP="00A0446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>В соответствии с динамикой изменения численности населения на расчетный срок и нормой обеспеченности на одного жителя общей площади –23м</w:t>
      </w:r>
      <w:r w:rsidRPr="001729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04464">
        <w:rPr>
          <w:rFonts w:ascii="Times New Roman" w:hAnsi="Times New Roman" w:cs="Times New Roman"/>
          <w:sz w:val="24"/>
          <w:szCs w:val="24"/>
        </w:rPr>
        <w:t xml:space="preserve"> объем жилищного фонда в с.</w:t>
      </w:r>
      <w:r w:rsidR="00597576">
        <w:rPr>
          <w:rFonts w:ascii="Times New Roman" w:hAnsi="Times New Roman" w:cs="Times New Roman"/>
          <w:sz w:val="24"/>
          <w:szCs w:val="24"/>
        </w:rPr>
        <w:t xml:space="preserve"> </w:t>
      </w:r>
      <w:r w:rsidRPr="00A04464">
        <w:rPr>
          <w:rFonts w:ascii="Times New Roman" w:hAnsi="Times New Roman" w:cs="Times New Roman"/>
          <w:sz w:val="24"/>
          <w:szCs w:val="24"/>
        </w:rPr>
        <w:t>Междугорное составит на расчетный срок 7,4 тыс</w:t>
      </w:r>
      <w:proofErr w:type="gramStart"/>
      <w:r w:rsidRPr="00A0446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729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04464">
        <w:rPr>
          <w:rFonts w:ascii="Times New Roman" w:hAnsi="Times New Roman" w:cs="Times New Roman"/>
          <w:sz w:val="24"/>
          <w:szCs w:val="24"/>
        </w:rPr>
        <w:t xml:space="preserve"> общей площади. При этом новое жилищное строительство должно составить 1,2 тыс</w:t>
      </w:r>
      <w:proofErr w:type="gramStart"/>
      <w:r w:rsidRPr="00A0446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729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04464">
        <w:rPr>
          <w:rFonts w:ascii="Times New Roman" w:hAnsi="Times New Roman" w:cs="Times New Roman"/>
          <w:sz w:val="24"/>
          <w:szCs w:val="24"/>
        </w:rPr>
        <w:t xml:space="preserve"> общей площади.</w:t>
      </w:r>
    </w:p>
    <w:p w:rsidR="00A04464" w:rsidRPr="00A04464" w:rsidRDefault="0017294B" w:rsidP="00A0446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 жилищного фонда</w:t>
      </w:r>
      <w:r w:rsidR="00A04464" w:rsidRPr="00A04464">
        <w:rPr>
          <w:rFonts w:ascii="Times New Roman" w:hAnsi="Times New Roman" w:cs="Times New Roman"/>
          <w:sz w:val="24"/>
          <w:szCs w:val="24"/>
        </w:rPr>
        <w:t xml:space="preserve"> на первую очередь составит 6,6 тыс</w:t>
      </w:r>
      <w:proofErr w:type="gramStart"/>
      <w:r w:rsidR="00A04464" w:rsidRPr="00A0446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A04464" w:rsidRPr="001729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04464" w:rsidRPr="00A04464">
        <w:rPr>
          <w:rFonts w:ascii="Times New Roman" w:hAnsi="Times New Roman" w:cs="Times New Roman"/>
          <w:sz w:val="24"/>
          <w:szCs w:val="24"/>
        </w:rPr>
        <w:t xml:space="preserve"> общей площади при обеспеченности 19,0м</w:t>
      </w:r>
      <w:r w:rsidR="00A04464" w:rsidRPr="001729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04464" w:rsidRPr="00A04464">
        <w:rPr>
          <w:rFonts w:ascii="Times New Roman" w:hAnsi="Times New Roman" w:cs="Times New Roman"/>
          <w:sz w:val="24"/>
          <w:szCs w:val="24"/>
        </w:rPr>
        <w:t xml:space="preserve"> на человека., ввод нового жилищного строительства составит 0,4 тыс.м</w:t>
      </w:r>
      <w:r w:rsidR="00A04464" w:rsidRPr="001729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04464" w:rsidRPr="00A04464">
        <w:rPr>
          <w:rFonts w:ascii="Times New Roman" w:hAnsi="Times New Roman" w:cs="Times New Roman"/>
          <w:sz w:val="24"/>
          <w:szCs w:val="24"/>
        </w:rPr>
        <w:t xml:space="preserve"> общей площади.</w:t>
      </w:r>
    </w:p>
    <w:p w:rsidR="00A04464" w:rsidRPr="00A04464" w:rsidRDefault="00A04464" w:rsidP="00A0446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4464" w:rsidRDefault="00A04464" w:rsidP="00A04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5.3</w:t>
      </w:r>
      <w:r w:rsidRPr="00A0446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4464">
        <w:rPr>
          <w:rFonts w:ascii="Times New Roman" w:hAnsi="Times New Roman" w:cs="Times New Roman"/>
          <w:b/>
          <w:bCs/>
          <w:sz w:val="24"/>
          <w:szCs w:val="24"/>
        </w:rPr>
        <w:t>Организ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ация системы культурно-бытового </w:t>
      </w:r>
      <w:r w:rsidRPr="00A04464">
        <w:rPr>
          <w:rFonts w:ascii="Times New Roman" w:hAnsi="Times New Roman" w:cs="Times New Roman"/>
          <w:b/>
          <w:bCs/>
          <w:sz w:val="24"/>
          <w:szCs w:val="24"/>
        </w:rPr>
        <w:t>обслуживания</w:t>
      </w:r>
    </w:p>
    <w:p w:rsidR="00A04464" w:rsidRPr="00A04464" w:rsidRDefault="00A04464" w:rsidP="00A04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4464" w:rsidRPr="00A04464" w:rsidRDefault="00A04464" w:rsidP="00A044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 xml:space="preserve">Система культурно-бытового обслуживания населения с. </w:t>
      </w:r>
      <w:proofErr w:type="gramStart"/>
      <w:r w:rsidRPr="00A04464">
        <w:rPr>
          <w:rFonts w:ascii="Times New Roman" w:hAnsi="Times New Roman" w:cs="Times New Roman"/>
          <w:sz w:val="24"/>
          <w:szCs w:val="24"/>
        </w:rPr>
        <w:t>Междугорное</w:t>
      </w:r>
      <w:proofErr w:type="gramEnd"/>
      <w:r w:rsidRPr="00A04464">
        <w:rPr>
          <w:rFonts w:ascii="Times New Roman" w:hAnsi="Times New Roman" w:cs="Times New Roman"/>
          <w:sz w:val="24"/>
          <w:szCs w:val="24"/>
        </w:rPr>
        <w:t xml:space="preserve"> состоит </w:t>
      </w:r>
      <w:r w:rsidR="00B85E96">
        <w:rPr>
          <w:rFonts w:ascii="Times New Roman" w:hAnsi="Times New Roman" w:cs="Times New Roman"/>
          <w:sz w:val="24"/>
          <w:szCs w:val="24"/>
        </w:rPr>
        <w:t xml:space="preserve">отчасти </w:t>
      </w:r>
      <w:r w:rsidRPr="00A04464">
        <w:rPr>
          <w:rFonts w:ascii="Times New Roman" w:hAnsi="Times New Roman" w:cs="Times New Roman"/>
          <w:sz w:val="24"/>
          <w:szCs w:val="24"/>
        </w:rPr>
        <w:t>из необходимого количества объектов. Однако емкость объектов по отдельным видам обслуживания не соответствует нормам СНиП 2.07.01-89*, некоторые учреждения культурно-бытового обслуживания вовсе отсутствуют.</w:t>
      </w:r>
    </w:p>
    <w:p w:rsidR="00A04464" w:rsidRPr="00A04464" w:rsidRDefault="00A04464" w:rsidP="00A0446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>Расчетная емкость объектов культурно-бытового обслуживания определена в соответствии с нормами СНиП 2.-07.01-89*</w:t>
      </w:r>
      <w:r>
        <w:rPr>
          <w:rFonts w:ascii="Times New Roman" w:hAnsi="Times New Roman" w:cs="Times New Roman"/>
          <w:sz w:val="24"/>
          <w:szCs w:val="24"/>
        </w:rPr>
        <w:t>. Расчет приведен в таблице № 5.3</w:t>
      </w:r>
      <w:r w:rsidRPr="00A04464">
        <w:rPr>
          <w:rFonts w:ascii="Times New Roman" w:hAnsi="Times New Roman" w:cs="Times New Roman"/>
          <w:sz w:val="24"/>
          <w:szCs w:val="24"/>
        </w:rPr>
        <w:t>-1.</w:t>
      </w:r>
    </w:p>
    <w:p w:rsidR="00A04464" w:rsidRPr="00A04464" w:rsidRDefault="00A04464" w:rsidP="00E7527F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4464" w:rsidRPr="00A04464" w:rsidRDefault="00A04464" w:rsidP="00A04464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04464" w:rsidRPr="00A04464" w:rsidSect="00A704C4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7294B" w:rsidRDefault="0017294B" w:rsidP="00A0446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4464" w:rsidRPr="00A04464" w:rsidRDefault="00A04464" w:rsidP="00A0446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04464">
        <w:rPr>
          <w:rFonts w:ascii="Times New Roman" w:hAnsi="Times New Roman" w:cs="Times New Roman"/>
          <w:b/>
          <w:bCs/>
          <w:sz w:val="24"/>
          <w:szCs w:val="24"/>
        </w:rPr>
        <w:t xml:space="preserve">Расчет учреждений культурно-бытового обслуживания </w:t>
      </w:r>
    </w:p>
    <w:p w:rsidR="00A04464" w:rsidRPr="00A04464" w:rsidRDefault="00A04464" w:rsidP="00A0446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04464">
        <w:rPr>
          <w:rFonts w:ascii="Times New Roman" w:hAnsi="Times New Roman" w:cs="Times New Roman"/>
          <w:bCs/>
          <w:sz w:val="24"/>
          <w:szCs w:val="24"/>
        </w:rPr>
        <w:t>(население 320чел.- расчетный срок, 350чел.- 1 очередь)</w:t>
      </w:r>
    </w:p>
    <w:p w:rsidR="00A04464" w:rsidRPr="00A04464" w:rsidRDefault="00A04464" w:rsidP="0017294B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Таблица № 5.3</w:t>
      </w:r>
      <w:r w:rsidRPr="00A04464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13167" w:type="dxa"/>
        <w:jc w:val="center"/>
        <w:tblInd w:w="-2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3958"/>
        <w:gridCol w:w="1440"/>
        <w:gridCol w:w="1560"/>
        <w:gridCol w:w="737"/>
        <w:gridCol w:w="177"/>
        <w:gridCol w:w="711"/>
        <w:gridCol w:w="900"/>
        <w:gridCol w:w="900"/>
        <w:gridCol w:w="12"/>
        <w:gridCol w:w="883"/>
        <w:gridCol w:w="17"/>
        <w:gridCol w:w="1071"/>
      </w:tblGrid>
      <w:tr w:rsidR="00A04464" w:rsidRPr="00A04464" w:rsidTr="009148DB">
        <w:trPr>
          <w:trHeight w:val="602"/>
          <w:jc w:val="center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Норма СНиП на 1тыс</w:t>
            </w:r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ит.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Необходимо по расчету</w:t>
            </w:r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Принято по проекту</w:t>
            </w:r>
          </w:p>
        </w:tc>
      </w:tr>
      <w:tr w:rsidR="00A04464" w:rsidRPr="00A04464" w:rsidTr="009148DB">
        <w:trPr>
          <w:trHeight w:val="168"/>
          <w:jc w:val="center"/>
        </w:trPr>
        <w:tc>
          <w:tcPr>
            <w:tcW w:w="8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очер</w:t>
            </w:r>
            <w:proofErr w:type="spellEnd"/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proofErr w:type="spell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. срок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04464" w:rsidRPr="00A04464" w:rsidTr="009148DB">
        <w:trPr>
          <w:trHeight w:val="240"/>
          <w:jc w:val="center"/>
        </w:trPr>
        <w:tc>
          <w:tcPr>
            <w:tcW w:w="8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сущ. </w:t>
            </w:r>
            <w:proofErr w:type="spell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сохр</w:t>
            </w:r>
            <w:proofErr w:type="spell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новое </w:t>
            </w:r>
            <w:proofErr w:type="spell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</w:tr>
      <w:tr w:rsidR="00A04464" w:rsidRPr="00A04464" w:rsidTr="009148DB">
        <w:trPr>
          <w:trHeight w:val="300"/>
          <w:jc w:val="center"/>
        </w:trPr>
        <w:tc>
          <w:tcPr>
            <w:tcW w:w="8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 оч.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2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A04464" w:rsidRPr="003C1F59" w:rsidTr="009148D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4" w:rsidRPr="003C1F59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4" w:rsidRPr="003C1F59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4" w:rsidRPr="003C1F59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4" w:rsidRPr="003C1F59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4" w:rsidRPr="003C1F59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4" w:rsidRPr="003C1F59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4" w:rsidRPr="003C1F59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4" w:rsidRPr="003C1F59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4" w:rsidRPr="003C1F59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4464" w:rsidRPr="003C1F59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F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04464" w:rsidRPr="00A04464" w:rsidTr="009148DB">
        <w:trPr>
          <w:jc w:val="center"/>
        </w:trPr>
        <w:tc>
          <w:tcPr>
            <w:tcW w:w="13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Дошкольные и общеобразовательные учреждения</w:t>
            </w:r>
          </w:p>
        </w:tc>
      </w:tr>
      <w:tr w:rsidR="00A04464" w:rsidRPr="00A04464" w:rsidTr="009148D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4464" w:rsidRPr="00A04464" w:rsidTr="009148D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97576">
              <w:rPr>
                <w:rFonts w:ascii="Times New Roman" w:hAnsi="Times New Roman" w:cs="Times New Roman"/>
                <w:sz w:val="24"/>
                <w:szCs w:val="24"/>
              </w:rPr>
              <w:t>Крапивинский</w:t>
            </w:r>
          </w:p>
        </w:tc>
      </w:tr>
      <w:tr w:rsidR="00A04464" w:rsidRPr="00A04464" w:rsidTr="009148D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Внешкольные учреждения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10%от числа уч-ся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при СДК</w:t>
            </w:r>
          </w:p>
        </w:tc>
      </w:tr>
      <w:tr w:rsidR="00A04464" w:rsidRPr="00A04464" w:rsidTr="009148DB">
        <w:trPr>
          <w:jc w:val="center"/>
        </w:trPr>
        <w:tc>
          <w:tcPr>
            <w:tcW w:w="13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4" w:rsidRPr="00A04464" w:rsidRDefault="00A04464" w:rsidP="00A0446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здравоохранения</w:t>
            </w:r>
          </w:p>
        </w:tc>
      </w:tr>
      <w:tr w:rsidR="00A04464" w:rsidRPr="00A04464" w:rsidTr="009148D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коек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4464" w:rsidRPr="00A04464" w:rsidTr="009148D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пос./смену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увелич</w:t>
            </w:r>
            <w:proofErr w:type="spell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3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</w:p>
        </w:tc>
      </w:tr>
      <w:tr w:rsidR="00A04464" w:rsidRPr="00A04464" w:rsidTr="009148D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1на </w:t>
            </w:r>
            <w:proofErr w:type="spell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  <w:proofErr w:type="spell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4464" w:rsidRPr="00A04464" w:rsidTr="009148D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Детская молочная кухня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порций в сутки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4 на1реб до года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4464" w:rsidRPr="00A04464" w:rsidTr="009148DB">
        <w:trPr>
          <w:jc w:val="center"/>
        </w:trPr>
        <w:tc>
          <w:tcPr>
            <w:tcW w:w="13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4" w:rsidRPr="00A04464" w:rsidRDefault="00A04464" w:rsidP="00A0446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культуры и искусства</w:t>
            </w:r>
          </w:p>
        </w:tc>
      </w:tr>
      <w:tr w:rsidR="00A04464" w:rsidRPr="00A04464" w:rsidTr="009148D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Помещения для культурно-массовой и политико-</w:t>
            </w:r>
            <w:proofErr w:type="spell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proofErr w:type="spell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-тельной работы с населением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044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ола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при СДК</w:t>
            </w:r>
          </w:p>
        </w:tc>
      </w:tr>
      <w:tr w:rsidR="00A04464" w:rsidRPr="00A04464" w:rsidTr="009148D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Клубы, дома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4464" w:rsidRPr="00A04464" w:rsidTr="009148D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Кинотеатры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4464" w:rsidRPr="00A04464" w:rsidTr="009148D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4464" w:rsidRPr="00A04464" w:rsidTr="009148DB">
        <w:trPr>
          <w:jc w:val="center"/>
        </w:trPr>
        <w:tc>
          <w:tcPr>
            <w:tcW w:w="13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4" w:rsidRPr="00A04464" w:rsidRDefault="00A04464" w:rsidP="00A0446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Физкультурно-спортивные сооружения</w:t>
            </w:r>
          </w:p>
        </w:tc>
      </w:tr>
      <w:tr w:rsidR="00A04464" w:rsidRPr="00A04464" w:rsidTr="009148D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Территория (с учетом внутри</w:t>
            </w:r>
            <w:r w:rsidR="00597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микрорайонных площадок и стадионов)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374BEB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374BEB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294B" w:rsidRPr="0017294B" w:rsidTr="000611D9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4B" w:rsidRPr="0017294B" w:rsidRDefault="0017294B" w:rsidP="00061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9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4B" w:rsidRPr="0017294B" w:rsidRDefault="0017294B" w:rsidP="00061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9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4B" w:rsidRPr="0017294B" w:rsidRDefault="0017294B" w:rsidP="00061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9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4B" w:rsidRPr="0017294B" w:rsidRDefault="0017294B" w:rsidP="00061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9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4B" w:rsidRPr="0017294B" w:rsidRDefault="0017294B" w:rsidP="00061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9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4B" w:rsidRPr="0017294B" w:rsidRDefault="0017294B" w:rsidP="00061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9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4B" w:rsidRPr="0017294B" w:rsidRDefault="0017294B" w:rsidP="00061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9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4B" w:rsidRPr="0017294B" w:rsidRDefault="0017294B" w:rsidP="00061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9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4B" w:rsidRPr="0017294B" w:rsidRDefault="0017294B" w:rsidP="00061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9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4B" w:rsidRPr="0017294B" w:rsidRDefault="0017294B" w:rsidP="00061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9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04464" w:rsidRPr="00A04464" w:rsidTr="009148D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Бассейны</w:t>
            </w:r>
            <w:proofErr w:type="gram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крытые общего пользования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зерк</w:t>
            </w:r>
            <w:proofErr w:type="spell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. 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4464" w:rsidRPr="00A04464" w:rsidTr="009148D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Спортивные залы общего пользования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пл. пола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при школе</w:t>
            </w:r>
          </w:p>
        </w:tc>
      </w:tr>
      <w:tr w:rsidR="00A04464" w:rsidRPr="00A04464" w:rsidTr="009148DB">
        <w:trPr>
          <w:jc w:val="center"/>
        </w:trPr>
        <w:tc>
          <w:tcPr>
            <w:tcW w:w="12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Предприятия торговли, общественного питания</w:t>
            </w:r>
          </w:p>
          <w:p w:rsidR="00A04464" w:rsidRPr="00A04464" w:rsidRDefault="00A04464" w:rsidP="00A0446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бытового обслуживания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4464" w:rsidRPr="00A04464" w:rsidTr="009148D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Магазины розничной торговли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м2 торгов</w:t>
            </w:r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лощади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04464" w:rsidRPr="00A04464" w:rsidTr="009148D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4464" w:rsidRPr="00A04464" w:rsidTr="009148D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бытового </w:t>
            </w:r>
            <w:proofErr w:type="spellStart"/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обслужива-ния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4464" w:rsidRPr="00A04464" w:rsidTr="009148DB">
        <w:trPr>
          <w:jc w:val="center"/>
        </w:trPr>
        <w:tc>
          <w:tcPr>
            <w:tcW w:w="13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4" w:rsidRPr="00A04464" w:rsidRDefault="00A04464" w:rsidP="00A0446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Предприятия бытового обслуживания</w:t>
            </w:r>
          </w:p>
        </w:tc>
      </w:tr>
      <w:tr w:rsidR="00A04464" w:rsidRPr="00A04464" w:rsidTr="009148D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Бани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BEB" w:rsidRPr="00A04464" w:rsidTr="00F840C3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EB" w:rsidRPr="00A04464" w:rsidRDefault="00374BEB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EB" w:rsidRPr="00A04464" w:rsidRDefault="00374BEB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Пожарное депо (НПБ 101-95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EB" w:rsidRPr="00A04464" w:rsidRDefault="00374BEB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sz w:val="24"/>
                <w:szCs w:val="24"/>
              </w:rPr>
              <w:t>депо/машин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EB" w:rsidRPr="00A04464" w:rsidRDefault="00374BEB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EB" w:rsidRPr="00A04464" w:rsidRDefault="00374BEB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EB" w:rsidRPr="00A04464" w:rsidRDefault="00374BEB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EB" w:rsidRPr="00A04464" w:rsidRDefault="00374BEB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EB" w:rsidRPr="00A04464" w:rsidRDefault="00374BEB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EB" w:rsidRPr="00A04464" w:rsidRDefault="00374BEB" w:rsidP="0037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пос. Каменный</w:t>
            </w:r>
          </w:p>
        </w:tc>
      </w:tr>
      <w:tr w:rsidR="00A04464" w:rsidRPr="00A04464" w:rsidTr="009148D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Прачечные, </w:t>
            </w:r>
          </w:p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 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белья в смену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4464" w:rsidRPr="00A04464" w:rsidTr="009148D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-прачечная самообслуживания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374BEB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374BEB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374BEB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374BEB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374BEB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374BEB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4464" w:rsidRPr="00A04464" w:rsidTr="009148D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Химчистка</w:t>
            </w:r>
          </w:p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вещей в смену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4464" w:rsidRPr="00A04464" w:rsidTr="009148D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   -химчистка самообслуживания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4464" w:rsidRPr="00A04464" w:rsidTr="009148DB">
        <w:trPr>
          <w:jc w:val="center"/>
        </w:trPr>
        <w:tc>
          <w:tcPr>
            <w:tcW w:w="13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жилищно-коммунального хозяйства</w:t>
            </w:r>
          </w:p>
        </w:tc>
      </w:tr>
      <w:tr w:rsidR="00A04464" w:rsidRPr="00A04464" w:rsidTr="009148D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ЖЭУ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 на 20т. жителей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4464" w:rsidRPr="00A04464" w:rsidTr="009148D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4464" w:rsidRPr="00A04464" w:rsidTr="009148DB">
        <w:trPr>
          <w:jc w:val="center"/>
        </w:trPr>
        <w:tc>
          <w:tcPr>
            <w:tcW w:w="13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 кредитно-финансовых учреждений</w:t>
            </w:r>
          </w:p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предприятий связи</w:t>
            </w:r>
          </w:p>
        </w:tc>
      </w:tr>
      <w:tr w:rsidR="00A04464" w:rsidRPr="00A04464" w:rsidTr="009148DB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 на 6-6,5тыс</w:t>
            </w:r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04464" w:rsidRPr="00A04464" w:rsidRDefault="00A04464" w:rsidP="00A0446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04464" w:rsidRPr="00A04464" w:rsidRDefault="00A04464" w:rsidP="00A04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464" w:rsidRPr="00A04464" w:rsidRDefault="00A04464" w:rsidP="00A04464">
      <w:pPr>
        <w:tabs>
          <w:tab w:val="left" w:pos="425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A04464" w:rsidRPr="00A04464" w:rsidSect="00A704C4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04464" w:rsidRPr="00A04464" w:rsidRDefault="00A04464" w:rsidP="00A04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lastRenderedPageBreak/>
        <w:t xml:space="preserve">Экспликация </w:t>
      </w:r>
      <w:proofErr w:type="gramStart"/>
      <w:r w:rsidRPr="00A04464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  <w:r w:rsidRPr="00A04464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A04464" w:rsidRPr="00A04464" w:rsidRDefault="00A04464" w:rsidP="00A04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>культурно-бытовых учреждений</w:t>
      </w:r>
    </w:p>
    <w:p w:rsidR="00A04464" w:rsidRPr="00A04464" w:rsidRDefault="00A04464" w:rsidP="00A04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>(проектное положение)</w:t>
      </w:r>
    </w:p>
    <w:p w:rsidR="00A04464" w:rsidRPr="00A04464" w:rsidRDefault="00A04464" w:rsidP="00A04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04464">
        <w:rPr>
          <w:rFonts w:ascii="Times New Roman" w:hAnsi="Times New Roman" w:cs="Times New Roman"/>
          <w:sz w:val="24"/>
          <w:szCs w:val="24"/>
        </w:rPr>
        <w:t xml:space="preserve">    Таблица №</w:t>
      </w:r>
      <w:r>
        <w:rPr>
          <w:rFonts w:ascii="Times New Roman" w:hAnsi="Times New Roman" w:cs="Times New Roman"/>
          <w:sz w:val="24"/>
          <w:szCs w:val="24"/>
        </w:rPr>
        <w:t xml:space="preserve"> 5.3</w:t>
      </w:r>
      <w:r w:rsidRPr="00A04464">
        <w:rPr>
          <w:rFonts w:ascii="Times New Roman" w:hAnsi="Times New Roman" w:cs="Times New Roman"/>
          <w:sz w:val="24"/>
          <w:szCs w:val="24"/>
        </w:rPr>
        <w:t>-2</w:t>
      </w:r>
    </w:p>
    <w:tbl>
      <w:tblPr>
        <w:tblW w:w="8100" w:type="dxa"/>
        <w:jc w:val="center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6840"/>
      </w:tblGrid>
      <w:tr w:rsidR="00A04464" w:rsidRPr="00A04464" w:rsidTr="009148DB">
        <w:trPr>
          <w:jc w:val="center"/>
        </w:trPr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84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</w:tr>
      <w:tr w:rsidR="00A04464" w:rsidRPr="00A04464" w:rsidTr="009148DB">
        <w:trPr>
          <w:jc w:val="center"/>
        </w:trPr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Организации и учреждения управления,</w:t>
            </w:r>
          </w:p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кредитно-финансовые учреждения и</w:t>
            </w:r>
          </w:p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предприятия связи</w:t>
            </w:r>
          </w:p>
        </w:tc>
      </w:tr>
      <w:tr w:rsidR="00A04464" w:rsidRPr="00A04464" w:rsidTr="009148DB">
        <w:trPr>
          <w:cantSplit/>
          <w:jc w:val="center"/>
        </w:trPr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Контора с.</w:t>
            </w:r>
            <w:r w:rsidR="00501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Междугорное</w:t>
            </w:r>
            <w:proofErr w:type="gramEnd"/>
          </w:p>
        </w:tc>
      </w:tr>
      <w:tr w:rsidR="00A04464" w:rsidRPr="00A04464" w:rsidTr="009148DB">
        <w:trPr>
          <w:cantSplit/>
          <w:jc w:val="center"/>
        </w:trPr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Почтовое отделение</w:t>
            </w:r>
          </w:p>
        </w:tc>
      </w:tr>
      <w:tr w:rsidR="00A04464" w:rsidRPr="00A04464" w:rsidTr="009148DB">
        <w:trPr>
          <w:jc w:val="center"/>
        </w:trPr>
        <w:tc>
          <w:tcPr>
            <w:tcW w:w="8100" w:type="dxa"/>
            <w:gridSpan w:val="2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4" w:rsidRPr="00A04464" w:rsidTr="009148DB">
        <w:trPr>
          <w:cantSplit/>
          <w:jc w:val="center"/>
        </w:trPr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</w:tr>
      <w:tr w:rsidR="00A04464" w:rsidRPr="00A04464" w:rsidTr="009148DB">
        <w:trPr>
          <w:cantSplit/>
          <w:jc w:val="center"/>
        </w:trPr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Детский сад на 20 мест</w:t>
            </w:r>
          </w:p>
        </w:tc>
      </w:tr>
      <w:tr w:rsidR="00A04464" w:rsidRPr="00A04464" w:rsidTr="009148DB">
        <w:trPr>
          <w:jc w:val="center"/>
        </w:trPr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4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</w:t>
            </w:r>
          </w:p>
        </w:tc>
      </w:tr>
      <w:tr w:rsidR="00A04464" w:rsidRPr="00A04464" w:rsidTr="009148DB">
        <w:trPr>
          <w:trHeight w:val="138"/>
          <w:jc w:val="center"/>
        </w:trPr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на 7 пос./см., аптека</w:t>
            </w:r>
          </w:p>
        </w:tc>
      </w:tr>
      <w:tr w:rsidR="00A04464" w:rsidRPr="00A04464" w:rsidTr="009148DB">
        <w:trPr>
          <w:cantSplit/>
          <w:jc w:val="center"/>
        </w:trPr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40" w:type="dxa"/>
          </w:tcPr>
          <w:p w:rsidR="00A04464" w:rsidRPr="00A04464" w:rsidRDefault="00A04464" w:rsidP="00A04464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4" w:rsidRPr="00A04464" w:rsidTr="009148DB">
        <w:trPr>
          <w:jc w:val="center"/>
        </w:trPr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Спортивные и физкультурно-</w:t>
            </w:r>
          </w:p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-оздоровительные сооружения</w:t>
            </w:r>
          </w:p>
        </w:tc>
      </w:tr>
      <w:tr w:rsidR="00A04464" w:rsidRPr="00A04464" w:rsidTr="009148DB">
        <w:trPr>
          <w:jc w:val="center"/>
        </w:trPr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Спортивный зал на 84м2 пл.</w:t>
            </w:r>
            <w:r w:rsidR="00501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пола</w:t>
            </w:r>
          </w:p>
        </w:tc>
      </w:tr>
      <w:tr w:rsidR="00A04464" w:rsidRPr="00A04464" w:rsidTr="009148DB">
        <w:trPr>
          <w:cantSplit/>
          <w:jc w:val="center"/>
        </w:trPr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40м х 30м</w:t>
            </w:r>
          </w:p>
        </w:tc>
      </w:tr>
      <w:tr w:rsidR="00A04464" w:rsidRPr="00A04464" w:rsidTr="009148DB">
        <w:trPr>
          <w:cantSplit/>
          <w:jc w:val="center"/>
        </w:trPr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4" w:rsidRPr="00A04464" w:rsidTr="009148DB">
        <w:trPr>
          <w:jc w:val="center"/>
        </w:trPr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</w:tr>
      <w:tr w:rsidR="00A04464" w:rsidRPr="00A04464" w:rsidTr="009148DB">
        <w:trPr>
          <w:trHeight w:val="144"/>
          <w:jc w:val="center"/>
        </w:trPr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8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на 150 мест</w:t>
            </w:r>
          </w:p>
        </w:tc>
      </w:tr>
      <w:tr w:rsidR="00A04464" w:rsidRPr="00A04464" w:rsidTr="009148DB">
        <w:trPr>
          <w:trHeight w:val="144"/>
          <w:jc w:val="center"/>
        </w:trPr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8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Библиотека на 6,8 тыс.</w:t>
            </w:r>
            <w:r w:rsidR="00501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томов</w:t>
            </w:r>
          </w:p>
        </w:tc>
      </w:tr>
      <w:tr w:rsidR="00A04464" w:rsidRPr="00A04464" w:rsidTr="009148DB">
        <w:trPr>
          <w:cantSplit/>
          <w:jc w:val="center"/>
        </w:trPr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04464" w:rsidRPr="00A04464" w:rsidRDefault="00A04464" w:rsidP="00A04464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4" w:rsidRPr="00A04464" w:rsidTr="009148DB">
        <w:trPr>
          <w:jc w:val="center"/>
        </w:trPr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84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Предприятия торговли и</w:t>
            </w:r>
          </w:p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общественного питания</w:t>
            </w:r>
          </w:p>
        </w:tc>
      </w:tr>
      <w:tr w:rsidR="00A04464" w:rsidRPr="00A04464" w:rsidTr="009148DB">
        <w:trPr>
          <w:trHeight w:val="168"/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Магазин смешанных товаров на 17 м2 торг</w:t>
            </w:r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01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  <w:tr w:rsidR="00A04464" w:rsidRPr="00A04464" w:rsidTr="009148DB">
        <w:trPr>
          <w:trHeight w:val="168"/>
          <w:jc w:val="center"/>
        </w:trPr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Магазин смешанных товаров на 117 м2 торг</w:t>
            </w:r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01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  <w:tr w:rsidR="00A04464" w:rsidRPr="00A04464" w:rsidTr="009148DB">
        <w:trPr>
          <w:trHeight w:val="168"/>
          <w:jc w:val="center"/>
        </w:trPr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4" w:rsidRPr="00A04464" w:rsidTr="009148DB">
        <w:trPr>
          <w:trHeight w:val="168"/>
          <w:jc w:val="center"/>
        </w:trPr>
        <w:tc>
          <w:tcPr>
            <w:tcW w:w="8100" w:type="dxa"/>
            <w:gridSpan w:val="2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Запроектированные объекты культурно-бытового обслуживания на расчетный срок</w:t>
            </w:r>
          </w:p>
        </w:tc>
      </w:tr>
      <w:tr w:rsidR="00A04464" w:rsidRPr="00A04464" w:rsidTr="009148DB">
        <w:trPr>
          <w:trHeight w:val="168"/>
          <w:jc w:val="center"/>
        </w:trPr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на 0,1 га</w:t>
            </w:r>
          </w:p>
        </w:tc>
      </w:tr>
      <w:tr w:rsidR="00A04464" w:rsidRPr="00A04464" w:rsidTr="009148DB">
        <w:trPr>
          <w:trHeight w:val="168"/>
          <w:jc w:val="center"/>
        </w:trPr>
        <w:tc>
          <w:tcPr>
            <w:tcW w:w="1260" w:type="dxa"/>
            <w:tcBorders>
              <w:bottom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Магазин смешанных товаров на 25 м2 торг</w:t>
            </w:r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01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</w:tbl>
    <w:p w:rsidR="00A04464" w:rsidRPr="00A04464" w:rsidRDefault="00A04464" w:rsidP="00A04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04C4" w:rsidRPr="00CA6B2A" w:rsidRDefault="00A704C4" w:rsidP="00A704C4">
      <w:pPr>
        <w:pStyle w:val="aa"/>
        <w:jc w:val="center"/>
        <w:rPr>
          <w:b/>
        </w:rPr>
      </w:pPr>
      <w:r w:rsidRPr="00023C00">
        <w:rPr>
          <w:b/>
        </w:rPr>
        <w:t>5.4  Производственные и коммунально-складские территории</w:t>
      </w:r>
    </w:p>
    <w:p w:rsidR="00A704C4" w:rsidRDefault="00A704C4" w:rsidP="00A704C4">
      <w:pPr>
        <w:tabs>
          <w:tab w:val="left" w:pos="1457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A704C4" w:rsidRPr="00262621" w:rsidRDefault="00A704C4" w:rsidP="00A704C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42547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62621">
        <w:rPr>
          <w:rFonts w:ascii="Times New Roman" w:hAnsi="Times New Roman" w:cs="Times New Roman"/>
          <w:sz w:val="24"/>
          <w:szCs w:val="24"/>
        </w:rPr>
        <w:t>Таблица №</w:t>
      </w:r>
      <w:r w:rsidR="004928A5">
        <w:rPr>
          <w:rFonts w:ascii="Times New Roman" w:hAnsi="Times New Roman" w:cs="Times New Roman"/>
          <w:sz w:val="24"/>
          <w:szCs w:val="24"/>
        </w:rPr>
        <w:t xml:space="preserve"> </w:t>
      </w:r>
      <w:r w:rsidRPr="00262621">
        <w:rPr>
          <w:rFonts w:ascii="Times New Roman" w:hAnsi="Times New Roman" w:cs="Times New Roman"/>
          <w:sz w:val="24"/>
          <w:szCs w:val="24"/>
        </w:rPr>
        <w:t>5.4-1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2908"/>
        <w:gridCol w:w="1411"/>
        <w:gridCol w:w="1963"/>
        <w:gridCol w:w="1275"/>
      </w:tblGrid>
      <w:tr w:rsidR="00A704C4" w:rsidRPr="00262621" w:rsidTr="00FB6F59">
        <w:tc>
          <w:tcPr>
            <w:tcW w:w="709" w:type="dxa"/>
            <w:shd w:val="clear" w:color="auto" w:fill="auto"/>
            <w:vAlign w:val="center"/>
          </w:tcPr>
          <w:p w:rsidR="00A704C4" w:rsidRPr="00262621" w:rsidRDefault="00A704C4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21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704C4" w:rsidRPr="00262621" w:rsidRDefault="00A704C4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04C4" w:rsidRPr="00262621" w:rsidRDefault="00A704C4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21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площадки, </w:t>
            </w:r>
            <w:proofErr w:type="gramStart"/>
            <w:r w:rsidRPr="0026262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A704C4" w:rsidRPr="00262621" w:rsidRDefault="00A704C4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2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Нормативная санитарно-защитная зона, </w:t>
            </w:r>
            <w:proofErr w:type="gramStart"/>
            <w:r w:rsidRPr="002626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A704C4" w:rsidRPr="00262621" w:rsidRDefault="00A704C4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21">
              <w:rPr>
                <w:rFonts w:ascii="Times New Roman" w:hAnsi="Times New Roman" w:cs="Times New Roman"/>
                <w:sz w:val="24"/>
                <w:szCs w:val="24"/>
              </w:rPr>
              <w:t>Класс вредности</w:t>
            </w:r>
          </w:p>
        </w:tc>
      </w:tr>
      <w:tr w:rsidR="00A704C4" w:rsidRPr="00262621" w:rsidTr="00FB6F59">
        <w:tc>
          <w:tcPr>
            <w:tcW w:w="709" w:type="dxa"/>
            <w:shd w:val="clear" w:color="auto" w:fill="auto"/>
            <w:vAlign w:val="center"/>
          </w:tcPr>
          <w:p w:rsidR="00A704C4" w:rsidRPr="00262621" w:rsidRDefault="00A704C4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704C4" w:rsidRPr="00262621" w:rsidRDefault="00A704C4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6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04C4" w:rsidRPr="00262621" w:rsidRDefault="00A704C4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6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04C4" w:rsidRPr="00262621" w:rsidRDefault="00A704C4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6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04C4" w:rsidRPr="00262621" w:rsidRDefault="00A704C4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6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704C4" w:rsidRPr="00262621" w:rsidTr="00FB6F59">
        <w:tc>
          <w:tcPr>
            <w:tcW w:w="709" w:type="dxa"/>
            <w:shd w:val="clear" w:color="auto" w:fill="auto"/>
            <w:vAlign w:val="center"/>
          </w:tcPr>
          <w:p w:rsidR="00A704C4" w:rsidRPr="00262621" w:rsidRDefault="00A704C4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704C4" w:rsidRPr="00DF2FF7" w:rsidRDefault="00A704C4" w:rsidP="00A70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Ферм</w:t>
            </w:r>
            <w:proofErr w:type="gramStart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DF2FF7">
              <w:rPr>
                <w:rFonts w:ascii="Times New Roman" w:hAnsi="Times New Roman" w:cs="Times New Roman"/>
                <w:sz w:val="24"/>
                <w:szCs w:val="24"/>
              </w:rPr>
              <w:t xml:space="preserve"> «Колос» на 1100 голов, в том числе:</w:t>
            </w:r>
          </w:p>
          <w:p w:rsidR="00A704C4" w:rsidRPr="00262621" w:rsidRDefault="00A704C4" w:rsidP="00914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 - 442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04C4" w:rsidRPr="00262621" w:rsidRDefault="00023C00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04C4" w:rsidRPr="00262621" w:rsidRDefault="00023C00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04C4" w:rsidRPr="00262621" w:rsidRDefault="00023C00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04C4" w:rsidRPr="00262621" w:rsidTr="00FB6F59">
        <w:tc>
          <w:tcPr>
            <w:tcW w:w="709" w:type="dxa"/>
            <w:shd w:val="clear" w:color="auto" w:fill="auto"/>
            <w:vAlign w:val="center"/>
          </w:tcPr>
          <w:p w:rsidR="00A704C4" w:rsidRPr="00262621" w:rsidRDefault="00A704C4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704C4" w:rsidRPr="00262621" w:rsidRDefault="00A704C4" w:rsidP="00914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ООО «Колос» (склад, сушилка зерна)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04C4" w:rsidRPr="00262621" w:rsidRDefault="00023C00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04C4" w:rsidRPr="00262621" w:rsidRDefault="00023C00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04C4" w:rsidRPr="00262621" w:rsidRDefault="00023C00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04C4" w:rsidRPr="00262621" w:rsidTr="00FB6F59">
        <w:tc>
          <w:tcPr>
            <w:tcW w:w="709" w:type="dxa"/>
            <w:shd w:val="clear" w:color="auto" w:fill="auto"/>
            <w:vAlign w:val="center"/>
          </w:tcPr>
          <w:p w:rsidR="00A704C4" w:rsidRPr="00262621" w:rsidRDefault="00A704C4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A704C4" w:rsidRPr="00262621" w:rsidRDefault="00A704C4" w:rsidP="00A70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04C4" w:rsidRPr="00262621" w:rsidRDefault="00023C00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04C4" w:rsidRPr="00262621" w:rsidRDefault="00023C00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04C4" w:rsidRPr="00262621" w:rsidRDefault="00023C00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04C4" w:rsidRPr="00262621" w:rsidTr="00FB6F59">
        <w:tc>
          <w:tcPr>
            <w:tcW w:w="709" w:type="dxa"/>
            <w:shd w:val="clear" w:color="auto" w:fill="auto"/>
            <w:vAlign w:val="center"/>
          </w:tcPr>
          <w:p w:rsidR="00A704C4" w:rsidRPr="00262621" w:rsidRDefault="00A704C4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A704C4" w:rsidRPr="00262621" w:rsidRDefault="00A704C4" w:rsidP="00A70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7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04C4" w:rsidRPr="00262621" w:rsidRDefault="00023C00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04C4" w:rsidRPr="00262621" w:rsidRDefault="00023C00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04C4" w:rsidRPr="00262621" w:rsidRDefault="00023C00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04C4" w:rsidRPr="00262621" w:rsidTr="00FB6F59">
        <w:tc>
          <w:tcPr>
            <w:tcW w:w="709" w:type="dxa"/>
            <w:shd w:val="clear" w:color="auto" w:fill="auto"/>
            <w:vAlign w:val="center"/>
          </w:tcPr>
          <w:p w:rsidR="00A704C4" w:rsidRPr="00262621" w:rsidRDefault="00A704C4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A704C4" w:rsidRPr="00262621" w:rsidRDefault="00A704C4" w:rsidP="00A70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04C4" w:rsidRPr="00262621" w:rsidRDefault="00023C00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04C4" w:rsidRPr="00262621" w:rsidRDefault="00023C00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04C4" w:rsidRPr="00262621" w:rsidRDefault="00023C00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04464" w:rsidRPr="00A04464" w:rsidRDefault="00A04464" w:rsidP="00A04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464" w:rsidRPr="009148DB" w:rsidRDefault="00A704C4" w:rsidP="00A04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8DB">
        <w:rPr>
          <w:rFonts w:ascii="Times New Roman" w:hAnsi="Times New Roman" w:cs="Times New Roman"/>
          <w:b/>
          <w:sz w:val="24"/>
          <w:szCs w:val="24"/>
        </w:rPr>
        <w:t>5.5  Система озеленения</w:t>
      </w:r>
    </w:p>
    <w:p w:rsidR="00A704C4" w:rsidRDefault="00A704C4" w:rsidP="00A04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8DB" w:rsidRPr="00913D18" w:rsidRDefault="009148DB" w:rsidP="00914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D18">
        <w:rPr>
          <w:rFonts w:ascii="Times New Roman" w:hAnsi="Times New Roman" w:cs="Times New Roman"/>
          <w:sz w:val="24"/>
          <w:szCs w:val="24"/>
        </w:rPr>
        <w:t>Систем</w:t>
      </w:r>
      <w:r w:rsidR="003C1F59">
        <w:rPr>
          <w:rFonts w:ascii="Times New Roman" w:hAnsi="Times New Roman" w:cs="Times New Roman"/>
          <w:sz w:val="24"/>
          <w:szCs w:val="24"/>
        </w:rPr>
        <w:t>а озеленения</w:t>
      </w:r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Междугорное</w:t>
      </w:r>
      <w:proofErr w:type="gramEnd"/>
      <w:r w:rsidRPr="00913D18">
        <w:rPr>
          <w:rFonts w:ascii="Times New Roman" w:hAnsi="Times New Roman" w:cs="Times New Roman"/>
          <w:sz w:val="24"/>
          <w:szCs w:val="24"/>
        </w:rPr>
        <w:t xml:space="preserve"> проектируется с учетом максимального сохранения и использования существующих зеленых насаждений.</w:t>
      </w:r>
    </w:p>
    <w:p w:rsidR="009148DB" w:rsidRPr="00913D18" w:rsidRDefault="009148DB" w:rsidP="00914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D18">
        <w:rPr>
          <w:rFonts w:ascii="Times New Roman" w:hAnsi="Times New Roman" w:cs="Times New Roman"/>
          <w:sz w:val="24"/>
          <w:szCs w:val="24"/>
        </w:rPr>
        <w:t>Проектом предусматриваются следующие виды озеленения:</w:t>
      </w:r>
    </w:p>
    <w:p w:rsidR="005E533A" w:rsidRPr="005E533A" w:rsidRDefault="009148DB" w:rsidP="00914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33A">
        <w:rPr>
          <w:rFonts w:ascii="Times New Roman" w:hAnsi="Times New Roman" w:cs="Times New Roman"/>
          <w:sz w:val="24"/>
          <w:szCs w:val="24"/>
        </w:rPr>
        <w:t>Насаждения общего пользования – сквер вдоль</w:t>
      </w:r>
      <w:r w:rsidR="005E533A" w:rsidRPr="005E533A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="005E533A" w:rsidRPr="005E533A">
        <w:rPr>
          <w:rFonts w:ascii="Times New Roman" w:hAnsi="Times New Roman" w:cs="Times New Roman"/>
          <w:sz w:val="24"/>
          <w:szCs w:val="24"/>
        </w:rPr>
        <w:t>Весенняя</w:t>
      </w:r>
      <w:proofErr w:type="gramEnd"/>
      <w:r w:rsidR="005E533A" w:rsidRPr="005E533A">
        <w:rPr>
          <w:rFonts w:ascii="Times New Roman" w:hAnsi="Times New Roman" w:cs="Times New Roman"/>
          <w:sz w:val="24"/>
          <w:szCs w:val="24"/>
        </w:rPr>
        <w:t xml:space="preserve">, на левом берегу            р. </w:t>
      </w:r>
      <w:proofErr w:type="spellStart"/>
      <w:r w:rsidR="005E533A" w:rsidRPr="005E533A">
        <w:rPr>
          <w:rFonts w:ascii="Times New Roman" w:hAnsi="Times New Roman" w:cs="Times New Roman"/>
          <w:sz w:val="24"/>
          <w:szCs w:val="24"/>
        </w:rPr>
        <w:t>Мунгат</w:t>
      </w:r>
      <w:proofErr w:type="spellEnd"/>
      <w:r w:rsidR="005E533A" w:rsidRPr="005E533A">
        <w:rPr>
          <w:rFonts w:ascii="Times New Roman" w:hAnsi="Times New Roman" w:cs="Times New Roman"/>
          <w:sz w:val="24"/>
          <w:szCs w:val="24"/>
        </w:rPr>
        <w:t>.</w:t>
      </w:r>
      <w:r w:rsidRPr="005E53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48DB" w:rsidRPr="00BF147A" w:rsidRDefault="009148DB" w:rsidP="00914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47A">
        <w:rPr>
          <w:rFonts w:ascii="Times New Roman" w:hAnsi="Times New Roman" w:cs="Times New Roman"/>
          <w:sz w:val="24"/>
          <w:szCs w:val="24"/>
        </w:rPr>
        <w:t>Насаждения ограниченного пользования в палисадниках индивидуальных усадеб, на участках лечебных учреждений (ФАП).</w:t>
      </w:r>
    </w:p>
    <w:p w:rsidR="009148DB" w:rsidRPr="00BF147A" w:rsidRDefault="009148DB" w:rsidP="00914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47A">
        <w:rPr>
          <w:rFonts w:ascii="Times New Roman" w:hAnsi="Times New Roman" w:cs="Times New Roman"/>
          <w:sz w:val="24"/>
          <w:szCs w:val="24"/>
        </w:rPr>
        <w:t>Насаждения специального назначения – санитарно-защитные между жилой и коммунальной складской зонами,  ветрозащитные со стороны господствующих ветров, противопожарные.</w:t>
      </w:r>
    </w:p>
    <w:p w:rsidR="009148DB" w:rsidRPr="00BF147A" w:rsidRDefault="009148DB" w:rsidP="00914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147A">
        <w:rPr>
          <w:rFonts w:ascii="Times New Roman" w:hAnsi="Times New Roman" w:cs="Times New Roman"/>
          <w:sz w:val="24"/>
          <w:szCs w:val="24"/>
        </w:rPr>
        <w:t>Для озеленения рекомендуется подбирать деревья и кустарники, наиболее устойчивых пород в условиях Кемеровской области – береза, осина, желтая акация, сибирская яблоня, клен, сирень, рябина красная, боярышник, лиственница, сосна, ель и другие.</w:t>
      </w:r>
      <w:proofErr w:type="gramEnd"/>
      <w:r w:rsidRPr="00BF147A">
        <w:rPr>
          <w:rFonts w:ascii="Times New Roman" w:hAnsi="Times New Roman" w:cs="Times New Roman"/>
          <w:sz w:val="24"/>
          <w:szCs w:val="24"/>
        </w:rPr>
        <w:t xml:space="preserve"> Проектируемая структура и о</w:t>
      </w:r>
      <w:r>
        <w:rPr>
          <w:rFonts w:ascii="Times New Roman" w:hAnsi="Times New Roman" w:cs="Times New Roman"/>
          <w:sz w:val="24"/>
          <w:szCs w:val="24"/>
        </w:rPr>
        <w:t xml:space="preserve">бъёмы озеленения села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Междугорное</w:t>
      </w:r>
      <w:proofErr w:type="gramEnd"/>
      <w:r w:rsidRPr="00BF147A">
        <w:rPr>
          <w:rFonts w:ascii="Times New Roman" w:hAnsi="Times New Roman" w:cs="Times New Roman"/>
          <w:sz w:val="24"/>
          <w:szCs w:val="24"/>
        </w:rPr>
        <w:t xml:space="preserve"> на расчётный срок приведены в таблице № 5.5-1.</w:t>
      </w:r>
    </w:p>
    <w:p w:rsidR="00604A88" w:rsidRDefault="00604A88" w:rsidP="009148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148DB" w:rsidRPr="00BF147A" w:rsidRDefault="009148DB" w:rsidP="009148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5475">
        <w:rPr>
          <w:rFonts w:ascii="Times New Roman" w:hAnsi="Times New Roman" w:cs="Times New Roman"/>
          <w:sz w:val="24"/>
          <w:szCs w:val="24"/>
          <w:u w:val="single"/>
        </w:rPr>
        <w:t>Проектная структура зеленых насаждений</w:t>
      </w:r>
    </w:p>
    <w:p w:rsidR="00E7527F" w:rsidRDefault="00E7527F" w:rsidP="009148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8DB" w:rsidRPr="00B421C0" w:rsidRDefault="009148DB" w:rsidP="009148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B421C0">
        <w:rPr>
          <w:rFonts w:ascii="Times New Roman" w:hAnsi="Times New Roman" w:cs="Times New Roman"/>
          <w:sz w:val="24"/>
          <w:szCs w:val="24"/>
        </w:rPr>
        <w:t>Таблица № 5.5-1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"/>
        <w:gridCol w:w="3213"/>
        <w:gridCol w:w="1260"/>
        <w:gridCol w:w="1480"/>
        <w:gridCol w:w="1276"/>
        <w:gridCol w:w="1417"/>
      </w:tblGrid>
      <w:tr w:rsidR="009148DB" w:rsidRPr="00B421C0" w:rsidTr="009148DB">
        <w:trPr>
          <w:cantSplit/>
          <w:trHeight w:val="360"/>
        </w:trPr>
        <w:tc>
          <w:tcPr>
            <w:tcW w:w="383" w:type="dxa"/>
            <w:vMerge w:val="restart"/>
            <w:vAlign w:val="center"/>
          </w:tcPr>
          <w:p w:rsidR="009148DB" w:rsidRPr="00B421C0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13" w:type="dxa"/>
            <w:vMerge w:val="restart"/>
            <w:vAlign w:val="center"/>
          </w:tcPr>
          <w:p w:rsidR="009148DB" w:rsidRPr="00B421C0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148DB" w:rsidRPr="00B421C0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зеленых насаждений</w:t>
            </w:r>
          </w:p>
        </w:tc>
        <w:tc>
          <w:tcPr>
            <w:tcW w:w="1260" w:type="dxa"/>
            <w:vMerge w:val="restart"/>
            <w:vAlign w:val="center"/>
          </w:tcPr>
          <w:p w:rsidR="009148DB" w:rsidRPr="00B421C0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Норма,</w:t>
            </w:r>
          </w:p>
          <w:p w:rsidR="009148DB" w:rsidRPr="00B421C0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421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421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на чел.</w:t>
            </w:r>
          </w:p>
        </w:tc>
        <w:tc>
          <w:tcPr>
            <w:tcW w:w="4173" w:type="dxa"/>
            <w:gridSpan w:val="3"/>
            <w:vAlign w:val="center"/>
          </w:tcPr>
          <w:p w:rsidR="009148DB" w:rsidRPr="00B421C0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</w:tr>
      <w:tr w:rsidR="009148DB" w:rsidRPr="00B421C0" w:rsidTr="000611D9">
        <w:trPr>
          <w:cantSplit/>
          <w:trHeight w:val="465"/>
        </w:trPr>
        <w:tc>
          <w:tcPr>
            <w:tcW w:w="383" w:type="dxa"/>
            <w:vMerge/>
            <w:vAlign w:val="center"/>
          </w:tcPr>
          <w:p w:rsidR="009148DB" w:rsidRPr="00B421C0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vMerge/>
            <w:vAlign w:val="center"/>
          </w:tcPr>
          <w:p w:rsidR="009148DB" w:rsidRPr="00B421C0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9148DB" w:rsidRPr="00B421C0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9148DB" w:rsidRPr="00B421C0" w:rsidRDefault="009148DB" w:rsidP="00061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Треб</w:t>
            </w:r>
            <w:proofErr w:type="gramStart"/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2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9148DB" w:rsidRPr="00B421C0" w:rsidRDefault="009148DB" w:rsidP="00061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0">
              <w:rPr>
                <w:rFonts w:ascii="Times New Roman" w:hAnsi="Times New Roman" w:cs="Times New Roman"/>
                <w:sz w:val="24"/>
                <w:szCs w:val="24"/>
              </w:rPr>
              <w:t xml:space="preserve">расчету, </w:t>
            </w:r>
            <w:proofErr w:type="gramStart"/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276" w:type="dxa"/>
            <w:vAlign w:val="center"/>
          </w:tcPr>
          <w:p w:rsidR="009148DB" w:rsidRPr="00B421C0" w:rsidRDefault="009148DB" w:rsidP="00061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9148DB" w:rsidRPr="00B421C0" w:rsidRDefault="009148DB" w:rsidP="00061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в проекте с уч.1оч. га</w:t>
            </w:r>
          </w:p>
        </w:tc>
        <w:tc>
          <w:tcPr>
            <w:tcW w:w="1417" w:type="dxa"/>
            <w:vAlign w:val="center"/>
          </w:tcPr>
          <w:p w:rsidR="009148DB" w:rsidRPr="00B421C0" w:rsidRDefault="009148DB" w:rsidP="00061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proofErr w:type="spellEnd"/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48DB" w:rsidRPr="00B421C0" w:rsidRDefault="009148DB" w:rsidP="00061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0">
              <w:rPr>
                <w:rFonts w:ascii="Times New Roman" w:hAnsi="Times New Roman" w:cs="Times New Roman"/>
                <w:sz w:val="24"/>
                <w:szCs w:val="24"/>
              </w:rPr>
              <w:t xml:space="preserve">м² </w:t>
            </w:r>
            <w:proofErr w:type="gramStart"/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421C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9148DB" w:rsidRPr="00BF147A" w:rsidTr="009148DB">
        <w:tc>
          <w:tcPr>
            <w:tcW w:w="383" w:type="dxa"/>
            <w:vAlign w:val="center"/>
          </w:tcPr>
          <w:p w:rsidR="009148DB" w:rsidRPr="00BF147A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4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13" w:type="dxa"/>
            <w:vAlign w:val="center"/>
          </w:tcPr>
          <w:p w:rsidR="009148DB" w:rsidRPr="00BF147A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4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9148DB" w:rsidRPr="00BF147A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4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0" w:type="dxa"/>
            <w:vAlign w:val="center"/>
          </w:tcPr>
          <w:p w:rsidR="009148DB" w:rsidRPr="00BF147A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4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148DB" w:rsidRPr="00BF147A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4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9148DB" w:rsidRPr="00BF147A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4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148DB" w:rsidRPr="00B421C0" w:rsidTr="009148DB">
        <w:tc>
          <w:tcPr>
            <w:tcW w:w="383" w:type="dxa"/>
          </w:tcPr>
          <w:p w:rsidR="009148DB" w:rsidRPr="00B421C0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9148DB" w:rsidRPr="00B421C0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. Зеленые насаждения</w:t>
            </w:r>
          </w:p>
          <w:p w:rsidR="009148DB" w:rsidRPr="00B421C0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260" w:type="dxa"/>
          </w:tcPr>
          <w:p w:rsidR="009148DB" w:rsidRPr="00B421C0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9148DB" w:rsidRPr="00B421C0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48DB" w:rsidRPr="00B421C0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48DB" w:rsidRPr="00B421C0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DB" w:rsidRPr="009148DB" w:rsidTr="009148DB">
        <w:trPr>
          <w:cantSplit/>
          <w:trHeight w:val="275"/>
        </w:trPr>
        <w:tc>
          <w:tcPr>
            <w:tcW w:w="383" w:type="dxa"/>
            <w:vAlign w:val="center"/>
          </w:tcPr>
          <w:p w:rsidR="009148DB" w:rsidRPr="009148DB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vAlign w:val="center"/>
          </w:tcPr>
          <w:p w:rsidR="009148DB" w:rsidRPr="009148DB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8DB">
              <w:rPr>
                <w:rFonts w:ascii="Times New Roman" w:hAnsi="Times New Roman" w:cs="Times New Roman"/>
                <w:sz w:val="24"/>
                <w:szCs w:val="24"/>
              </w:rPr>
              <w:t>Скверы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148DB" w:rsidRPr="009148DB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D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148DB" w:rsidRPr="009148DB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48DB" w:rsidRPr="005E533A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vAlign w:val="center"/>
          </w:tcPr>
          <w:p w:rsidR="009148DB" w:rsidRPr="005E533A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975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148DB" w:rsidRPr="009148DB" w:rsidTr="009148DB">
        <w:tc>
          <w:tcPr>
            <w:tcW w:w="383" w:type="dxa"/>
          </w:tcPr>
          <w:p w:rsidR="009148DB" w:rsidRPr="009148DB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9148DB" w:rsidRPr="009148DB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8D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0" w:type="dxa"/>
            <w:vAlign w:val="center"/>
          </w:tcPr>
          <w:p w:rsidR="009148DB" w:rsidRPr="009148DB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9148DB" w:rsidRPr="009148DB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48DB" w:rsidRPr="005E533A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148DB" w:rsidRPr="005E533A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DB" w:rsidRPr="009148DB" w:rsidTr="009148DB">
        <w:tc>
          <w:tcPr>
            <w:tcW w:w="383" w:type="dxa"/>
          </w:tcPr>
          <w:p w:rsidR="009148DB" w:rsidRPr="009148DB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9148DB" w:rsidRPr="009148DB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148DB">
              <w:rPr>
                <w:rFonts w:ascii="Times New Roman" w:hAnsi="Times New Roman" w:cs="Times New Roman"/>
                <w:sz w:val="24"/>
                <w:szCs w:val="24"/>
              </w:rPr>
              <w:t>. Спортплощадка</w:t>
            </w:r>
          </w:p>
        </w:tc>
        <w:tc>
          <w:tcPr>
            <w:tcW w:w="1260" w:type="dxa"/>
            <w:vAlign w:val="center"/>
          </w:tcPr>
          <w:p w:rsidR="009148DB" w:rsidRPr="009148DB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Align w:val="center"/>
          </w:tcPr>
          <w:p w:rsidR="009148DB" w:rsidRPr="009148DB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48DB" w:rsidRPr="005E533A" w:rsidRDefault="005E533A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3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vAlign w:val="center"/>
          </w:tcPr>
          <w:p w:rsidR="009148DB" w:rsidRPr="005E533A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DB" w:rsidRPr="009148DB" w:rsidTr="009148DB">
        <w:tc>
          <w:tcPr>
            <w:tcW w:w="383" w:type="dxa"/>
          </w:tcPr>
          <w:p w:rsidR="009148DB" w:rsidRPr="009148DB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9148DB" w:rsidRPr="009148DB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148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48DB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9148DB">
              <w:rPr>
                <w:rFonts w:ascii="Times New Roman" w:hAnsi="Times New Roman" w:cs="Times New Roman"/>
                <w:sz w:val="24"/>
                <w:szCs w:val="24"/>
              </w:rPr>
              <w:t xml:space="preserve"> – защитное</w:t>
            </w:r>
          </w:p>
          <w:p w:rsidR="009148DB" w:rsidRPr="009148DB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8DB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260" w:type="dxa"/>
            <w:vAlign w:val="center"/>
          </w:tcPr>
          <w:p w:rsidR="009148DB" w:rsidRPr="009148DB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vAlign w:val="center"/>
          </w:tcPr>
          <w:p w:rsidR="009148DB" w:rsidRPr="009148DB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148DB" w:rsidRPr="005E533A" w:rsidRDefault="00A8664E" w:rsidP="005E5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  <w:vAlign w:val="center"/>
          </w:tcPr>
          <w:p w:rsidR="009148DB" w:rsidRPr="005E533A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DB" w:rsidRPr="009148DB" w:rsidTr="009148DB">
        <w:tc>
          <w:tcPr>
            <w:tcW w:w="383" w:type="dxa"/>
          </w:tcPr>
          <w:p w:rsidR="009148DB" w:rsidRPr="009148DB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9148DB" w:rsidRPr="009148DB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землях села</w:t>
            </w:r>
          </w:p>
        </w:tc>
        <w:tc>
          <w:tcPr>
            <w:tcW w:w="1260" w:type="dxa"/>
            <w:vAlign w:val="center"/>
          </w:tcPr>
          <w:p w:rsidR="009148DB" w:rsidRPr="009148DB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9148DB" w:rsidRPr="009148DB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48DB" w:rsidRPr="009148DB" w:rsidRDefault="005E533A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7" w:type="dxa"/>
            <w:vAlign w:val="center"/>
          </w:tcPr>
          <w:p w:rsidR="009148DB" w:rsidRPr="009148DB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8DB" w:rsidRPr="009148DB" w:rsidRDefault="009148DB" w:rsidP="00914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148DB" w:rsidRPr="00B421C0" w:rsidRDefault="009148DB" w:rsidP="00914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1C0">
        <w:rPr>
          <w:rFonts w:ascii="Times New Roman" w:hAnsi="Times New Roman" w:cs="Times New Roman"/>
          <w:sz w:val="24"/>
          <w:szCs w:val="24"/>
        </w:rPr>
        <w:t xml:space="preserve">Ориентировочная стоимость озеленения на 1-ю очередь строительства в ценах </w:t>
      </w:r>
      <w:r>
        <w:rPr>
          <w:rFonts w:ascii="Times New Roman" w:hAnsi="Times New Roman" w:cs="Times New Roman"/>
          <w:sz w:val="24"/>
          <w:szCs w:val="24"/>
        </w:rPr>
        <w:t>1984г. приведена в таблице № 5.5</w:t>
      </w:r>
      <w:r w:rsidRPr="00B421C0">
        <w:rPr>
          <w:rFonts w:ascii="Times New Roman" w:hAnsi="Times New Roman" w:cs="Times New Roman"/>
          <w:sz w:val="24"/>
          <w:szCs w:val="24"/>
        </w:rPr>
        <w:t>-2.</w:t>
      </w:r>
    </w:p>
    <w:p w:rsidR="009148DB" w:rsidRPr="00B421C0" w:rsidRDefault="009148DB" w:rsidP="009148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21C0">
        <w:rPr>
          <w:rFonts w:ascii="Times New Roman" w:hAnsi="Times New Roman" w:cs="Times New Roman"/>
          <w:sz w:val="24"/>
          <w:szCs w:val="24"/>
        </w:rPr>
        <w:t>Таблица № 5.5-2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780"/>
        <w:gridCol w:w="1620"/>
        <w:gridCol w:w="1620"/>
        <w:gridCol w:w="1620"/>
      </w:tblGrid>
      <w:tr w:rsidR="009148DB" w:rsidRPr="00B421C0" w:rsidTr="009148DB">
        <w:tc>
          <w:tcPr>
            <w:tcW w:w="720" w:type="dxa"/>
            <w:vAlign w:val="center"/>
          </w:tcPr>
          <w:p w:rsidR="009148DB" w:rsidRPr="00B421C0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148DB" w:rsidRPr="00B421C0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80" w:type="dxa"/>
            <w:vAlign w:val="center"/>
          </w:tcPr>
          <w:p w:rsidR="009148DB" w:rsidRPr="00B421C0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vAlign w:val="center"/>
          </w:tcPr>
          <w:p w:rsidR="009148DB" w:rsidRPr="00B421C0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9148DB" w:rsidRPr="00B421C0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20" w:type="dxa"/>
            <w:vAlign w:val="center"/>
          </w:tcPr>
          <w:p w:rsidR="009148DB" w:rsidRPr="00B421C0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Стоимость,</w:t>
            </w:r>
          </w:p>
          <w:p w:rsidR="009148DB" w:rsidRPr="00B421C0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vAlign w:val="center"/>
          </w:tcPr>
          <w:p w:rsidR="009148DB" w:rsidRPr="00B421C0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2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тоим.</w:t>
            </w:r>
          </w:p>
          <w:p w:rsidR="009148DB" w:rsidRPr="00B421C0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9148DB" w:rsidRPr="00E36AB4" w:rsidTr="009148DB">
        <w:tc>
          <w:tcPr>
            <w:tcW w:w="720" w:type="dxa"/>
            <w:vAlign w:val="center"/>
          </w:tcPr>
          <w:p w:rsidR="009148DB" w:rsidRPr="00E36AB4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A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0" w:type="dxa"/>
            <w:vAlign w:val="center"/>
          </w:tcPr>
          <w:p w:rsidR="009148DB" w:rsidRPr="00E36AB4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A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9148DB" w:rsidRPr="00E36AB4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A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:rsidR="009148DB" w:rsidRPr="00E36AB4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A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9148DB" w:rsidRPr="00E36AB4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A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48DB" w:rsidRPr="00E36AB4" w:rsidTr="009148DB">
        <w:tc>
          <w:tcPr>
            <w:tcW w:w="720" w:type="dxa"/>
          </w:tcPr>
          <w:p w:rsidR="009148DB" w:rsidRPr="00E36AB4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9148DB" w:rsidRPr="00E36AB4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B4">
              <w:rPr>
                <w:rFonts w:ascii="Times New Roman" w:hAnsi="Times New Roman" w:cs="Times New Roman"/>
                <w:sz w:val="24"/>
                <w:szCs w:val="24"/>
              </w:rPr>
              <w:t>Скверы</w:t>
            </w:r>
          </w:p>
        </w:tc>
        <w:tc>
          <w:tcPr>
            <w:tcW w:w="1620" w:type="dxa"/>
            <w:vAlign w:val="center"/>
          </w:tcPr>
          <w:p w:rsidR="009148DB" w:rsidRPr="00E36AB4" w:rsidRDefault="005E533A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B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20" w:type="dxa"/>
            <w:vAlign w:val="center"/>
          </w:tcPr>
          <w:p w:rsidR="009148DB" w:rsidRPr="00E36AB4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B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620" w:type="dxa"/>
            <w:vAlign w:val="center"/>
          </w:tcPr>
          <w:p w:rsidR="009148DB" w:rsidRPr="00E36AB4" w:rsidRDefault="00E36AB4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B4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9148DB" w:rsidRPr="00E36AB4" w:rsidTr="009148DB">
        <w:tc>
          <w:tcPr>
            <w:tcW w:w="720" w:type="dxa"/>
          </w:tcPr>
          <w:p w:rsidR="009148DB" w:rsidRPr="00E36AB4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9148DB" w:rsidRPr="00E36AB4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B4">
              <w:rPr>
                <w:rFonts w:ascii="Times New Roman" w:hAnsi="Times New Roman" w:cs="Times New Roman"/>
                <w:sz w:val="24"/>
                <w:szCs w:val="24"/>
              </w:rPr>
              <w:t>Санитарно-защитное озеленение</w:t>
            </w:r>
          </w:p>
        </w:tc>
        <w:tc>
          <w:tcPr>
            <w:tcW w:w="1620" w:type="dxa"/>
            <w:vAlign w:val="center"/>
          </w:tcPr>
          <w:p w:rsidR="009148DB" w:rsidRPr="00E36AB4" w:rsidRDefault="00A8664E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620" w:type="dxa"/>
            <w:vAlign w:val="center"/>
          </w:tcPr>
          <w:p w:rsidR="009148DB" w:rsidRPr="00E36AB4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B4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620" w:type="dxa"/>
            <w:vAlign w:val="center"/>
          </w:tcPr>
          <w:p w:rsidR="009148DB" w:rsidRPr="00E36AB4" w:rsidRDefault="00A8664E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9148DB" w:rsidRPr="00E36AB4" w:rsidTr="009148DB">
        <w:tc>
          <w:tcPr>
            <w:tcW w:w="720" w:type="dxa"/>
          </w:tcPr>
          <w:p w:rsidR="009148DB" w:rsidRPr="00E36AB4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9148DB" w:rsidRPr="00E36AB4" w:rsidRDefault="009148DB" w:rsidP="00914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B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vAlign w:val="center"/>
          </w:tcPr>
          <w:p w:rsidR="009148DB" w:rsidRPr="00E36AB4" w:rsidRDefault="005E533A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B4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620" w:type="dxa"/>
            <w:vAlign w:val="center"/>
          </w:tcPr>
          <w:p w:rsidR="009148DB" w:rsidRPr="00E36AB4" w:rsidRDefault="009148DB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148DB" w:rsidRPr="00E36AB4" w:rsidRDefault="00A8664E" w:rsidP="0091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</w:tr>
    </w:tbl>
    <w:p w:rsidR="004928A5" w:rsidRDefault="004928A5" w:rsidP="00914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8DB" w:rsidRPr="00B421C0" w:rsidRDefault="009148DB" w:rsidP="00492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1C0">
        <w:rPr>
          <w:rFonts w:ascii="Times New Roman" w:hAnsi="Times New Roman" w:cs="Times New Roman"/>
          <w:sz w:val="24"/>
          <w:szCs w:val="24"/>
        </w:rPr>
        <w:t>Коэффициент перевода в цены 2010г. – 76,8</w:t>
      </w:r>
    </w:p>
    <w:p w:rsidR="009148DB" w:rsidRPr="00BF147A" w:rsidRDefault="009148DB" w:rsidP="00492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1C0">
        <w:rPr>
          <w:rFonts w:ascii="Times New Roman" w:hAnsi="Times New Roman" w:cs="Times New Roman"/>
          <w:sz w:val="24"/>
          <w:szCs w:val="24"/>
        </w:rPr>
        <w:t xml:space="preserve">Стоимость озеленения в ценах 2010 г. составит </w:t>
      </w:r>
      <w:r w:rsidR="00A8664E">
        <w:rPr>
          <w:rFonts w:ascii="Times New Roman" w:hAnsi="Times New Roman" w:cs="Times New Roman"/>
          <w:sz w:val="24"/>
          <w:szCs w:val="24"/>
        </w:rPr>
        <w:t>3,2</w:t>
      </w:r>
      <w:r w:rsidRPr="00BF147A">
        <w:rPr>
          <w:rFonts w:ascii="Times New Roman" w:hAnsi="Times New Roman" w:cs="Times New Roman"/>
          <w:sz w:val="24"/>
          <w:szCs w:val="24"/>
        </w:rPr>
        <w:t xml:space="preserve"> млн. руб.</w:t>
      </w:r>
    </w:p>
    <w:p w:rsidR="00604A88" w:rsidRDefault="00604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04464" w:rsidRPr="00A04464" w:rsidRDefault="00A704C4" w:rsidP="00A04464">
      <w:pPr>
        <w:tabs>
          <w:tab w:val="left" w:pos="1457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5.6 </w:t>
      </w:r>
      <w:r w:rsidR="00A04464" w:rsidRPr="00A04464">
        <w:rPr>
          <w:rFonts w:ascii="Times New Roman" w:hAnsi="Times New Roman" w:cs="Times New Roman"/>
          <w:b/>
          <w:sz w:val="24"/>
          <w:szCs w:val="24"/>
        </w:rPr>
        <w:t xml:space="preserve"> Проектный баланс территории села</w:t>
      </w:r>
    </w:p>
    <w:p w:rsidR="00A04464" w:rsidRPr="00A04464" w:rsidRDefault="00A04464" w:rsidP="00A044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04464" w:rsidRPr="00B6288F" w:rsidRDefault="00A04464" w:rsidP="00A04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>Проектом охвачена территория в 148,5 га. Использование этой территории на расчётный</w:t>
      </w:r>
      <w:r w:rsidR="00BE217F">
        <w:rPr>
          <w:rFonts w:ascii="Times New Roman" w:hAnsi="Times New Roman" w:cs="Times New Roman"/>
          <w:sz w:val="24"/>
          <w:szCs w:val="24"/>
        </w:rPr>
        <w:t xml:space="preserve"> срок приведено в таблице № 5.6-1</w:t>
      </w:r>
      <w:r w:rsidR="000611D9">
        <w:rPr>
          <w:rFonts w:ascii="Times New Roman" w:hAnsi="Times New Roman" w:cs="Times New Roman"/>
          <w:sz w:val="24"/>
          <w:szCs w:val="24"/>
        </w:rPr>
        <w:t>.</w:t>
      </w:r>
    </w:p>
    <w:p w:rsidR="00A04464" w:rsidRPr="00A04464" w:rsidRDefault="00A04464" w:rsidP="00A04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9148DB">
        <w:rPr>
          <w:rFonts w:ascii="Times New Roman" w:hAnsi="Times New Roman" w:cs="Times New Roman"/>
          <w:sz w:val="24"/>
          <w:szCs w:val="24"/>
        </w:rPr>
        <w:t xml:space="preserve">                     Таблица №</w:t>
      </w:r>
      <w:r w:rsidR="000611D9">
        <w:rPr>
          <w:rFonts w:ascii="Times New Roman" w:hAnsi="Times New Roman" w:cs="Times New Roman"/>
          <w:sz w:val="24"/>
          <w:szCs w:val="24"/>
        </w:rPr>
        <w:t xml:space="preserve"> </w:t>
      </w:r>
      <w:r w:rsidR="009148DB">
        <w:rPr>
          <w:rFonts w:ascii="Times New Roman" w:hAnsi="Times New Roman" w:cs="Times New Roman"/>
          <w:sz w:val="24"/>
          <w:szCs w:val="24"/>
        </w:rPr>
        <w:t>5.6</w:t>
      </w:r>
      <w:r w:rsidRPr="00A04464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040"/>
        <w:gridCol w:w="1620"/>
        <w:gridCol w:w="1260"/>
      </w:tblGrid>
      <w:tr w:rsidR="00A04464" w:rsidRPr="00A04464" w:rsidTr="009148DB">
        <w:tc>
          <w:tcPr>
            <w:tcW w:w="90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4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26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% к итогу</w:t>
            </w:r>
          </w:p>
        </w:tc>
      </w:tr>
      <w:tr w:rsidR="00A04464" w:rsidRPr="00604A88" w:rsidTr="009148DB"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04464" w:rsidRPr="00604A88" w:rsidRDefault="00A04464" w:rsidP="00A04464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4464" w:rsidRPr="00604A88" w:rsidRDefault="00A04464" w:rsidP="00A04464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04464" w:rsidRPr="00604A88" w:rsidRDefault="00A04464" w:rsidP="00A04464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4464" w:rsidRPr="00604A88" w:rsidRDefault="00A04464" w:rsidP="00A04464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04464" w:rsidRPr="00A04464" w:rsidTr="009148DB">
        <w:trPr>
          <w:trHeight w:val="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Общая площадь земель в границах села: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sz w:val="24"/>
                <w:szCs w:val="24"/>
              </w:rPr>
              <w:t>148,5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A04464" w:rsidRPr="00A04464" w:rsidTr="009148DB">
        <w:trPr>
          <w:trHeight w:val="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территории: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4464" w:rsidRPr="00A04464" w:rsidTr="009148DB">
        <w:trPr>
          <w:trHeight w:val="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Жилой зоны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103,1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69,4</w:t>
            </w:r>
          </w:p>
        </w:tc>
      </w:tr>
      <w:tr w:rsidR="00A04464" w:rsidRPr="00A04464" w:rsidTr="009148DB">
        <w:tc>
          <w:tcPr>
            <w:tcW w:w="90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4" w:rsidRPr="00A04464" w:rsidTr="009148DB">
        <w:tc>
          <w:tcPr>
            <w:tcW w:w="90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1) 1 этажная усадебная застройка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4" w:rsidRPr="00A04464" w:rsidRDefault="000A272B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64" w:rsidRPr="00A04464" w:rsidRDefault="000A272B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</w:tr>
      <w:tr w:rsidR="00A04464" w:rsidRPr="00A04464" w:rsidTr="009148DB">
        <w:tc>
          <w:tcPr>
            <w:tcW w:w="90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2) детские сады</w:t>
            </w:r>
          </w:p>
        </w:tc>
        <w:tc>
          <w:tcPr>
            <w:tcW w:w="162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6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04464" w:rsidRPr="00A04464" w:rsidTr="009148DB">
        <w:tc>
          <w:tcPr>
            <w:tcW w:w="90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3) общественно-деловая зона</w:t>
            </w:r>
          </w:p>
        </w:tc>
        <w:tc>
          <w:tcPr>
            <w:tcW w:w="162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6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04464" w:rsidRPr="00A04464" w:rsidTr="009148DB">
        <w:tc>
          <w:tcPr>
            <w:tcW w:w="90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4) зона общего пользования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4" w:rsidRPr="00A04464" w:rsidTr="009148DB">
        <w:tc>
          <w:tcPr>
            <w:tcW w:w="90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4" w:rsidRPr="00A04464" w:rsidTr="009148DB">
        <w:tc>
          <w:tcPr>
            <w:tcW w:w="90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-зеленые насаждения общего пользования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0A272B" w:rsidRPr="000A272B" w:rsidTr="009148DB">
        <w:tc>
          <w:tcPr>
            <w:tcW w:w="900" w:type="dxa"/>
          </w:tcPr>
          <w:p w:rsidR="00A04464" w:rsidRPr="000A272B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04464" w:rsidRPr="000A272B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72B">
              <w:rPr>
                <w:rFonts w:ascii="Times New Roman" w:hAnsi="Times New Roman" w:cs="Times New Roman"/>
                <w:sz w:val="24"/>
                <w:szCs w:val="24"/>
              </w:rPr>
              <w:t>-улицы, дороги, проезды</w:t>
            </w:r>
            <w:r w:rsidR="00597576">
              <w:rPr>
                <w:rFonts w:ascii="Times New Roman" w:hAnsi="Times New Roman" w:cs="Times New Roman"/>
                <w:sz w:val="24"/>
                <w:szCs w:val="24"/>
              </w:rPr>
              <w:t xml:space="preserve"> (укрепленной проезжей части)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4464" w:rsidRPr="000A272B" w:rsidRDefault="000A272B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2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4464" w:rsidRPr="000A272B" w:rsidRDefault="000A272B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A04464" w:rsidRPr="00A04464" w:rsidTr="009148DB">
        <w:tc>
          <w:tcPr>
            <w:tcW w:w="90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Иные зоны: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sz w:val="24"/>
                <w:szCs w:val="24"/>
              </w:rPr>
              <w:t>45,4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sz w:val="24"/>
                <w:szCs w:val="24"/>
              </w:rPr>
              <w:t>30,6</w:t>
            </w:r>
          </w:p>
        </w:tc>
      </w:tr>
      <w:tr w:rsidR="00A04464" w:rsidRPr="00A04464" w:rsidTr="009148DB">
        <w:tc>
          <w:tcPr>
            <w:tcW w:w="90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1) производственные, коммунально-складские территории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04464" w:rsidRPr="00A04464" w:rsidTr="009148DB">
        <w:tc>
          <w:tcPr>
            <w:tcW w:w="90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2) водные территории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04464" w:rsidRPr="00A04464" w:rsidTr="009148DB">
        <w:tc>
          <w:tcPr>
            <w:tcW w:w="90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3) естественное озеленение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A04464" w:rsidRPr="00A04464" w:rsidTr="009148DB">
        <w:tc>
          <w:tcPr>
            <w:tcW w:w="90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4) рекреационные территории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A04464" w:rsidRPr="00A04464" w:rsidTr="009148DB">
        <w:trPr>
          <w:trHeight w:val="183"/>
        </w:trPr>
        <w:tc>
          <w:tcPr>
            <w:tcW w:w="90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sz w:val="24"/>
                <w:szCs w:val="24"/>
              </w:rPr>
              <w:t>За границей поселковой черты: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4" w:rsidRPr="00A04464" w:rsidTr="009148DB">
        <w:tc>
          <w:tcPr>
            <w:tcW w:w="90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  -промышленные и коммунально-складские территории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4" w:rsidRPr="00A04464" w:rsidTr="009148DB">
        <w:tc>
          <w:tcPr>
            <w:tcW w:w="90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  -кладбище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4" w:rsidRPr="00A04464" w:rsidTr="009148DB">
        <w:tc>
          <w:tcPr>
            <w:tcW w:w="90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464" w:rsidRPr="00A04464" w:rsidRDefault="00A04464" w:rsidP="00A04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464" w:rsidRPr="00A04464" w:rsidRDefault="00A704C4" w:rsidP="000611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5.7 </w:t>
      </w:r>
      <w:r w:rsidR="00A04464" w:rsidRPr="00A04464">
        <w:rPr>
          <w:rFonts w:ascii="Times New Roman" w:hAnsi="Times New Roman" w:cs="Times New Roman"/>
          <w:b/>
          <w:sz w:val="24"/>
          <w:szCs w:val="24"/>
        </w:rPr>
        <w:t xml:space="preserve"> Первая очередь строительства</w:t>
      </w:r>
    </w:p>
    <w:p w:rsidR="00A04464" w:rsidRPr="00A04464" w:rsidRDefault="00A04464" w:rsidP="000611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464" w:rsidRPr="00A04464" w:rsidRDefault="00A04464" w:rsidP="00A044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>Сроки первой очереди строительства определены архитектурно-планировочным заданием до 2018 года.</w:t>
      </w:r>
    </w:p>
    <w:p w:rsidR="00A04464" w:rsidRPr="00A04464" w:rsidRDefault="00A04464" w:rsidP="00A044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>Районы первоочередного строительства выбраны с учетом следующих условий и требований:</w:t>
      </w:r>
    </w:p>
    <w:p w:rsidR="00A04464" w:rsidRPr="00A04464" w:rsidRDefault="00A04464" w:rsidP="00A044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>- размещение застройки на свободных территориях, не требующих проведения дорогостоящей инженерной подготовки;</w:t>
      </w:r>
    </w:p>
    <w:p w:rsidR="00A04464" w:rsidRPr="00A04464" w:rsidRDefault="00A04464" w:rsidP="00A0446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>- наличие вблизи от площадки инженерных коммуникаций;</w:t>
      </w:r>
    </w:p>
    <w:p w:rsidR="00A04464" w:rsidRPr="00A04464" w:rsidRDefault="00A04464" w:rsidP="00A0446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>- благоприятные санитарно-гигиенические условия проживания.</w:t>
      </w:r>
    </w:p>
    <w:p w:rsidR="00A04464" w:rsidRPr="00A04464" w:rsidRDefault="00A04464" w:rsidP="00A044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>Исходя из этих принципов, на первую очередь должно быть построено 0,4тыс</w:t>
      </w:r>
      <w:proofErr w:type="gramStart"/>
      <w:r w:rsidRPr="00A0446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611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04464">
        <w:rPr>
          <w:rFonts w:ascii="Times New Roman" w:hAnsi="Times New Roman" w:cs="Times New Roman"/>
          <w:sz w:val="24"/>
          <w:szCs w:val="24"/>
        </w:rPr>
        <w:t xml:space="preserve"> общей площади нового жилого фонда, в том числе:</w:t>
      </w:r>
    </w:p>
    <w:p w:rsidR="00A04464" w:rsidRPr="00A04464" w:rsidRDefault="00A04464" w:rsidP="00A044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>Обеспеченность общей площадью на 1 человека увеличится до 19,0 м</w:t>
      </w:r>
      <w:r w:rsidRPr="000611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04464">
        <w:rPr>
          <w:rFonts w:ascii="Times New Roman" w:hAnsi="Times New Roman" w:cs="Times New Roman"/>
          <w:sz w:val="24"/>
          <w:szCs w:val="24"/>
        </w:rPr>
        <w:t>/чел., жилой фонд составит 6,6 тыс</w:t>
      </w:r>
      <w:proofErr w:type="gramStart"/>
      <w:r w:rsidRPr="00A0446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611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04464">
        <w:rPr>
          <w:rFonts w:ascii="Times New Roman" w:hAnsi="Times New Roman" w:cs="Times New Roman"/>
          <w:sz w:val="24"/>
          <w:szCs w:val="24"/>
        </w:rPr>
        <w:t xml:space="preserve"> общей площади, население – 350 человек.</w:t>
      </w:r>
    </w:p>
    <w:p w:rsidR="00A04464" w:rsidRPr="00A04464" w:rsidRDefault="00A04464" w:rsidP="00A0446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 xml:space="preserve">Строительство жилых домов и зданий культурно-бытового назначения предполагается осуществлять по </w:t>
      </w:r>
      <w:proofErr w:type="gramStart"/>
      <w:r w:rsidRPr="00A04464">
        <w:rPr>
          <w:rFonts w:ascii="Times New Roman" w:hAnsi="Times New Roman" w:cs="Times New Roman"/>
          <w:sz w:val="24"/>
          <w:szCs w:val="24"/>
        </w:rPr>
        <w:t>индивидуальным проектам</w:t>
      </w:r>
      <w:proofErr w:type="gramEnd"/>
      <w:r w:rsidRPr="00A04464">
        <w:rPr>
          <w:rFonts w:ascii="Times New Roman" w:hAnsi="Times New Roman" w:cs="Times New Roman"/>
          <w:sz w:val="24"/>
          <w:szCs w:val="24"/>
        </w:rPr>
        <w:t>.</w:t>
      </w:r>
    </w:p>
    <w:p w:rsidR="00A04464" w:rsidRPr="00A04464" w:rsidRDefault="00A04464" w:rsidP="00A0446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 xml:space="preserve">Расчет учреждений культурно-бытового обслуживания на 1 очередь строительства соответствует </w:t>
      </w:r>
      <w:proofErr w:type="gramStart"/>
      <w:r w:rsidRPr="00A04464">
        <w:rPr>
          <w:rFonts w:ascii="Times New Roman" w:hAnsi="Times New Roman" w:cs="Times New Roman"/>
          <w:sz w:val="24"/>
          <w:szCs w:val="24"/>
        </w:rPr>
        <w:t>ра</w:t>
      </w:r>
      <w:r w:rsidR="004F26C0">
        <w:rPr>
          <w:rFonts w:ascii="Times New Roman" w:hAnsi="Times New Roman" w:cs="Times New Roman"/>
          <w:sz w:val="24"/>
          <w:szCs w:val="24"/>
        </w:rPr>
        <w:t>счету</w:t>
      </w:r>
      <w:proofErr w:type="gramEnd"/>
      <w:r w:rsidR="004F26C0">
        <w:rPr>
          <w:rFonts w:ascii="Times New Roman" w:hAnsi="Times New Roman" w:cs="Times New Roman"/>
          <w:sz w:val="24"/>
          <w:szCs w:val="24"/>
        </w:rPr>
        <w:t xml:space="preserve"> приведенному в таблице № 3.5</w:t>
      </w:r>
      <w:r w:rsidRPr="00A04464">
        <w:rPr>
          <w:rFonts w:ascii="Times New Roman" w:hAnsi="Times New Roman" w:cs="Times New Roman"/>
          <w:sz w:val="24"/>
          <w:szCs w:val="24"/>
        </w:rPr>
        <w:t>-1.</w:t>
      </w:r>
    </w:p>
    <w:p w:rsidR="00A04464" w:rsidRPr="00A04464" w:rsidRDefault="00A04464" w:rsidP="00A044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>Перечень запроектированных учреждений обслуживания на перву</w:t>
      </w:r>
      <w:r w:rsidR="004F26C0">
        <w:rPr>
          <w:rFonts w:ascii="Times New Roman" w:hAnsi="Times New Roman" w:cs="Times New Roman"/>
          <w:sz w:val="24"/>
          <w:szCs w:val="24"/>
        </w:rPr>
        <w:t>ю очередь приведен в таблице № 3.5</w:t>
      </w:r>
      <w:r w:rsidRPr="00A04464">
        <w:rPr>
          <w:rFonts w:ascii="Times New Roman" w:hAnsi="Times New Roman" w:cs="Times New Roman"/>
          <w:sz w:val="24"/>
          <w:szCs w:val="24"/>
        </w:rPr>
        <w:t>-2.</w:t>
      </w:r>
    </w:p>
    <w:p w:rsidR="00A04464" w:rsidRPr="00A04464" w:rsidRDefault="00A04464" w:rsidP="00A044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lastRenderedPageBreak/>
        <w:t xml:space="preserve">Общая ориентировочная стоимость </w:t>
      </w:r>
      <w:r w:rsidRPr="00A044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4464">
        <w:rPr>
          <w:rFonts w:ascii="Times New Roman" w:hAnsi="Times New Roman" w:cs="Times New Roman"/>
          <w:sz w:val="24"/>
          <w:szCs w:val="24"/>
        </w:rPr>
        <w:t xml:space="preserve"> очереди строительства складывается из капитальных вложений на жилищное строительство, строительство объектов культурно-бытового обслуживания, транспорта, дорожного строительства, благоустройства и озеленения.</w:t>
      </w:r>
    </w:p>
    <w:p w:rsidR="00A04464" w:rsidRPr="00A04464" w:rsidRDefault="00A04464" w:rsidP="00A044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 xml:space="preserve">Капитальные вложения по каждому из разделов подсчитаны в ценах 1984 года и по индексу цен (ГУ «Региональный центр по ценообразованию в строительстве Кемеровской </w:t>
      </w:r>
      <w:r w:rsidR="004F26C0">
        <w:rPr>
          <w:rFonts w:ascii="Times New Roman" w:hAnsi="Times New Roman" w:cs="Times New Roman"/>
          <w:sz w:val="24"/>
          <w:szCs w:val="24"/>
        </w:rPr>
        <w:t>области») переведены в цены 2010</w:t>
      </w:r>
      <w:r w:rsidRPr="00A0446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40CB6" w:rsidRDefault="00A04464" w:rsidP="00A044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>Средняя стоимость 1м</w:t>
      </w:r>
      <w:r w:rsidRPr="00E40C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04464">
        <w:rPr>
          <w:rFonts w:ascii="Times New Roman" w:hAnsi="Times New Roman" w:cs="Times New Roman"/>
          <w:sz w:val="24"/>
          <w:szCs w:val="24"/>
        </w:rPr>
        <w:t xml:space="preserve"> общей п</w:t>
      </w:r>
      <w:r w:rsidR="004F26C0">
        <w:rPr>
          <w:rFonts w:ascii="Times New Roman" w:hAnsi="Times New Roman" w:cs="Times New Roman"/>
          <w:sz w:val="24"/>
          <w:szCs w:val="24"/>
        </w:rPr>
        <w:t>лощади жилого фонда в ценах 2010 г.</w:t>
      </w:r>
      <w:r w:rsidRPr="00A04464">
        <w:rPr>
          <w:rFonts w:ascii="Times New Roman" w:hAnsi="Times New Roman" w:cs="Times New Roman"/>
          <w:sz w:val="24"/>
          <w:szCs w:val="24"/>
        </w:rPr>
        <w:t xml:space="preserve"> пр</w:t>
      </w:r>
      <w:r w:rsidR="00E40CB6">
        <w:rPr>
          <w:rFonts w:ascii="Times New Roman" w:hAnsi="Times New Roman" w:cs="Times New Roman"/>
          <w:sz w:val="24"/>
          <w:szCs w:val="24"/>
        </w:rPr>
        <w:t xml:space="preserve">инята в размере 32,0 </w:t>
      </w:r>
      <w:proofErr w:type="spellStart"/>
      <w:r w:rsidR="00E40CB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40CB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40CB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E40CB6">
        <w:rPr>
          <w:rFonts w:ascii="Times New Roman" w:hAnsi="Times New Roman" w:cs="Times New Roman"/>
          <w:sz w:val="24"/>
          <w:szCs w:val="24"/>
        </w:rPr>
        <w:t>.</w:t>
      </w:r>
    </w:p>
    <w:p w:rsidR="00A04464" w:rsidRPr="00A04464" w:rsidRDefault="00E40CB6" w:rsidP="00A044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04464" w:rsidRPr="00A04464">
        <w:rPr>
          <w:rFonts w:ascii="Times New Roman" w:hAnsi="Times New Roman" w:cs="Times New Roman"/>
          <w:sz w:val="24"/>
          <w:szCs w:val="24"/>
        </w:rPr>
        <w:t xml:space="preserve"> 2018 году должно быть построено 0,4 тыс. м</w:t>
      </w:r>
      <w:proofErr w:type="gramStart"/>
      <w:r w:rsidR="00A04464" w:rsidRPr="00E40C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A04464" w:rsidRPr="00A04464">
        <w:rPr>
          <w:rFonts w:ascii="Times New Roman" w:hAnsi="Times New Roman" w:cs="Times New Roman"/>
          <w:sz w:val="24"/>
          <w:szCs w:val="24"/>
        </w:rPr>
        <w:t xml:space="preserve"> общей площади. Стоимость строительства жилого фонда в ценах на 2009 г. составит 3200,0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464" w:rsidRPr="00A04464">
        <w:rPr>
          <w:rFonts w:ascii="Times New Roman" w:hAnsi="Times New Roman" w:cs="Times New Roman"/>
          <w:sz w:val="24"/>
          <w:szCs w:val="24"/>
        </w:rPr>
        <w:t>руб.</w:t>
      </w:r>
    </w:p>
    <w:p w:rsidR="00A04464" w:rsidRPr="00A04464" w:rsidRDefault="00A04464" w:rsidP="00A044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>Ориентировочная стоимость строительства учреждений культурно-бытового назначения определена согласно сметной стоимости по типовым проектам с учетом дополнительных затрат, поправочных коэффициентов, а также выполненных привязок на мес</w:t>
      </w:r>
      <w:r w:rsidR="004F26C0">
        <w:rPr>
          <w:rFonts w:ascii="Times New Roman" w:hAnsi="Times New Roman" w:cs="Times New Roman"/>
          <w:sz w:val="24"/>
          <w:szCs w:val="24"/>
        </w:rPr>
        <w:t>тности и приведена в таблице № 5.7</w:t>
      </w:r>
      <w:r w:rsidRPr="00A04464">
        <w:rPr>
          <w:rFonts w:ascii="Times New Roman" w:hAnsi="Times New Roman" w:cs="Times New Roman"/>
          <w:sz w:val="24"/>
          <w:szCs w:val="24"/>
        </w:rPr>
        <w:t>-1.</w:t>
      </w:r>
    </w:p>
    <w:p w:rsidR="00A04464" w:rsidRPr="00A04464" w:rsidRDefault="00A04464" w:rsidP="00A044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>Индекс пересчета сметной стоимости в ценах 1984 г</w:t>
      </w:r>
      <w:r w:rsidR="004F26C0">
        <w:rPr>
          <w:rFonts w:ascii="Times New Roman" w:hAnsi="Times New Roman" w:cs="Times New Roman"/>
          <w:sz w:val="24"/>
          <w:szCs w:val="24"/>
        </w:rPr>
        <w:t>. к уровню цен 2010</w:t>
      </w:r>
      <w:r w:rsidRPr="00A04464">
        <w:rPr>
          <w:rFonts w:ascii="Times New Roman" w:hAnsi="Times New Roman" w:cs="Times New Roman"/>
          <w:sz w:val="24"/>
          <w:szCs w:val="24"/>
        </w:rPr>
        <w:t>г. равен 87,727. На все последующие годы применять индекс изменения цен.</w:t>
      </w:r>
    </w:p>
    <w:p w:rsidR="00A04464" w:rsidRPr="00A04464" w:rsidRDefault="004F26C0" w:rsidP="00A04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5.7</w:t>
      </w:r>
      <w:r w:rsidR="00A04464" w:rsidRPr="00A04464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9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476"/>
        <w:gridCol w:w="1744"/>
        <w:gridCol w:w="1260"/>
        <w:gridCol w:w="1080"/>
        <w:gridCol w:w="1116"/>
      </w:tblGrid>
      <w:tr w:rsidR="00A04464" w:rsidRPr="00A04464" w:rsidTr="009148DB">
        <w:trPr>
          <w:cantSplit/>
          <w:trHeight w:val="225"/>
        </w:trPr>
        <w:tc>
          <w:tcPr>
            <w:tcW w:w="720" w:type="dxa"/>
            <w:vMerge w:val="restart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76" w:type="dxa"/>
            <w:vMerge w:val="restart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</w:t>
            </w:r>
          </w:p>
        </w:tc>
        <w:tc>
          <w:tcPr>
            <w:tcW w:w="1744" w:type="dxa"/>
            <w:vMerge w:val="restart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60" w:type="dxa"/>
            <w:vMerge w:val="restart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Емкость в единиц</w:t>
            </w:r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змерен.</w:t>
            </w:r>
          </w:p>
        </w:tc>
        <w:tc>
          <w:tcPr>
            <w:tcW w:w="2196" w:type="dxa"/>
            <w:gridSpan w:val="2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Стоимость,</w:t>
            </w:r>
          </w:p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тыс. руб. в ценах</w:t>
            </w:r>
          </w:p>
        </w:tc>
      </w:tr>
      <w:tr w:rsidR="00A04464" w:rsidRPr="00A04464" w:rsidTr="009148DB">
        <w:trPr>
          <w:cantSplit/>
          <w:trHeight w:val="330"/>
        </w:trPr>
        <w:tc>
          <w:tcPr>
            <w:tcW w:w="720" w:type="dxa"/>
            <w:vMerge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vMerge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1984 г.</w:t>
            </w:r>
          </w:p>
        </w:tc>
        <w:tc>
          <w:tcPr>
            <w:tcW w:w="1116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</w:tc>
      </w:tr>
      <w:tr w:rsidR="00A04464" w:rsidRPr="00604A88" w:rsidTr="009148DB">
        <w:tc>
          <w:tcPr>
            <w:tcW w:w="720" w:type="dxa"/>
          </w:tcPr>
          <w:p w:rsidR="00A04464" w:rsidRPr="00604A88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6" w:type="dxa"/>
          </w:tcPr>
          <w:p w:rsidR="00A04464" w:rsidRPr="00604A88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</w:tcPr>
          <w:p w:rsidR="00A04464" w:rsidRPr="00604A88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A04464" w:rsidRPr="00604A88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A04464" w:rsidRPr="00604A88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</w:tcPr>
          <w:p w:rsidR="00A04464" w:rsidRPr="00604A88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04464" w:rsidRPr="00A04464" w:rsidTr="009148DB">
        <w:tc>
          <w:tcPr>
            <w:tcW w:w="72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76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Магазины смешанных товаров</w:t>
            </w:r>
          </w:p>
        </w:tc>
        <w:tc>
          <w:tcPr>
            <w:tcW w:w="1744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м2торг.пл.</w:t>
            </w:r>
          </w:p>
        </w:tc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08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19,2</w:t>
            </w:r>
          </w:p>
        </w:tc>
        <w:tc>
          <w:tcPr>
            <w:tcW w:w="1116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1684,4</w:t>
            </w:r>
          </w:p>
        </w:tc>
      </w:tr>
      <w:tr w:rsidR="00A04464" w:rsidRPr="00A04464" w:rsidTr="009148DB">
        <w:tc>
          <w:tcPr>
            <w:tcW w:w="72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4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4464" w:rsidRPr="00A04464" w:rsidTr="009148DB">
        <w:tc>
          <w:tcPr>
            <w:tcW w:w="72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744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19,2</w:t>
            </w:r>
          </w:p>
        </w:tc>
        <w:tc>
          <w:tcPr>
            <w:tcW w:w="1116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1684,4</w:t>
            </w:r>
          </w:p>
        </w:tc>
      </w:tr>
    </w:tbl>
    <w:p w:rsidR="00A04464" w:rsidRDefault="00A04464" w:rsidP="00A04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0CB6" w:rsidRPr="0097636A" w:rsidRDefault="00E40CB6" w:rsidP="00A04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B41" w:rsidRPr="005C4812" w:rsidRDefault="004F26C0" w:rsidP="00A04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812">
        <w:rPr>
          <w:rFonts w:ascii="Times New Roman" w:hAnsi="Times New Roman" w:cs="Times New Roman"/>
          <w:b/>
          <w:sz w:val="28"/>
          <w:szCs w:val="28"/>
        </w:rPr>
        <w:t>Глава 6. Внешний и поселковый транспорт, сеть улиц и дорог</w:t>
      </w:r>
    </w:p>
    <w:p w:rsidR="009D3B41" w:rsidRPr="005C4812" w:rsidRDefault="009D3B41" w:rsidP="00A04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26C0" w:rsidRPr="005C4812" w:rsidRDefault="004F26C0" w:rsidP="00A04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812">
        <w:rPr>
          <w:rFonts w:ascii="Times New Roman" w:hAnsi="Times New Roman" w:cs="Times New Roman"/>
          <w:b/>
          <w:sz w:val="24"/>
          <w:szCs w:val="24"/>
        </w:rPr>
        <w:t>6.1  Внешний транспорт</w:t>
      </w:r>
    </w:p>
    <w:p w:rsidR="004F26C0" w:rsidRPr="005C4812" w:rsidRDefault="004F26C0" w:rsidP="005C48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812">
        <w:rPr>
          <w:rFonts w:ascii="Times New Roman" w:hAnsi="Times New Roman" w:cs="Times New Roman"/>
          <w:bCs/>
          <w:sz w:val="24"/>
          <w:szCs w:val="24"/>
        </w:rPr>
        <w:t>Транспортный комплекс Кемеровской области, обеспечивающий стабильное структурное функционирование Крапивинского сельского поселения в составе Крапивинского муниципального района, представлен коммуникациями железнодорожного, автомобильного, авиационного, речного транспорта.</w:t>
      </w: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12">
        <w:rPr>
          <w:rFonts w:ascii="Times New Roman" w:hAnsi="Times New Roman" w:cs="Times New Roman"/>
          <w:sz w:val="24"/>
          <w:szCs w:val="24"/>
        </w:rPr>
        <w:t>Междугорное расположено в западной части Крапивинского муниципального района,</w:t>
      </w:r>
      <w:r w:rsidR="00E40CB6">
        <w:rPr>
          <w:rFonts w:ascii="Times New Roman" w:eastAsia="Calibri" w:hAnsi="Times New Roman" w:cs="Times New Roman"/>
          <w:sz w:val="24"/>
          <w:szCs w:val="24"/>
        </w:rPr>
        <w:t xml:space="preserve"> Расстояние от </w:t>
      </w:r>
      <w:proofErr w:type="spellStart"/>
      <w:r w:rsidR="00E40CB6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="00E40CB6">
        <w:rPr>
          <w:rFonts w:ascii="Times New Roman" w:eastAsia="Calibri" w:hAnsi="Times New Roman" w:cs="Times New Roman"/>
          <w:sz w:val="24"/>
          <w:szCs w:val="24"/>
        </w:rPr>
        <w:t>.</w:t>
      </w:r>
      <w:r w:rsidRPr="005C4812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5C4812">
        <w:rPr>
          <w:rFonts w:ascii="Times New Roman" w:eastAsia="Calibri" w:hAnsi="Times New Roman" w:cs="Times New Roman"/>
          <w:sz w:val="24"/>
          <w:szCs w:val="24"/>
        </w:rPr>
        <w:t>еждугорное</w:t>
      </w:r>
      <w:proofErr w:type="spellEnd"/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 до районного центра </w:t>
      </w:r>
      <w:proofErr w:type="spellStart"/>
      <w:r w:rsidRPr="005C4812">
        <w:rPr>
          <w:rFonts w:ascii="Times New Roman" w:eastAsia="Calibri" w:hAnsi="Times New Roman" w:cs="Times New Roman"/>
          <w:sz w:val="24"/>
          <w:szCs w:val="24"/>
        </w:rPr>
        <w:t>п.г.т</w:t>
      </w:r>
      <w:proofErr w:type="spellEnd"/>
      <w:r w:rsidRPr="005C481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Крапивинский составляет 6,5км, до областного центра 84,6 км. </w:t>
      </w: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 xml:space="preserve">Село Междугорное расположено в водоразделе реки </w:t>
      </w:r>
      <w:proofErr w:type="spellStart"/>
      <w:r w:rsidRPr="005C4812">
        <w:rPr>
          <w:rFonts w:ascii="Times New Roman" w:hAnsi="Times New Roman" w:cs="Times New Roman"/>
          <w:sz w:val="24"/>
          <w:szCs w:val="24"/>
        </w:rPr>
        <w:t>Мунгат</w:t>
      </w:r>
      <w:proofErr w:type="spellEnd"/>
      <w:r w:rsidRPr="005C4812">
        <w:rPr>
          <w:rFonts w:ascii="Times New Roman" w:hAnsi="Times New Roman" w:cs="Times New Roman"/>
          <w:sz w:val="24"/>
          <w:szCs w:val="24"/>
        </w:rPr>
        <w:t xml:space="preserve"> и ее притока реки </w:t>
      </w:r>
      <w:proofErr w:type="spellStart"/>
      <w:r w:rsidRPr="005C4812">
        <w:rPr>
          <w:rFonts w:ascii="Times New Roman" w:hAnsi="Times New Roman" w:cs="Times New Roman"/>
          <w:sz w:val="24"/>
          <w:szCs w:val="24"/>
        </w:rPr>
        <w:t>Карсагал</w:t>
      </w:r>
      <w:proofErr w:type="spellEnd"/>
      <w:r w:rsidRPr="005C4812">
        <w:rPr>
          <w:rFonts w:ascii="Times New Roman" w:hAnsi="Times New Roman" w:cs="Times New Roman"/>
          <w:sz w:val="24"/>
          <w:szCs w:val="24"/>
        </w:rPr>
        <w:t>. Р</w:t>
      </w:r>
      <w:r>
        <w:rPr>
          <w:rFonts w:ascii="Times New Roman" w:hAnsi="Times New Roman" w:cs="Times New Roman"/>
          <w:sz w:val="24"/>
          <w:szCs w:val="24"/>
        </w:rPr>
        <w:t>ека</w:t>
      </w:r>
      <w:r w:rsidRPr="005C4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812">
        <w:rPr>
          <w:rFonts w:ascii="Times New Roman" w:hAnsi="Times New Roman" w:cs="Times New Roman"/>
          <w:sz w:val="24"/>
          <w:szCs w:val="24"/>
        </w:rPr>
        <w:t>Мунгат</w:t>
      </w:r>
      <w:proofErr w:type="spellEnd"/>
      <w:r w:rsidRPr="005C4812">
        <w:rPr>
          <w:rFonts w:ascii="Times New Roman" w:hAnsi="Times New Roman" w:cs="Times New Roman"/>
          <w:sz w:val="24"/>
          <w:szCs w:val="24"/>
        </w:rPr>
        <w:t xml:space="preserve"> является притоком р. Томь.</w:t>
      </w:r>
    </w:p>
    <w:p w:rsidR="005C4812" w:rsidRPr="005C4812" w:rsidRDefault="005C4812" w:rsidP="005C48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812" w:rsidRPr="005C4812" w:rsidRDefault="005C4812" w:rsidP="005C48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4812">
        <w:rPr>
          <w:rFonts w:ascii="Times New Roman" w:hAnsi="Times New Roman" w:cs="Times New Roman"/>
          <w:bCs/>
          <w:sz w:val="24"/>
          <w:szCs w:val="24"/>
        </w:rPr>
        <w:t>Железнодорожный транспорт</w:t>
      </w:r>
    </w:p>
    <w:p w:rsidR="005C4812" w:rsidRPr="005C4812" w:rsidRDefault="005C4812" w:rsidP="005C48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 xml:space="preserve">С. Междугорное </w:t>
      </w:r>
      <w:r w:rsidRPr="005C4812">
        <w:rPr>
          <w:rFonts w:ascii="Times New Roman" w:hAnsi="Times New Roman" w:cs="Times New Roman"/>
          <w:bCs/>
          <w:sz w:val="24"/>
          <w:szCs w:val="24"/>
        </w:rPr>
        <w:t xml:space="preserve">Крапивинского муниципального района Кемеровской области, расположено в 70 км от ближайшей железнодорожной станции </w:t>
      </w:r>
      <w:proofErr w:type="spellStart"/>
      <w:r w:rsidRPr="005C4812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5C4812">
        <w:rPr>
          <w:rFonts w:ascii="Times New Roman" w:hAnsi="Times New Roman" w:cs="Times New Roman"/>
          <w:bCs/>
          <w:sz w:val="24"/>
          <w:szCs w:val="24"/>
        </w:rPr>
        <w:t>.Л</w:t>
      </w:r>
      <w:proofErr w:type="gramEnd"/>
      <w:r w:rsidRPr="005C4812">
        <w:rPr>
          <w:rFonts w:ascii="Times New Roman" w:hAnsi="Times New Roman" w:cs="Times New Roman"/>
          <w:bCs/>
          <w:sz w:val="24"/>
          <w:szCs w:val="24"/>
        </w:rPr>
        <w:t>енинск</w:t>
      </w:r>
      <w:proofErr w:type="spellEnd"/>
      <w:r w:rsidRPr="005C4812">
        <w:rPr>
          <w:rFonts w:ascii="Times New Roman" w:hAnsi="Times New Roman" w:cs="Times New Roman"/>
          <w:bCs/>
          <w:sz w:val="24"/>
          <w:szCs w:val="24"/>
        </w:rPr>
        <w:t xml:space="preserve">-Кузнецкий (по существующей автодорожной сети через </w:t>
      </w:r>
      <w:proofErr w:type="spellStart"/>
      <w:r w:rsidRPr="005C4812">
        <w:rPr>
          <w:rFonts w:ascii="Times New Roman" w:hAnsi="Times New Roman" w:cs="Times New Roman"/>
          <w:bCs/>
          <w:sz w:val="24"/>
          <w:szCs w:val="24"/>
        </w:rPr>
        <w:t>п.г.т.Крапивинский</w:t>
      </w:r>
      <w:proofErr w:type="spellEnd"/>
      <w:r w:rsidRPr="005C4812">
        <w:rPr>
          <w:rFonts w:ascii="Times New Roman" w:hAnsi="Times New Roman" w:cs="Times New Roman"/>
          <w:bCs/>
          <w:sz w:val="24"/>
          <w:szCs w:val="24"/>
        </w:rPr>
        <w:t>), являющейся узловой станцией хорошо развитой сети железных дорог Кузбасского отделения Западно-Сибирской железной дороги.</w:t>
      </w:r>
    </w:p>
    <w:p w:rsidR="005C4812" w:rsidRPr="005C4812" w:rsidRDefault="005C4812" w:rsidP="005C4812">
      <w:pPr>
        <w:tabs>
          <w:tab w:val="left" w:pos="26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4812">
        <w:rPr>
          <w:rFonts w:ascii="Times New Roman" w:hAnsi="Times New Roman" w:cs="Times New Roman"/>
          <w:bCs/>
          <w:sz w:val="24"/>
          <w:szCs w:val="24"/>
        </w:rPr>
        <w:t xml:space="preserve">В стратегическом программном документе «Перспективная типология развития сети железных дорог РФ до 2030 года» заложены крупномасштабные мероприятия по </w:t>
      </w:r>
      <w:r w:rsidRPr="005C481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развитию и реорганизации структуры железнодорожных </w:t>
      </w:r>
      <w:proofErr w:type="spellStart"/>
      <w:r w:rsidRPr="005C4812">
        <w:rPr>
          <w:rFonts w:ascii="Times New Roman" w:hAnsi="Times New Roman" w:cs="Times New Roman"/>
          <w:bCs/>
          <w:sz w:val="24"/>
          <w:szCs w:val="24"/>
        </w:rPr>
        <w:t>грузо</w:t>
      </w:r>
      <w:proofErr w:type="spellEnd"/>
      <w:r w:rsidRPr="005C481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5C4812">
        <w:rPr>
          <w:rFonts w:ascii="Times New Roman" w:hAnsi="Times New Roman" w:cs="Times New Roman"/>
          <w:bCs/>
          <w:sz w:val="24"/>
          <w:szCs w:val="24"/>
        </w:rPr>
        <w:t>пассажироперевозок</w:t>
      </w:r>
      <w:proofErr w:type="spellEnd"/>
      <w:r w:rsidRPr="005C4812">
        <w:rPr>
          <w:rFonts w:ascii="Times New Roman" w:hAnsi="Times New Roman" w:cs="Times New Roman"/>
          <w:bCs/>
          <w:sz w:val="24"/>
          <w:szCs w:val="24"/>
        </w:rPr>
        <w:t xml:space="preserve"> как в межрегиональном масштабе, так и в рамках внутриобластных связей.</w:t>
      </w:r>
    </w:p>
    <w:p w:rsidR="00197E62" w:rsidRDefault="00197E62" w:rsidP="00E40CB6">
      <w:pPr>
        <w:tabs>
          <w:tab w:val="left" w:pos="26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C4812" w:rsidRPr="005C4812" w:rsidRDefault="005C4812" w:rsidP="00E40CB6">
      <w:pPr>
        <w:tabs>
          <w:tab w:val="left" w:pos="26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4812">
        <w:rPr>
          <w:rFonts w:ascii="Times New Roman" w:hAnsi="Times New Roman" w:cs="Times New Roman"/>
          <w:bCs/>
          <w:sz w:val="24"/>
          <w:szCs w:val="24"/>
        </w:rPr>
        <w:t>Автомобильный транспорт</w:t>
      </w: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Село</w:t>
      </w: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 Междугорное </w:t>
      </w:r>
      <w:r w:rsidRPr="005C4812">
        <w:rPr>
          <w:rFonts w:ascii="Times New Roman" w:hAnsi="Times New Roman" w:cs="Times New Roman"/>
          <w:sz w:val="24"/>
          <w:szCs w:val="24"/>
        </w:rPr>
        <w:t xml:space="preserve">расположено в 40,0 км от реконструируемого в настоящее время участка территориальной автодороги Кемерово-Новокузнецк (по параметрам 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12">
        <w:rPr>
          <w:rFonts w:ascii="Times New Roman" w:hAnsi="Times New Roman" w:cs="Times New Roman"/>
          <w:sz w:val="24"/>
          <w:szCs w:val="24"/>
        </w:rPr>
        <w:t xml:space="preserve">технической категории) областного значения. Автодорога рекомендуется к переводу в категорию </w:t>
      </w:r>
      <w:proofErr w:type="gramStart"/>
      <w:r w:rsidRPr="005C4812">
        <w:rPr>
          <w:rFonts w:ascii="Times New Roman" w:hAnsi="Times New Roman" w:cs="Times New Roman"/>
          <w:sz w:val="24"/>
          <w:szCs w:val="24"/>
        </w:rPr>
        <w:t>федеральных</w:t>
      </w:r>
      <w:proofErr w:type="gramEnd"/>
      <w:r w:rsidRPr="005C4812">
        <w:rPr>
          <w:rFonts w:ascii="Times New Roman" w:hAnsi="Times New Roman" w:cs="Times New Roman"/>
          <w:sz w:val="24"/>
          <w:szCs w:val="24"/>
        </w:rPr>
        <w:t>, как подъезд от общегосударственной сети (от а\дороги М-53) к Кузбасской агломерации</w:t>
      </w: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. Междугорное </w:t>
      </w:r>
      <w:r w:rsidRPr="005C4812">
        <w:rPr>
          <w:rFonts w:ascii="Times New Roman" w:hAnsi="Times New Roman" w:cs="Times New Roman"/>
          <w:sz w:val="24"/>
          <w:szCs w:val="24"/>
        </w:rPr>
        <w:t>связывает с</w:t>
      </w:r>
      <w:r w:rsidRPr="005C4812">
        <w:rPr>
          <w:rFonts w:ascii="Times New Roman" w:hAnsi="Times New Roman" w:cs="Times New Roman"/>
          <w:sz w:val="24"/>
          <w:szCs w:val="24"/>
          <w:u w:val="single"/>
        </w:rPr>
        <w:t xml:space="preserve"> районным центром </w:t>
      </w:r>
      <w:proofErr w:type="spellStart"/>
      <w:r w:rsidRPr="005C4812">
        <w:rPr>
          <w:rFonts w:ascii="Times New Roman" w:hAnsi="Times New Roman" w:cs="Times New Roman"/>
          <w:sz w:val="24"/>
          <w:szCs w:val="24"/>
          <w:u w:val="single"/>
        </w:rPr>
        <w:t>п.г.т</w:t>
      </w:r>
      <w:proofErr w:type="spellEnd"/>
      <w:r w:rsidRPr="005C4812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C4812">
        <w:rPr>
          <w:rFonts w:ascii="Times New Roman" w:hAnsi="Times New Roman" w:cs="Times New Roman"/>
          <w:sz w:val="24"/>
          <w:szCs w:val="24"/>
          <w:u w:val="single"/>
        </w:rPr>
        <w:t>Крапивинский (6,5км)</w:t>
      </w:r>
      <w:r w:rsidRPr="005C48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4812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5C4812">
        <w:rPr>
          <w:rFonts w:ascii="Times New Roman" w:hAnsi="Times New Roman" w:cs="Times New Roman"/>
          <w:sz w:val="24"/>
          <w:szCs w:val="24"/>
        </w:rPr>
        <w:t xml:space="preserve"> а/дорога местного значения (укреплена щебнем и а/бетоном) далее с выходом на территориальную трассу широтного направления Панфилово-Зеленогорск.</w:t>
      </w: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 xml:space="preserve">Данная трасса (Панфилово-Зеленогорск) – переходит к расчётному сроку в категорию областного значения, при условии продолжения трассировки от </w:t>
      </w:r>
      <w:proofErr w:type="spellStart"/>
      <w:r w:rsidRPr="005C4812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5C4812">
        <w:rPr>
          <w:rFonts w:ascii="Times New Roman" w:hAnsi="Times New Roman" w:cs="Times New Roman"/>
          <w:sz w:val="24"/>
          <w:szCs w:val="24"/>
        </w:rPr>
        <w:t>. Зеленогорский – до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12">
        <w:rPr>
          <w:rFonts w:ascii="Times New Roman" w:hAnsi="Times New Roman" w:cs="Times New Roman"/>
          <w:sz w:val="24"/>
          <w:szCs w:val="24"/>
        </w:rPr>
        <w:t xml:space="preserve">Центральный и далее, на Белогорск с разветвлением на Тисуль в северо- восточном  направлении, с выходом на федеральную трассу М-53. Цель - обеспечение кратчайшей связи южной части </w:t>
      </w:r>
      <w:proofErr w:type="spellStart"/>
      <w:r w:rsidRPr="005C4812">
        <w:rPr>
          <w:rFonts w:ascii="Times New Roman" w:hAnsi="Times New Roman" w:cs="Times New Roman"/>
          <w:sz w:val="24"/>
          <w:szCs w:val="24"/>
        </w:rPr>
        <w:t>Тисульского</w:t>
      </w:r>
      <w:proofErr w:type="spellEnd"/>
      <w:r w:rsidRPr="005C4812">
        <w:rPr>
          <w:rFonts w:ascii="Times New Roman" w:hAnsi="Times New Roman" w:cs="Times New Roman"/>
          <w:sz w:val="24"/>
          <w:szCs w:val="24"/>
        </w:rPr>
        <w:t xml:space="preserve"> района (пограничного к Крапивинскому району) с основной частью Кемеровской области для освоения лесосырьевого и рекреационного потенциала.</w:t>
      </w:r>
    </w:p>
    <w:p w:rsidR="005C4812" w:rsidRDefault="005C4812" w:rsidP="00E40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812" w:rsidRPr="005C4812" w:rsidRDefault="005C4812" w:rsidP="00E40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>Речной транспорт</w:t>
      </w: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Реки </w:t>
      </w:r>
      <w:proofErr w:type="spellStart"/>
      <w:r w:rsidRPr="005C4812">
        <w:rPr>
          <w:rFonts w:ascii="Times New Roman" w:eastAsia="Calibri" w:hAnsi="Times New Roman" w:cs="Times New Roman"/>
          <w:sz w:val="24"/>
          <w:szCs w:val="24"/>
        </w:rPr>
        <w:t>Мунгат</w:t>
      </w:r>
      <w:proofErr w:type="spellEnd"/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C4812">
        <w:rPr>
          <w:rFonts w:ascii="Times New Roman" w:eastAsia="Calibri" w:hAnsi="Times New Roman" w:cs="Times New Roman"/>
          <w:sz w:val="24"/>
          <w:szCs w:val="24"/>
        </w:rPr>
        <w:t>Корсагал</w:t>
      </w:r>
      <w:proofErr w:type="spellEnd"/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 - небольшие, ширина их 2 – 3м, глубина 1-2 м, дно илистое. Ручьи, впадающие в эти реки, летом пересыхают. Берега перечисленных рек некрутые.</w:t>
      </w: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 xml:space="preserve">Речной транспорт в целом в структуре </w:t>
      </w:r>
      <w:proofErr w:type="spellStart"/>
      <w:r w:rsidRPr="005C4812">
        <w:rPr>
          <w:rFonts w:ascii="Times New Roman" w:hAnsi="Times New Roman" w:cs="Times New Roman"/>
          <w:sz w:val="24"/>
          <w:szCs w:val="24"/>
        </w:rPr>
        <w:t>грузо</w:t>
      </w:r>
      <w:proofErr w:type="spellEnd"/>
      <w:r w:rsidRPr="005C481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4812">
        <w:rPr>
          <w:rFonts w:ascii="Times New Roman" w:hAnsi="Times New Roman" w:cs="Times New Roman"/>
          <w:sz w:val="24"/>
          <w:szCs w:val="24"/>
        </w:rPr>
        <w:t>пассажироперевозок</w:t>
      </w:r>
      <w:proofErr w:type="spellEnd"/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 с. </w:t>
      </w:r>
      <w:proofErr w:type="gramStart"/>
      <w:r w:rsidRPr="005C4812">
        <w:rPr>
          <w:rFonts w:ascii="Times New Roman" w:eastAsia="Calibri" w:hAnsi="Times New Roman" w:cs="Times New Roman"/>
          <w:sz w:val="24"/>
          <w:szCs w:val="24"/>
        </w:rPr>
        <w:t>Междугорное</w:t>
      </w:r>
      <w:proofErr w:type="gramEnd"/>
      <w:r w:rsidRPr="005C4812">
        <w:rPr>
          <w:rFonts w:ascii="Times New Roman" w:hAnsi="Times New Roman" w:cs="Times New Roman"/>
          <w:sz w:val="24"/>
          <w:szCs w:val="24"/>
        </w:rPr>
        <w:t xml:space="preserve"> имеет малый удельный вес, как и всей Кемеровской области. Река Томь, как основная водная артерия, может рассматриваться при условии увеличения пассажиропотока в перспективные рекреационные зоны вдоль реки и при сохранении и модернизации существующих пристаней и причалов. </w:t>
      </w:r>
    </w:p>
    <w:p w:rsidR="005C4812" w:rsidRDefault="005C4812" w:rsidP="00E40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812" w:rsidRPr="005C4812" w:rsidRDefault="005C4812" w:rsidP="00E40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>Воздушный транспорт</w:t>
      </w: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 xml:space="preserve">Жители </w:t>
      </w: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с. Междугорное </w:t>
      </w:r>
      <w:r w:rsidRPr="005C4812">
        <w:rPr>
          <w:rFonts w:ascii="Times New Roman" w:hAnsi="Times New Roman" w:cs="Times New Roman"/>
          <w:sz w:val="24"/>
          <w:szCs w:val="24"/>
        </w:rPr>
        <w:t xml:space="preserve">используют в качестве обеспечения воздушных перевозок международный аэропорт </w:t>
      </w:r>
      <w:proofErr w:type="spellStart"/>
      <w:r w:rsidRPr="005C481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C481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C4812">
        <w:rPr>
          <w:rFonts w:ascii="Times New Roman" w:hAnsi="Times New Roman" w:cs="Times New Roman"/>
          <w:sz w:val="24"/>
          <w:szCs w:val="24"/>
        </w:rPr>
        <w:t>емерово</w:t>
      </w:r>
      <w:proofErr w:type="spellEnd"/>
      <w:r w:rsidRPr="005C4812">
        <w:rPr>
          <w:rFonts w:ascii="Times New Roman" w:hAnsi="Times New Roman" w:cs="Times New Roman"/>
          <w:sz w:val="24"/>
          <w:szCs w:val="24"/>
        </w:rPr>
        <w:t xml:space="preserve"> и аэропорт </w:t>
      </w:r>
      <w:r w:rsidRPr="005C481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C4812">
        <w:rPr>
          <w:rFonts w:ascii="Times New Roman" w:hAnsi="Times New Roman" w:cs="Times New Roman"/>
          <w:sz w:val="24"/>
          <w:szCs w:val="24"/>
        </w:rPr>
        <w:t xml:space="preserve"> класса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12">
        <w:rPr>
          <w:rFonts w:ascii="Times New Roman" w:hAnsi="Times New Roman" w:cs="Times New Roman"/>
          <w:sz w:val="24"/>
          <w:szCs w:val="24"/>
        </w:rPr>
        <w:t>Новокузнецка.</w:t>
      </w: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>Возможно использование аэропорта местного значения в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12">
        <w:rPr>
          <w:rFonts w:ascii="Times New Roman" w:hAnsi="Times New Roman" w:cs="Times New Roman"/>
          <w:sz w:val="24"/>
          <w:szCs w:val="24"/>
        </w:rPr>
        <w:t>Таштагол. Гражданская авиация Кемеровской области имеет хорошие стратегические условия дл</w:t>
      </w:r>
      <w:r>
        <w:rPr>
          <w:rFonts w:ascii="Times New Roman" w:hAnsi="Times New Roman" w:cs="Times New Roman"/>
          <w:sz w:val="24"/>
          <w:szCs w:val="24"/>
        </w:rPr>
        <w:t xml:space="preserve">я перспективного развития,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</w:t>
      </w:r>
      <w:r w:rsidRPr="005C4812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5C4812">
        <w:rPr>
          <w:rFonts w:ascii="Times New Roman" w:hAnsi="Times New Roman" w:cs="Times New Roman"/>
          <w:sz w:val="24"/>
          <w:szCs w:val="24"/>
        </w:rPr>
        <w:t>. обустройство вертолётных площадок местных авиалиний (по предложениям «Схемы территориального планирования Кемеровской области». 2011г.)</w:t>
      </w: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 xml:space="preserve">Использование трубопроводного транспорта (газопровода высокого или среднего давления) будет возможно при условии перспективных мероприятий по обеспечению в качестве источника энергоснабжения – природного газа, что будет определено на последующих стадиях проектирования. </w:t>
      </w: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812" w:rsidRPr="005C4812" w:rsidRDefault="005C4812" w:rsidP="005C481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812">
        <w:rPr>
          <w:rFonts w:ascii="Times New Roman" w:eastAsia="Calibri" w:hAnsi="Times New Roman" w:cs="Times New Roman"/>
          <w:b/>
          <w:sz w:val="24"/>
          <w:szCs w:val="24"/>
        </w:rPr>
        <w:t>6.2.  Улично-дорожная сеть, транспортное обслуживание</w:t>
      </w:r>
    </w:p>
    <w:p w:rsidR="005C4812" w:rsidRPr="0097636A" w:rsidRDefault="005C4812" w:rsidP="005C48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812" w:rsidRPr="001C638A" w:rsidRDefault="005C4812" w:rsidP="005C481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C638A">
        <w:rPr>
          <w:rFonts w:ascii="Times New Roman" w:eastAsia="Calibri" w:hAnsi="Times New Roman" w:cs="Times New Roman"/>
          <w:sz w:val="24"/>
          <w:szCs w:val="24"/>
          <w:u w:val="single"/>
        </w:rPr>
        <w:t>Существующее положение</w:t>
      </w: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Улично-дорожная сеть с. </w:t>
      </w:r>
      <w:proofErr w:type="gramStart"/>
      <w:r w:rsidRPr="005C4812">
        <w:rPr>
          <w:rFonts w:ascii="Times New Roman" w:eastAsia="Calibri" w:hAnsi="Times New Roman" w:cs="Times New Roman"/>
          <w:sz w:val="24"/>
          <w:szCs w:val="24"/>
        </w:rPr>
        <w:t>Междугорное</w:t>
      </w:r>
      <w:proofErr w:type="gramEnd"/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 сложилась в результате естественно-географических, исторических особенностей. </w:t>
      </w:r>
    </w:p>
    <w:p w:rsidR="005C4812" w:rsidRPr="005C4812" w:rsidRDefault="005C4812" w:rsidP="005C4812">
      <w:pPr>
        <w:tabs>
          <w:tab w:val="num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4812">
        <w:rPr>
          <w:rFonts w:ascii="Times New Roman" w:hAnsi="Times New Roman" w:cs="Times New Roman"/>
          <w:sz w:val="24"/>
          <w:szCs w:val="24"/>
        </w:rPr>
        <w:t>Р.</w:t>
      </w:r>
      <w:r w:rsidR="001C6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812">
        <w:rPr>
          <w:rFonts w:ascii="Times New Roman" w:hAnsi="Times New Roman" w:cs="Times New Roman"/>
          <w:sz w:val="24"/>
          <w:szCs w:val="24"/>
        </w:rPr>
        <w:t>Мунгат</w:t>
      </w:r>
      <w:proofErr w:type="spellEnd"/>
      <w:r w:rsidRPr="005C4812">
        <w:rPr>
          <w:rFonts w:ascii="Times New Roman" w:hAnsi="Times New Roman" w:cs="Times New Roman"/>
          <w:sz w:val="24"/>
          <w:szCs w:val="24"/>
        </w:rPr>
        <w:t xml:space="preserve"> и р. </w:t>
      </w:r>
      <w:proofErr w:type="spellStart"/>
      <w:r w:rsidRPr="005C4812">
        <w:rPr>
          <w:rFonts w:ascii="Times New Roman" w:hAnsi="Times New Roman" w:cs="Times New Roman"/>
          <w:sz w:val="24"/>
          <w:szCs w:val="24"/>
        </w:rPr>
        <w:t>Карсагал</w:t>
      </w:r>
      <w:proofErr w:type="spellEnd"/>
      <w:r w:rsidRPr="005C4812">
        <w:rPr>
          <w:rFonts w:ascii="Times New Roman" w:hAnsi="Times New Roman" w:cs="Times New Roman"/>
          <w:sz w:val="24"/>
          <w:szCs w:val="24"/>
        </w:rPr>
        <w:t xml:space="preserve">, являясь естественными планировочными осями формирования структуры посёлка, с учётом формирующегося общепоселкового центра, </w:t>
      </w:r>
      <w:r w:rsidRPr="005C4812">
        <w:rPr>
          <w:rFonts w:ascii="Times New Roman" w:hAnsi="Times New Roman" w:cs="Times New Roman"/>
          <w:sz w:val="24"/>
          <w:szCs w:val="24"/>
        </w:rPr>
        <w:lastRenderedPageBreak/>
        <w:t>определили направление основных транспортных связей между о</w:t>
      </w:r>
      <w:r w:rsidR="00E40CB6">
        <w:rPr>
          <w:rFonts w:ascii="Times New Roman" w:hAnsi="Times New Roman" w:cs="Times New Roman"/>
          <w:sz w:val="24"/>
          <w:szCs w:val="24"/>
        </w:rPr>
        <w:t xml:space="preserve">беими жилыми зонами, с выходом </w:t>
      </w:r>
      <w:r w:rsidRPr="005C4812">
        <w:rPr>
          <w:rFonts w:ascii="Times New Roman" w:hAnsi="Times New Roman" w:cs="Times New Roman"/>
          <w:sz w:val="24"/>
          <w:szCs w:val="24"/>
        </w:rPr>
        <w:t>к западной и юго-западной коммунально-производственным зонам.</w:t>
      </w:r>
      <w:proofErr w:type="gramEnd"/>
    </w:p>
    <w:p w:rsidR="005C4812" w:rsidRPr="005C4812" w:rsidRDefault="005C4812" w:rsidP="005C4812">
      <w:pPr>
        <w:tabs>
          <w:tab w:val="num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 xml:space="preserve">Основными планировочными осями планировочной структуры посёлка являются главная поселковая улица Школьная и дублирующая её ул. Нагорная, причём центр посёлка с поквартальной застройкой тяготеет к </w:t>
      </w:r>
      <w:r w:rsidRPr="005C4812">
        <w:rPr>
          <w:rFonts w:ascii="Times New Roman" w:hAnsi="Times New Roman" w:cs="Times New Roman"/>
          <w:sz w:val="24"/>
          <w:szCs w:val="24"/>
          <w:u w:val="single"/>
        </w:rPr>
        <w:t>прямоугольной</w:t>
      </w:r>
      <w:r w:rsidRPr="005C4812">
        <w:rPr>
          <w:rFonts w:ascii="Times New Roman" w:hAnsi="Times New Roman" w:cs="Times New Roman"/>
          <w:sz w:val="24"/>
          <w:szCs w:val="24"/>
        </w:rPr>
        <w:t xml:space="preserve"> планировочной схеме. Остальная часть посёлка с хаотично размещённой жилой застройкой в северном направлении, с примыкающей структурой второстепенных улиц, не имеющей чётко выраженного очертания, определяет коммуникационный каркас улично-дорожной сети, как </w:t>
      </w:r>
      <w:r w:rsidRPr="005C4812">
        <w:rPr>
          <w:rFonts w:ascii="Times New Roman" w:hAnsi="Times New Roman" w:cs="Times New Roman"/>
          <w:sz w:val="24"/>
          <w:szCs w:val="24"/>
          <w:u w:val="single"/>
        </w:rPr>
        <w:t>свободный.</w:t>
      </w:r>
      <w:r w:rsidRPr="005C4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812" w:rsidRPr="005C4812" w:rsidRDefault="005C4812" w:rsidP="005C4812">
      <w:pPr>
        <w:tabs>
          <w:tab w:val="num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>Формирующийся  общественный центр с размещенными здесь зданиями Дома культуры, детского сада, двумя магазинами пока не является композиционным центром, не имеют структу</w:t>
      </w:r>
      <w:r w:rsidR="00E40CB6">
        <w:rPr>
          <w:rFonts w:ascii="Times New Roman" w:hAnsi="Times New Roman" w:cs="Times New Roman"/>
          <w:sz w:val="24"/>
          <w:szCs w:val="24"/>
        </w:rPr>
        <w:t>р</w:t>
      </w:r>
      <w:r w:rsidRPr="005C4812">
        <w:rPr>
          <w:rFonts w:ascii="Times New Roman" w:hAnsi="Times New Roman" w:cs="Times New Roman"/>
          <w:sz w:val="24"/>
          <w:szCs w:val="24"/>
        </w:rPr>
        <w:t xml:space="preserve">ированных зон и подъездов. 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5C4812">
        <w:rPr>
          <w:rFonts w:ascii="Times New Roman" w:eastAsia="Calibri" w:hAnsi="Times New Roman" w:cs="Times New Roman"/>
          <w:sz w:val="24"/>
          <w:szCs w:val="24"/>
        </w:rPr>
        <w:t>Внутрипоселковую</w:t>
      </w:r>
      <w:proofErr w:type="spellEnd"/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 уличную сеть </w:t>
      </w:r>
      <w:r w:rsidRPr="005C4812">
        <w:rPr>
          <w:rFonts w:ascii="Times New Roman" w:hAnsi="Times New Roman" w:cs="Times New Roman"/>
          <w:sz w:val="24"/>
          <w:szCs w:val="24"/>
        </w:rPr>
        <w:t xml:space="preserve">дополняет сеть </w:t>
      </w: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проездов и подъездов к </w:t>
      </w:r>
      <w:proofErr w:type="spellStart"/>
      <w:r w:rsidRPr="005C4812">
        <w:rPr>
          <w:rFonts w:ascii="Times New Roman" w:eastAsia="Calibri" w:hAnsi="Times New Roman" w:cs="Times New Roman"/>
          <w:sz w:val="24"/>
          <w:szCs w:val="24"/>
        </w:rPr>
        <w:t>промзонам</w:t>
      </w:r>
      <w:proofErr w:type="spellEnd"/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C4812">
        <w:rPr>
          <w:rFonts w:ascii="Times New Roman" w:hAnsi="Times New Roman" w:cs="Times New Roman"/>
          <w:sz w:val="24"/>
          <w:szCs w:val="24"/>
        </w:rPr>
        <w:t>расположенным по отношению к жилой застройке с запада и юго-запада.</w:t>
      </w:r>
      <w:proofErr w:type="gramEnd"/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В настоящее время проезжие части улично-дорожной сети спланированы и укреплены, но, частично, и </w:t>
      </w:r>
      <w:proofErr w:type="spellStart"/>
      <w:r w:rsidRPr="005C4812">
        <w:rPr>
          <w:rFonts w:ascii="Times New Roman" w:eastAsia="Calibri" w:hAnsi="Times New Roman" w:cs="Times New Roman"/>
          <w:sz w:val="24"/>
          <w:szCs w:val="24"/>
        </w:rPr>
        <w:t>малоблагоустроены</w:t>
      </w:r>
      <w:proofErr w:type="spellEnd"/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>Отсутствуют элементы благоустройства: водоотводные лотки, тротуары, автостоянки.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>Улично-дорожная сеть не имеет постоянной чётко выраженной ширины в линиях застройки.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 xml:space="preserve">Автодороги коммунально-промышленных территорий внеселитебной зоны недостаточно укреплены. 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Интенсивность движения по </w:t>
      </w:r>
      <w:proofErr w:type="spellStart"/>
      <w:r w:rsidRPr="005C4812">
        <w:rPr>
          <w:rFonts w:ascii="Times New Roman" w:eastAsia="Calibri" w:hAnsi="Times New Roman" w:cs="Times New Roman"/>
          <w:sz w:val="24"/>
          <w:szCs w:val="24"/>
        </w:rPr>
        <w:t>внутрипоселковым</w:t>
      </w:r>
      <w:proofErr w:type="spellEnd"/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 улицам невелика, менее 100 </w:t>
      </w:r>
      <w:proofErr w:type="spellStart"/>
      <w:proofErr w:type="gramStart"/>
      <w:r w:rsidRPr="005C4812">
        <w:rPr>
          <w:rFonts w:ascii="Times New Roman" w:eastAsia="Calibri" w:hAnsi="Times New Roman" w:cs="Times New Roman"/>
          <w:sz w:val="24"/>
          <w:szCs w:val="24"/>
        </w:rPr>
        <w:t>авт</w:t>
      </w:r>
      <w:proofErr w:type="spellEnd"/>
      <w:proofErr w:type="gramEnd"/>
      <w:r w:rsidRPr="005C4812">
        <w:rPr>
          <w:rFonts w:ascii="Times New Roman" w:eastAsia="Calibri" w:hAnsi="Times New Roman" w:cs="Times New Roman"/>
          <w:sz w:val="24"/>
          <w:szCs w:val="24"/>
        </w:rPr>
        <w:t>/час «пик», движение на перекрёстках саморегулируемое.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 xml:space="preserve">В </w:t>
      </w: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gramStart"/>
      <w:r w:rsidRPr="005C4812">
        <w:rPr>
          <w:rFonts w:ascii="Times New Roman" w:eastAsia="Calibri" w:hAnsi="Times New Roman" w:cs="Times New Roman"/>
          <w:sz w:val="24"/>
          <w:szCs w:val="24"/>
        </w:rPr>
        <w:t>Междугорное</w:t>
      </w:r>
      <w:proofErr w:type="gramEnd"/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4812">
        <w:rPr>
          <w:rFonts w:ascii="Times New Roman" w:hAnsi="Times New Roman" w:cs="Times New Roman"/>
          <w:sz w:val="24"/>
          <w:szCs w:val="24"/>
        </w:rPr>
        <w:t xml:space="preserve">отсутствует </w:t>
      </w:r>
      <w:proofErr w:type="spellStart"/>
      <w:r w:rsidRPr="005C4812">
        <w:rPr>
          <w:rFonts w:ascii="Times New Roman" w:hAnsi="Times New Roman" w:cs="Times New Roman"/>
          <w:sz w:val="24"/>
          <w:szCs w:val="24"/>
        </w:rPr>
        <w:t>внутрипоселковая</w:t>
      </w:r>
      <w:proofErr w:type="spellEnd"/>
      <w:r w:rsidRPr="005C4812">
        <w:rPr>
          <w:rFonts w:ascii="Times New Roman" w:hAnsi="Times New Roman" w:cs="Times New Roman"/>
          <w:sz w:val="24"/>
          <w:szCs w:val="24"/>
        </w:rPr>
        <w:t xml:space="preserve"> автобусная маршрутная сеть при достаточно больших расстояниях (до 1,0</w:t>
      </w:r>
      <w:r w:rsidR="00E40CB6">
        <w:rPr>
          <w:rFonts w:ascii="Times New Roman" w:hAnsi="Times New Roman" w:cs="Times New Roman"/>
          <w:sz w:val="24"/>
          <w:szCs w:val="24"/>
        </w:rPr>
        <w:t xml:space="preserve"> </w:t>
      </w:r>
      <w:r w:rsidRPr="005C4812">
        <w:rPr>
          <w:rFonts w:ascii="Times New Roman" w:hAnsi="Times New Roman" w:cs="Times New Roman"/>
          <w:sz w:val="24"/>
          <w:szCs w:val="24"/>
        </w:rPr>
        <w:t xml:space="preserve">км) пешеходной доступности до объектов повседневного обслуживания, фермы, </w:t>
      </w:r>
      <w:proofErr w:type="spellStart"/>
      <w:r w:rsidRPr="005C4812">
        <w:rPr>
          <w:rFonts w:ascii="Times New Roman" w:hAnsi="Times New Roman" w:cs="Times New Roman"/>
          <w:sz w:val="24"/>
          <w:szCs w:val="24"/>
        </w:rPr>
        <w:t>промзон</w:t>
      </w:r>
      <w:proofErr w:type="spellEnd"/>
      <w:r w:rsidRPr="005C4812">
        <w:rPr>
          <w:rFonts w:ascii="Times New Roman" w:hAnsi="Times New Roman" w:cs="Times New Roman"/>
          <w:sz w:val="24"/>
          <w:szCs w:val="24"/>
        </w:rPr>
        <w:t xml:space="preserve">. Транспортную  функцию отчасти выполняют автобусы </w:t>
      </w:r>
      <w:proofErr w:type="spellStart"/>
      <w:r w:rsidRPr="005C4812">
        <w:rPr>
          <w:rFonts w:ascii="Times New Roman" w:hAnsi="Times New Roman" w:cs="Times New Roman"/>
          <w:sz w:val="24"/>
          <w:szCs w:val="24"/>
        </w:rPr>
        <w:t>внешнепоселкового</w:t>
      </w:r>
      <w:proofErr w:type="spellEnd"/>
      <w:r w:rsidRPr="005C4812">
        <w:rPr>
          <w:rFonts w:ascii="Times New Roman" w:hAnsi="Times New Roman" w:cs="Times New Roman"/>
          <w:sz w:val="24"/>
          <w:szCs w:val="24"/>
        </w:rPr>
        <w:t xml:space="preserve"> сообщения.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Pr="005C4812">
        <w:rPr>
          <w:rFonts w:ascii="Times New Roman" w:hAnsi="Times New Roman" w:cs="Times New Roman"/>
          <w:sz w:val="24"/>
          <w:szCs w:val="24"/>
          <w:u w:val="single"/>
        </w:rPr>
        <w:t>жилой зоны</w:t>
      </w:r>
      <w:r w:rsidRPr="005C4812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с. Междугорное </w:t>
      </w:r>
      <w:r w:rsidRPr="005C4812">
        <w:rPr>
          <w:rFonts w:ascii="Times New Roman" w:hAnsi="Times New Roman" w:cs="Times New Roman"/>
          <w:sz w:val="24"/>
          <w:szCs w:val="24"/>
        </w:rPr>
        <w:t>– 67,87га (0,68км</w:t>
      </w:r>
      <w:proofErr w:type="gramStart"/>
      <w:r w:rsidRPr="00E40C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C4812">
        <w:rPr>
          <w:rFonts w:ascii="Times New Roman" w:hAnsi="Times New Roman" w:cs="Times New Roman"/>
          <w:sz w:val="24"/>
          <w:szCs w:val="24"/>
        </w:rPr>
        <w:t>) при общей площади в существующей границе – 114,4га (1,14км</w:t>
      </w:r>
      <w:r w:rsidRPr="00E40C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C4812">
        <w:rPr>
          <w:rFonts w:ascii="Times New Roman" w:hAnsi="Times New Roman" w:cs="Times New Roman"/>
          <w:sz w:val="24"/>
          <w:szCs w:val="24"/>
        </w:rPr>
        <w:t>).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 xml:space="preserve">Всего по жилой (селитебной) </w:t>
      </w:r>
      <w:r w:rsidRPr="005C4812">
        <w:rPr>
          <w:rFonts w:ascii="Times New Roman" w:hAnsi="Times New Roman" w:cs="Times New Roman"/>
          <w:sz w:val="24"/>
          <w:szCs w:val="24"/>
          <w:u w:val="single"/>
        </w:rPr>
        <w:t>зоне длина</w:t>
      </w:r>
      <w:r w:rsidRPr="005C4812">
        <w:rPr>
          <w:rFonts w:ascii="Times New Roman" w:hAnsi="Times New Roman" w:cs="Times New Roman"/>
          <w:sz w:val="24"/>
          <w:szCs w:val="24"/>
        </w:rPr>
        <w:t xml:space="preserve"> улично-дорожной сети: 8012 </w:t>
      </w:r>
      <w:proofErr w:type="spellStart"/>
      <w:r w:rsidRPr="005C4812">
        <w:rPr>
          <w:rFonts w:ascii="Times New Roman" w:hAnsi="Times New Roman" w:cs="Times New Roman"/>
          <w:sz w:val="24"/>
          <w:szCs w:val="24"/>
        </w:rPr>
        <w:t>п.</w:t>
      </w:r>
      <w:proofErr w:type="gramStart"/>
      <w:r w:rsidRPr="005C4812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5C4812">
        <w:rPr>
          <w:rFonts w:ascii="Times New Roman" w:hAnsi="Times New Roman" w:cs="Times New Roman"/>
          <w:sz w:val="24"/>
          <w:szCs w:val="24"/>
        </w:rPr>
        <w:t>.</w:t>
      </w:r>
    </w:p>
    <w:p w:rsidR="005C4812" w:rsidRPr="005C4812" w:rsidRDefault="005C4812" w:rsidP="005C4812">
      <w:pPr>
        <w:tabs>
          <w:tab w:val="left" w:pos="328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  <w:u w:val="single"/>
        </w:rPr>
        <w:t xml:space="preserve">Площадь </w:t>
      </w:r>
      <w:r w:rsidRPr="005C4812">
        <w:rPr>
          <w:rFonts w:ascii="Times New Roman" w:hAnsi="Times New Roman" w:cs="Times New Roman"/>
          <w:sz w:val="24"/>
          <w:szCs w:val="24"/>
        </w:rPr>
        <w:t>улично-дорожной сети в линиях застройки жилой (селитебной) зоны:    12,87га (0,13км</w:t>
      </w:r>
      <w:proofErr w:type="gramStart"/>
      <w:r w:rsidRPr="005C48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C4812">
        <w:rPr>
          <w:rFonts w:ascii="Times New Roman" w:hAnsi="Times New Roman" w:cs="Times New Roman"/>
          <w:sz w:val="24"/>
          <w:szCs w:val="24"/>
        </w:rPr>
        <w:t>).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 xml:space="preserve">В процентном отношении площадь всех улиц и дорог </w:t>
      </w:r>
      <w:r w:rsidRPr="005C4812">
        <w:rPr>
          <w:rFonts w:ascii="Times New Roman" w:hAnsi="Times New Roman" w:cs="Times New Roman"/>
          <w:sz w:val="24"/>
          <w:szCs w:val="24"/>
          <w:u w:val="single"/>
        </w:rPr>
        <w:t>в границах жилой зоны</w:t>
      </w:r>
      <w:r w:rsidRPr="005C4812">
        <w:rPr>
          <w:rFonts w:ascii="Times New Roman" w:hAnsi="Times New Roman" w:cs="Times New Roman"/>
          <w:sz w:val="24"/>
          <w:szCs w:val="24"/>
        </w:rPr>
        <w:t xml:space="preserve"> посёлка составит:</w:t>
      </w:r>
    </w:p>
    <w:p w:rsidR="005C4812" w:rsidRPr="005C4812" w:rsidRDefault="00E40CB6" w:rsidP="005C48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12,87га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812" w:rsidRPr="005C4812">
        <w:rPr>
          <w:rFonts w:ascii="Times New Roman" w:hAnsi="Times New Roman" w:cs="Times New Roman"/>
          <w:sz w:val="24"/>
          <w:szCs w:val="24"/>
        </w:rPr>
        <w:t xml:space="preserve">67,87га = 0,19 (19%), показатель, характеризующий посёлок </w:t>
      </w:r>
      <w:r w:rsidR="005C4812" w:rsidRPr="005C4812">
        <w:rPr>
          <w:rFonts w:ascii="Times New Roman" w:hAnsi="Times New Roman" w:cs="Times New Roman"/>
          <w:sz w:val="24"/>
          <w:szCs w:val="24"/>
          <w:u w:val="single"/>
        </w:rPr>
        <w:t>сельского</w:t>
      </w:r>
      <w:r w:rsidR="005C4812" w:rsidRPr="005C4812">
        <w:rPr>
          <w:rFonts w:ascii="Times New Roman" w:hAnsi="Times New Roman" w:cs="Times New Roman"/>
          <w:sz w:val="24"/>
          <w:szCs w:val="24"/>
        </w:rPr>
        <w:t xml:space="preserve"> типа, в нормативных пределах. 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  <w:u w:val="single"/>
        </w:rPr>
        <w:t>Плотность</w:t>
      </w: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 существующей улично-дорожной сети в границах жилой зоны (в селитебной зоне):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>11,0</w:t>
      </w:r>
      <w:r w:rsidR="00E40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4812">
        <w:rPr>
          <w:rFonts w:ascii="Times New Roman" w:eastAsia="Calibri" w:hAnsi="Times New Roman" w:cs="Times New Roman"/>
          <w:sz w:val="24"/>
          <w:szCs w:val="24"/>
        </w:rPr>
        <w:t>км/км</w:t>
      </w:r>
      <w:r w:rsidRPr="005C48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 (8,0км</w:t>
      </w:r>
      <w:proofErr w:type="gramStart"/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 0,68км</w:t>
      </w:r>
      <w:r w:rsidRPr="005C48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C4812">
        <w:rPr>
          <w:rFonts w:ascii="Times New Roman" w:eastAsia="Calibri" w:hAnsi="Times New Roman" w:cs="Times New Roman"/>
          <w:sz w:val="24"/>
          <w:szCs w:val="24"/>
        </w:rPr>
        <w:t>) – несколько выше нормативной.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>Надо принимать во внимание, что в зоне малоэтажной застройки часть существующих улиц и проездов (влияющих на показатель плотности) - без покрытия и в проектном плановом решении требует упорядочивания, с уменьшением площади в проектируемых красных линиях.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 xml:space="preserve">Основные пешеходные потоки сосредоточены в направлении объектов общественно-деловых зон по улицам: 60 лет Октября, Школьной, Нагорной, </w:t>
      </w:r>
      <w:proofErr w:type="spellStart"/>
      <w:r w:rsidRPr="005C4812">
        <w:rPr>
          <w:rFonts w:ascii="Times New Roman" w:hAnsi="Times New Roman" w:cs="Times New Roman"/>
          <w:sz w:val="24"/>
          <w:szCs w:val="24"/>
        </w:rPr>
        <w:t>Мунгатской</w:t>
      </w:r>
      <w:proofErr w:type="spellEnd"/>
      <w:r w:rsidRPr="005C4812">
        <w:rPr>
          <w:rFonts w:ascii="Times New Roman" w:hAnsi="Times New Roman" w:cs="Times New Roman"/>
          <w:sz w:val="24"/>
          <w:szCs w:val="24"/>
        </w:rPr>
        <w:t>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Важным направлением последующего этапа проектирования является упорядочивание и строительство улично-дорожной сети с разделением потенциальных </w:t>
      </w:r>
      <w:proofErr w:type="spellStart"/>
      <w:r w:rsidRPr="005C4812">
        <w:rPr>
          <w:rFonts w:ascii="Times New Roman" w:eastAsia="Calibri" w:hAnsi="Times New Roman" w:cs="Times New Roman"/>
          <w:sz w:val="24"/>
          <w:szCs w:val="24"/>
        </w:rPr>
        <w:t>пассажиро</w:t>
      </w:r>
      <w:proofErr w:type="spellEnd"/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 и грузопотоков с наименьшими затратами времени по всем направлениям и видам транспортных связей с учётом проектируемого размещения функциональных зон различного назначения, введение классификации улично-дорожной сети, определение параметров поперечных профилей.</w:t>
      </w:r>
    </w:p>
    <w:p w:rsidR="005C4812" w:rsidRPr="001C638A" w:rsidRDefault="005C4812" w:rsidP="005C481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C638A">
        <w:rPr>
          <w:rFonts w:ascii="Times New Roman" w:hAnsi="Times New Roman" w:cs="Times New Roman"/>
          <w:sz w:val="24"/>
          <w:szCs w:val="24"/>
          <w:u w:val="single"/>
        </w:rPr>
        <w:lastRenderedPageBreak/>
        <w:t>Проектное решение.</w:t>
      </w: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 xml:space="preserve">В числе основных </w:t>
      </w:r>
      <w:proofErr w:type="gramStart"/>
      <w:r w:rsidRPr="005C4812">
        <w:rPr>
          <w:rFonts w:ascii="Times New Roman" w:hAnsi="Times New Roman" w:cs="Times New Roman"/>
          <w:sz w:val="24"/>
          <w:szCs w:val="24"/>
        </w:rPr>
        <w:t>задач повышения качества среды проживания</w:t>
      </w:r>
      <w:proofErr w:type="gramEnd"/>
      <w:r w:rsidRPr="005C4812">
        <w:rPr>
          <w:rFonts w:ascii="Times New Roman" w:hAnsi="Times New Roman" w:cs="Times New Roman"/>
          <w:sz w:val="24"/>
          <w:szCs w:val="24"/>
        </w:rPr>
        <w:t xml:space="preserve"> и устойчивости градостроительного развития проектное решение предусматривает:</w:t>
      </w: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812">
        <w:rPr>
          <w:rFonts w:ascii="Times New Roman" w:hAnsi="Times New Roman" w:cs="Times New Roman"/>
          <w:sz w:val="24"/>
          <w:szCs w:val="24"/>
        </w:rPr>
        <w:t>-</w:t>
      </w:r>
      <w:r w:rsidRPr="005C4812">
        <w:rPr>
          <w:rFonts w:ascii="Times New Roman" w:hAnsi="Times New Roman" w:cs="Times New Roman"/>
          <w:sz w:val="24"/>
          <w:szCs w:val="24"/>
          <w:u w:val="single"/>
        </w:rPr>
        <w:t>повышение эффективности, надёжности и безопасности функционирования тра</w:t>
      </w:r>
      <w:r w:rsidR="001C638A">
        <w:rPr>
          <w:rFonts w:ascii="Times New Roman" w:hAnsi="Times New Roman" w:cs="Times New Roman"/>
          <w:sz w:val="24"/>
          <w:szCs w:val="24"/>
          <w:u w:val="single"/>
        </w:rPr>
        <w:t>нспортной инфраструктуры села</w:t>
      </w:r>
      <w:proofErr w:type="gramStart"/>
      <w:r w:rsidR="001C638A">
        <w:rPr>
          <w:rFonts w:ascii="Times New Roman" w:hAnsi="Times New Roman" w:cs="Times New Roman"/>
          <w:sz w:val="24"/>
          <w:szCs w:val="24"/>
          <w:u w:val="single"/>
        </w:rPr>
        <w:t>.;</w:t>
      </w:r>
      <w:proofErr w:type="gramEnd"/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812">
        <w:rPr>
          <w:rFonts w:ascii="Times New Roman" w:hAnsi="Times New Roman" w:cs="Times New Roman"/>
          <w:sz w:val="24"/>
          <w:szCs w:val="24"/>
        </w:rPr>
        <w:t>-</w:t>
      </w:r>
      <w:r w:rsidRPr="005C4812">
        <w:rPr>
          <w:rFonts w:ascii="Times New Roman" w:hAnsi="Times New Roman" w:cs="Times New Roman"/>
          <w:sz w:val="24"/>
          <w:szCs w:val="24"/>
          <w:u w:val="single"/>
        </w:rPr>
        <w:t>улучшение транспортной доступности объектов системы обслуживания, образования, мест приложения труда и рекреации в соответствии с поэтапной реконструкцией сложившейся застройки села;</w:t>
      </w: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4812">
        <w:rPr>
          <w:rFonts w:ascii="Times New Roman" w:hAnsi="Times New Roman" w:cs="Times New Roman"/>
          <w:sz w:val="24"/>
          <w:szCs w:val="24"/>
        </w:rPr>
        <w:t>-</w:t>
      </w:r>
      <w:r w:rsidRPr="005C4812">
        <w:rPr>
          <w:rFonts w:ascii="Times New Roman" w:hAnsi="Times New Roman" w:cs="Times New Roman"/>
          <w:sz w:val="24"/>
          <w:szCs w:val="24"/>
          <w:u w:val="single"/>
        </w:rPr>
        <w:t>формирование принципиальных предложений по развитию и реорганизации улично-дорожной сети села.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>Предложения данного раздела проекта выполнены с учётом реально складывающейся ситуации и проектной инфраструктуры посёлка на расчетный срок и перспективу.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>Исходя из тенденций развития планировочной структуры села, согласно базовым положениям СНиП 2.07.01-89* планировочный коммуникационный каркас улично-дорожной сети представлен главной (с охватом центральной части), основными, второстепенн</w:t>
      </w:r>
      <w:r w:rsidR="001C638A">
        <w:rPr>
          <w:rFonts w:ascii="Times New Roman" w:hAnsi="Times New Roman" w:cs="Times New Roman"/>
          <w:sz w:val="24"/>
          <w:szCs w:val="24"/>
        </w:rPr>
        <w:t xml:space="preserve">ыми улицами </w:t>
      </w:r>
      <w:proofErr w:type="gramStart"/>
      <w:r w:rsidR="001C63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C63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638A">
        <w:rPr>
          <w:rFonts w:ascii="Times New Roman" w:hAnsi="Times New Roman" w:cs="Times New Roman"/>
          <w:sz w:val="24"/>
          <w:szCs w:val="24"/>
        </w:rPr>
        <w:t>жилой</w:t>
      </w:r>
      <w:proofErr w:type="gramEnd"/>
      <w:r w:rsidR="001C638A">
        <w:rPr>
          <w:rFonts w:ascii="Times New Roman" w:hAnsi="Times New Roman" w:cs="Times New Roman"/>
          <w:sz w:val="24"/>
          <w:szCs w:val="24"/>
        </w:rPr>
        <w:t xml:space="preserve"> застройке, </w:t>
      </w:r>
      <w:r w:rsidRPr="005C4812">
        <w:rPr>
          <w:rFonts w:ascii="Times New Roman" w:hAnsi="Times New Roman" w:cs="Times New Roman"/>
          <w:sz w:val="24"/>
          <w:szCs w:val="24"/>
        </w:rPr>
        <w:t>поселковыми дорогами с элементами прямоугольной и лучевой схем на расчётный срок.</w:t>
      </w:r>
    </w:p>
    <w:p w:rsidR="005C4812" w:rsidRPr="005C4812" w:rsidRDefault="005C4812" w:rsidP="005C4812">
      <w:pPr>
        <w:tabs>
          <w:tab w:val="num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>Основными планировочными осями</w:t>
      </w:r>
      <w:r w:rsidR="001C638A">
        <w:rPr>
          <w:rFonts w:ascii="Times New Roman" w:hAnsi="Times New Roman" w:cs="Times New Roman"/>
          <w:sz w:val="24"/>
          <w:szCs w:val="24"/>
        </w:rPr>
        <w:t xml:space="preserve"> планировочной структуры села</w:t>
      </w:r>
      <w:r w:rsidRPr="005C4812">
        <w:rPr>
          <w:rFonts w:ascii="Times New Roman" w:hAnsi="Times New Roman" w:cs="Times New Roman"/>
          <w:sz w:val="24"/>
          <w:szCs w:val="24"/>
        </w:rPr>
        <w:t xml:space="preserve"> являются главная поселковая улица Гагарина и основная улица Нагорная.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4812">
        <w:rPr>
          <w:rFonts w:ascii="Times New Roman" w:hAnsi="Times New Roman" w:cs="Times New Roman"/>
          <w:sz w:val="24"/>
          <w:szCs w:val="24"/>
        </w:rPr>
        <w:t xml:space="preserve">Ул. Школьная – основная улица, отчасти дублирует улицу Гагарина, но наиболее сложным по величине транспортного потока остаётся участок ул. Весенней с мостом через р. </w:t>
      </w:r>
      <w:proofErr w:type="spellStart"/>
      <w:r w:rsidRPr="005C4812">
        <w:rPr>
          <w:rFonts w:ascii="Times New Roman" w:hAnsi="Times New Roman" w:cs="Times New Roman"/>
          <w:sz w:val="24"/>
          <w:szCs w:val="24"/>
        </w:rPr>
        <w:t>Карсагал</w:t>
      </w:r>
      <w:proofErr w:type="spellEnd"/>
      <w:r w:rsidRPr="005C48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C4812">
        <w:rPr>
          <w:rFonts w:ascii="Times New Roman" w:hAnsi="Times New Roman" w:cs="Times New Roman"/>
          <w:sz w:val="24"/>
          <w:szCs w:val="24"/>
        </w:rPr>
        <w:t xml:space="preserve"> Альтернативным вариантом связи южной и северной жилых зон является обходной участок также с мостом через р. </w:t>
      </w:r>
      <w:proofErr w:type="spellStart"/>
      <w:r w:rsidRPr="005C4812">
        <w:rPr>
          <w:rFonts w:ascii="Times New Roman" w:hAnsi="Times New Roman" w:cs="Times New Roman"/>
          <w:sz w:val="24"/>
          <w:szCs w:val="24"/>
        </w:rPr>
        <w:t>Карсагал</w:t>
      </w:r>
      <w:proofErr w:type="spellEnd"/>
      <w:r w:rsidRPr="005C4812">
        <w:rPr>
          <w:rFonts w:ascii="Times New Roman" w:hAnsi="Times New Roman" w:cs="Times New Roman"/>
          <w:sz w:val="24"/>
          <w:szCs w:val="24"/>
        </w:rPr>
        <w:t xml:space="preserve"> у западной</w:t>
      </w:r>
      <w:r w:rsidR="001C638A">
        <w:rPr>
          <w:rFonts w:ascii="Times New Roman" w:hAnsi="Times New Roman" w:cs="Times New Roman"/>
          <w:sz w:val="24"/>
          <w:szCs w:val="24"/>
        </w:rPr>
        <w:t xml:space="preserve"> границы села</w:t>
      </w:r>
      <w:r w:rsidRPr="005C4812">
        <w:rPr>
          <w:rFonts w:ascii="Times New Roman" w:hAnsi="Times New Roman" w:cs="Times New Roman"/>
          <w:sz w:val="24"/>
          <w:szCs w:val="24"/>
        </w:rPr>
        <w:t>.</w:t>
      </w:r>
    </w:p>
    <w:p w:rsidR="005C4812" w:rsidRPr="005C4812" w:rsidRDefault="001C638A" w:rsidP="005C4812">
      <w:pPr>
        <w:tabs>
          <w:tab w:val="num" w:pos="1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Улица Гагарина выходит на </w:t>
      </w:r>
      <w:r w:rsidR="005C4812" w:rsidRPr="005C4812">
        <w:rPr>
          <w:rFonts w:ascii="Times New Roman" w:hAnsi="Times New Roman" w:cs="Times New Roman"/>
          <w:sz w:val="24"/>
          <w:szCs w:val="24"/>
        </w:rPr>
        <w:t xml:space="preserve">внешние трассы к западу по </w:t>
      </w:r>
      <w:proofErr w:type="gramStart"/>
      <w:r w:rsidR="005C4812" w:rsidRPr="005C4812">
        <w:rPr>
          <w:rFonts w:ascii="Times New Roman" w:hAnsi="Times New Roman" w:cs="Times New Roman"/>
          <w:sz w:val="24"/>
          <w:szCs w:val="24"/>
        </w:rPr>
        <w:t>участкам</w:t>
      </w:r>
      <w:proofErr w:type="gramEnd"/>
      <w:r w:rsidR="005C4812" w:rsidRPr="005C4812">
        <w:rPr>
          <w:rFonts w:ascii="Times New Roman" w:hAnsi="Times New Roman" w:cs="Times New Roman"/>
          <w:sz w:val="24"/>
          <w:szCs w:val="24"/>
        </w:rPr>
        <w:t xml:space="preserve"> а/дорог местного значения, с выходом к северу на территориальную трассу широтного направления Панфилово-Зеленогорск  (через районный центр </w:t>
      </w:r>
      <w:proofErr w:type="spellStart"/>
      <w:r w:rsidR="005C4812" w:rsidRPr="005C4812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="005C4812" w:rsidRPr="005C48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812" w:rsidRPr="005C4812">
        <w:rPr>
          <w:rFonts w:ascii="Times New Roman" w:hAnsi="Times New Roman" w:cs="Times New Roman"/>
          <w:sz w:val="24"/>
          <w:szCs w:val="24"/>
        </w:rPr>
        <w:t>Крапивинский), а в северо-западном направлении, на районную (федеральную в перспективе) дорогу Кемерово-Новокузнецк.</w:t>
      </w:r>
    </w:p>
    <w:p w:rsidR="005C4812" w:rsidRPr="005C4812" w:rsidRDefault="001C638A" w:rsidP="005C48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5C4812" w:rsidRPr="005C4812">
        <w:rPr>
          <w:rFonts w:ascii="Times New Roman" w:hAnsi="Times New Roman" w:cs="Times New Roman"/>
          <w:sz w:val="24"/>
          <w:szCs w:val="24"/>
        </w:rPr>
        <w:t>улицы дополняют второстепенные улицы, служащие для связи ж</w:t>
      </w:r>
      <w:r>
        <w:rPr>
          <w:rFonts w:ascii="Times New Roman" w:hAnsi="Times New Roman" w:cs="Times New Roman"/>
          <w:sz w:val="24"/>
          <w:szCs w:val="24"/>
        </w:rPr>
        <w:t>илых кварталов с центром села</w:t>
      </w:r>
      <w:r w:rsidR="005C4812" w:rsidRPr="005C4812">
        <w:rPr>
          <w:rFonts w:ascii="Times New Roman" w:hAnsi="Times New Roman" w:cs="Times New Roman"/>
          <w:sz w:val="24"/>
          <w:szCs w:val="24"/>
        </w:rPr>
        <w:t>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>Часть улиц, мало</w:t>
      </w:r>
      <w:r w:rsidR="001C638A">
        <w:rPr>
          <w:rFonts w:ascii="Times New Roman" w:hAnsi="Times New Roman" w:cs="Times New Roman"/>
          <w:sz w:val="24"/>
          <w:szCs w:val="24"/>
        </w:rPr>
        <w:t xml:space="preserve"> </w:t>
      </w:r>
      <w:r w:rsidRPr="005C4812">
        <w:rPr>
          <w:rFonts w:ascii="Times New Roman" w:hAnsi="Times New Roman" w:cs="Times New Roman"/>
          <w:sz w:val="24"/>
          <w:szCs w:val="24"/>
        </w:rPr>
        <w:t xml:space="preserve">загруженных транспортом и пешеходами, остаются усадебными или внутриквартальными проездами. 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 xml:space="preserve">Поселковые дороги обслуживают юго-западную и западную </w:t>
      </w:r>
      <w:proofErr w:type="spellStart"/>
      <w:r w:rsidRPr="005C4812">
        <w:rPr>
          <w:rFonts w:ascii="Times New Roman" w:hAnsi="Times New Roman" w:cs="Times New Roman"/>
          <w:sz w:val="24"/>
          <w:szCs w:val="24"/>
        </w:rPr>
        <w:t>промзоны</w:t>
      </w:r>
      <w:proofErr w:type="spellEnd"/>
      <w:r w:rsidRPr="005C4812">
        <w:rPr>
          <w:rFonts w:ascii="Times New Roman" w:hAnsi="Times New Roman" w:cs="Times New Roman"/>
          <w:sz w:val="24"/>
          <w:szCs w:val="24"/>
        </w:rPr>
        <w:t xml:space="preserve">, в обязательном порядке имеют выходы на внешнюю дорожную сеть в объезд жилых зон по окружной </w:t>
      </w:r>
      <w:proofErr w:type="spellStart"/>
      <w:r w:rsidRPr="005C4812">
        <w:rPr>
          <w:rFonts w:ascii="Times New Roman" w:hAnsi="Times New Roman" w:cs="Times New Roman"/>
          <w:sz w:val="24"/>
          <w:szCs w:val="24"/>
        </w:rPr>
        <w:t>юго</w:t>
      </w:r>
      <w:proofErr w:type="spellEnd"/>
      <w:r w:rsidRPr="005C48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4812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5C4812">
        <w:rPr>
          <w:rFonts w:ascii="Times New Roman" w:hAnsi="Times New Roman" w:cs="Times New Roman"/>
          <w:sz w:val="24"/>
          <w:szCs w:val="24"/>
        </w:rPr>
        <w:t>ападной дороге и перспективной западной дороге.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Пешеходные парковые связи предусмотрены на открытых ландшафтно-рекреационных территориях селитебной зоны. 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>Площадь в границе проектирования на расчётный срок жилой зоны территории</w:t>
      </w:r>
    </w:p>
    <w:p w:rsidR="005C4812" w:rsidRPr="005C4812" w:rsidRDefault="005C4812" w:rsidP="005C4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с. Междугорное </w:t>
      </w:r>
      <w:r w:rsidRPr="005C4812">
        <w:rPr>
          <w:rFonts w:ascii="Times New Roman" w:hAnsi="Times New Roman" w:cs="Times New Roman"/>
          <w:sz w:val="24"/>
          <w:szCs w:val="24"/>
        </w:rPr>
        <w:t>-91, 89га (0,92км</w:t>
      </w:r>
      <w:proofErr w:type="gramStart"/>
      <w:r w:rsidRPr="005C48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C481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 xml:space="preserve">Всего по жилой (селитебной) зоне </w:t>
      </w:r>
      <w:r w:rsidRPr="005C4812">
        <w:rPr>
          <w:rFonts w:ascii="Times New Roman" w:hAnsi="Times New Roman" w:cs="Times New Roman"/>
          <w:sz w:val="24"/>
          <w:szCs w:val="24"/>
          <w:u w:val="single"/>
        </w:rPr>
        <w:t>длина</w:t>
      </w:r>
      <w:r w:rsidRPr="005C4812">
        <w:rPr>
          <w:rFonts w:ascii="Times New Roman" w:hAnsi="Times New Roman" w:cs="Times New Roman"/>
          <w:sz w:val="24"/>
          <w:szCs w:val="24"/>
        </w:rPr>
        <w:t xml:space="preserve"> проектируемой улично-дорожной сети: 7000.0п</w:t>
      </w:r>
      <w:proofErr w:type="gramStart"/>
      <w:r w:rsidRPr="005C481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C4812">
        <w:rPr>
          <w:rFonts w:ascii="Times New Roman" w:hAnsi="Times New Roman" w:cs="Times New Roman"/>
          <w:sz w:val="24"/>
          <w:szCs w:val="24"/>
        </w:rPr>
        <w:t xml:space="preserve"> (включая существующую, неблагоустроенные неукреплённые проезды ликвидируются, а также включает и дополнительно реконструируемую сеть на 1-ю очередь строительства).</w:t>
      </w:r>
    </w:p>
    <w:p w:rsidR="0097636A" w:rsidRDefault="005C4812" w:rsidP="0097636A">
      <w:pPr>
        <w:tabs>
          <w:tab w:val="left" w:pos="328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  <w:u w:val="single"/>
        </w:rPr>
        <w:t>Площадь проектируемой</w:t>
      </w:r>
      <w:r w:rsidRPr="005C4812">
        <w:rPr>
          <w:rFonts w:ascii="Times New Roman" w:hAnsi="Times New Roman" w:cs="Times New Roman"/>
          <w:sz w:val="24"/>
          <w:szCs w:val="24"/>
        </w:rPr>
        <w:t xml:space="preserve"> улично-дорожной сети в красных линиях жилой (селитебной) зоны: 12,8га (0,13км</w:t>
      </w:r>
      <w:proofErr w:type="gramStart"/>
      <w:r w:rsidRPr="005C48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C4812">
        <w:rPr>
          <w:rFonts w:ascii="Times New Roman" w:hAnsi="Times New Roman" w:cs="Times New Roman"/>
          <w:sz w:val="24"/>
          <w:szCs w:val="24"/>
        </w:rPr>
        <w:t>)</w:t>
      </w:r>
      <w:r w:rsidR="009763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4812" w:rsidRPr="0097636A" w:rsidRDefault="005C4812" w:rsidP="0097636A">
      <w:pPr>
        <w:tabs>
          <w:tab w:val="left" w:pos="328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  <w:u w:val="single"/>
        </w:rPr>
        <w:t>В процентном отношении</w:t>
      </w:r>
      <w:r w:rsidRPr="005C4812">
        <w:rPr>
          <w:rFonts w:ascii="Times New Roman" w:hAnsi="Times New Roman" w:cs="Times New Roman"/>
          <w:sz w:val="24"/>
          <w:szCs w:val="24"/>
        </w:rPr>
        <w:t xml:space="preserve"> площадь всех улиц и дорог в границ</w:t>
      </w:r>
      <w:r w:rsidR="0097636A">
        <w:rPr>
          <w:rFonts w:ascii="Times New Roman" w:hAnsi="Times New Roman" w:cs="Times New Roman"/>
          <w:sz w:val="24"/>
          <w:szCs w:val="24"/>
        </w:rPr>
        <w:t xml:space="preserve">ах жилой зоны села составит: </w:t>
      </w:r>
      <w:r w:rsidRPr="005C4812">
        <w:rPr>
          <w:rFonts w:ascii="Times New Roman" w:hAnsi="Times New Roman" w:cs="Times New Roman"/>
          <w:sz w:val="24"/>
          <w:szCs w:val="24"/>
        </w:rPr>
        <w:t>12,8га</w:t>
      </w:r>
      <w:proofErr w:type="gramStart"/>
      <w:r w:rsidR="00E40CB6">
        <w:rPr>
          <w:rFonts w:ascii="Times New Roman" w:hAnsi="Times New Roman" w:cs="Times New Roman"/>
          <w:sz w:val="24"/>
          <w:szCs w:val="24"/>
        </w:rPr>
        <w:t xml:space="preserve"> </w:t>
      </w:r>
      <w:r w:rsidRPr="005C481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40CB6">
        <w:rPr>
          <w:rFonts w:ascii="Times New Roman" w:hAnsi="Times New Roman" w:cs="Times New Roman"/>
          <w:sz w:val="24"/>
          <w:szCs w:val="24"/>
        </w:rPr>
        <w:t xml:space="preserve"> 91,89га= 0,</w:t>
      </w:r>
      <w:r w:rsidRPr="005C4812">
        <w:rPr>
          <w:rFonts w:ascii="Times New Roman" w:hAnsi="Times New Roman" w:cs="Times New Roman"/>
          <w:sz w:val="24"/>
          <w:szCs w:val="24"/>
        </w:rPr>
        <w:t>14 (14%), показатель менее исходного, но в рамках нормативно-допустимого, т.к. наряду с развитием проектируемых кварталов жилой застройки</w:t>
      </w: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, показатели улично-дорожной сети качественно изменились в положительную сторону в связи с упорядочиванием ширины в красных линиях. </w:t>
      </w:r>
    </w:p>
    <w:p w:rsidR="0097636A" w:rsidRDefault="005C4812" w:rsidP="0097636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Плотность</w:t>
      </w: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 проектируемой улично-дорожной сети в границах жилой зоны (в селитебной з</w:t>
      </w:r>
      <w:r w:rsidR="0097636A">
        <w:rPr>
          <w:rFonts w:ascii="Times New Roman" w:eastAsia="Calibri" w:hAnsi="Times New Roman" w:cs="Times New Roman"/>
          <w:sz w:val="24"/>
          <w:szCs w:val="24"/>
        </w:rPr>
        <w:t xml:space="preserve">оне): </w:t>
      </w:r>
    </w:p>
    <w:p w:rsidR="005C4812" w:rsidRPr="005C4812" w:rsidRDefault="005C4812" w:rsidP="0097636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>(7,0км</w:t>
      </w:r>
      <w:proofErr w:type="gramStart"/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 0,92км</w:t>
      </w:r>
      <w:r w:rsidRPr="005C48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C4812">
        <w:rPr>
          <w:rFonts w:ascii="Times New Roman" w:eastAsia="Calibri" w:hAnsi="Times New Roman" w:cs="Times New Roman"/>
          <w:sz w:val="24"/>
          <w:szCs w:val="24"/>
        </w:rPr>
        <w:t>)7,6 км/км</w:t>
      </w:r>
      <w:r w:rsidRPr="00E40CB6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 - несколько выше нормативной, но менее плотности </w:t>
      </w:r>
      <w:proofErr w:type="spellStart"/>
      <w:r w:rsidRPr="005C4812">
        <w:rPr>
          <w:rFonts w:ascii="Times New Roman" w:eastAsia="Calibri" w:hAnsi="Times New Roman" w:cs="Times New Roman"/>
          <w:sz w:val="24"/>
          <w:szCs w:val="24"/>
        </w:rPr>
        <w:t>предпроектного</w:t>
      </w:r>
      <w:proofErr w:type="spellEnd"/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 положения. Данный показатель качественно меняется в лучшую сторону. Пересечения и примыкания проезжих частей проектируются с устройством островков безопасности </w:t>
      </w:r>
      <w:proofErr w:type="gramStart"/>
      <w:r w:rsidRPr="005C4812">
        <w:rPr>
          <w:rFonts w:ascii="Times New Roman" w:eastAsia="Calibri" w:hAnsi="Times New Roman" w:cs="Times New Roman"/>
          <w:sz w:val="24"/>
          <w:szCs w:val="24"/>
        </w:rPr>
        <w:t>регулирующими</w:t>
      </w:r>
      <w:proofErr w:type="gramEnd"/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 и организующими транспортные потоки.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>Необходимо уделить внимание благоустройству существующих улиц и дорог в соответствии с запроектированными поперечными профилями.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>По всем улицам предусматривается строительство</w:t>
      </w:r>
      <w:r w:rsidR="00E40CB6">
        <w:rPr>
          <w:rFonts w:ascii="Times New Roman" w:eastAsia="Calibri" w:hAnsi="Times New Roman" w:cs="Times New Roman"/>
          <w:sz w:val="24"/>
          <w:szCs w:val="24"/>
        </w:rPr>
        <w:t xml:space="preserve"> тротуаров, шириной 1,0 - 1,5-2,</w:t>
      </w:r>
      <w:r w:rsidRPr="005C4812">
        <w:rPr>
          <w:rFonts w:ascii="Times New Roman" w:eastAsia="Calibri" w:hAnsi="Times New Roman" w:cs="Times New Roman"/>
          <w:sz w:val="24"/>
          <w:szCs w:val="24"/>
        </w:rPr>
        <w:t>25 м в зависимости от категории улицы.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C4812">
        <w:rPr>
          <w:rFonts w:ascii="Times New Roman" w:eastAsia="Calibri" w:hAnsi="Times New Roman" w:cs="Times New Roman"/>
          <w:sz w:val="24"/>
          <w:szCs w:val="24"/>
        </w:rPr>
        <w:t>Внешнепоселковые</w:t>
      </w:r>
      <w:proofErr w:type="spellEnd"/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 автобусные маршруты к расчётному сроку могут стать более регулярными в связи с дальнейшей реконструкцией внешних дорог, рекомендуется продлить маршрутную сеть в границах посёлка в часы «пик», радиусы нормативной пешеходной доступности 600 – 700,0м.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Личный автотранспорт хранится на территории усадебной жилой застройки. Для условий с. Междугорное территории усадебной застройки вполне достаточно (при норме </w:t>
      </w:r>
      <w:proofErr w:type="gramStart"/>
      <w:r w:rsidRPr="005C4812">
        <w:rPr>
          <w:rFonts w:ascii="Times New Roman" w:eastAsia="Calibri" w:hAnsi="Times New Roman" w:cs="Times New Roman"/>
          <w:sz w:val="24"/>
          <w:szCs w:val="24"/>
        </w:rPr>
        <w:t>30м</w:t>
      </w:r>
      <w:r w:rsidRPr="005C48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 но одно м/место). 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>Для временного хранения автомобилей необходимо также резервировать территорию для автостоянок, в обязательном порядке, при учреждениях и объектах общественно-делового назначения.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Грузовой и ведомственный автотранспорт хранится на территориях учреждений и в </w:t>
      </w:r>
      <w:r w:rsidRPr="005C4812">
        <w:rPr>
          <w:rFonts w:ascii="Times New Roman" w:hAnsi="Times New Roman" w:cs="Times New Roman"/>
          <w:sz w:val="24"/>
          <w:szCs w:val="24"/>
        </w:rPr>
        <w:t>коммунальн</w:t>
      </w:r>
      <w:proofErr w:type="gramStart"/>
      <w:r w:rsidRPr="005C481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C4812">
        <w:rPr>
          <w:rFonts w:ascii="Times New Roman" w:hAnsi="Times New Roman" w:cs="Times New Roman"/>
          <w:sz w:val="24"/>
          <w:szCs w:val="24"/>
        </w:rPr>
        <w:t xml:space="preserve"> промышленных зонах, имеющих санитарно-защитные зоны.</w:t>
      </w: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 Станция технического обслуживания автомобилей (СТОА) может размещаться при въезде в посёлок.</w:t>
      </w:r>
    </w:p>
    <w:p w:rsidR="005C4812" w:rsidRPr="0097636A" w:rsidRDefault="005C4812" w:rsidP="005C48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7636A">
        <w:rPr>
          <w:rFonts w:ascii="Times New Roman" w:eastAsia="Calibri" w:hAnsi="Times New Roman" w:cs="Times New Roman"/>
          <w:sz w:val="24"/>
          <w:szCs w:val="24"/>
          <w:u w:val="single"/>
        </w:rPr>
        <w:t>Первая очередь строительства</w:t>
      </w:r>
    </w:p>
    <w:p w:rsidR="005C4812" w:rsidRPr="005C4812" w:rsidRDefault="005C4812" w:rsidP="005C48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>Первая очередь строительства улично-дорожной сети и транспортного обслуживания определялась в соответствии с намеченным первоочередным строительством и необходимыми мероприятиями по качественному улучшению организации движения транспорта и пешеходов.</w:t>
      </w: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Сложившаяся улично-дорожная сеть в основном сохраняется, реконструируется. </w:t>
      </w: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>Ширина улиц в красных линиях отражена на чертеже «Схема улично-дорожной сети и транспорта».</w:t>
      </w:r>
    </w:p>
    <w:p w:rsidR="005C4812" w:rsidRPr="005C4812" w:rsidRDefault="005C4812" w:rsidP="005C48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hAnsi="Times New Roman" w:cs="Times New Roman"/>
          <w:sz w:val="24"/>
          <w:szCs w:val="24"/>
        </w:rPr>
        <w:t xml:space="preserve">Площадь в границе проектирования жилой зоны на 1-ю очередь аналогична площади на расчётный срок строительства территории посёлка </w:t>
      </w:r>
      <w:proofErr w:type="spellStart"/>
      <w:r w:rsidRPr="005C4812">
        <w:rPr>
          <w:rFonts w:ascii="Times New Roman" w:hAnsi="Times New Roman" w:cs="Times New Roman"/>
          <w:bCs/>
          <w:sz w:val="24"/>
          <w:szCs w:val="24"/>
        </w:rPr>
        <w:t>Перехляй</w:t>
      </w:r>
      <w:proofErr w:type="spellEnd"/>
      <w:r w:rsidRPr="005C4812">
        <w:rPr>
          <w:rFonts w:ascii="Times New Roman" w:hAnsi="Times New Roman" w:cs="Times New Roman"/>
          <w:sz w:val="24"/>
          <w:szCs w:val="24"/>
        </w:rPr>
        <w:t xml:space="preserve"> и составляет 91,89га (0,92км</w:t>
      </w:r>
      <w:proofErr w:type="gramStart"/>
      <w:r w:rsidRPr="005C48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C481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>Технико-экономические показатели на 1-ю очередь в сравнении с этапом расчётного срока изменятся незначительно.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>Характеристика проектируемой улично-дорожной сети на 1-ю очередь строительства следующая: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>Длина проектируемой улично-дорожной сети на 1-ю очередь -</w:t>
      </w:r>
      <w:r w:rsidR="00E40CB6">
        <w:rPr>
          <w:rFonts w:ascii="Times New Roman" w:hAnsi="Times New Roman" w:cs="Times New Roman"/>
          <w:sz w:val="24"/>
          <w:szCs w:val="24"/>
        </w:rPr>
        <w:t>6900,</w:t>
      </w:r>
      <w:r w:rsidRPr="005C4812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5C481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C4812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5C4812">
        <w:rPr>
          <w:rFonts w:ascii="Times New Roman" w:hAnsi="Times New Roman" w:cs="Times New Roman"/>
          <w:sz w:val="24"/>
          <w:szCs w:val="24"/>
        </w:rPr>
        <w:t xml:space="preserve"> (включая существующую реконструируемую сеть)</w:t>
      </w: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 с площадью в красных линиях </w:t>
      </w:r>
      <w:r w:rsidRPr="005C4812">
        <w:rPr>
          <w:rFonts w:ascii="Times New Roman" w:hAnsi="Times New Roman" w:cs="Times New Roman"/>
          <w:sz w:val="24"/>
          <w:szCs w:val="24"/>
        </w:rPr>
        <w:t>12,74га (0,13км</w:t>
      </w:r>
      <w:r w:rsidRPr="005C48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C4812">
        <w:rPr>
          <w:rFonts w:ascii="Times New Roman" w:hAnsi="Times New Roman" w:cs="Times New Roman"/>
          <w:sz w:val="24"/>
          <w:szCs w:val="24"/>
        </w:rPr>
        <w:t>)</w:t>
      </w:r>
      <w:r w:rsidRPr="005C4812">
        <w:rPr>
          <w:rFonts w:ascii="Times New Roman" w:eastAsia="Calibri" w:hAnsi="Times New Roman" w:cs="Times New Roman"/>
          <w:sz w:val="24"/>
          <w:szCs w:val="24"/>
        </w:rPr>
        <w:t>, что составит около 14%</w:t>
      </w:r>
      <w:r w:rsidRPr="005C48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C4812">
        <w:rPr>
          <w:rFonts w:ascii="Times New Roman" w:hAnsi="Times New Roman" w:cs="Times New Roman"/>
          <w:sz w:val="24"/>
          <w:szCs w:val="24"/>
        </w:rPr>
        <w:t>в процентном отношении от площади жилой зоны.</w:t>
      </w: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  Параметры в пределах нормативных показателей.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>Плотность сети на 1-ю очередь составит 7,5 км/км</w:t>
      </w:r>
      <w:proofErr w:type="gramStart"/>
      <w:r w:rsidRPr="005C481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5C4812">
        <w:rPr>
          <w:rFonts w:ascii="Times New Roman" w:eastAsia="Calibri" w:hAnsi="Times New Roman" w:cs="Times New Roman"/>
          <w:sz w:val="24"/>
          <w:szCs w:val="24"/>
        </w:rPr>
        <w:t>, показатели аналогичны расчётному сроку, т.к. площадки нового и реконструируемого жилого фонда расположены в сложившейся планировочной структуре и требуют реконструкции улично-дорожной сети уже к 1-ой очереди строительства.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>По всем улицам предусматривается благоустройство, ремонт, строительство тротуаров.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>Увеличивать интенсивность автобусного сообщения с близлежащими населёнными пунктами необходимо уже к 1-й очереди строительства.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lastRenderedPageBreak/>
        <w:t>Интервалы межпоселкового сообщения могут меняться в течение дня. Радиусы пешеходной доступности до 700м (для сельских населённых пунктов).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>Личные автотранспортные средства будут храниться на территории частной усадебной застройки, ведомственный транспорт - на территориях учреждений.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>Необходимо осуществить строительство временных автостоянок при всех объектах общественно-делового назначения. Станция технического обслуживания автом</w:t>
      </w:r>
      <w:r w:rsidR="00E40CB6">
        <w:rPr>
          <w:rFonts w:ascii="Times New Roman" w:eastAsia="Calibri" w:hAnsi="Times New Roman" w:cs="Times New Roman"/>
          <w:sz w:val="24"/>
          <w:szCs w:val="24"/>
        </w:rPr>
        <w:t>обилей (СТОА</w:t>
      </w:r>
      <w:r w:rsidRPr="005C4812">
        <w:rPr>
          <w:rFonts w:ascii="Times New Roman" w:eastAsia="Calibri" w:hAnsi="Times New Roman" w:cs="Times New Roman"/>
          <w:sz w:val="24"/>
          <w:szCs w:val="24"/>
        </w:rPr>
        <w:t>) может р</w:t>
      </w:r>
      <w:r w:rsidR="0097636A">
        <w:rPr>
          <w:rFonts w:ascii="Times New Roman" w:eastAsia="Calibri" w:hAnsi="Times New Roman" w:cs="Times New Roman"/>
          <w:sz w:val="24"/>
          <w:szCs w:val="24"/>
        </w:rPr>
        <w:t>азместиться при въезде в село</w:t>
      </w:r>
      <w:r w:rsidRPr="005C48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>В стоимость строительства необходимо заложить реконструкцию проезжих частей улиц и дорог, обочин, строительство тротуаров, благоустройство (около 40% от существующих улиц и дорог), в параметрах: проезжие част</w:t>
      </w:r>
      <w:r w:rsidR="00E40CB6">
        <w:rPr>
          <w:rFonts w:ascii="Times New Roman" w:eastAsia="Calibri" w:hAnsi="Times New Roman" w:cs="Times New Roman"/>
          <w:sz w:val="24"/>
          <w:szCs w:val="24"/>
        </w:rPr>
        <w:t>и 6-7м, тротуары 2 х (1,0-1,5-2,</w:t>
      </w:r>
      <w:r w:rsidRPr="005C4812">
        <w:rPr>
          <w:rFonts w:ascii="Times New Roman" w:eastAsia="Calibri" w:hAnsi="Times New Roman" w:cs="Times New Roman"/>
          <w:sz w:val="24"/>
          <w:szCs w:val="24"/>
        </w:rPr>
        <w:t>25м).</w:t>
      </w:r>
    </w:p>
    <w:p w:rsidR="005C4812" w:rsidRPr="005C4812" w:rsidRDefault="005C4812" w:rsidP="005C48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>Ориентировочная стоимость первой очереди строительства по формированию улично-дорожной сети и транспортного обслуживания принимается - 33млн. руб., исходя из средней стоимости строительства и реконструкции одного м</w:t>
      </w:r>
      <w:proofErr w:type="gramStart"/>
      <w:r w:rsidRPr="00E40CB6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 улично-дорожной сети с учётом элементов поперечного профиля полностью в ширине красных линий– 1500руб.(300руб - стоимость 1 м</w:t>
      </w:r>
      <w:r w:rsidRPr="00E40CB6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C4812">
        <w:rPr>
          <w:rFonts w:ascii="Times New Roman" w:eastAsia="Calibri" w:hAnsi="Times New Roman" w:cs="Times New Roman"/>
          <w:sz w:val="24"/>
          <w:szCs w:val="24"/>
        </w:rPr>
        <w:t>) и с учётом коэффициента 5,9 - индекса цен к ТЕР-2001 в редакции 2011г, (127590м</w:t>
      </w:r>
      <w:r w:rsidRPr="005C481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</w:t>
      </w:r>
      <w:r w:rsidRPr="005C4812">
        <w:rPr>
          <w:rFonts w:ascii="Times New Roman" w:eastAsia="Calibri" w:hAnsi="Times New Roman" w:cs="Times New Roman"/>
          <w:sz w:val="24"/>
          <w:szCs w:val="24"/>
        </w:rPr>
        <w:t>х 300руб х 5,9 х 0,15 =</w:t>
      </w:r>
      <w:proofErr w:type="gramStart"/>
      <w:r w:rsidRPr="005C4812">
        <w:rPr>
          <w:rFonts w:ascii="Times New Roman" w:eastAsia="Calibri" w:hAnsi="Times New Roman" w:cs="Times New Roman"/>
          <w:sz w:val="24"/>
          <w:szCs w:val="24"/>
        </w:rPr>
        <w:t>33</w:t>
      </w:r>
      <w:r w:rsidR="0097636A">
        <w:rPr>
          <w:rFonts w:ascii="Times New Roman" w:eastAsia="Calibri" w:hAnsi="Times New Roman" w:cs="Times New Roman"/>
          <w:sz w:val="24"/>
          <w:szCs w:val="24"/>
        </w:rPr>
        <w:t>,0</w:t>
      </w:r>
      <w:r w:rsidRPr="005C4812">
        <w:rPr>
          <w:rFonts w:ascii="Times New Roman" w:eastAsia="Calibri" w:hAnsi="Times New Roman" w:cs="Times New Roman"/>
          <w:sz w:val="24"/>
          <w:szCs w:val="24"/>
        </w:rPr>
        <w:t xml:space="preserve"> млн.</w:t>
      </w:r>
      <w:r w:rsidR="009763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4812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Pr="005C4812">
        <w:rPr>
          <w:rFonts w:ascii="Times New Roman" w:eastAsia="Calibri" w:hAnsi="Times New Roman" w:cs="Times New Roman"/>
          <w:sz w:val="24"/>
          <w:szCs w:val="24"/>
        </w:rPr>
        <w:t>), с понижающим коэффициентом на усло</w:t>
      </w:r>
      <w:r w:rsidR="00E40CB6">
        <w:rPr>
          <w:rFonts w:ascii="Times New Roman" w:eastAsia="Calibri" w:hAnsi="Times New Roman" w:cs="Times New Roman"/>
          <w:sz w:val="24"/>
          <w:szCs w:val="24"/>
        </w:rPr>
        <w:t>вия ремонта и реконструкции – 0,</w:t>
      </w:r>
      <w:r w:rsidRPr="005C4812">
        <w:rPr>
          <w:rFonts w:ascii="Times New Roman" w:eastAsia="Calibri" w:hAnsi="Times New Roman" w:cs="Times New Roman"/>
          <w:sz w:val="24"/>
          <w:szCs w:val="24"/>
        </w:rPr>
        <w:t>15.</w:t>
      </w:r>
      <w:proofErr w:type="gramEnd"/>
    </w:p>
    <w:p w:rsidR="005C4812" w:rsidRPr="005C4812" w:rsidRDefault="005C4812" w:rsidP="005C481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812">
        <w:rPr>
          <w:rFonts w:ascii="Times New Roman" w:eastAsia="Calibri" w:hAnsi="Times New Roman" w:cs="Times New Roman"/>
          <w:sz w:val="24"/>
          <w:szCs w:val="24"/>
        </w:rPr>
        <w:t>Объёмы работ и стоимости приведены укрупненно.</w:t>
      </w:r>
      <w:r w:rsidRPr="005C4812">
        <w:rPr>
          <w:rFonts w:ascii="Times New Roman" w:hAnsi="Times New Roman" w:cs="Times New Roman"/>
          <w:sz w:val="24"/>
          <w:szCs w:val="24"/>
        </w:rPr>
        <w:t xml:space="preserve"> Ценовая политика по строительству объектов транспортной инфраструктуры будет уточняться на последующей стадии </w:t>
      </w:r>
      <w:proofErr w:type="gramStart"/>
      <w:r w:rsidRPr="005C4812">
        <w:rPr>
          <w:rFonts w:ascii="Times New Roman" w:hAnsi="Times New Roman" w:cs="Times New Roman"/>
          <w:sz w:val="24"/>
          <w:szCs w:val="24"/>
        </w:rPr>
        <w:t>проектирования</w:t>
      </w:r>
      <w:proofErr w:type="gramEnd"/>
      <w:r w:rsidRPr="005C4812">
        <w:rPr>
          <w:rFonts w:ascii="Times New Roman" w:hAnsi="Times New Roman" w:cs="Times New Roman"/>
          <w:sz w:val="24"/>
          <w:szCs w:val="24"/>
        </w:rPr>
        <w:t xml:space="preserve"> и определяться как величиной бюджетной составляющей области и района, так и возможностями инвесторов в условиях рыночной экономики.</w:t>
      </w:r>
    </w:p>
    <w:p w:rsidR="0097636A" w:rsidRPr="0097636A" w:rsidRDefault="0097636A" w:rsidP="00A0446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F26C0" w:rsidRPr="004F26C0" w:rsidRDefault="004F26C0" w:rsidP="00A0446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7  Инженерное оборудование территории</w:t>
      </w:r>
    </w:p>
    <w:p w:rsidR="004F26C0" w:rsidRPr="0097636A" w:rsidRDefault="004F26C0" w:rsidP="00A0446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F26C0" w:rsidRPr="003E3E8A" w:rsidRDefault="004F26C0" w:rsidP="00A0446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E8A">
        <w:rPr>
          <w:rFonts w:ascii="Times New Roman" w:hAnsi="Times New Roman" w:cs="Times New Roman"/>
          <w:b/>
          <w:sz w:val="24"/>
          <w:szCs w:val="24"/>
        </w:rPr>
        <w:t>7.1  Инженерная подготовка территории</w:t>
      </w:r>
    </w:p>
    <w:p w:rsidR="003E3E8A" w:rsidRPr="00231D80" w:rsidRDefault="003E3E8A" w:rsidP="003E3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E8A" w:rsidRPr="00231D80" w:rsidRDefault="003E3E8A" w:rsidP="003E3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D80">
        <w:rPr>
          <w:rFonts w:ascii="Times New Roman" w:hAnsi="Times New Roman" w:cs="Times New Roman"/>
          <w:sz w:val="24"/>
          <w:szCs w:val="24"/>
        </w:rPr>
        <w:t xml:space="preserve">В настоящем разделе проекта намечена схема проведения мероприятий по инженерной подготовке территории села </w:t>
      </w:r>
      <w:proofErr w:type="gramStart"/>
      <w:r w:rsidRPr="00231D80">
        <w:rPr>
          <w:rFonts w:ascii="Times New Roman" w:hAnsi="Times New Roman" w:cs="Times New Roman"/>
          <w:sz w:val="24"/>
          <w:szCs w:val="24"/>
        </w:rPr>
        <w:t>Междугорное</w:t>
      </w:r>
      <w:proofErr w:type="gramEnd"/>
      <w:r w:rsidRPr="00231D80">
        <w:rPr>
          <w:rFonts w:ascii="Times New Roman" w:hAnsi="Times New Roman" w:cs="Times New Roman"/>
          <w:sz w:val="24"/>
          <w:szCs w:val="24"/>
        </w:rPr>
        <w:t>.</w:t>
      </w:r>
    </w:p>
    <w:p w:rsidR="003E3E8A" w:rsidRPr="00231D80" w:rsidRDefault="003E3E8A" w:rsidP="003E3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D80">
        <w:rPr>
          <w:rFonts w:ascii="Times New Roman" w:hAnsi="Times New Roman" w:cs="Times New Roman"/>
          <w:sz w:val="24"/>
          <w:szCs w:val="24"/>
        </w:rPr>
        <w:t>В состав работ по инженерной подготовке территории включены следующие виды работ:</w:t>
      </w:r>
    </w:p>
    <w:p w:rsidR="003E3E8A" w:rsidRPr="00231D80" w:rsidRDefault="00E40CB6" w:rsidP="003E3E8A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Вертикальная  планировка;</w:t>
      </w:r>
      <w:r w:rsidR="003E3E8A" w:rsidRPr="00231D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E8A" w:rsidRPr="00231D80" w:rsidRDefault="00E40CB6" w:rsidP="003E3E8A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Водостоки;</w:t>
      </w:r>
      <w:r w:rsidR="003E3E8A" w:rsidRPr="00231D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E8A" w:rsidRPr="0063253F" w:rsidRDefault="00E40CB6" w:rsidP="003E3E8A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253F">
        <w:rPr>
          <w:rFonts w:ascii="Times New Roman" w:hAnsi="Times New Roman" w:cs="Times New Roman"/>
          <w:sz w:val="24"/>
          <w:szCs w:val="24"/>
        </w:rPr>
        <w:t>Очистка поверхностного стока. Расчёт очистных сооружений;</w:t>
      </w:r>
    </w:p>
    <w:p w:rsidR="003E3E8A" w:rsidRPr="00231D80" w:rsidRDefault="003E3E8A" w:rsidP="003E3E8A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1D80">
        <w:rPr>
          <w:rFonts w:ascii="Times New Roman" w:hAnsi="Times New Roman" w:cs="Times New Roman"/>
          <w:sz w:val="24"/>
          <w:szCs w:val="24"/>
        </w:rPr>
        <w:t>Охрана окружающей среды.</w:t>
      </w:r>
    </w:p>
    <w:p w:rsidR="003E3E8A" w:rsidRPr="00231D80" w:rsidRDefault="003E3E8A" w:rsidP="003E3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D80">
        <w:rPr>
          <w:rFonts w:ascii="Times New Roman" w:hAnsi="Times New Roman" w:cs="Times New Roman"/>
          <w:sz w:val="24"/>
          <w:szCs w:val="24"/>
        </w:rPr>
        <w:t xml:space="preserve">Село Междугорное расположено в водоразделе реки </w:t>
      </w:r>
      <w:proofErr w:type="spellStart"/>
      <w:r w:rsidRPr="00231D80">
        <w:rPr>
          <w:rFonts w:ascii="Times New Roman" w:hAnsi="Times New Roman" w:cs="Times New Roman"/>
          <w:sz w:val="24"/>
          <w:szCs w:val="24"/>
        </w:rPr>
        <w:t>Мунгат</w:t>
      </w:r>
      <w:proofErr w:type="spellEnd"/>
      <w:r w:rsidRPr="00231D80">
        <w:rPr>
          <w:rFonts w:ascii="Times New Roman" w:hAnsi="Times New Roman" w:cs="Times New Roman"/>
          <w:sz w:val="24"/>
          <w:szCs w:val="24"/>
        </w:rPr>
        <w:t xml:space="preserve"> и ее притока реки </w:t>
      </w:r>
      <w:proofErr w:type="spellStart"/>
      <w:r w:rsidRPr="00231D80">
        <w:rPr>
          <w:rFonts w:ascii="Times New Roman" w:hAnsi="Times New Roman" w:cs="Times New Roman"/>
          <w:sz w:val="24"/>
          <w:szCs w:val="24"/>
        </w:rPr>
        <w:t>Карсагал</w:t>
      </w:r>
      <w:proofErr w:type="spellEnd"/>
      <w:r w:rsidRPr="00231D80">
        <w:rPr>
          <w:rFonts w:ascii="Times New Roman" w:hAnsi="Times New Roman" w:cs="Times New Roman"/>
          <w:sz w:val="24"/>
          <w:szCs w:val="24"/>
        </w:rPr>
        <w:t>.</w:t>
      </w:r>
    </w:p>
    <w:p w:rsidR="003E3E8A" w:rsidRPr="00E40CB6" w:rsidRDefault="003E3E8A" w:rsidP="003E3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40CB6">
        <w:rPr>
          <w:rFonts w:ascii="Times New Roman" w:hAnsi="Times New Roman" w:cs="Times New Roman"/>
          <w:sz w:val="24"/>
          <w:szCs w:val="24"/>
          <w:u w:val="single"/>
        </w:rPr>
        <w:t>1.  Вертикальная  планировка.</w:t>
      </w:r>
    </w:p>
    <w:p w:rsidR="003E3E8A" w:rsidRPr="003E3E8A" w:rsidRDefault="003E3E8A" w:rsidP="003E3E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3E8A" w:rsidRPr="00231D80" w:rsidRDefault="003E3E8A" w:rsidP="003E3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D80">
        <w:rPr>
          <w:rFonts w:ascii="Times New Roman" w:hAnsi="Times New Roman" w:cs="Times New Roman"/>
          <w:bCs/>
          <w:sz w:val="24"/>
          <w:szCs w:val="24"/>
        </w:rPr>
        <w:t>Уклон местности направлен в сторону естественн</w:t>
      </w:r>
      <w:r>
        <w:rPr>
          <w:rFonts w:ascii="Times New Roman" w:hAnsi="Times New Roman" w:cs="Times New Roman"/>
          <w:bCs/>
          <w:sz w:val="24"/>
          <w:szCs w:val="24"/>
        </w:rPr>
        <w:t>ых водотоков. На территории села</w:t>
      </w:r>
      <w:r w:rsidRPr="00231D80">
        <w:rPr>
          <w:rFonts w:ascii="Times New Roman" w:hAnsi="Times New Roman" w:cs="Times New Roman"/>
          <w:bCs/>
          <w:sz w:val="24"/>
          <w:szCs w:val="24"/>
        </w:rPr>
        <w:t xml:space="preserve"> отсутствует организованный отвод поверхностного стока.</w:t>
      </w:r>
    </w:p>
    <w:p w:rsidR="00604A88" w:rsidRDefault="003E3E8A" w:rsidP="00604A88">
      <w:pPr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 w:rsidRPr="00231D80">
        <w:rPr>
          <w:rFonts w:ascii="Times New Roman" w:hAnsi="Times New Roman" w:cs="Times New Roman"/>
          <w:sz w:val="24"/>
          <w:szCs w:val="24"/>
        </w:rPr>
        <w:t xml:space="preserve">В основу планового и высотного решения территории положена сеть существующих улиц. Уклоны по улицам и рельефу достаточны для сбора и пропуска ливневого стока. В высотном отношении все улицы должны быть решены </w:t>
      </w:r>
      <w:proofErr w:type="gramStart"/>
      <w:r w:rsidRPr="00231D80">
        <w:rPr>
          <w:rFonts w:ascii="Times New Roman" w:hAnsi="Times New Roman" w:cs="Times New Roman"/>
          <w:sz w:val="24"/>
          <w:szCs w:val="24"/>
        </w:rPr>
        <w:t>с максимальным приближением к существующему рельефу с сохранением существующих укрепленных покрытий при условии обеспечения стока поверхностных вод с территорий</w:t>
      </w:r>
      <w:proofErr w:type="gramEnd"/>
      <w:r w:rsidRPr="00231D80">
        <w:rPr>
          <w:rFonts w:ascii="Times New Roman" w:hAnsi="Times New Roman" w:cs="Times New Roman"/>
          <w:sz w:val="24"/>
          <w:szCs w:val="24"/>
        </w:rPr>
        <w:t xml:space="preserve"> прилегающих жилых районов. В зоне новой  застройки вертикальная планировка должна быть решена </w:t>
      </w:r>
      <w:proofErr w:type="gramStart"/>
      <w:r w:rsidRPr="00231D80">
        <w:rPr>
          <w:rFonts w:ascii="Times New Roman" w:hAnsi="Times New Roman" w:cs="Times New Roman"/>
          <w:sz w:val="24"/>
          <w:szCs w:val="24"/>
        </w:rPr>
        <w:t xml:space="preserve">с небольшим превышением </w:t>
      </w:r>
      <w:r w:rsidRPr="00EF6D60">
        <w:rPr>
          <w:rFonts w:ascii="Times New Roman" w:hAnsi="Times New Roman" w:cs="Times New Roman"/>
          <w:sz w:val="24"/>
          <w:szCs w:val="24"/>
        </w:rPr>
        <w:t>жилых кварталов над уличной сетью для обеспечения выпуска с их территории поверхностных стоков в лотки</w:t>
      </w:r>
      <w:proofErr w:type="gramEnd"/>
      <w:r w:rsidR="00AC7365">
        <w:rPr>
          <w:rFonts w:ascii="Times New Roman" w:hAnsi="Times New Roman" w:cs="Times New Roman"/>
          <w:sz w:val="24"/>
          <w:szCs w:val="24"/>
        </w:rPr>
        <w:t xml:space="preserve"> (канавы)</w:t>
      </w:r>
      <w:r w:rsidRPr="00EF6D60">
        <w:rPr>
          <w:rFonts w:ascii="Times New Roman" w:hAnsi="Times New Roman" w:cs="Times New Roman"/>
          <w:sz w:val="24"/>
          <w:szCs w:val="24"/>
        </w:rPr>
        <w:t xml:space="preserve"> уличных проездов. В основу вертикальной планировки взят принцип отвода поверхностных вод с внутриквартальных территорий в сеть лотков</w:t>
      </w:r>
      <w:r w:rsidR="00AC7365">
        <w:rPr>
          <w:rFonts w:ascii="Times New Roman" w:hAnsi="Times New Roman" w:cs="Times New Roman"/>
          <w:sz w:val="24"/>
          <w:szCs w:val="24"/>
        </w:rPr>
        <w:t xml:space="preserve"> (канав)</w:t>
      </w:r>
      <w:r w:rsidRPr="00EF6D60">
        <w:rPr>
          <w:rFonts w:ascii="Times New Roman" w:hAnsi="Times New Roman" w:cs="Times New Roman"/>
          <w:sz w:val="24"/>
          <w:szCs w:val="24"/>
        </w:rPr>
        <w:t xml:space="preserve"> прилегающих улиц и приём их в открытую или </w:t>
      </w:r>
      <w:r w:rsidRPr="00EF6D6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закрытую </w:t>
      </w:r>
      <w:r w:rsidRPr="00EF6D60">
        <w:rPr>
          <w:rFonts w:ascii="Times New Roman" w:hAnsi="Times New Roman" w:cs="Times New Roman"/>
          <w:sz w:val="24"/>
          <w:szCs w:val="24"/>
        </w:rPr>
        <w:t>водосточную сеть. Улицы запроектированы во врезке приблизительно на 30 санти</w:t>
      </w:r>
      <w:r w:rsidR="00604A88">
        <w:rPr>
          <w:rFonts w:ascii="Times New Roman" w:hAnsi="Times New Roman" w:cs="Times New Roman"/>
          <w:sz w:val="24"/>
          <w:szCs w:val="24"/>
        </w:rPr>
        <w:t>метров</w:t>
      </w:r>
    </w:p>
    <w:p w:rsidR="003E3E8A" w:rsidRPr="00E40CB6" w:rsidRDefault="003E3E8A" w:rsidP="00604A88">
      <w:pPr>
        <w:spacing w:after="0" w:line="240" w:lineRule="auto"/>
        <w:ind w:firstLine="54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40CB6">
        <w:rPr>
          <w:rFonts w:ascii="Times New Roman" w:hAnsi="Times New Roman" w:cs="Times New Roman"/>
          <w:sz w:val="24"/>
          <w:szCs w:val="24"/>
          <w:u w:val="single"/>
        </w:rPr>
        <w:t>2. Водостоки.</w:t>
      </w:r>
    </w:p>
    <w:p w:rsidR="003E3E8A" w:rsidRPr="00231D80" w:rsidRDefault="003E3E8A" w:rsidP="003E3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E8A" w:rsidRPr="00231D80" w:rsidRDefault="003E3E8A" w:rsidP="003E3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D80">
        <w:rPr>
          <w:rFonts w:ascii="Times New Roman" w:hAnsi="Times New Roman" w:cs="Times New Roman"/>
          <w:sz w:val="24"/>
          <w:szCs w:val="24"/>
        </w:rPr>
        <w:t xml:space="preserve">Территория села </w:t>
      </w:r>
      <w:proofErr w:type="gramStart"/>
      <w:r w:rsidRPr="00231D80">
        <w:rPr>
          <w:rFonts w:ascii="Times New Roman" w:hAnsi="Times New Roman" w:cs="Times New Roman"/>
          <w:sz w:val="24"/>
          <w:szCs w:val="24"/>
        </w:rPr>
        <w:t>Междугорное</w:t>
      </w:r>
      <w:proofErr w:type="gramEnd"/>
      <w:r w:rsidRPr="00231D80">
        <w:rPr>
          <w:rFonts w:ascii="Times New Roman" w:hAnsi="Times New Roman" w:cs="Times New Roman"/>
          <w:sz w:val="24"/>
          <w:szCs w:val="24"/>
        </w:rPr>
        <w:t xml:space="preserve">  разбита на 8 бассейнов поверхностного стока, имеющих самостоятельные выпуски в прилегающие водоемы.</w:t>
      </w:r>
    </w:p>
    <w:p w:rsidR="003E3E8A" w:rsidRPr="00231D80" w:rsidRDefault="003E3E8A" w:rsidP="003E3E8A">
      <w:pPr>
        <w:spacing w:after="0" w:line="240" w:lineRule="auto"/>
        <w:ind w:firstLine="5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D80">
        <w:rPr>
          <w:rFonts w:ascii="Times New Roman" w:hAnsi="Times New Roman" w:cs="Times New Roman"/>
          <w:color w:val="000000"/>
          <w:sz w:val="24"/>
          <w:szCs w:val="24"/>
        </w:rPr>
        <w:t>На очистку поступает сток с территории бассейнов стока №</w:t>
      </w:r>
      <w:r w:rsidR="00E40C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1D80">
        <w:rPr>
          <w:rFonts w:ascii="Times New Roman" w:hAnsi="Times New Roman" w:cs="Times New Roman"/>
          <w:color w:val="000000"/>
          <w:sz w:val="24"/>
          <w:szCs w:val="24"/>
        </w:rPr>
        <w:t>1,</w:t>
      </w:r>
      <w:r w:rsidR="00EF6D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1D80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E40C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1D80">
        <w:rPr>
          <w:rFonts w:ascii="Times New Roman" w:hAnsi="Times New Roman" w:cs="Times New Roman"/>
          <w:color w:val="000000"/>
          <w:sz w:val="24"/>
          <w:szCs w:val="24"/>
        </w:rPr>
        <w:t>2, с остальных бассейнов стока – сбрасывается без очистки (в виду малых площадей бассейнов стока).</w:t>
      </w:r>
    </w:p>
    <w:p w:rsidR="003E3E8A" w:rsidRPr="00231D80" w:rsidRDefault="003E3E8A" w:rsidP="003E3E8A">
      <w:pPr>
        <w:spacing w:after="0" w:line="240" w:lineRule="auto"/>
        <w:ind w:firstLine="54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31D80">
        <w:rPr>
          <w:rFonts w:ascii="Times New Roman" w:hAnsi="Times New Roman" w:cs="Times New Roman"/>
          <w:bCs/>
          <w:sz w:val="24"/>
          <w:szCs w:val="24"/>
        </w:rPr>
        <w:t xml:space="preserve">Перед сбросом поверхностный сток в распределительной камере разделяется </w:t>
      </w:r>
      <w:proofErr w:type="gramStart"/>
      <w:r w:rsidRPr="00231D80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231D80">
        <w:rPr>
          <w:rFonts w:ascii="Times New Roman" w:hAnsi="Times New Roman" w:cs="Times New Roman"/>
          <w:bCs/>
          <w:sz w:val="24"/>
          <w:szCs w:val="24"/>
        </w:rPr>
        <w:t xml:space="preserve"> загрязнённый и условно чистый. Загрязнённая часть стока поступает на очистные сооружения, а остальная часть стока – </w:t>
      </w:r>
      <w:r w:rsidRPr="00231D80">
        <w:rPr>
          <w:rFonts w:ascii="Times New Roman" w:hAnsi="Times New Roman" w:cs="Times New Roman"/>
          <w:bCs/>
          <w:color w:val="000000"/>
          <w:sz w:val="24"/>
          <w:szCs w:val="24"/>
        </w:rPr>
        <w:t>считается условно чистой и сбрасывается в прилегающий водоём.</w:t>
      </w:r>
    </w:p>
    <w:p w:rsidR="003E3E8A" w:rsidRPr="00231D80" w:rsidRDefault="003E3E8A" w:rsidP="003E3E8A">
      <w:pPr>
        <w:spacing w:after="0" w:line="240" w:lineRule="auto"/>
        <w:ind w:firstLine="5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D80">
        <w:rPr>
          <w:rFonts w:ascii="Times New Roman" w:hAnsi="Times New Roman" w:cs="Times New Roman"/>
          <w:bCs/>
          <w:sz w:val="24"/>
          <w:szCs w:val="24"/>
        </w:rPr>
        <w:t>В местах пересечения р.</w:t>
      </w:r>
      <w:r w:rsidR="00C200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1D80">
        <w:rPr>
          <w:rFonts w:ascii="Times New Roman" w:hAnsi="Times New Roman" w:cs="Times New Roman"/>
          <w:bCs/>
          <w:sz w:val="24"/>
          <w:szCs w:val="24"/>
        </w:rPr>
        <w:t>Карсагал</w:t>
      </w:r>
      <w:proofErr w:type="spellEnd"/>
      <w:r w:rsidRPr="00231D80">
        <w:rPr>
          <w:rFonts w:ascii="Times New Roman" w:hAnsi="Times New Roman" w:cs="Times New Roman"/>
          <w:bCs/>
          <w:sz w:val="24"/>
          <w:szCs w:val="24"/>
        </w:rPr>
        <w:t xml:space="preserve"> с проектируемыми автодорогами предусмотрено устройство водопропускных труб.</w:t>
      </w:r>
    </w:p>
    <w:p w:rsidR="003E3E8A" w:rsidRPr="00231D80" w:rsidRDefault="003E3E8A" w:rsidP="003E3E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D80">
        <w:rPr>
          <w:rFonts w:ascii="Times New Roman" w:hAnsi="Times New Roman" w:cs="Times New Roman"/>
          <w:bCs/>
          <w:sz w:val="24"/>
          <w:szCs w:val="24"/>
        </w:rPr>
        <w:t xml:space="preserve">Водосточная сеть запроектирована из открытых и закрытых водостоков. Открытые водостоки запроектированы в зоне малоэтажной застройки и представляют собой придорожные канавы, расположенные по обе стороны от проездов, собирающие </w:t>
      </w:r>
      <w:r w:rsidRPr="00C2003A">
        <w:rPr>
          <w:rFonts w:ascii="Times New Roman" w:hAnsi="Times New Roman" w:cs="Times New Roman"/>
          <w:bCs/>
          <w:sz w:val="24"/>
          <w:szCs w:val="24"/>
        </w:rPr>
        <w:t xml:space="preserve">поверхностный сток, отводящие его в водоприёмные колодцы и далее в закрытую водосточную сеть. В местах пересечения канав с автодорогами устраиваются трубчатые </w:t>
      </w:r>
      <w:r w:rsidRPr="00231D80">
        <w:rPr>
          <w:rFonts w:ascii="Times New Roman" w:hAnsi="Times New Roman" w:cs="Times New Roman"/>
          <w:bCs/>
          <w:sz w:val="24"/>
          <w:szCs w:val="24"/>
        </w:rPr>
        <w:t>переезды. Ширина канавы по дну составляет 0.3м, глубина в начальной точке 0.4м, в конечной точке – 1.0</w:t>
      </w:r>
      <w:r w:rsidR="00C200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1D80">
        <w:rPr>
          <w:rFonts w:ascii="Times New Roman" w:hAnsi="Times New Roman" w:cs="Times New Roman"/>
          <w:bCs/>
          <w:sz w:val="24"/>
          <w:szCs w:val="24"/>
        </w:rPr>
        <w:t xml:space="preserve">м, заложение откосов 1:1.5. Размеры канав приняты в соответствии с требованиями пункта 2.43 СНиП 2.04.03-85 «Канализация. Наружные сети и сооружения». </w:t>
      </w:r>
      <w:r w:rsidRPr="00231D80">
        <w:rPr>
          <w:rFonts w:ascii="Times New Roman" w:hAnsi="Times New Roman" w:cs="Times New Roman"/>
          <w:sz w:val="24"/>
          <w:szCs w:val="24"/>
        </w:rPr>
        <w:t xml:space="preserve">Укрепление дна и бортов канав производится в зависимости от уклона канавы по дну засевом травы или укладкой бетонных плит. </w:t>
      </w:r>
    </w:p>
    <w:p w:rsidR="003E3E8A" w:rsidRPr="00231D80" w:rsidRDefault="003E3E8A" w:rsidP="003E3E8A">
      <w:pPr>
        <w:spacing w:after="0" w:line="240" w:lineRule="auto"/>
        <w:ind w:firstLine="5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D80">
        <w:rPr>
          <w:rFonts w:ascii="Times New Roman" w:hAnsi="Times New Roman" w:cs="Times New Roman"/>
          <w:bCs/>
          <w:sz w:val="24"/>
          <w:szCs w:val="24"/>
        </w:rPr>
        <w:t>Закрытые водостоки предусмотрены из железобетонных труб. Диаметры трубопроводов приняты ориентировочно в соответствии с  требованиями СНиП 2.04.03-85 «Канализация. Наружные сети и сооружения». На дальнейших стадиях проектирования необходимо проверить детальными расчётами правильность принятых сечений трубопроводов.</w:t>
      </w:r>
    </w:p>
    <w:p w:rsidR="003E3E8A" w:rsidRPr="0097636A" w:rsidRDefault="003E3E8A" w:rsidP="003E3E8A">
      <w:pPr>
        <w:spacing w:after="0" w:line="240" w:lineRule="auto"/>
        <w:ind w:firstLine="54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E3E8A" w:rsidRPr="009A0C36" w:rsidRDefault="003E3E8A" w:rsidP="00C2003A">
      <w:pPr>
        <w:pStyle w:val="a7"/>
        <w:spacing w:after="0"/>
        <w:jc w:val="center"/>
        <w:rPr>
          <w:b/>
          <w:bCs/>
        </w:rPr>
      </w:pPr>
      <w:r w:rsidRPr="009A0C36">
        <w:t xml:space="preserve">3. Очистка  </w:t>
      </w:r>
      <w:r w:rsidR="00C2003A" w:rsidRPr="009A0C36">
        <w:t xml:space="preserve">поверхностного  стока. </w:t>
      </w:r>
      <w:r w:rsidRPr="009A0C36">
        <w:t>Расчёт очистных  сооружений.</w:t>
      </w:r>
    </w:p>
    <w:p w:rsidR="003E3E8A" w:rsidRPr="009A0C36" w:rsidRDefault="003E3E8A" w:rsidP="003E3E8A">
      <w:pPr>
        <w:pStyle w:val="a7"/>
        <w:spacing w:after="0"/>
        <w:jc w:val="both"/>
        <w:rPr>
          <w:b/>
          <w:bCs/>
        </w:rPr>
      </w:pPr>
    </w:p>
    <w:p w:rsidR="003E3E8A" w:rsidRPr="009A0C36" w:rsidRDefault="003E3E8A" w:rsidP="00C2003A">
      <w:pPr>
        <w:pStyle w:val="a7"/>
        <w:spacing w:after="0"/>
        <w:ind w:firstLine="567"/>
        <w:jc w:val="both"/>
        <w:rPr>
          <w:b/>
          <w:bCs/>
        </w:rPr>
      </w:pPr>
      <w:proofErr w:type="gramStart"/>
      <w:r w:rsidRPr="009A0C36">
        <w:t>В соответствии с требованиями охраны окружающей среды и «Рекомендаций по расчёту систем сбора, отведения и очистки поверхностного стока с сели</w:t>
      </w:r>
      <w:r w:rsidR="00C2003A" w:rsidRPr="009A0C36">
        <w:t>те</w:t>
      </w:r>
      <w:r w:rsidRPr="009A0C36">
        <w:t xml:space="preserve">бных территорий, площадок предприятий и определению условий выпуска его в водные объекты» в проекте предусмотрена очистка наиболее загрязнённой части поверхностного стока на очистных сооружениях, устраиваемых на устьевых участках коллекторов ливневой канализации перед выпуском в водоёмы. </w:t>
      </w:r>
      <w:proofErr w:type="gramEnd"/>
    </w:p>
    <w:p w:rsidR="003E3E8A" w:rsidRPr="009A0C36" w:rsidRDefault="003E3E8A" w:rsidP="00C2003A">
      <w:pPr>
        <w:pStyle w:val="a7"/>
        <w:spacing w:after="0"/>
        <w:ind w:firstLine="567"/>
        <w:jc w:val="both"/>
        <w:rPr>
          <w:b/>
          <w:bCs/>
        </w:rPr>
      </w:pPr>
      <w:r w:rsidRPr="009A0C36">
        <w:t xml:space="preserve">Очистные сооружения поверхностного стока представляют собой комплекс ёмкостных сооружений, заглублённых ниже поверхности земли. Очистные сооружения предназначены для очистки от плавающего мусора, взвешенных частиц и </w:t>
      </w:r>
      <w:proofErr w:type="spellStart"/>
      <w:r w:rsidRPr="009A0C36">
        <w:t>маслонефтепродуктов</w:t>
      </w:r>
      <w:proofErr w:type="spellEnd"/>
      <w:r w:rsidRPr="009A0C36">
        <w:t xml:space="preserve">. Задержка плавающего мусора производится съёмными </w:t>
      </w:r>
      <w:proofErr w:type="spellStart"/>
      <w:r w:rsidRPr="009A0C36">
        <w:t>мусороулавливающими</w:t>
      </w:r>
      <w:proofErr w:type="spellEnd"/>
      <w:r w:rsidRPr="009A0C36">
        <w:t xml:space="preserve"> решётками. В состав очистных сооружений входят </w:t>
      </w:r>
      <w:proofErr w:type="spellStart"/>
      <w:r w:rsidRPr="009A0C36">
        <w:t>пескоилоуловители</w:t>
      </w:r>
      <w:proofErr w:type="spellEnd"/>
      <w:r w:rsidRPr="009A0C36">
        <w:t xml:space="preserve">, </w:t>
      </w:r>
      <w:proofErr w:type="spellStart"/>
      <w:r w:rsidRPr="009A0C36">
        <w:t>нефтеуловители</w:t>
      </w:r>
      <w:proofErr w:type="spellEnd"/>
      <w:r w:rsidRPr="009A0C36">
        <w:t xml:space="preserve"> и сорбционные фильтры доочистки.</w:t>
      </w:r>
    </w:p>
    <w:p w:rsidR="003E3E8A" w:rsidRPr="009A0C36" w:rsidRDefault="003E3E8A" w:rsidP="00F83B53">
      <w:pPr>
        <w:pStyle w:val="a7"/>
        <w:spacing w:after="0"/>
        <w:ind w:firstLine="567"/>
        <w:jc w:val="both"/>
        <w:rPr>
          <w:b/>
        </w:rPr>
      </w:pPr>
      <w:proofErr w:type="spellStart"/>
      <w:proofErr w:type="gramStart"/>
      <w:r w:rsidRPr="009A0C36">
        <w:t>Пескоилоуловители</w:t>
      </w:r>
      <w:proofErr w:type="spellEnd"/>
      <w:r w:rsidRPr="009A0C36">
        <w:t xml:space="preserve"> предназначены для улавливания и сбора песка, взвешенных, плавающих веществ, а также нефтепродуктов из поверхностных (дождевых) и промышленных сточных вод полной заводской готовности. </w:t>
      </w:r>
      <w:proofErr w:type="gramEnd"/>
    </w:p>
    <w:p w:rsidR="003E3E8A" w:rsidRPr="009A0C36" w:rsidRDefault="003E3E8A" w:rsidP="00F83B53">
      <w:pPr>
        <w:pStyle w:val="a7"/>
        <w:spacing w:after="0"/>
        <w:ind w:firstLine="567"/>
        <w:jc w:val="both"/>
        <w:rPr>
          <w:b/>
        </w:rPr>
      </w:pPr>
      <w:r w:rsidRPr="009A0C36">
        <w:rPr>
          <w:rStyle w:val="ad"/>
          <w:b w:val="0"/>
        </w:rPr>
        <w:t>Принцип действия</w:t>
      </w:r>
      <w:r w:rsidRPr="009A0C36">
        <w:t xml:space="preserve"> </w:t>
      </w:r>
      <w:proofErr w:type="spellStart"/>
      <w:r w:rsidRPr="009A0C36">
        <w:rPr>
          <w:rStyle w:val="ad"/>
          <w:b w:val="0"/>
        </w:rPr>
        <w:t>пескоилоуловителя</w:t>
      </w:r>
      <w:proofErr w:type="spellEnd"/>
      <w:r w:rsidRPr="009A0C36">
        <w:t xml:space="preserve"> основан на гравитации: сточная вода поступает в приёмный отсек установки, где происходит частичное снижение её скорости. Затем в рабочей части уловителя, по мере движения воды, скорость течения снижается до такой степени, что взвешенные вещества, находящиеся в воде, начинают осаждаться на дно отделителя. Скопившийся на дне уловителя осадок удаляется через стояк для откачки </w:t>
      </w:r>
      <w:r w:rsidRPr="009A0C36">
        <w:lastRenderedPageBreak/>
        <w:t>осадка. Частично освобождённая от взвешенных веществ вода проходит дополнительную очистку на тонкослойных фильтрующих блоках.</w:t>
      </w:r>
    </w:p>
    <w:p w:rsidR="003E3E8A" w:rsidRPr="009A0C36" w:rsidRDefault="003E3E8A" w:rsidP="0097636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0C36">
        <w:rPr>
          <w:rFonts w:ascii="Times New Roman" w:hAnsi="Times New Roman" w:cs="Times New Roman"/>
          <w:b/>
          <w:sz w:val="24"/>
          <w:szCs w:val="24"/>
        </w:rPr>
        <w:t>Нефтеловушки</w:t>
      </w:r>
      <w:proofErr w:type="spellEnd"/>
      <w:r w:rsidRPr="009A0C3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9A0C36">
        <w:rPr>
          <w:rFonts w:ascii="Times New Roman" w:hAnsi="Times New Roman" w:cs="Times New Roman"/>
          <w:b/>
          <w:sz w:val="24"/>
          <w:szCs w:val="24"/>
        </w:rPr>
        <w:t>нефтеуловители</w:t>
      </w:r>
      <w:proofErr w:type="spellEnd"/>
      <w:r w:rsidRPr="009A0C36">
        <w:rPr>
          <w:rFonts w:ascii="Times New Roman" w:hAnsi="Times New Roman" w:cs="Times New Roman"/>
          <w:b/>
          <w:sz w:val="24"/>
          <w:szCs w:val="24"/>
        </w:rPr>
        <w:t>)</w:t>
      </w:r>
      <w:r w:rsidRPr="009A0C36">
        <w:rPr>
          <w:rFonts w:ascii="Times New Roman" w:hAnsi="Times New Roman" w:cs="Times New Roman"/>
          <w:sz w:val="24"/>
          <w:szCs w:val="24"/>
        </w:rPr>
        <w:t xml:space="preserve"> представляют собой оборудование полной заводской готовности, предназначенное для улавливания и сбора нефтепродуктов из поверхностных (дождевых) и производственных сточных вод. Производительность от 0,5 до 100 литров воды в секунду. </w:t>
      </w:r>
      <w:proofErr w:type="spellStart"/>
      <w:r w:rsidRPr="009A0C36">
        <w:rPr>
          <w:rFonts w:ascii="Times New Roman" w:hAnsi="Times New Roman" w:cs="Times New Roman"/>
          <w:sz w:val="24"/>
          <w:szCs w:val="24"/>
        </w:rPr>
        <w:t>Нефтеуловитель</w:t>
      </w:r>
      <w:proofErr w:type="spellEnd"/>
      <w:r w:rsidRPr="009A0C36">
        <w:rPr>
          <w:rFonts w:ascii="Times New Roman" w:hAnsi="Times New Roman" w:cs="Times New Roman"/>
          <w:sz w:val="24"/>
          <w:szCs w:val="24"/>
        </w:rPr>
        <w:t xml:space="preserve"> эффективно устраняет нефтепродукты из сточных вод. Степень очистки по нефтепродуктам – до 0,3 мг/л, а по взвешенным веществам – до 12 мг/л. Вода, подающаяся на очистку в </w:t>
      </w:r>
      <w:proofErr w:type="spellStart"/>
      <w:r w:rsidRPr="009A0C36">
        <w:rPr>
          <w:rFonts w:ascii="Times New Roman" w:hAnsi="Times New Roman" w:cs="Times New Roman"/>
          <w:sz w:val="24"/>
          <w:szCs w:val="24"/>
        </w:rPr>
        <w:t>нефтеуловитель</w:t>
      </w:r>
      <w:proofErr w:type="spellEnd"/>
      <w:r w:rsidRPr="009A0C36">
        <w:rPr>
          <w:rFonts w:ascii="Times New Roman" w:hAnsi="Times New Roman" w:cs="Times New Roman"/>
          <w:sz w:val="24"/>
          <w:szCs w:val="24"/>
        </w:rPr>
        <w:t xml:space="preserve"> должна иметь параметры: содержание взвешенных веществ не более 200 мг/литр, нефтепродуктов не более 100-120 мг/литр. Эти параметры обеспе</w:t>
      </w:r>
      <w:r w:rsidR="00F83B53" w:rsidRPr="009A0C36">
        <w:rPr>
          <w:rFonts w:ascii="Times New Roman" w:hAnsi="Times New Roman" w:cs="Times New Roman"/>
          <w:sz w:val="24"/>
          <w:szCs w:val="24"/>
        </w:rPr>
        <w:t xml:space="preserve">чивает </w:t>
      </w:r>
      <w:proofErr w:type="gramStart"/>
      <w:r w:rsidRPr="009A0C36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Pr="009A0C36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spellStart"/>
      <w:r w:rsidRPr="009A0C36">
        <w:rPr>
          <w:rFonts w:ascii="Times New Roman" w:hAnsi="Times New Roman" w:cs="Times New Roman"/>
          <w:sz w:val="24"/>
          <w:szCs w:val="24"/>
        </w:rPr>
        <w:t>неф</w:t>
      </w:r>
      <w:r w:rsidR="0097636A" w:rsidRPr="009A0C36">
        <w:rPr>
          <w:rFonts w:ascii="Times New Roman" w:hAnsi="Times New Roman" w:cs="Times New Roman"/>
          <w:sz w:val="24"/>
          <w:szCs w:val="24"/>
        </w:rPr>
        <w:t>теуловителем</w:t>
      </w:r>
      <w:proofErr w:type="spellEnd"/>
      <w:r w:rsidR="0097636A" w:rsidRPr="009A0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36A" w:rsidRPr="009A0C36">
        <w:rPr>
          <w:rFonts w:ascii="Times New Roman" w:hAnsi="Times New Roman" w:cs="Times New Roman"/>
          <w:sz w:val="24"/>
          <w:szCs w:val="24"/>
        </w:rPr>
        <w:t>пескоилоуловитель</w:t>
      </w:r>
      <w:proofErr w:type="spellEnd"/>
      <w:r w:rsidR="0097636A" w:rsidRPr="009A0C36">
        <w:rPr>
          <w:rFonts w:ascii="Times New Roman" w:hAnsi="Times New Roman" w:cs="Times New Roman"/>
          <w:sz w:val="24"/>
          <w:szCs w:val="24"/>
        </w:rPr>
        <w:t xml:space="preserve">. </w:t>
      </w:r>
      <w:r w:rsidRPr="009A0C36">
        <w:rPr>
          <w:rFonts w:ascii="Times New Roman" w:hAnsi="Times New Roman" w:cs="Times New Roman"/>
          <w:sz w:val="24"/>
          <w:szCs w:val="24"/>
        </w:rPr>
        <w:t>Перед выпуском в водоём сточные воды проходят доочистку на безнапорных сорбционных фильтрах.</w:t>
      </w:r>
    </w:p>
    <w:p w:rsidR="003E3E8A" w:rsidRPr="009A0C36" w:rsidRDefault="003E3E8A" w:rsidP="0097636A">
      <w:pPr>
        <w:pStyle w:val="a7"/>
        <w:spacing w:after="0"/>
        <w:ind w:firstLine="567"/>
        <w:jc w:val="both"/>
        <w:rPr>
          <w:b/>
          <w:bCs/>
        </w:rPr>
      </w:pPr>
      <w:r w:rsidRPr="009A0C36">
        <w:t>Твёрдый осадок</w:t>
      </w:r>
      <w:r w:rsidR="00F83B53" w:rsidRPr="009A0C36">
        <w:t xml:space="preserve"> и плавающий мусор отвозят на сельск</w:t>
      </w:r>
      <w:r w:rsidRPr="009A0C36">
        <w:t xml:space="preserve">ую свалку, жидкую часть взвеси – на иловые площадки канализационных очистных сооружений. </w:t>
      </w:r>
      <w:r w:rsidR="0097636A" w:rsidRPr="009A0C36">
        <w:rPr>
          <w:b/>
          <w:bCs/>
        </w:rPr>
        <w:t xml:space="preserve"> </w:t>
      </w:r>
      <w:r w:rsidRPr="009A0C36">
        <w:t>Определим расходы дождевых вод, поступающих на очистные сооружения по формулам, приведённым в СН 496-77.</w:t>
      </w:r>
    </w:p>
    <w:p w:rsidR="003E3E8A" w:rsidRPr="009A0C36" w:rsidRDefault="003E3E8A" w:rsidP="00F83B53">
      <w:pPr>
        <w:pStyle w:val="a7"/>
        <w:spacing w:after="0"/>
        <w:ind w:firstLine="567"/>
        <w:jc w:val="both"/>
        <w:rPr>
          <w:b/>
          <w:bCs/>
        </w:rPr>
      </w:pPr>
      <w:r w:rsidRPr="009A0C36">
        <w:t>Расход дождевых вод определяется по формуле:</w:t>
      </w:r>
    </w:p>
    <w:p w:rsidR="003E3E8A" w:rsidRPr="009A0C36" w:rsidRDefault="003E3E8A" w:rsidP="003E3E8A">
      <w:pPr>
        <w:pStyle w:val="a7"/>
        <w:spacing w:after="0"/>
        <w:jc w:val="both"/>
        <w:rPr>
          <w:b/>
          <w:bCs/>
          <w:sz w:val="18"/>
          <w:szCs w:val="18"/>
        </w:rPr>
      </w:pPr>
    </w:p>
    <w:p w:rsidR="003E3E8A" w:rsidRPr="009A0C36" w:rsidRDefault="003E3E8A" w:rsidP="00F83B53">
      <w:pPr>
        <w:pStyle w:val="a7"/>
        <w:spacing w:after="0"/>
        <w:jc w:val="center"/>
        <w:rPr>
          <w:b/>
          <w:bCs/>
        </w:rPr>
      </w:pPr>
      <w:r w:rsidRPr="009A0C36">
        <w:rPr>
          <w:lang w:val="en-US"/>
        </w:rPr>
        <w:t>Q</w:t>
      </w:r>
      <w:r w:rsidRPr="009A0C36">
        <w:t>=</w:t>
      </w:r>
      <w:r w:rsidRPr="009A0C36">
        <w:rPr>
          <w:lang w:val="en-US"/>
        </w:rPr>
        <w:t>q</w:t>
      </w:r>
      <w:r w:rsidRPr="009A0C36">
        <w:rPr>
          <w:vertAlign w:val="subscript"/>
        </w:rPr>
        <w:t>уд</w:t>
      </w:r>
      <w:r w:rsidRPr="009A0C36">
        <w:rPr>
          <w:lang w:val="en-US"/>
        </w:rPr>
        <w:t>F</w:t>
      </w:r>
      <w:r w:rsidRPr="009A0C36">
        <w:t>К</w:t>
      </w:r>
      <w:r w:rsidRPr="009A0C36">
        <w:rPr>
          <w:vertAlign w:val="subscript"/>
        </w:rPr>
        <w:t>2</w:t>
      </w:r>
      <w:r w:rsidRPr="009A0C36">
        <w:t>,    где</w:t>
      </w:r>
    </w:p>
    <w:p w:rsidR="003E3E8A" w:rsidRPr="009A0C36" w:rsidRDefault="003E3E8A" w:rsidP="003E3E8A">
      <w:pPr>
        <w:pStyle w:val="a7"/>
        <w:spacing w:after="0"/>
        <w:jc w:val="both"/>
        <w:rPr>
          <w:b/>
          <w:bCs/>
          <w:sz w:val="18"/>
          <w:szCs w:val="18"/>
        </w:rPr>
      </w:pPr>
    </w:p>
    <w:p w:rsidR="003E3E8A" w:rsidRPr="009A0C36" w:rsidRDefault="003E3E8A" w:rsidP="00F83B53">
      <w:pPr>
        <w:pStyle w:val="a7"/>
        <w:spacing w:after="0"/>
        <w:ind w:firstLine="426"/>
        <w:jc w:val="both"/>
        <w:rPr>
          <w:b/>
          <w:bCs/>
        </w:rPr>
      </w:pPr>
      <w:proofErr w:type="gramStart"/>
      <w:r w:rsidRPr="009A0C36">
        <w:rPr>
          <w:lang w:val="en-US"/>
        </w:rPr>
        <w:t>q</w:t>
      </w:r>
      <w:r w:rsidRPr="009A0C36">
        <w:rPr>
          <w:vertAlign w:val="subscript"/>
        </w:rPr>
        <w:t>уд</w:t>
      </w:r>
      <w:proofErr w:type="gramEnd"/>
      <w:r w:rsidRPr="009A0C36">
        <w:t xml:space="preserve"> – удельный расход дождевых вод, л/с </w:t>
      </w:r>
      <w:proofErr w:type="spellStart"/>
      <w:r w:rsidRPr="009A0C36">
        <w:t>с</w:t>
      </w:r>
      <w:proofErr w:type="spellEnd"/>
      <w:r w:rsidRPr="009A0C36">
        <w:t xml:space="preserve"> 1га, определяемый в зависимости от площади стока по прил. 2, СН 496-77;</w:t>
      </w:r>
    </w:p>
    <w:p w:rsidR="003E3E8A" w:rsidRPr="009A0C36" w:rsidRDefault="003E3E8A" w:rsidP="00F83B53">
      <w:pPr>
        <w:pStyle w:val="a7"/>
        <w:spacing w:after="0"/>
        <w:ind w:firstLine="426"/>
        <w:jc w:val="both"/>
        <w:rPr>
          <w:b/>
          <w:bCs/>
        </w:rPr>
      </w:pPr>
      <w:r w:rsidRPr="009A0C36">
        <w:rPr>
          <w:lang w:val="en-US"/>
        </w:rPr>
        <w:t>F</w:t>
      </w:r>
      <w:r w:rsidRPr="009A0C36">
        <w:t xml:space="preserve"> – </w:t>
      </w:r>
      <w:proofErr w:type="gramStart"/>
      <w:r w:rsidRPr="009A0C36">
        <w:t>площадь</w:t>
      </w:r>
      <w:proofErr w:type="gramEnd"/>
      <w:r w:rsidRPr="009A0C36">
        <w:t xml:space="preserve"> стока в га;</w:t>
      </w:r>
    </w:p>
    <w:p w:rsidR="003E3E8A" w:rsidRPr="009A0C36" w:rsidRDefault="003E3E8A" w:rsidP="00F83B53">
      <w:pPr>
        <w:pStyle w:val="a7"/>
        <w:spacing w:after="0"/>
        <w:ind w:firstLine="426"/>
        <w:jc w:val="both"/>
        <w:rPr>
          <w:b/>
          <w:bCs/>
        </w:rPr>
      </w:pPr>
      <w:r w:rsidRPr="009A0C36">
        <w:t>К</w:t>
      </w:r>
      <w:proofErr w:type="gramStart"/>
      <w:r w:rsidRPr="009A0C36">
        <w:rPr>
          <w:vertAlign w:val="subscript"/>
        </w:rPr>
        <w:t>2</w:t>
      </w:r>
      <w:proofErr w:type="gramEnd"/>
      <w:r w:rsidRPr="009A0C36">
        <w:t xml:space="preserve"> – коэффициент, учитывающий изменение удельного расхода в зависимости от среднего уклона коллектора (табл. 8, СН 496-77).</w:t>
      </w:r>
    </w:p>
    <w:p w:rsidR="003E3E8A" w:rsidRPr="009A0C36" w:rsidRDefault="003E3E8A" w:rsidP="0097636A">
      <w:pPr>
        <w:pStyle w:val="a7"/>
        <w:spacing w:after="0"/>
        <w:ind w:firstLine="567"/>
        <w:jc w:val="both"/>
        <w:rPr>
          <w:b/>
          <w:bCs/>
        </w:rPr>
      </w:pPr>
      <w:r w:rsidRPr="009A0C36">
        <w:t xml:space="preserve">Расходы загрязнённой части поверхностного стока приведены в таблице № </w:t>
      </w:r>
      <w:r w:rsidR="0045652C" w:rsidRPr="009A0C36">
        <w:t>7.1-</w:t>
      </w:r>
      <w:r w:rsidRPr="009A0C36">
        <w:t>3. На дальнейших стадиях проектирования необходимо уточнить принятые размеры очистных сооружений.</w:t>
      </w:r>
      <w:r w:rsidR="0097636A" w:rsidRPr="009A0C36">
        <w:rPr>
          <w:b/>
          <w:bCs/>
        </w:rPr>
        <w:t xml:space="preserve"> </w:t>
      </w:r>
      <w:proofErr w:type="gramStart"/>
      <w:r w:rsidRPr="009A0C36">
        <w:t>Определим также среднегодовые объёмы дождевого и талого стоков, поступающих на очистные сооружения.</w:t>
      </w:r>
      <w:proofErr w:type="gramEnd"/>
    </w:p>
    <w:p w:rsidR="003E3E8A" w:rsidRPr="009A0C36" w:rsidRDefault="003E3E8A" w:rsidP="00F83B53">
      <w:pPr>
        <w:pStyle w:val="a7"/>
        <w:spacing w:after="0"/>
        <w:ind w:firstLine="567"/>
        <w:jc w:val="both"/>
        <w:rPr>
          <w:b/>
          <w:bCs/>
        </w:rPr>
      </w:pPr>
      <w:r w:rsidRPr="009A0C36">
        <w:t>Среднегодовые объёмы дождевых вод определяются по формуле:</w:t>
      </w:r>
    </w:p>
    <w:p w:rsidR="003E3E8A" w:rsidRPr="009A0C36" w:rsidRDefault="003E3E8A" w:rsidP="003E3E8A">
      <w:pPr>
        <w:pStyle w:val="a7"/>
        <w:spacing w:after="0"/>
        <w:jc w:val="both"/>
        <w:rPr>
          <w:b/>
          <w:bCs/>
          <w:sz w:val="18"/>
          <w:szCs w:val="18"/>
        </w:rPr>
      </w:pPr>
    </w:p>
    <w:p w:rsidR="003E3E8A" w:rsidRPr="009A0C36" w:rsidRDefault="003E3E8A" w:rsidP="00782909">
      <w:pPr>
        <w:pStyle w:val="a7"/>
        <w:spacing w:after="0"/>
        <w:jc w:val="center"/>
        <w:rPr>
          <w:b/>
          <w:bCs/>
        </w:rPr>
      </w:pPr>
      <w:r w:rsidRPr="009A0C36">
        <w:rPr>
          <w:lang w:val="en-US"/>
        </w:rPr>
        <w:t>W</w:t>
      </w:r>
      <w:r w:rsidRPr="009A0C36">
        <w:t>д=2,5Н</w:t>
      </w:r>
      <w:r w:rsidRPr="009A0C36">
        <w:rPr>
          <w:vertAlign w:val="subscript"/>
        </w:rPr>
        <w:t>ж</w:t>
      </w:r>
      <w:r w:rsidRPr="009A0C36">
        <w:t>К</w:t>
      </w:r>
      <w:r w:rsidRPr="009A0C36">
        <w:rPr>
          <w:vertAlign w:val="subscript"/>
        </w:rPr>
        <w:t>3</w:t>
      </w:r>
      <w:r w:rsidRPr="009A0C36">
        <w:rPr>
          <w:lang w:val="en-US"/>
        </w:rPr>
        <w:t>F</w:t>
      </w:r>
      <w:r w:rsidRPr="009A0C36">
        <w:t>,   где</w:t>
      </w:r>
    </w:p>
    <w:p w:rsidR="003E3E8A" w:rsidRPr="009A0C36" w:rsidRDefault="003E3E8A" w:rsidP="003E3E8A">
      <w:pPr>
        <w:pStyle w:val="a7"/>
        <w:spacing w:after="0"/>
        <w:jc w:val="both"/>
        <w:rPr>
          <w:b/>
          <w:bCs/>
          <w:sz w:val="18"/>
          <w:szCs w:val="18"/>
        </w:rPr>
      </w:pPr>
    </w:p>
    <w:p w:rsidR="003E3E8A" w:rsidRPr="009A0C36" w:rsidRDefault="003E3E8A" w:rsidP="00782909">
      <w:pPr>
        <w:pStyle w:val="a7"/>
        <w:spacing w:after="0"/>
        <w:ind w:firstLine="567"/>
        <w:jc w:val="both"/>
        <w:rPr>
          <w:b/>
          <w:bCs/>
        </w:rPr>
      </w:pPr>
      <w:proofErr w:type="spellStart"/>
      <w:r w:rsidRPr="009A0C36">
        <w:t>Н</w:t>
      </w:r>
      <w:r w:rsidRPr="009A0C36">
        <w:rPr>
          <w:vertAlign w:val="subscript"/>
        </w:rPr>
        <w:t>ж</w:t>
      </w:r>
      <w:proofErr w:type="spellEnd"/>
      <w:r w:rsidRPr="009A0C36">
        <w:t>=425мм – среднегодовое количество дождевых осадков;</w:t>
      </w:r>
    </w:p>
    <w:p w:rsidR="003E3E8A" w:rsidRPr="009A0C36" w:rsidRDefault="003E3E8A" w:rsidP="00782909">
      <w:pPr>
        <w:pStyle w:val="a7"/>
        <w:spacing w:after="0"/>
        <w:ind w:firstLine="567"/>
        <w:jc w:val="both"/>
        <w:rPr>
          <w:b/>
          <w:bCs/>
        </w:rPr>
      </w:pPr>
      <w:r w:rsidRPr="009A0C36">
        <w:t>К</w:t>
      </w:r>
      <w:r w:rsidRPr="009A0C36">
        <w:rPr>
          <w:vertAlign w:val="subscript"/>
        </w:rPr>
        <w:t>3</w:t>
      </w:r>
      <w:r w:rsidRPr="009A0C36">
        <w:t>=0,77 – коэффициент, учитывающий объём дождевых вод, направляемых на очистные со</w:t>
      </w:r>
      <w:r w:rsidR="0045652C" w:rsidRPr="009A0C36">
        <w:t>оружения</w:t>
      </w:r>
      <w:r w:rsidRPr="009A0C36">
        <w:t>.</w:t>
      </w:r>
    </w:p>
    <w:p w:rsidR="003E3E8A" w:rsidRPr="009A0C36" w:rsidRDefault="003E3E8A" w:rsidP="00782909">
      <w:pPr>
        <w:pStyle w:val="a7"/>
        <w:spacing w:after="0"/>
        <w:ind w:firstLine="567"/>
        <w:jc w:val="both"/>
        <w:rPr>
          <w:b/>
          <w:bCs/>
        </w:rPr>
      </w:pPr>
      <w:r w:rsidRPr="009A0C36">
        <w:t>Среднегодовое количество талых вод, поступающих на очистные сооружения, определяется по формуле:</w:t>
      </w:r>
    </w:p>
    <w:p w:rsidR="003E3E8A" w:rsidRPr="009A0C36" w:rsidRDefault="003E3E8A" w:rsidP="00782909">
      <w:pPr>
        <w:pStyle w:val="a7"/>
        <w:spacing w:after="0"/>
        <w:jc w:val="center"/>
        <w:rPr>
          <w:b/>
          <w:bCs/>
        </w:rPr>
      </w:pPr>
      <w:r w:rsidRPr="009A0C36">
        <w:rPr>
          <w:lang w:val="en-US"/>
        </w:rPr>
        <w:t>W</w:t>
      </w:r>
      <w:r w:rsidRPr="009A0C36">
        <w:rPr>
          <w:vertAlign w:val="subscript"/>
        </w:rPr>
        <w:t>т</w:t>
      </w:r>
      <w:r w:rsidRPr="009A0C36">
        <w:t>=8Н</w:t>
      </w:r>
      <w:r w:rsidRPr="009A0C36">
        <w:rPr>
          <w:vertAlign w:val="subscript"/>
        </w:rPr>
        <w:t>вс</w:t>
      </w:r>
      <w:r w:rsidRPr="009A0C36">
        <w:t>К</w:t>
      </w:r>
      <w:r w:rsidRPr="009A0C36">
        <w:rPr>
          <w:vertAlign w:val="subscript"/>
        </w:rPr>
        <w:t>4</w:t>
      </w:r>
      <w:r w:rsidRPr="009A0C36">
        <w:rPr>
          <w:lang w:val="en-US"/>
        </w:rPr>
        <w:t>F</w:t>
      </w:r>
      <w:r w:rsidRPr="009A0C36">
        <w:t>,   где</w:t>
      </w:r>
    </w:p>
    <w:p w:rsidR="003E3E8A" w:rsidRPr="009A0C36" w:rsidRDefault="003E3E8A" w:rsidP="003E3E8A">
      <w:pPr>
        <w:pStyle w:val="a7"/>
        <w:spacing w:after="0"/>
        <w:jc w:val="both"/>
        <w:rPr>
          <w:b/>
          <w:bCs/>
          <w:sz w:val="18"/>
          <w:szCs w:val="18"/>
        </w:rPr>
      </w:pPr>
    </w:p>
    <w:p w:rsidR="003E3E8A" w:rsidRPr="009A0C36" w:rsidRDefault="003E3E8A" w:rsidP="00782909">
      <w:pPr>
        <w:pStyle w:val="a7"/>
        <w:spacing w:after="0"/>
        <w:ind w:firstLine="567"/>
        <w:jc w:val="both"/>
        <w:rPr>
          <w:b/>
          <w:bCs/>
        </w:rPr>
      </w:pPr>
      <w:proofErr w:type="spellStart"/>
      <w:r w:rsidRPr="009A0C36">
        <w:t>Н</w:t>
      </w:r>
      <w:r w:rsidRPr="009A0C36">
        <w:rPr>
          <w:vertAlign w:val="subscript"/>
        </w:rPr>
        <w:t>вс</w:t>
      </w:r>
      <w:proofErr w:type="spellEnd"/>
      <w:r w:rsidRPr="009A0C36">
        <w:t>=114мм – средний слой весеннего стока;</w:t>
      </w:r>
    </w:p>
    <w:p w:rsidR="003E3E8A" w:rsidRPr="009A0C36" w:rsidRDefault="003E3E8A" w:rsidP="00782909">
      <w:pPr>
        <w:pStyle w:val="a7"/>
        <w:spacing w:after="0"/>
        <w:ind w:firstLine="567"/>
        <w:jc w:val="both"/>
        <w:rPr>
          <w:b/>
          <w:bCs/>
        </w:rPr>
      </w:pPr>
      <w:r w:rsidRPr="009A0C36">
        <w:t>К</w:t>
      </w:r>
      <w:proofErr w:type="gramStart"/>
      <w:r w:rsidRPr="009A0C36">
        <w:rPr>
          <w:vertAlign w:val="subscript"/>
        </w:rPr>
        <w:t>4</w:t>
      </w:r>
      <w:proofErr w:type="gramEnd"/>
      <w:r w:rsidRPr="009A0C36">
        <w:t>=0,56 – коэффициент, учитывающий объём талых вод, направляемых на очистное соору</w:t>
      </w:r>
      <w:r w:rsidR="0045652C" w:rsidRPr="009A0C36">
        <w:t>жение.</w:t>
      </w:r>
    </w:p>
    <w:p w:rsidR="003E3E8A" w:rsidRPr="009A0C36" w:rsidRDefault="003E3E8A" w:rsidP="003E3E8A">
      <w:pPr>
        <w:pStyle w:val="a7"/>
        <w:spacing w:after="0"/>
        <w:ind w:firstLine="708"/>
        <w:jc w:val="both"/>
      </w:pPr>
      <w:r w:rsidRPr="009A0C36">
        <w:t xml:space="preserve">Результаты подсчётов среднегодовых объёмов дождевого и талого стоков приведены в таблице № </w:t>
      </w:r>
      <w:r w:rsidR="00782909" w:rsidRPr="009A0C36">
        <w:t>7.1-</w:t>
      </w:r>
      <w:r w:rsidRPr="009A0C36">
        <w:t>1.</w:t>
      </w:r>
    </w:p>
    <w:p w:rsidR="003E3E8A" w:rsidRPr="009A0C36" w:rsidRDefault="003E3E8A" w:rsidP="00C40655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C36">
        <w:rPr>
          <w:rFonts w:ascii="Times New Roman" w:hAnsi="Times New Roman" w:cs="Times New Roman"/>
          <w:sz w:val="24"/>
          <w:szCs w:val="24"/>
        </w:rPr>
        <w:t>Среднегодовые объёмы дождевого и талого стоков.</w:t>
      </w:r>
    </w:p>
    <w:p w:rsidR="003E3E8A" w:rsidRPr="009A0C36" w:rsidRDefault="00782909" w:rsidP="00782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C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E40CB6" w:rsidRPr="009A0C3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E3E8A" w:rsidRPr="009A0C36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Pr="009A0C36">
        <w:rPr>
          <w:rFonts w:ascii="Times New Roman" w:hAnsi="Times New Roman" w:cs="Times New Roman"/>
          <w:sz w:val="24"/>
          <w:szCs w:val="24"/>
        </w:rPr>
        <w:t>7.1-1</w:t>
      </w:r>
    </w:p>
    <w:tbl>
      <w:tblPr>
        <w:tblW w:w="0" w:type="auto"/>
        <w:jc w:val="center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0"/>
        <w:gridCol w:w="1806"/>
        <w:gridCol w:w="1984"/>
        <w:gridCol w:w="1824"/>
      </w:tblGrid>
      <w:tr w:rsidR="003E3E8A" w:rsidRPr="009A0C36" w:rsidTr="007B1B6A">
        <w:trPr>
          <w:trHeight w:val="1010"/>
          <w:jc w:val="center"/>
        </w:trPr>
        <w:tc>
          <w:tcPr>
            <w:tcW w:w="1670" w:type="dxa"/>
            <w:vAlign w:val="center"/>
          </w:tcPr>
          <w:p w:rsidR="003E3E8A" w:rsidRPr="009A0C36" w:rsidRDefault="003E3E8A" w:rsidP="00BE2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36">
              <w:rPr>
                <w:rFonts w:ascii="Times New Roman" w:hAnsi="Times New Roman" w:cs="Times New Roman"/>
                <w:sz w:val="24"/>
                <w:szCs w:val="24"/>
              </w:rPr>
              <w:t>№отстойника.</w:t>
            </w:r>
          </w:p>
        </w:tc>
        <w:tc>
          <w:tcPr>
            <w:tcW w:w="1806" w:type="dxa"/>
            <w:vAlign w:val="center"/>
          </w:tcPr>
          <w:p w:rsidR="003E3E8A" w:rsidRPr="009A0C36" w:rsidRDefault="003E3E8A" w:rsidP="00BE2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3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бассейна стока, </w:t>
            </w:r>
            <w:proofErr w:type="gramStart"/>
            <w:r w:rsidRPr="009A0C3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9A0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3E3E8A" w:rsidRPr="009A0C36" w:rsidRDefault="00BE217F" w:rsidP="00BE2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36">
              <w:rPr>
                <w:rFonts w:ascii="Times New Roman" w:hAnsi="Times New Roman" w:cs="Times New Roman"/>
                <w:sz w:val="24"/>
                <w:szCs w:val="24"/>
              </w:rPr>
              <w:t xml:space="preserve">Объём дождевого </w:t>
            </w:r>
            <w:r w:rsidR="003E3E8A" w:rsidRPr="009A0C36">
              <w:rPr>
                <w:rFonts w:ascii="Times New Roman" w:hAnsi="Times New Roman" w:cs="Times New Roman"/>
                <w:sz w:val="24"/>
                <w:szCs w:val="24"/>
              </w:rPr>
              <w:t>стока, тыс. м</w:t>
            </w:r>
            <w:r w:rsidR="003E3E8A" w:rsidRPr="009A0C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3E3E8A" w:rsidRPr="009A0C36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1824" w:type="dxa"/>
            <w:vAlign w:val="center"/>
          </w:tcPr>
          <w:p w:rsidR="007B1B6A" w:rsidRPr="009A0C36" w:rsidRDefault="007B1B6A" w:rsidP="007B1B6A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0C36">
              <w:rPr>
                <w:sz w:val="24"/>
                <w:szCs w:val="24"/>
              </w:rPr>
              <w:t xml:space="preserve">Объём </w:t>
            </w:r>
          </w:p>
          <w:p w:rsidR="003E3E8A" w:rsidRPr="009A0C36" w:rsidRDefault="007B1B6A" w:rsidP="007B1B6A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0C36">
              <w:rPr>
                <w:sz w:val="24"/>
                <w:szCs w:val="24"/>
              </w:rPr>
              <w:t xml:space="preserve">талого </w:t>
            </w:r>
            <w:r w:rsidR="003E3E8A" w:rsidRPr="009A0C36">
              <w:rPr>
                <w:sz w:val="24"/>
                <w:szCs w:val="24"/>
              </w:rPr>
              <w:t>стока,</w:t>
            </w:r>
          </w:p>
          <w:p w:rsidR="003E3E8A" w:rsidRPr="009A0C36" w:rsidRDefault="007B1B6A" w:rsidP="00BE217F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A0C36">
              <w:rPr>
                <w:sz w:val="24"/>
                <w:szCs w:val="24"/>
              </w:rPr>
              <w:t xml:space="preserve"> </w:t>
            </w:r>
            <w:r w:rsidR="003E3E8A" w:rsidRPr="009A0C36">
              <w:rPr>
                <w:sz w:val="24"/>
                <w:szCs w:val="24"/>
              </w:rPr>
              <w:t>тыс. м</w:t>
            </w:r>
            <w:r w:rsidR="003E3E8A" w:rsidRPr="009A0C36">
              <w:rPr>
                <w:sz w:val="24"/>
                <w:szCs w:val="24"/>
                <w:vertAlign w:val="superscript"/>
              </w:rPr>
              <w:t>3</w:t>
            </w:r>
            <w:r w:rsidR="003E3E8A" w:rsidRPr="009A0C36">
              <w:rPr>
                <w:sz w:val="24"/>
                <w:szCs w:val="24"/>
              </w:rPr>
              <w:t>/год</w:t>
            </w:r>
          </w:p>
        </w:tc>
      </w:tr>
      <w:tr w:rsidR="003E3E8A" w:rsidRPr="009A0C36" w:rsidTr="007B1B6A">
        <w:trPr>
          <w:trHeight w:val="20"/>
          <w:jc w:val="center"/>
        </w:trPr>
        <w:tc>
          <w:tcPr>
            <w:tcW w:w="1670" w:type="dxa"/>
            <w:vAlign w:val="center"/>
          </w:tcPr>
          <w:p w:rsidR="003E3E8A" w:rsidRPr="009A0C36" w:rsidRDefault="003E3E8A" w:rsidP="00890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3E3E8A" w:rsidRPr="009A0C36" w:rsidRDefault="003E3E8A" w:rsidP="00890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3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3E8A" w:rsidRPr="009A0C36" w:rsidRDefault="003E3E8A" w:rsidP="00890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36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3E3E8A" w:rsidRPr="009A0C36" w:rsidRDefault="003E3E8A" w:rsidP="00890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36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3E3E8A" w:rsidRPr="00231D80" w:rsidTr="007B1B6A">
        <w:trPr>
          <w:trHeight w:val="20"/>
          <w:jc w:val="center"/>
        </w:trPr>
        <w:tc>
          <w:tcPr>
            <w:tcW w:w="1670" w:type="dxa"/>
            <w:vAlign w:val="center"/>
          </w:tcPr>
          <w:p w:rsidR="003E3E8A" w:rsidRPr="009A0C36" w:rsidRDefault="003E3E8A" w:rsidP="00890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3E3E8A" w:rsidRPr="009A0C36" w:rsidRDefault="003E3E8A" w:rsidP="00890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36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3E8A" w:rsidRPr="009A0C36" w:rsidRDefault="003E3E8A" w:rsidP="00890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36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3E3E8A" w:rsidRPr="00231D80" w:rsidRDefault="003E3E8A" w:rsidP="00890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36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</w:tbl>
    <w:p w:rsidR="003E3E8A" w:rsidRPr="00231D80" w:rsidRDefault="003E3E8A" w:rsidP="003E3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E8A" w:rsidRPr="00E40CB6" w:rsidRDefault="00782909" w:rsidP="00782909">
      <w:pPr>
        <w:pStyle w:val="a7"/>
        <w:spacing w:after="0"/>
        <w:jc w:val="center"/>
        <w:rPr>
          <w:b/>
          <w:bCs/>
          <w:u w:val="single"/>
        </w:rPr>
      </w:pPr>
      <w:r w:rsidRPr="00E40CB6">
        <w:rPr>
          <w:u w:val="single"/>
        </w:rPr>
        <w:t>4</w:t>
      </w:r>
      <w:r w:rsidR="003E3E8A" w:rsidRPr="00E40CB6">
        <w:rPr>
          <w:u w:val="single"/>
        </w:rPr>
        <w:t>.Охрана окружающей среды.</w:t>
      </w:r>
    </w:p>
    <w:p w:rsidR="003E3E8A" w:rsidRPr="00231D80" w:rsidRDefault="003E3E8A" w:rsidP="003E3E8A">
      <w:pPr>
        <w:pStyle w:val="a7"/>
        <w:spacing w:after="0"/>
        <w:jc w:val="both"/>
        <w:rPr>
          <w:b/>
          <w:bCs/>
        </w:rPr>
      </w:pPr>
    </w:p>
    <w:p w:rsidR="00890665" w:rsidRPr="00231D80" w:rsidRDefault="003E3E8A" w:rsidP="008906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D80">
        <w:rPr>
          <w:rFonts w:ascii="Times New Roman" w:hAnsi="Times New Roman" w:cs="Times New Roman"/>
          <w:bCs/>
          <w:sz w:val="24"/>
          <w:szCs w:val="24"/>
        </w:rPr>
        <w:t xml:space="preserve">Загрязнённый сток с территории </w:t>
      </w:r>
      <w:r w:rsidR="00A37136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="00A37136">
        <w:rPr>
          <w:rFonts w:ascii="Times New Roman" w:hAnsi="Times New Roman" w:cs="Times New Roman"/>
          <w:sz w:val="24"/>
          <w:szCs w:val="24"/>
        </w:rPr>
        <w:t>Междугорное</w:t>
      </w:r>
      <w:proofErr w:type="gramEnd"/>
      <w:r w:rsidR="00A37136">
        <w:rPr>
          <w:rFonts w:ascii="Times New Roman" w:hAnsi="Times New Roman" w:cs="Times New Roman"/>
          <w:sz w:val="24"/>
          <w:szCs w:val="24"/>
        </w:rPr>
        <w:t xml:space="preserve"> </w:t>
      </w:r>
      <w:r w:rsidRPr="00890665">
        <w:rPr>
          <w:rFonts w:ascii="Times New Roman" w:hAnsi="Times New Roman" w:cs="Times New Roman"/>
          <w:bCs/>
          <w:sz w:val="24"/>
          <w:szCs w:val="24"/>
        </w:rPr>
        <w:t xml:space="preserve">поступает в </w:t>
      </w:r>
      <w:r w:rsidR="00890665" w:rsidRPr="00890665">
        <w:rPr>
          <w:rFonts w:ascii="Times New Roman" w:hAnsi="Times New Roman" w:cs="Times New Roman"/>
          <w:sz w:val="24"/>
          <w:szCs w:val="24"/>
        </w:rPr>
        <w:t xml:space="preserve">реку </w:t>
      </w:r>
      <w:proofErr w:type="spellStart"/>
      <w:r w:rsidR="00890665">
        <w:rPr>
          <w:rFonts w:ascii="Times New Roman" w:hAnsi="Times New Roman" w:cs="Times New Roman"/>
          <w:sz w:val="24"/>
          <w:szCs w:val="24"/>
        </w:rPr>
        <w:t>Мунгат</w:t>
      </w:r>
      <w:proofErr w:type="spellEnd"/>
      <w:r w:rsidR="00890665">
        <w:rPr>
          <w:rFonts w:ascii="Times New Roman" w:hAnsi="Times New Roman" w:cs="Times New Roman"/>
          <w:sz w:val="24"/>
          <w:szCs w:val="24"/>
        </w:rPr>
        <w:t xml:space="preserve"> и ее приток</w:t>
      </w:r>
      <w:r w:rsidR="00890665" w:rsidRPr="00231D80">
        <w:rPr>
          <w:rFonts w:ascii="Times New Roman" w:hAnsi="Times New Roman" w:cs="Times New Roman"/>
          <w:sz w:val="24"/>
          <w:szCs w:val="24"/>
        </w:rPr>
        <w:t xml:space="preserve"> </w:t>
      </w:r>
      <w:r w:rsidR="00890665">
        <w:rPr>
          <w:rFonts w:ascii="Times New Roman" w:hAnsi="Times New Roman" w:cs="Times New Roman"/>
          <w:sz w:val="24"/>
          <w:szCs w:val="24"/>
        </w:rPr>
        <w:t>р.</w:t>
      </w:r>
      <w:r w:rsidR="00890665" w:rsidRPr="00231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665" w:rsidRPr="00231D80">
        <w:rPr>
          <w:rFonts w:ascii="Times New Roman" w:hAnsi="Times New Roman" w:cs="Times New Roman"/>
          <w:sz w:val="24"/>
          <w:szCs w:val="24"/>
        </w:rPr>
        <w:t>Карсагал</w:t>
      </w:r>
      <w:proofErr w:type="spellEnd"/>
      <w:r w:rsidR="00890665" w:rsidRPr="00231D80">
        <w:rPr>
          <w:rFonts w:ascii="Times New Roman" w:hAnsi="Times New Roman" w:cs="Times New Roman"/>
          <w:sz w:val="24"/>
          <w:szCs w:val="24"/>
        </w:rPr>
        <w:t>.</w:t>
      </w:r>
      <w:r w:rsidR="00890665">
        <w:rPr>
          <w:rFonts w:ascii="Times New Roman" w:hAnsi="Times New Roman" w:cs="Times New Roman"/>
          <w:sz w:val="24"/>
          <w:szCs w:val="24"/>
        </w:rPr>
        <w:t>.</w:t>
      </w:r>
    </w:p>
    <w:p w:rsidR="003E3E8A" w:rsidRPr="00231D80" w:rsidRDefault="003E3E8A" w:rsidP="007829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1D80">
        <w:rPr>
          <w:rFonts w:ascii="Times New Roman" w:hAnsi="Times New Roman" w:cs="Times New Roman"/>
          <w:sz w:val="24"/>
          <w:szCs w:val="24"/>
        </w:rPr>
        <w:t>Неорганизованный поверхностный сток загрязняет речное пространство. Фильтрация из негерметичных септиков и слив поверхностных вод на поверхность земли - основные источники загрязнения почв и грунтовых вод.</w:t>
      </w:r>
    </w:p>
    <w:p w:rsidR="003E3E8A" w:rsidRPr="00231D80" w:rsidRDefault="003E3E8A" w:rsidP="00782909">
      <w:pPr>
        <w:pStyle w:val="3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D80">
        <w:rPr>
          <w:rFonts w:ascii="Times New Roman" w:hAnsi="Times New Roman" w:cs="Times New Roman"/>
          <w:sz w:val="24"/>
          <w:szCs w:val="24"/>
        </w:rPr>
        <w:t>Мероприятия по инженерной подготовке территории направлены не только на создание более благоприятных условий для строительства и эксплуатации сооружений, но и являются важнейшими природоохранными мероприятиями, позволяющими обеспечить нормальные экологические условия в городе.</w:t>
      </w:r>
    </w:p>
    <w:p w:rsidR="003E3E8A" w:rsidRPr="00231D80" w:rsidRDefault="003E3E8A" w:rsidP="00782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D80">
        <w:rPr>
          <w:rFonts w:ascii="Times New Roman" w:hAnsi="Times New Roman" w:cs="Times New Roman"/>
          <w:sz w:val="24"/>
          <w:szCs w:val="24"/>
        </w:rPr>
        <w:t>Строительство ливневой сети с последующей очисткой стока и вертикальная планировка территории обеспечат организованный отвод и очистку поверхностных вод и исключат загрязнение водоёмов.</w:t>
      </w:r>
    </w:p>
    <w:p w:rsidR="003E3E8A" w:rsidRPr="00231D80" w:rsidRDefault="003E3E8A" w:rsidP="00782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D80">
        <w:rPr>
          <w:rFonts w:ascii="Times New Roman" w:hAnsi="Times New Roman" w:cs="Times New Roman"/>
          <w:sz w:val="24"/>
          <w:szCs w:val="24"/>
        </w:rPr>
        <w:t>Очистка поверхностного стока производится на очистных сооружениях закрытого типа</w:t>
      </w:r>
      <w:r w:rsidR="00890665">
        <w:rPr>
          <w:rFonts w:ascii="Times New Roman" w:hAnsi="Times New Roman" w:cs="Times New Roman"/>
          <w:sz w:val="24"/>
          <w:szCs w:val="24"/>
        </w:rPr>
        <w:t xml:space="preserve">, расположенных в пойме р. </w:t>
      </w:r>
      <w:proofErr w:type="spellStart"/>
      <w:r w:rsidR="00890665">
        <w:rPr>
          <w:rFonts w:ascii="Times New Roman" w:hAnsi="Times New Roman" w:cs="Times New Roman"/>
          <w:sz w:val="24"/>
          <w:szCs w:val="24"/>
        </w:rPr>
        <w:t>Мунгат</w:t>
      </w:r>
      <w:proofErr w:type="spellEnd"/>
      <w:r w:rsidR="00890665">
        <w:rPr>
          <w:rFonts w:ascii="Times New Roman" w:hAnsi="Times New Roman" w:cs="Times New Roman"/>
          <w:sz w:val="24"/>
          <w:szCs w:val="24"/>
        </w:rPr>
        <w:t>.</w:t>
      </w:r>
    </w:p>
    <w:p w:rsidR="003E3E8A" w:rsidRPr="00D30A55" w:rsidRDefault="003E3E8A" w:rsidP="00782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A55">
        <w:rPr>
          <w:rFonts w:ascii="Times New Roman" w:hAnsi="Times New Roman" w:cs="Times New Roman"/>
          <w:sz w:val="24"/>
          <w:szCs w:val="24"/>
        </w:rPr>
        <w:t xml:space="preserve">Объёмы загрязнений, поступающих и задержанных на очистных сооружениях за год, приведены в таблице № </w:t>
      </w:r>
      <w:r w:rsidR="00782909" w:rsidRPr="00D30A55">
        <w:rPr>
          <w:rFonts w:ascii="Times New Roman" w:hAnsi="Times New Roman" w:cs="Times New Roman"/>
          <w:sz w:val="24"/>
          <w:szCs w:val="24"/>
        </w:rPr>
        <w:t>7.1-</w:t>
      </w:r>
      <w:r w:rsidRPr="00D30A55">
        <w:rPr>
          <w:rFonts w:ascii="Times New Roman" w:hAnsi="Times New Roman" w:cs="Times New Roman"/>
          <w:sz w:val="24"/>
          <w:szCs w:val="24"/>
        </w:rPr>
        <w:t xml:space="preserve">2 </w:t>
      </w:r>
      <w:r w:rsidR="00782909" w:rsidRPr="00D30A55">
        <w:rPr>
          <w:rFonts w:ascii="Times New Roman" w:hAnsi="Times New Roman" w:cs="Times New Roman"/>
          <w:sz w:val="24"/>
          <w:szCs w:val="24"/>
        </w:rPr>
        <w:t>.</w:t>
      </w:r>
    </w:p>
    <w:p w:rsidR="00782909" w:rsidRPr="00D30A55" w:rsidRDefault="00782909" w:rsidP="003E3E8A">
      <w:pPr>
        <w:pStyle w:val="1"/>
        <w:jc w:val="both"/>
        <w:rPr>
          <w:rFonts w:eastAsiaTheme="minorHAnsi"/>
          <w:b w:val="0"/>
          <w:bCs w:val="0"/>
          <w:lang w:eastAsia="en-US"/>
        </w:rPr>
      </w:pPr>
    </w:p>
    <w:p w:rsidR="003E3E8A" w:rsidRPr="00D30A55" w:rsidRDefault="003E3E8A" w:rsidP="00782909">
      <w:pPr>
        <w:pStyle w:val="1"/>
        <w:jc w:val="center"/>
        <w:rPr>
          <w:b w:val="0"/>
          <w:bCs w:val="0"/>
        </w:rPr>
      </w:pPr>
      <w:r w:rsidRPr="00D30A55">
        <w:rPr>
          <w:b w:val="0"/>
          <w:bCs w:val="0"/>
        </w:rPr>
        <w:t>Расчёт годового объёма и веса загрязнений, поступающих</w:t>
      </w:r>
    </w:p>
    <w:p w:rsidR="003E3E8A" w:rsidRPr="00D30A55" w:rsidRDefault="003E3E8A" w:rsidP="00782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A55">
        <w:rPr>
          <w:rFonts w:ascii="Times New Roman" w:hAnsi="Times New Roman" w:cs="Times New Roman"/>
          <w:sz w:val="24"/>
          <w:szCs w:val="24"/>
        </w:rPr>
        <w:t>на очистные сооружения.</w:t>
      </w:r>
    </w:p>
    <w:p w:rsidR="003E3E8A" w:rsidRPr="00D30A55" w:rsidRDefault="003E3E8A" w:rsidP="00782909">
      <w:pPr>
        <w:pStyle w:val="23"/>
        <w:spacing w:after="0" w:line="240" w:lineRule="auto"/>
        <w:jc w:val="right"/>
        <w:rPr>
          <w:sz w:val="24"/>
          <w:szCs w:val="24"/>
        </w:rPr>
      </w:pPr>
      <w:r w:rsidRPr="00D30A55">
        <w:rPr>
          <w:sz w:val="24"/>
          <w:szCs w:val="24"/>
        </w:rPr>
        <w:t xml:space="preserve">Таблица  № </w:t>
      </w:r>
      <w:r w:rsidR="00782909" w:rsidRPr="00D30A55">
        <w:rPr>
          <w:sz w:val="24"/>
          <w:szCs w:val="24"/>
        </w:rPr>
        <w:t>7.1-2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43"/>
        <w:gridCol w:w="1842"/>
        <w:gridCol w:w="1639"/>
        <w:gridCol w:w="1196"/>
        <w:gridCol w:w="1418"/>
      </w:tblGrid>
      <w:tr w:rsidR="00027BFF" w:rsidRPr="00D30A55" w:rsidTr="00653649">
        <w:trPr>
          <w:trHeight w:val="2268"/>
        </w:trPr>
        <w:tc>
          <w:tcPr>
            <w:tcW w:w="1526" w:type="dxa"/>
            <w:vAlign w:val="center"/>
          </w:tcPr>
          <w:p w:rsidR="003E3E8A" w:rsidRPr="00D30A55" w:rsidRDefault="003E3E8A" w:rsidP="00027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55">
              <w:rPr>
                <w:rFonts w:ascii="Times New Roman" w:hAnsi="Times New Roman" w:cs="Times New Roman"/>
                <w:sz w:val="24"/>
                <w:szCs w:val="24"/>
              </w:rPr>
              <w:t>Вид загрязне</w:t>
            </w:r>
            <w:r w:rsidR="00027BFF" w:rsidRPr="00D30A5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843" w:type="dxa"/>
            <w:vAlign w:val="center"/>
          </w:tcPr>
          <w:p w:rsidR="003E3E8A" w:rsidRPr="00D30A55" w:rsidRDefault="003E3E8A" w:rsidP="00027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55">
              <w:rPr>
                <w:rFonts w:ascii="Times New Roman" w:hAnsi="Times New Roman" w:cs="Times New Roman"/>
                <w:sz w:val="24"/>
                <w:szCs w:val="24"/>
              </w:rPr>
              <w:t xml:space="preserve">Годовое количество </w:t>
            </w:r>
            <w:proofErr w:type="spellStart"/>
            <w:proofErr w:type="gramStart"/>
            <w:r w:rsidRPr="00D30A55">
              <w:rPr>
                <w:rFonts w:ascii="Times New Roman" w:hAnsi="Times New Roman" w:cs="Times New Roman"/>
                <w:sz w:val="24"/>
                <w:szCs w:val="24"/>
              </w:rPr>
              <w:t>поверхност</w:t>
            </w:r>
            <w:r w:rsidR="00027BFF" w:rsidRPr="00D30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0A5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D30A55">
              <w:rPr>
                <w:rFonts w:ascii="Times New Roman" w:hAnsi="Times New Roman" w:cs="Times New Roman"/>
                <w:sz w:val="24"/>
                <w:szCs w:val="24"/>
              </w:rPr>
              <w:t xml:space="preserve"> стока, поступающего на очистные сооружения,</w:t>
            </w:r>
          </w:p>
          <w:p w:rsidR="003E3E8A" w:rsidRPr="00D30A55" w:rsidRDefault="003E3E8A" w:rsidP="00027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55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D30A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3E3E8A" w:rsidRPr="00D30A55" w:rsidRDefault="003E3E8A" w:rsidP="00027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55">
              <w:rPr>
                <w:rFonts w:ascii="Times New Roman" w:hAnsi="Times New Roman" w:cs="Times New Roman"/>
                <w:sz w:val="24"/>
                <w:szCs w:val="24"/>
              </w:rPr>
              <w:t>Средние концентрации загрязнений в поверхностном стоке,</w:t>
            </w:r>
          </w:p>
          <w:p w:rsidR="003E3E8A" w:rsidRPr="00D30A55" w:rsidRDefault="003E3E8A" w:rsidP="00027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A5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D30A55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Pr="00D30A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39" w:type="dxa"/>
            <w:vAlign w:val="center"/>
          </w:tcPr>
          <w:p w:rsidR="003E3E8A" w:rsidRPr="00D30A55" w:rsidRDefault="003E3E8A" w:rsidP="00027BFF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30A55">
              <w:rPr>
                <w:sz w:val="24"/>
                <w:szCs w:val="24"/>
              </w:rPr>
              <w:t>Объёмный вес загрязнений,</w:t>
            </w:r>
          </w:p>
          <w:p w:rsidR="003E3E8A" w:rsidRPr="00D30A55" w:rsidRDefault="003E3E8A" w:rsidP="00027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A5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D30A55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Pr="00D30A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6" w:type="dxa"/>
            <w:vAlign w:val="center"/>
          </w:tcPr>
          <w:p w:rsidR="003E3E8A" w:rsidRPr="00D30A55" w:rsidRDefault="003E3E8A" w:rsidP="00027BFF">
            <w:pPr>
              <w:pStyle w:val="23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30A55">
              <w:rPr>
                <w:sz w:val="24"/>
                <w:szCs w:val="24"/>
              </w:rPr>
              <w:t xml:space="preserve">Годовой объём </w:t>
            </w:r>
            <w:proofErr w:type="spellStart"/>
            <w:r w:rsidRPr="00D30A55">
              <w:rPr>
                <w:sz w:val="24"/>
                <w:szCs w:val="24"/>
              </w:rPr>
              <w:t>за</w:t>
            </w:r>
            <w:r w:rsidR="00027BFF" w:rsidRPr="00D30A55">
              <w:rPr>
                <w:sz w:val="24"/>
                <w:szCs w:val="24"/>
              </w:rPr>
              <w:t>грязне</w:t>
            </w:r>
            <w:r w:rsidR="00653649" w:rsidRPr="00D30A55">
              <w:rPr>
                <w:sz w:val="24"/>
                <w:szCs w:val="24"/>
              </w:rPr>
              <w:t>-</w:t>
            </w:r>
            <w:r w:rsidR="00027BFF" w:rsidRPr="00D30A55">
              <w:rPr>
                <w:sz w:val="24"/>
                <w:szCs w:val="24"/>
              </w:rPr>
              <w:t>ни</w:t>
            </w:r>
            <w:r w:rsidR="00653649" w:rsidRPr="00D30A55">
              <w:rPr>
                <w:sz w:val="24"/>
                <w:szCs w:val="24"/>
              </w:rPr>
              <w:t>й</w:t>
            </w:r>
            <w:proofErr w:type="spellEnd"/>
            <w:proofErr w:type="gramStart"/>
            <w:r w:rsidR="00653649" w:rsidRPr="00D30A55">
              <w:rPr>
                <w:sz w:val="24"/>
                <w:szCs w:val="24"/>
              </w:rPr>
              <w:t xml:space="preserve"> </w:t>
            </w:r>
            <w:r w:rsidRPr="00D30A55">
              <w:rPr>
                <w:sz w:val="24"/>
                <w:szCs w:val="24"/>
              </w:rPr>
              <w:t>,</w:t>
            </w:r>
            <w:proofErr w:type="gramEnd"/>
            <w:r w:rsidRPr="00D30A55">
              <w:rPr>
                <w:sz w:val="24"/>
                <w:szCs w:val="24"/>
              </w:rPr>
              <w:t>м</w:t>
            </w:r>
            <w:r w:rsidRPr="00D30A55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vAlign w:val="center"/>
          </w:tcPr>
          <w:p w:rsidR="003E3E8A" w:rsidRPr="00D30A55" w:rsidRDefault="003E3E8A" w:rsidP="00653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55">
              <w:rPr>
                <w:rFonts w:ascii="Times New Roman" w:hAnsi="Times New Roman" w:cs="Times New Roman"/>
                <w:sz w:val="24"/>
                <w:szCs w:val="24"/>
              </w:rPr>
              <w:t xml:space="preserve">Годовой вес </w:t>
            </w:r>
            <w:proofErr w:type="spellStart"/>
            <w:proofErr w:type="gramStart"/>
            <w:r w:rsidRPr="00D30A55">
              <w:rPr>
                <w:rFonts w:ascii="Times New Roman" w:hAnsi="Times New Roman" w:cs="Times New Roman"/>
                <w:sz w:val="24"/>
                <w:szCs w:val="24"/>
              </w:rPr>
              <w:t>загрязне</w:t>
            </w:r>
            <w:r w:rsidR="00653649" w:rsidRPr="00D30A55">
              <w:rPr>
                <w:rFonts w:ascii="Times New Roman" w:hAnsi="Times New Roman" w:cs="Times New Roman"/>
                <w:sz w:val="24"/>
                <w:szCs w:val="24"/>
              </w:rPr>
              <w:t>-ний</w:t>
            </w:r>
            <w:proofErr w:type="spellEnd"/>
            <w:proofErr w:type="gramEnd"/>
            <w:r w:rsidR="00653649" w:rsidRPr="00D30A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0A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027BFF" w:rsidRPr="00D30A55" w:rsidTr="00653649">
        <w:trPr>
          <w:trHeight w:val="567"/>
        </w:trPr>
        <w:tc>
          <w:tcPr>
            <w:tcW w:w="1526" w:type="dxa"/>
            <w:vAlign w:val="center"/>
          </w:tcPr>
          <w:p w:rsidR="003E3E8A" w:rsidRPr="00D30A55" w:rsidRDefault="003E3E8A" w:rsidP="00027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55">
              <w:rPr>
                <w:rFonts w:ascii="Times New Roman" w:hAnsi="Times New Roman" w:cs="Times New Roman"/>
                <w:sz w:val="24"/>
                <w:szCs w:val="24"/>
              </w:rPr>
              <w:t>Взвешенные вещества.</w:t>
            </w:r>
          </w:p>
        </w:tc>
        <w:tc>
          <w:tcPr>
            <w:tcW w:w="1843" w:type="dxa"/>
            <w:vAlign w:val="center"/>
          </w:tcPr>
          <w:p w:rsidR="003E3E8A" w:rsidRPr="00D30A55" w:rsidRDefault="003E3E8A" w:rsidP="00027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55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842" w:type="dxa"/>
            <w:vAlign w:val="center"/>
          </w:tcPr>
          <w:p w:rsidR="003E3E8A" w:rsidRPr="00D30A55" w:rsidRDefault="003E3E8A" w:rsidP="00027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5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39" w:type="dxa"/>
            <w:vAlign w:val="center"/>
          </w:tcPr>
          <w:p w:rsidR="003E3E8A" w:rsidRPr="00D30A55" w:rsidRDefault="003E3E8A" w:rsidP="00027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5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96" w:type="dxa"/>
            <w:vAlign w:val="center"/>
          </w:tcPr>
          <w:p w:rsidR="003E3E8A" w:rsidRPr="00D30A55" w:rsidRDefault="003E3E8A" w:rsidP="00027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55">
              <w:rPr>
                <w:rFonts w:ascii="Times New Roman" w:hAnsi="Times New Roman" w:cs="Times New Roman"/>
                <w:sz w:val="24"/>
                <w:szCs w:val="24"/>
              </w:rPr>
              <w:t>150,7</w:t>
            </w:r>
          </w:p>
        </w:tc>
        <w:tc>
          <w:tcPr>
            <w:tcW w:w="1418" w:type="dxa"/>
            <w:vAlign w:val="center"/>
          </w:tcPr>
          <w:p w:rsidR="003E3E8A" w:rsidRPr="00D30A55" w:rsidRDefault="003E3E8A" w:rsidP="00027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55">
              <w:rPr>
                <w:rFonts w:ascii="Times New Roman" w:hAnsi="Times New Roman" w:cs="Times New Roman"/>
                <w:sz w:val="24"/>
                <w:szCs w:val="24"/>
              </w:rPr>
              <w:t>226,1</w:t>
            </w:r>
          </w:p>
        </w:tc>
      </w:tr>
      <w:tr w:rsidR="00027BFF" w:rsidRPr="00D30A55" w:rsidTr="00653649">
        <w:trPr>
          <w:trHeight w:val="567"/>
        </w:trPr>
        <w:tc>
          <w:tcPr>
            <w:tcW w:w="1526" w:type="dxa"/>
            <w:vAlign w:val="center"/>
          </w:tcPr>
          <w:p w:rsidR="003E3E8A" w:rsidRPr="00D30A55" w:rsidRDefault="003E3E8A" w:rsidP="00027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30A55">
              <w:rPr>
                <w:rFonts w:ascii="Times New Roman" w:hAnsi="Times New Roman" w:cs="Times New Roman"/>
                <w:sz w:val="24"/>
                <w:szCs w:val="24"/>
              </w:rPr>
              <w:t>Нефтепро</w:t>
            </w:r>
            <w:r w:rsidR="00027BFF" w:rsidRPr="00D30A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0A55">
              <w:rPr>
                <w:rFonts w:ascii="Times New Roman" w:hAnsi="Times New Roman" w:cs="Times New Roman"/>
                <w:sz w:val="24"/>
                <w:szCs w:val="24"/>
              </w:rPr>
              <w:t>дукты</w:t>
            </w:r>
            <w:proofErr w:type="spellEnd"/>
            <w:proofErr w:type="gramEnd"/>
            <w:r w:rsidRPr="00D30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3E3E8A" w:rsidRPr="00D30A55" w:rsidRDefault="003E3E8A" w:rsidP="00027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55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842" w:type="dxa"/>
            <w:vAlign w:val="center"/>
          </w:tcPr>
          <w:p w:rsidR="003E3E8A" w:rsidRPr="00D30A55" w:rsidRDefault="003E3E8A" w:rsidP="00027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55"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1639" w:type="dxa"/>
            <w:vAlign w:val="center"/>
          </w:tcPr>
          <w:p w:rsidR="003E3E8A" w:rsidRPr="00D30A55" w:rsidRDefault="003E3E8A" w:rsidP="00027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5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96" w:type="dxa"/>
            <w:vAlign w:val="center"/>
          </w:tcPr>
          <w:p w:rsidR="003E3E8A" w:rsidRPr="00D30A55" w:rsidRDefault="003E3E8A" w:rsidP="00027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55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418" w:type="dxa"/>
            <w:vAlign w:val="center"/>
          </w:tcPr>
          <w:p w:rsidR="003E3E8A" w:rsidRPr="00D30A55" w:rsidRDefault="003E3E8A" w:rsidP="00027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A55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</w:tbl>
    <w:p w:rsidR="003E3E8A" w:rsidRPr="00D30A55" w:rsidRDefault="003E3E8A" w:rsidP="003E3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E8A" w:rsidRPr="00231D80" w:rsidRDefault="003E3E8A" w:rsidP="00027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A55">
        <w:rPr>
          <w:rFonts w:ascii="Times New Roman" w:hAnsi="Times New Roman" w:cs="Times New Roman"/>
          <w:sz w:val="24"/>
          <w:szCs w:val="24"/>
        </w:rPr>
        <w:t xml:space="preserve">Принятая конструкция очистного сооружения обеспечивает очистку поверхностного стока до ПДК </w:t>
      </w:r>
      <w:proofErr w:type="spellStart"/>
      <w:r w:rsidRPr="00D30A55">
        <w:rPr>
          <w:rFonts w:ascii="Times New Roman" w:hAnsi="Times New Roman" w:cs="Times New Roman"/>
          <w:sz w:val="24"/>
          <w:szCs w:val="24"/>
        </w:rPr>
        <w:t>рыбохозяйственного</w:t>
      </w:r>
      <w:proofErr w:type="spellEnd"/>
      <w:r w:rsidRPr="00D30A55">
        <w:rPr>
          <w:rFonts w:ascii="Times New Roman" w:hAnsi="Times New Roman" w:cs="Times New Roman"/>
          <w:sz w:val="24"/>
          <w:szCs w:val="24"/>
        </w:rPr>
        <w:t xml:space="preserve"> водоёма.</w:t>
      </w:r>
    </w:p>
    <w:p w:rsidR="003E3E8A" w:rsidRPr="00231D80" w:rsidRDefault="003E3E8A" w:rsidP="00027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D80">
        <w:rPr>
          <w:rFonts w:ascii="Times New Roman" w:hAnsi="Times New Roman" w:cs="Times New Roman"/>
          <w:sz w:val="24"/>
          <w:szCs w:val="24"/>
        </w:rPr>
        <w:t>Более подробно эффект очистки в зависимости от исходных данных по загрязнениям поверхностного стока должен быть определён на рабочих стадиях проектирования.</w:t>
      </w:r>
    </w:p>
    <w:p w:rsidR="003E3E8A" w:rsidRPr="00231D80" w:rsidRDefault="003E3E8A" w:rsidP="00027BFF">
      <w:pPr>
        <w:pStyle w:val="3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D80">
        <w:rPr>
          <w:rFonts w:ascii="Times New Roman" w:hAnsi="Times New Roman" w:cs="Times New Roman"/>
          <w:sz w:val="24"/>
          <w:szCs w:val="24"/>
        </w:rPr>
        <w:t xml:space="preserve">На территориях промышленных предприятий должно быть предусмотрено строительство </w:t>
      </w:r>
      <w:proofErr w:type="spellStart"/>
      <w:r w:rsidRPr="00231D80">
        <w:rPr>
          <w:rFonts w:ascii="Times New Roman" w:hAnsi="Times New Roman" w:cs="Times New Roman"/>
          <w:sz w:val="24"/>
          <w:szCs w:val="24"/>
        </w:rPr>
        <w:t>промливневой</w:t>
      </w:r>
      <w:proofErr w:type="spellEnd"/>
      <w:r w:rsidRPr="00231D80">
        <w:rPr>
          <w:rFonts w:ascii="Times New Roman" w:hAnsi="Times New Roman" w:cs="Times New Roman"/>
          <w:sz w:val="24"/>
          <w:szCs w:val="24"/>
        </w:rPr>
        <w:t xml:space="preserve"> канализации и очистных сооружений для очистки отработанной воды и поверхностного стока перед сбросом её в водоём </w:t>
      </w:r>
      <w:r w:rsidR="00027BFF">
        <w:rPr>
          <w:rFonts w:ascii="Times New Roman" w:hAnsi="Times New Roman" w:cs="Times New Roman"/>
          <w:sz w:val="24"/>
          <w:szCs w:val="24"/>
        </w:rPr>
        <w:t>или сельск</w:t>
      </w:r>
      <w:r w:rsidRPr="00231D80">
        <w:rPr>
          <w:rFonts w:ascii="Times New Roman" w:hAnsi="Times New Roman" w:cs="Times New Roman"/>
          <w:sz w:val="24"/>
          <w:szCs w:val="24"/>
        </w:rPr>
        <w:t>ую водосточную сеть.</w:t>
      </w:r>
    </w:p>
    <w:p w:rsidR="0097636A" w:rsidRDefault="0097636A" w:rsidP="00027BFF">
      <w:pPr>
        <w:pStyle w:val="23"/>
        <w:spacing w:after="0" w:line="240" w:lineRule="auto"/>
        <w:jc w:val="center"/>
        <w:rPr>
          <w:sz w:val="24"/>
          <w:szCs w:val="24"/>
        </w:rPr>
      </w:pPr>
    </w:p>
    <w:p w:rsidR="0097636A" w:rsidRDefault="0097636A" w:rsidP="00027BFF">
      <w:pPr>
        <w:pStyle w:val="23"/>
        <w:spacing w:after="0" w:line="240" w:lineRule="auto"/>
        <w:jc w:val="center"/>
        <w:rPr>
          <w:sz w:val="24"/>
          <w:szCs w:val="24"/>
        </w:rPr>
      </w:pPr>
    </w:p>
    <w:p w:rsidR="0097636A" w:rsidRDefault="0097636A" w:rsidP="00FF36D1">
      <w:pPr>
        <w:pStyle w:val="23"/>
        <w:spacing w:after="0" w:line="240" w:lineRule="auto"/>
        <w:rPr>
          <w:sz w:val="24"/>
          <w:szCs w:val="24"/>
        </w:rPr>
      </w:pPr>
    </w:p>
    <w:p w:rsidR="0097636A" w:rsidRDefault="009763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3E3E8A" w:rsidRPr="00231D80" w:rsidRDefault="003E3E8A" w:rsidP="00027BFF">
      <w:pPr>
        <w:pStyle w:val="23"/>
        <w:spacing w:after="0" w:line="240" w:lineRule="auto"/>
        <w:jc w:val="center"/>
        <w:rPr>
          <w:sz w:val="24"/>
          <w:szCs w:val="24"/>
        </w:rPr>
      </w:pPr>
      <w:r w:rsidRPr="00231D80">
        <w:rPr>
          <w:sz w:val="24"/>
          <w:szCs w:val="24"/>
        </w:rPr>
        <w:lastRenderedPageBreak/>
        <w:t>Расчёт параметров отстойников.</w:t>
      </w:r>
    </w:p>
    <w:p w:rsidR="003E3E8A" w:rsidRPr="00027BFF" w:rsidRDefault="003E3E8A" w:rsidP="003E3E8A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3E3E8A" w:rsidRDefault="003E3E8A" w:rsidP="00432C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1D80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027BFF">
        <w:rPr>
          <w:rFonts w:ascii="Times New Roman" w:hAnsi="Times New Roman" w:cs="Times New Roman"/>
          <w:sz w:val="24"/>
          <w:szCs w:val="24"/>
        </w:rPr>
        <w:t>7.1-</w:t>
      </w:r>
      <w:r w:rsidR="0045652C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pPr w:leftFromText="180" w:rightFromText="180" w:vertAnchor="text" w:horzAnchor="margin" w:tblpY="14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1418"/>
        <w:gridCol w:w="1729"/>
        <w:gridCol w:w="1389"/>
        <w:gridCol w:w="1276"/>
        <w:gridCol w:w="1418"/>
      </w:tblGrid>
      <w:tr w:rsidR="00FB6F59" w:rsidRPr="00231D80" w:rsidTr="00FB6F59">
        <w:trPr>
          <w:cantSplit/>
          <w:trHeight w:val="340"/>
        </w:trPr>
        <w:tc>
          <w:tcPr>
            <w:tcW w:w="1101" w:type="dxa"/>
            <w:vMerge w:val="restart"/>
            <w:vAlign w:val="center"/>
          </w:tcPr>
          <w:p w:rsidR="00FB6F59" w:rsidRPr="00231D80" w:rsidRDefault="00FB6F59" w:rsidP="00432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gramStart"/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отстой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  <w:proofErr w:type="spellEnd"/>
            <w:proofErr w:type="gramEnd"/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Merge w:val="restart"/>
            <w:vAlign w:val="center"/>
          </w:tcPr>
          <w:p w:rsidR="00FB6F59" w:rsidRPr="00231D80" w:rsidRDefault="00FB6F59" w:rsidP="00432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бассейна стока,</w:t>
            </w:r>
          </w:p>
          <w:p w:rsidR="00FB6F59" w:rsidRPr="00231D80" w:rsidRDefault="00FB6F59" w:rsidP="0043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1418" w:type="dxa"/>
            <w:vMerge w:val="restart"/>
            <w:vAlign w:val="center"/>
          </w:tcPr>
          <w:p w:rsidR="00FB6F59" w:rsidRDefault="00FB6F59" w:rsidP="00432C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bCs/>
                <w:sz w:val="24"/>
                <w:szCs w:val="24"/>
              </w:rPr>
              <w:t>Удельный расход дождевых вод, л/</w:t>
            </w:r>
            <w:proofErr w:type="gramStart"/>
            <w:r w:rsidRPr="00231D8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231D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B6F59" w:rsidRPr="00231D80" w:rsidRDefault="00FB6F59" w:rsidP="0043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bCs/>
                <w:sz w:val="24"/>
                <w:szCs w:val="24"/>
              </w:rPr>
              <w:t>с 1га</w:t>
            </w:r>
          </w:p>
        </w:tc>
        <w:tc>
          <w:tcPr>
            <w:tcW w:w="1729" w:type="dxa"/>
            <w:vMerge w:val="restart"/>
            <w:vAlign w:val="center"/>
          </w:tcPr>
          <w:p w:rsidR="00FB6F59" w:rsidRPr="00231D80" w:rsidRDefault="00FB6F59" w:rsidP="00432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Коэффициент, учитывающий изменение удельного расхода</w:t>
            </w:r>
          </w:p>
        </w:tc>
        <w:tc>
          <w:tcPr>
            <w:tcW w:w="1389" w:type="dxa"/>
            <w:vMerge w:val="restart"/>
            <w:vAlign w:val="center"/>
          </w:tcPr>
          <w:p w:rsidR="00FB6F59" w:rsidRPr="00231D80" w:rsidRDefault="00FB6F59" w:rsidP="00432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Расчетный расход  дождевых вод, л/</w:t>
            </w:r>
            <w:proofErr w:type="gramStart"/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FB6F59" w:rsidRPr="00231D80" w:rsidRDefault="00FB6F59" w:rsidP="00432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 xml:space="preserve">Размеры площадки очистных </w:t>
            </w:r>
            <w:proofErr w:type="spellStart"/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сооруже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="006536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231D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FB6F59" w:rsidRDefault="00FB6F59" w:rsidP="00432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очистного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сооруже-ния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B6F59" w:rsidRPr="00231D80" w:rsidRDefault="00FB6F59" w:rsidP="00432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FB6F59" w:rsidRPr="00231D80" w:rsidTr="00FB6F59">
        <w:trPr>
          <w:cantSplit/>
          <w:trHeight w:val="1833"/>
        </w:trPr>
        <w:tc>
          <w:tcPr>
            <w:tcW w:w="1101" w:type="dxa"/>
            <w:vMerge/>
            <w:textDirection w:val="btLr"/>
            <w:vAlign w:val="center"/>
          </w:tcPr>
          <w:p w:rsidR="00FB6F59" w:rsidRPr="00231D80" w:rsidRDefault="00FB6F59" w:rsidP="00432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B6F59" w:rsidRPr="00231D80" w:rsidRDefault="00FB6F59" w:rsidP="00432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B6F59" w:rsidRPr="00231D80" w:rsidRDefault="00FB6F59" w:rsidP="00432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:rsidR="00FB6F59" w:rsidRPr="00231D80" w:rsidRDefault="00FB6F59" w:rsidP="00432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:rsidR="00FB6F59" w:rsidRPr="00231D80" w:rsidRDefault="00FB6F59" w:rsidP="00432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B6F59" w:rsidRPr="00231D80" w:rsidRDefault="00FB6F59" w:rsidP="00432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B6F59" w:rsidRPr="00231D80" w:rsidRDefault="00FB6F59" w:rsidP="00432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59" w:rsidRPr="00231D80" w:rsidTr="00FB6F59">
        <w:trPr>
          <w:trHeight w:val="227"/>
        </w:trPr>
        <w:tc>
          <w:tcPr>
            <w:tcW w:w="1101" w:type="dxa"/>
            <w:vAlign w:val="center"/>
          </w:tcPr>
          <w:p w:rsidR="00FB6F59" w:rsidRPr="00231D80" w:rsidRDefault="00FB6F59" w:rsidP="0043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B6F59" w:rsidRPr="00231D80" w:rsidRDefault="00FB6F59" w:rsidP="0043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418" w:type="dxa"/>
            <w:vAlign w:val="center"/>
          </w:tcPr>
          <w:p w:rsidR="00FB6F59" w:rsidRPr="00231D80" w:rsidRDefault="00FB6F59" w:rsidP="0043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ԛ</w:t>
            </w:r>
            <w:r w:rsidRPr="00231D8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уд</w:t>
            </w:r>
          </w:p>
        </w:tc>
        <w:tc>
          <w:tcPr>
            <w:tcW w:w="1729" w:type="dxa"/>
            <w:vAlign w:val="center"/>
          </w:tcPr>
          <w:p w:rsidR="00FB6F59" w:rsidRPr="00231D80" w:rsidRDefault="00FB6F59" w:rsidP="0043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89" w:type="dxa"/>
            <w:vAlign w:val="center"/>
          </w:tcPr>
          <w:p w:rsidR="00FB6F59" w:rsidRPr="00231D80" w:rsidRDefault="00FB6F59" w:rsidP="0043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31D8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</w:t>
            </w:r>
          </w:p>
        </w:tc>
        <w:tc>
          <w:tcPr>
            <w:tcW w:w="1276" w:type="dxa"/>
            <w:vAlign w:val="center"/>
          </w:tcPr>
          <w:p w:rsidR="00FB6F59" w:rsidRPr="00231D80" w:rsidRDefault="00FB6F59" w:rsidP="0043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А×Б</w:t>
            </w:r>
          </w:p>
        </w:tc>
        <w:tc>
          <w:tcPr>
            <w:tcW w:w="1418" w:type="dxa"/>
            <w:vAlign w:val="center"/>
          </w:tcPr>
          <w:p w:rsidR="00FB6F59" w:rsidRPr="00231D80" w:rsidRDefault="00FB6F59" w:rsidP="0043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59" w:rsidRPr="00231D80" w:rsidTr="00FB6F59">
        <w:trPr>
          <w:trHeight w:val="255"/>
        </w:trPr>
        <w:tc>
          <w:tcPr>
            <w:tcW w:w="1101" w:type="dxa"/>
            <w:vAlign w:val="center"/>
          </w:tcPr>
          <w:p w:rsidR="00FB6F59" w:rsidRPr="00231D80" w:rsidRDefault="00FB6F59" w:rsidP="0043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FB6F59" w:rsidRPr="00231D80" w:rsidRDefault="00FB6F59" w:rsidP="0043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  <w:vAlign w:val="center"/>
          </w:tcPr>
          <w:p w:rsidR="00FB6F59" w:rsidRPr="00231D80" w:rsidRDefault="00FB6F59" w:rsidP="0043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729" w:type="dxa"/>
            <w:vAlign w:val="center"/>
          </w:tcPr>
          <w:p w:rsidR="00FB6F59" w:rsidRPr="00231D80" w:rsidRDefault="00FB6F59" w:rsidP="0043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89" w:type="dxa"/>
            <w:vAlign w:val="center"/>
          </w:tcPr>
          <w:p w:rsidR="00FB6F59" w:rsidRPr="00231D80" w:rsidRDefault="00FB6F59" w:rsidP="0043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276" w:type="dxa"/>
            <w:vAlign w:val="center"/>
          </w:tcPr>
          <w:p w:rsidR="00FB6F59" w:rsidRPr="00231D80" w:rsidRDefault="00FB6F59" w:rsidP="0043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37х20</w:t>
            </w:r>
          </w:p>
        </w:tc>
        <w:tc>
          <w:tcPr>
            <w:tcW w:w="1418" w:type="dxa"/>
            <w:vAlign w:val="center"/>
          </w:tcPr>
          <w:p w:rsidR="00FB6F59" w:rsidRPr="00231D80" w:rsidRDefault="00FB6F59" w:rsidP="0043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</w:tr>
      <w:tr w:rsidR="00FB6F59" w:rsidRPr="00231D80" w:rsidTr="00FB6F59">
        <w:trPr>
          <w:trHeight w:val="255"/>
        </w:trPr>
        <w:tc>
          <w:tcPr>
            <w:tcW w:w="1101" w:type="dxa"/>
            <w:vAlign w:val="center"/>
          </w:tcPr>
          <w:p w:rsidR="00FB6F59" w:rsidRPr="00231D80" w:rsidRDefault="00FB6F59" w:rsidP="0043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FB6F59" w:rsidRPr="00231D80" w:rsidRDefault="00FB6F59" w:rsidP="0043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418" w:type="dxa"/>
            <w:vAlign w:val="center"/>
          </w:tcPr>
          <w:p w:rsidR="00FB6F59" w:rsidRPr="00231D80" w:rsidRDefault="00FB6F59" w:rsidP="0043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729" w:type="dxa"/>
            <w:vAlign w:val="center"/>
          </w:tcPr>
          <w:p w:rsidR="00FB6F59" w:rsidRPr="00231D80" w:rsidRDefault="00FB6F59" w:rsidP="0043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89" w:type="dxa"/>
            <w:vAlign w:val="center"/>
          </w:tcPr>
          <w:p w:rsidR="00FB6F59" w:rsidRPr="00231D80" w:rsidRDefault="00FB6F59" w:rsidP="0043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1276" w:type="dxa"/>
            <w:vAlign w:val="center"/>
          </w:tcPr>
          <w:p w:rsidR="00FB6F59" w:rsidRPr="00231D80" w:rsidRDefault="00FB6F59" w:rsidP="0043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37х20</w:t>
            </w:r>
          </w:p>
        </w:tc>
        <w:tc>
          <w:tcPr>
            <w:tcW w:w="1418" w:type="dxa"/>
            <w:vAlign w:val="center"/>
          </w:tcPr>
          <w:p w:rsidR="00FB6F59" w:rsidRPr="00231D80" w:rsidRDefault="00FB6F59" w:rsidP="00432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</w:tr>
    </w:tbl>
    <w:p w:rsidR="00B84A66" w:rsidRPr="00231D80" w:rsidRDefault="00B84A66" w:rsidP="00432C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BFF" w:rsidRDefault="003E3E8A" w:rsidP="00027BFF">
      <w:pPr>
        <w:pStyle w:val="23"/>
        <w:spacing w:after="0" w:line="240" w:lineRule="auto"/>
        <w:ind w:firstLine="567"/>
        <w:jc w:val="center"/>
        <w:rPr>
          <w:sz w:val="24"/>
          <w:szCs w:val="24"/>
        </w:rPr>
      </w:pPr>
      <w:r w:rsidRPr="00231D80">
        <w:rPr>
          <w:sz w:val="24"/>
          <w:szCs w:val="24"/>
        </w:rPr>
        <w:t>Ведомость ориентировочных объёмов и стоимостей</w:t>
      </w:r>
    </w:p>
    <w:p w:rsidR="003E3E8A" w:rsidRPr="00231D80" w:rsidRDefault="003E3E8A" w:rsidP="00027BFF">
      <w:pPr>
        <w:pStyle w:val="23"/>
        <w:spacing w:after="0" w:line="240" w:lineRule="auto"/>
        <w:ind w:firstLine="567"/>
        <w:jc w:val="center"/>
        <w:rPr>
          <w:sz w:val="24"/>
          <w:szCs w:val="24"/>
        </w:rPr>
      </w:pPr>
      <w:r w:rsidRPr="00231D80">
        <w:rPr>
          <w:sz w:val="24"/>
          <w:szCs w:val="24"/>
        </w:rPr>
        <w:t>работ по инженерной подготовке территории.</w:t>
      </w:r>
    </w:p>
    <w:p w:rsidR="00027BFF" w:rsidRDefault="00027BFF" w:rsidP="003E3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E8A" w:rsidRPr="00231D80" w:rsidRDefault="00027BFF" w:rsidP="00027B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3E3E8A" w:rsidRPr="00231D80">
        <w:rPr>
          <w:rFonts w:ascii="Times New Roman" w:hAnsi="Times New Roman" w:cs="Times New Roman"/>
          <w:sz w:val="24"/>
          <w:szCs w:val="24"/>
        </w:rPr>
        <w:t xml:space="preserve">Таблица № </w:t>
      </w:r>
      <w:r>
        <w:rPr>
          <w:rFonts w:ascii="Times New Roman" w:hAnsi="Times New Roman" w:cs="Times New Roman"/>
          <w:sz w:val="24"/>
          <w:szCs w:val="24"/>
        </w:rPr>
        <w:t>7.1-</w:t>
      </w:r>
      <w:r w:rsidR="003E3E8A" w:rsidRPr="00231D80">
        <w:rPr>
          <w:rFonts w:ascii="Times New Roman" w:hAnsi="Times New Roman" w:cs="Times New Roman"/>
          <w:sz w:val="24"/>
          <w:szCs w:val="24"/>
        </w:rPr>
        <w:t>4.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2128"/>
        <w:gridCol w:w="1522"/>
        <w:gridCol w:w="1596"/>
        <w:gridCol w:w="1418"/>
        <w:gridCol w:w="1329"/>
      </w:tblGrid>
      <w:tr w:rsidR="003E3E8A" w:rsidRPr="00231D80" w:rsidTr="00E54FB4">
        <w:trPr>
          <w:cantSplit/>
          <w:trHeight w:val="465"/>
          <w:jc w:val="center"/>
        </w:trPr>
        <w:tc>
          <w:tcPr>
            <w:tcW w:w="674" w:type="dxa"/>
            <w:vMerge w:val="restart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8" w:type="dxa"/>
            <w:vMerge w:val="restart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Наименование.</w:t>
            </w:r>
          </w:p>
        </w:tc>
        <w:tc>
          <w:tcPr>
            <w:tcW w:w="1522" w:type="dxa"/>
            <w:vMerge w:val="restart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Единица измерения.</w:t>
            </w:r>
          </w:p>
        </w:tc>
        <w:tc>
          <w:tcPr>
            <w:tcW w:w="4343" w:type="dxa"/>
            <w:gridSpan w:val="3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Расчётный срок.</w:t>
            </w:r>
          </w:p>
        </w:tc>
      </w:tr>
      <w:tr w:rsidR="003E3E8A" w:rsidRPr="00231D80" w:rsidTr="00027BFF">
        <w:trPr>
          <w:cantSplit/>
          <w:trHeight w:val="660"/>
          <w:jc w:val="center"/>
        </w:trPr>
        <w:tc>
          <w:tcPr>
            <w:tcW w:w="674" w:type="dxa"/>
            <w:vMerge/>
            <w:vAlign w:val="center"/>
          </w:tcPr>
          <w:p w:rsidR="003E3E8A" w:rsidRPr="00231D80" w:rsidRDefault="003E3E8A" w:rsidP="0026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3E3E8A" w:rsidRPr="00231D80" w:rsidRDefault="003E3E8A" w:rsidP="0026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vAlign w:val="center"/>
          </w:tcPr>
          <w:p w:rsidR="003E3E8A" w:rsidRPr="00231D80" w:rsidRDefault="003E3E8A" w:rsidP="0026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3E3E8A" w:rsidRPr="00231D80" w:rsidRDefault="00E54FB4" w:rsidP="0026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8" w:type="dxa"/>
            <w:vAlign w:val="center"/>
          </w:tcPr>
          <w:p w:rsidR="003E3E8A" w:rsidRPr="00231D80" w:rsidRDefault="003E3E8A" w:rsidP="0026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Стоимость единицы измерения, руб.</w:t>
            </w:r>
          </w:p>
        </w:tc>
        <w:tc>
          <w:tcPr>
            <w:tcW w:w="1329" w:type="dxa"/>
            <w:vAlign w:val="center"/>
          </w:tcPr>
          <w:p w:rsidR="003E3E8A" w:rsidRPr="00231D80" w:rsidRDefault="003E3E8A" w:rsidP="0026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стоимость, </w:t>
            </w:r>
            <w:proofErr w:type="spellStart"/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FB4" w:rsidRPr="00231D80" w:rsidTr="00264D20">
        <w:trPr>
          <w:cantSplit/>
          <w:trHeight w:val="284"/>
          <w:jc w:val="center"/>
        </w:trPr>
        <w:tc>
          <w:tcPr>
            <w:tcW w:w="674" w:type="dxa"/>
            <w:vMerge w:val="restart"/>
            <w:vAlign w:val="center"/>
          </w:tcPr>
          <w:p w:rsidR="00E54FB4" w:rsidRPr="00231D80" w:rsidRDefault="00E54FB4" w:rsidP="0026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93" w:type="dxa"/>
            <w:gridSpan w:val="5"/>
            <w:vAlign w:val="center"/>
          </w:tcPr>
          <w:p w:rsidR="00E54FB4" w:rsidRPr="00231D80" w:rsidRDefault="00E54FB4" w:rsidP="0026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Строительство ливневой сети:</w:t>
            </w:r>
          </w:p>
        </w:tc>
      </w:tr>
      <w:tr w:rsidR="003E3E8A" w:rsidRPr="00231D80" w:rsidTr="00653649">
        <w:trPr>
          <w:cantSplit/>
          <w:trHeight w:val="1250"/>
          <w:jc w:val="center"/>
        </w:trPr>
        <w:tc>
          <w:tcPr>
            <w:tcW w:w="674" w:type="dxa"/>
            <w:vMerge/>
            <w:vAlign w:val="center"/>
          </w:tcPr>
          <w:p w:rsidR="003E3E8A" w:rsidRPr="00231D80" w:rsidRDefault="003E3E8A" w:rsidP="0026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3E3E8A" w:rsidRPr="00231D80" w:rsidRDefault="003E3E8A" w:rsidP="0026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диаметром 400мм.</w:t>
            </w:r>
          </w:p>
          <w:p w:rsidR="003E3E8A" w:rsidRPr="00231D80" w:rsidRDefault="003E3E8A" w:rsidP="0026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диаметром 500мм</w:t>
            </w:r>
          </w:p>
          <w:p w:rsidR="003E3E8A" w:rsidRPr="00231D80" w:rsidRDefault="003E3E8A" w:rsidP="0026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диаметром 600мм</w:t>
            </w:r>
          </w:p>
          <w:p w:rsidR="003E3E8A" w:rsidRPr="00231D80" w:rsidRDefault="003E3E8A" w:rsidP="0026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диаметром 800мм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</w:p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</w:p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</w:p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93,0</w:t>
            </w:r>
          </w:p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203,0</w:t>
            </w:r>
          </w:p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250,0</w:t>
            </w:r>
          </w:p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13500,0</w:t>
            </w:r>
          </w:p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14500,0</w:t>
            </w:r>
          </w:p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16500,0</w:t>
            </w:r>
          </w:p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18600,0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1255,5</w:t>
            </w:r>
          </w:p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2943,5</w:t>
            </w:r>
          </w:p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4125,0</w:t>
            </w:r>
          </w:p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3217,8</w:t>
            </w:r>
          </w:p>
        </w:tc>
      </w:tr>
      <w:tr w:rsidR="003E3E8A" w:rsidRPr="00231D80" w:rsidTr="00653649">
        <w:trPr>
          <w:trHeight w:val="701"/>
          <w:jc w:val="center"/>
        </w:trPr>
        <w:tc>
          <w:tcPr>
            <w:tcW w:w="674" w:type="dxa"/>
            <w:vAlign w:val="center"/>
          </w:tcPr>
          <w:p w:rsidR="003E3E8A" w:rsidRPr="00231D80" w:rsidRDefault="003E3E8A" w:rsidP="0026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8" w:type="dxa"/>
            <w:vAlign w:val="center"/>
          </w:tcPr>
          <w:p w:rsidR="003E3E8A" w:rsidRPr="00231D80" w:rsidRDefault="003E3E8A" w:rsidP="0026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Устройство водоотводных канав.</w:t>
            </w:r>
          </w:p>
        </w:tc>
        <w:tc>
          <w:tcPr>
            <w:tcW w:w="1522" w:type="dxa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</w:p>
        </w:tc>
        <w:tc>
          <w:tcPr>
            <w:tcW w:w="1596" w:type="dxa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8370,0</w:t>
            </w:r>
          </w:p>
        </w:tc>
        <w:tc>
          <w:tcPr>
            <w:tcW w:w="1418" w:type="dxa"/>
            <w:vAlign w:val="center"/>
          </w:tcPr>
          <w:p w:rsidR="003E3E8A" w:rsidRPr="00231D80" w:rsidRDefault="00126C2D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2688,</w:t>
            </w:r>
            <w:r w:rsidR="003E3E8A"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29" w:type="dxa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19230,0</w:t>
            </w:r>
          </w:p>
        </w:tc>
      </w:tr>
      <w:tr w:rsidR="003E3E8A" w:rsidRPr="00231D80" w:rsidTr="00027BFF">
        <w:trPr>
          <w:trHeight w:val="185"/>
          <w:jc w:val="center"/>
        </w:trPr>
        <w:tc>
          <w:tcPr>
            <w:tcW w:w="674" w:type="dxa"/>
            <w:vAlign w:val="center"/>
          </w:tcPr>
          <w:p w:rsidR="003E3E8A" w:rsidRPr="00231D80" w:rsidRDefault="003E3E8A" w:rsidP="0026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8" w:type="dxa"/>
            <w:vAlign w:val="center"/>
          </w:tcPr>
          <w:p w:rsidR="003E3E8A" w:rsidRPr="00231D80" w:rsidRDefault="003E3E8A" w:rsidP="0026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Устройство водопропускных труб</w:t>
            </w:r>
          </w:p>
        </w:tc>
        <w:tc>
          <w:tcPr>
            <w:tcW w:w="1522" w:type="dxa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/пм</w:t>
            </w:r>
          </w:p>
        </w:tc>
        <w:tc>
          <w:tcPr>
            <w:tcW w:w="1596" w:type="dxa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2/36,0</w:t>
            </w:r>
          </w:p>
        </w:tc>
        <w:tc>
          <w:tcPr>
            <w:tcW w:w="1418" w:type="dxa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45000,0</w:t>
            </w:r>
          </w:p>
        </w:tc>
        <w:tc>
          <w:tcPr>
            <w:tcW w:w="1329" w:type="dxa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1620,0</w:t>
            </w:r>
          </w:p>
        </w:tc>
      </w:tr>
      <w:tr w:rsidR="003E3E8A" w:rsidRPr="00231D80" w:rsidTr="00027BFF">
        <w:trPr>
          <w:trHeight w:val="340"/>
          <w:jc w:val="center"/>
        </w:trPr>
        <w:tc>
          <w:tcPr>
            <w:tcW w:w="674" w:type="dxa"/>
            <w:vAlign w:val="center"/>
          </w:tcPr>
          <w:p w:rsidR="003E3E8A" w:rsidRPr="00231D80" w:rsidRDefault="003E3E8A" w:rsidP="0026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8" w:type="dxa"/>
            <w:vAlign w:val="center"/>
          </w:tcPr>
          <w:p w:rsidR="003E3E8A" w:rsidRPr="00231D80" w:rsidRDefault="003E3E8A" w:rsidP="0026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Строительство очистных сооружений.</w:t>
            </w:r>
          </w:p>
        </w:tc>
        <w:tc>
          <w:tcPr>
            <w:tcW w:w="1522" w:type="dxa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площадок</w:t>
            </w:r>
          </w:p>
        </w:tc>
        <w:tc>
          <w:tcPr>
            <w:tcW w:w="1596" w:type="dxa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см. табл.</w:t>
            </w:r>
          </w:p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E54F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7.1-</w:t>
            </w: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29" w:type="dxa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18000,0</w:t>
            </w:r>
          </w:p>
        </w:tc>
      </w:tr>
      <w:tr w:rsidR="003E3E8A" w:rsidRPr="00231D80" w:rsidTr="00027BFF">
        <w:trPr>
          <w:trHeight w:val="340"/>
          <w:jc w:val="center"/>
        </w:trPr>
        <w:tc>
          <w:tcPr>
            <w:tcW w:w="674" w:type="dxa"/>
            <w:vAlign w:val="center"/>
          </w:tcPr>
          <w:p w:rsidR="003E3E8A" w:rsidRPr="00231D80" w:rsidRDefault="003E3E8A" w:rsidP="0026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3E3E8A" w:rsidRPr="00231D80" w:rsidRDefault="003E3E8A" w:rsidP="0026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22" w:type="dxa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3E3E8A" w:rsidRPr="00231D80" w:rsidRDefault="003E3E8A" w:rsidP="00E54F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D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50391,8</w:t>
            </w:r>
          </w:p>
        </w:tc>
      </w:tr>
    </w:tbl>
    <w:p w:rsidR="003E3E8A" w:rsidRPr="00231D80" w:rsidRDefault="003E3E8A" w:rsidP="003E3E8A">
      <w:pPr>
        <w:pStyle w:val="a3"/>
        <w:spacing w:after="0"/>
        <w:ind w:left="0" w:firstLine="545"/>
        <w:jc w:val="both"/>
      </w:pPr>
      <w:r w:rsidRPr="00231D80">
        <w:t xml:space="preserve">Примечание:  Стоимости работ по инженерной подготовке территории подсчитаны в ценах 2010г. </w:t>
      </w:r>
    </w:p>
    <w:p w:rsidR="00BE4EAA" w:rsidRPr="00805646" w:rsidRDefault="00BE4EAA" w:rsidP="00D30A55">
      <w:pPr>
        <w:pStyle w:val="a7"/>
        <w:spacing w:before="120" w:after="0"/>
        <w:ind w:firstLine="567"/>
        <w:jc w:val="center"/>
        <w:rPr>
          <w:b/>
          <w:bCs/>
          <w:caps/>
        </w:rPr>
      </w:pPr>
      <w:r w:rsidRPr="00805646">
        <w:rPr>
          <w:b/>
          <w:bCs/>
        </w:rPr>
        <w:t>7.2 Водоснабжение</w:t>
      </w:r>
    </w:p>
    <w:p w:rsidR="00BE4EAA" w:rsidRPr="00805646" w:rsidRDefault="00BE4EAA" w:rsidP="00805646">
      <w:pPr>
        <w:pStyle w:val="a7"/>
        <w:spacing w:after="0"/>
        <w:ind w:firstLine="567"/>
        <w:jc w:val="both"/>
        <w:rPr>
          <w:bCs/>
        </w:rPr>
      </w:pPr>
    </w:p>
    <w:p w:rsidR="00805646" w:rsidRPr="00D30A55" w:rsidRDefault="00805646" w:rsidP="00805646">
      <w:pPr>
        <w:pStyle w:val="a7"/>
        <w:spacing w:after="0"/>
        <w:ind w:firstLine="567"/>
        <w:jc w:val="center"/>
        <w:rPr>
          <w:b/>
        </w:rPr>
      </w:pPr>
      <w:r w:rsidRPr="00D30A55">
        <w:rPr>
          <w:b/>
        </w:rPr>
        <w:t>Существующее положение</w:t>
      </w:r>
    </w:p>
    <w:p w:rsidR="00805646" w:rsidRPr="00805646" w:rsidRDefault="00805646" w:rsidP="00805646">
      <w:pPr>
        <w:pStyle w:val="a7"/>
        <w:spacing w:after="0"/>
        <w:ind w:firstLine="567"/>
        <w:jc w:val="both"/>
        <w:rPr>
          <w:u w:val="single"/>
        </w:rPr>
      </w:pPr>
    </w:p>
    <w:p w:rsidR="00805646" w:rsidRPr="00805646" w:rsidRDefault="00805646" w:rsidP="00805646">
      <w:pPr>
        <w:pStyle w:val="a7"/>
        <w:spacing w:after="0"/>
        <w:ind w:firstLine="567"/>
        <w:jc w:val="both"/>
      </w:pPr>
      <w:r w:rsidRPr="00805646">
        <w:t xml:space="preserve">В настоящее время </w:t>
      </w:r>
      <w:proofErr w:type="spellStart"/>
      <w:r w:rsidRPr="00805646">
        <w:t>хоз</w:t>
      </w:r>
      <w:proofErr w:type="spellEnd"/>
      <w:r w:rsidRPr="00805646">
        <w:t xml:space="preserve">-питьевое водоснабжение потребителей в селе Междугорное осуществляется из одной водозаборной скважины. </w:t>
      </w:r>
    </w:p>
    <w:p w:rsidR="00805646" w:rsidRPr="00805646" w:rsidRDefault="00805646" w:rsidP="00805646">
      <w:pPr>
        <w:pStyle w:val="a7"/>
        <w:spacing w:after="0"/>
        <w:ind w:firstLine="567"/>
        <w:jc w:val="both"/>
      </w:pPr>
      <w:r w:rsidRPr="00805646">
        <w:t>Производственная мощность скважины составляет- 19,2 тыс</w:t>
      </w:r>
      <w:r>
        <w:t>.</w:t>
      </w:r>
      <w:r w:rsidRPr="00805646">
        <w:t xml:space="preserve"> м</w:t>
      </w:r>
      <w:r w:rsidRPr="00D30A55">
        <w:rPr>
          <w:vertAlign w:val="superscript"/>
        </w:rPr>
        <w:t>3</w:t>
      </w:r>
      <w:r w:rsidRPr="00805646">
        <w:t xml:space="preserve"> в год или 52</w:t>
      </w:r>
      <w:r w:rsidR="001F200F">
        <w:t>,6</w:t>
      </w:r>
      <w:r>
        <w:t>м</w:t>
      </w:r>
      <w:r w:rsidRPr="00D30A55"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 xml:space="preserve">. или </w:t>
      </w:r>
      <w:r w:rsidRPr="00805646">
        <w:t>2,19 м</w:t>
      </w:r>
      <w:r w:rsidRPr="00D30A55">
        <w:rPr>
          <w:vertAlign w:val="superscript"/>
        </w:rPr>
        <w:t>3</w:t>
      </w:r>
      <w:r w:rsidRPr="00805646">
        <w:t xml:space="preserve">/час. </w:t>
      </w:r>
    </w:p>
    <w:p w:rsidR="00805646" w:rsidRPr="00805646" w:rsidRDefault="00805646" w:rsidP="00805646">
      <w:pPr>
        <w:pStyle w:val="a7"/>
        <w:spacing w:after="0"/>
        <w:ind w:firstLine="567"/>
        <w:jc w:val="both"/>
      </w:pPr>
      <w:r w:rsidRPr="00805646">
        <w:lastRenderedPageBreak/>
        <w:t>От скважины проложена водопроводная сеть длиной 4,5 км</w:t>
      </w:r>
      <w:r>
        <w:t>.</w:t>
      </w:r>
    </w:p>
    <w:p w:rsidR="00805646" w:rsidRPr="00805646" w:rsidRDefault="00805646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805646">
        <w:rPr>
          <w:rFonts w:ascii="Times New Roman" w:hAnsi="Times New Roman" w:cs="Times New Roman"/>
          <w:sz w:val="24"/>
          <w:szCs w:val="24"/>
        </w:rPr>
        <w:t>По данным ООО «Мегаполис» потребление воды населением в год составляет 2,8тыс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5646">
        <w:rPr>
          <w:rFonts w:ascii="Times New Roman" w:hAnsi="Times New Roman" w:cs="Times New Roman"/>
          <w:sz w:val="24"/>
          <w:szCs w:val="24"/>
        </w:rPr>
        <w:t xml:space="preserve"> м</w:t>
      </w:r>
      <w:r w:rsidRPr="00D30A5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05646">
        <w:rPr>
          <w:rFonts w:ascii="Times New Roman" w:hAnsi="Times New Roman" w:cs="Times New Roman"/>
          <w:sz w:val="24"/>
          <w:szCs w:val="24"/>
        </w:rPr>
        <w:t>, бюджетными организациями-3,2 тыс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5646">
        <w:rPr>
          <w:rFonts w:ascii="Times New Roman" w:hAnsi="Times New Roman" w:cs="Times New Roman"/>
          <w:sz w:val="24"/>
          <w:szCs w:val="24"/>
        </w:rPr>
        <w:t xml:space="preserve"> м</w:t>
      </w:r>
      <w:r w:rsidRPr="00D30A5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05646">
        <w:rPr>
          <w:rFonts w:ascii="Times New Roman" w:hAnsi="Times New Roman" w:cs="Times New Roman"/>
          <w:sz w:val="24"/>
          <w:szCs w:val="24"/>
        </w:rPr>
        <w:t>, производственные нужды-0,6тыс.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646">
        <w:rPr>
          <w:rFonts w:ascii="Times New Roman" w:hAnsi="Times New Roman" w:cs="Times New Roman"/>
          <w:sz w:val="24"/>
          <w:szCs w:val="24"/>
        </w:rPr>
        <w:t>м</w:t>
      </w:r>
      <w:r w:rsidRPr="00D30A5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05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646" w:rsidRPr="00805646" w:rsidRDefault="00805646" w:rsidP="008056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646">
        <w:rPr>
          <w:rFonts w:ascii="Times New Roman" w:hAnsi="Times New Roman" w:cs="Times New Roman"/>
          <w:color w:val="000000"/>
          <w:sz w:val="24"/>
          <w:szCs w:val="24"/>
        </w:rPr>
        <w:t>Ферм</w:t>
      </w:r>
      <w:proofErr w:type="gramStart"/>
      <w:r w:rsidRPr="00805646">
        <w:rPr>
          <w:rFonts w:ascii="Times New Roman" w:hAnsi="Times New Roman" w:cs="Times New Roman"/>
          <w:color w:val="000000"/>
          <w:sz w:val="24"/>
          <w:szCs w:val="24"/>
        </w:rPr>
        <w:t>а ООО</w:t>
      </w:r>
      <w:proofErr w:type="gramEnd"/>
      <w:r w:rsidRPr="00805646">
        <w:rPr>
          <w:rFonts w:ascii="Times New Roman" w:hAnsi="Times New Roman" w:cs="Times New Roman"/>
          <w:color w:val="000000"/>
          <w:sz w:val="24"/>
          <w:szCs w:val="24"/>
        </w:rPr>
        <w:t xml:space="preserve"> «Колос»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5646">
        <w:rPr>
          <w:rFonts w:ascii="Times New Roman" w:hAnsi="Times New Roman" w:cs="Times New Roman"/>
          <w:color w:val="000000"/>
          <w:sz w:val="24"/>
          <w:szCs w:val="24"/>
        </w:rPr>
        <w:t>снабжается водой из собственной скважины.</w:t>
      </w:r>
    </w:p>
    <w:p w:rsidR="00805646" w:rsidRPr="00805646" w:rsidRDefault="00805646" w:rsidP="00805646">
      <w:pPr>
        <w:pStyle w:val="a7"/>
        <w:spacing w:after="0"/>
        <w:ind w:firstLine="567"/>
        <w:jc w:val="both"/>
        <w:rPr>
          <w:bCs/>
        </w:rPr>
      </w:pPr>
    </w:p>
    <w:p w:rsidR="00805646" w:rsidRPr="00D30A55" w:rsidRDefault="00805646" w:rsidP="00805646">
      <w:pPr>
        <w:pStyle w:val="a7"/>
        <w:spacing w:after="0"/>
        <w:ind w:firstLine="567"/>
        <w:jc w:val="center"/>
        <w:rPr>
          <w:b/>
        </w:rPr>
      </w:pPr>
      <w:r w:rsidRPr="00D30A55">
        <w:rPr>
          <w:b/>
          <w:bCs/>
        </w:rPr>
        <w:t>Проектные решения</w:t>
      </w:r>
    </w:p>
    <w:p w:rsidR="00805646" w:rsidRPr="00805646" w:rsidRDefault="00805646" w:rsidP="00805646">
      <w:pPr>
        <w:pStyle w:val="a7"/>
        <w:spacing w:after="0"/>
        <w:ind w:firstLine="567"/>
        <w:jc w:val="center"/>
      </w:pPr>
    </w:p>
    <w:p w:rsidR="00805646" w:rsidRPr="00805646" w:rsidRDefault="00805646" w:rsidP="00805646">
      <w:pPr>
        <w:pStyle w:val="a7"/>
        <w:spacing w:after="0"/>
        <w:ind w:firstLine="567"/>
        <w:jc w:val="both"/>
      </w:pPr>
      <w:r w:rsidRPr="00805646">
        <w:t xml:space="preserve">Нормы на </w:t>
      </w:r>
      <w:proofErr w:type="spellStart"/>
      <w:r w:rsidRPr="00805646">
        <w:t>хоз</w:t>
      </w:r>
      <w:proofErr w:type="spellEnd"/>
      <w:r w:rsidRPr="00805646">
        <w:t>-питьевое водопотребление приняты в соответствии со СНиП 2.04.02-84 и составляют- 50 л/</w:t>
      </w:r>
      <w:proofErr w:type="spellStart"/>
      <w:r w:rsidRPr="00805646">
        <w:t>сут</w:t>
      </w:r>
      <w:proofErr w:type="spellEnd"/>
      <w:r>
        <w:t>.</w:t>
      </w:r>
      <w:r w:rsidRPr="00805646">
        <w:t xml:space="preserve"> на 1 человека для существующей одноэтажной застройки и 160 л/</w:t>
      </w:r>
      <w:proofErr w:type="spellStart"/>
      <w:r w:rsidRPr="00805646">
        <w:t>сут</w:t>
      </w:r>
      <w:proofErr w:type="spellEnd"/>
      <w:r>
        <w:t>.</w:t>
      </w:r>
      <w:r w:rsidRPr="00805646">
        <w:t xml:space="preserve"> на 1 человека для застройки с в</w:t>
      </w:r>
      <w:r w:rsidR="008619F1">
        <w:t>анными и местными водонагревател</w:t>
      </w:r>
      <w:r w:rsidRPr="00805646">
        <w:t xml:space="preserve">ями. Нормами водопотребления учтены расходы воды на </w:t>
      </w:r>
      <w:proofErr w:type="spellStart"/>
      <w:r w:rsidRPr="00805646">
        <w:t>хоз</w:t>
      </w:r>
      <w:proofErr w:type="spellEnd"/>
      <w:r w:rsidRPr="00805646">
        <w:t xml:space="preserve">-питьевые нужды в жилых и общественных зданиях. </w:t>
      </w:r>
    </w:p>
    <w:p w:rsidR="00805646" w:rsidRPr="00805646" w:rsidRDefault="00805646" w:rsidP="00805646">
      <w:pPr>
        <w:pStyle w:val="a7"/>
        <w:spacing w:after="0"/>
        <w:ind w:firstLine="567"/>
        <w:jc w:val="both"/>
      </w:pPr>
      <w:r w:rsidRPr="00805646">
        <w:t>В соответствии с принятыми санитарными нормами оборудования зданий, численностью населения и нормами водопотребления, расходы воды населением по очередям строительства приве</w:t>
      </w:r>
      <w:r>
        <w:t>дены в таблице №7.2-1.</w:t>
      </w:r>
    </w:p>
    <w:p w:rsidR="00805646" w:rsidRPr="00805646" w:rsidRDefault="00805646" w:rsidP="00805646">
      <w:pPr>
        <w:pStyle w:val="a7"/>
        <w:spacing w:after="0"/>
        <w:ind w:firstLine="567"/>
        <w:jc w:val="both"/>
      </w:pPr>
    </w:p>
    <w:p w:rsidR="00805646" w:rsidRPr="00D30A55" w:rsidRDefault="00805646" w:rsidP="0080564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30A55">
        <w:rPr>
          <w:rFonts w:ascii="Times New Roman" w:hAnsi="Times New Roman" w:cs="Times New Roman"/>
          <w:sz w:val="24"/>
          <w:szCs w:val="24"/>
          <w:u w:val="single"/>
        </w:rPr>
        <w:t xml:space="preserve">Суточный расход воды на </w:t>
      </w:r>
      <w:proofErr w:type="spellStart"/>
      <w:r w:rsidRPr="00D30A55">
        <w:rPr>
          <w:rFonts w:ascii="Times New Roman" w:hAnsi="Times New Roman" w:cs="Times New Roman"/>
          <w:sz w:val="24"/>
          <w:szCs w:val="24"/>
          <w:u w:val="single"/>
        </w:rPr>
        <w:t>хоз</w:t>
      </w:r>
      <w:proofErr w:type="spellEnd"/>
      <w:r w:rsidRPr="00D30A55">
        <w:rPr>
          <w:rFonts w:ascii="Times New Roman" w:hAnsi="Times New Roman" w:cs="Times New Roman"/>
          <w:sz w:val="24"/>
          <w:szCs w:val="24"/>
          <w:u w:val="single"/>
        </w:rPr>
        <w:t>-питьевые нужды населения</w:t>
      </w:r>
    </w:p>
    <w:p w:rsidR="00432CC6" w:rsidRDefault="00432CC6" w:rsidP="00432C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05646" w:rsidRPr="00805646" w:rsidRDefault="00805646" w:rsidP="00432C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05646">
        <w:rPr>
          <w:rFonts w:ascii="Times New Roman" w:hAnsi="Times New Roman" w:cs="Times New Roman"/>
          <w:sz w:val="24"/>
          <w:szCs w:val="24"/>
        </w:rPr>
        <w:t>Таблица №</w:t>
      </w:r>
      <w:r w:rsidR="001F200F">
        <w:rPr>
          <w:rFonts w:ascii="Times New Roman" w:hAnsi="Times New Roman" w:cs="Times New Roman"/>
          <w:sz w:val="24"/>
          <w:szCs w:val="24"/>
        </w:rPr>
        <w:t xml:space="preserve"> 7.2-1</w:t>
      </w:r>
    </w:p>
    <w:tbl>
      <w:tblPr>
        <w:tblW w:w="8766" w:type="dxa"/>
        <w:tblInd w:w="698" w:type="dxa"/>
        <w:tblLayout w:type="fixed"/>
        <w:tblLook w:val="0000" w:firstRow="0" w:lastRow="0" w:firstColumn="0" w:lastColumn="0" w:noHBand="0" w:noVBand="0"/>
      </w:tblPr>
      <w:tblGrid>
        <w:gridCol w:w="1830"/>
        <w:gridCol w:w="2160"/>
        <w:gridCol w:w="1620"/>
        <w:gridCol w:w="1620"/>
        <w:gridCol w:w="1536"/>
      </w:tblGrid>
      <w:tr w:rsidR="00805646" w:rsidRPr="00805646" w:rsidTr="00D30A55">
        <w:trPr>
          <w:trHeight w:val="73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46" w:rsidRPr="00805646" w:rsidRDefault="00805646" w:rsidP="001F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№ микрорайона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46" w:rsidRPr="00805646" w:rsidRDefault="00805646" w:rsidP="001F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Характер застройки микрорайона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46" w:rsidRPr="00805646" w:rsidRDefault="00805646" w:rsidP="001F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Число жителей</w:t>
            </w:r>
          </w:p>
          <w:p w:rsidR="00805646" w:rsidRPr="00805646" w:rsidRDefault="00805646" w:rsidP="001F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46" w:rsidRPr="00805646" w:rsidRDefault="00805646" w:rsidP="001F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Норма водо-</w:t>
            </w:r>
          </w:p>
          <w:p w:rsidR="00805646" w:rsidRPr="00805646" w:rsidRDefault="00805646" w:rsidP="001F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потребления</w:t>
            </w:r>
          </w:p>
          <w:p w:rsidR="00805646" w:rsidRPr="00805646" w:rsidRDefault="00805646" w:rsidP="001F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805646">
              <w:rPr>
                <w:rFonts w:ascii="Times New Roman" w:hAnsi="Times New Roman" w:cs="Times New Roman"/>
                <w:sz w:val="24"/>
                <w:szCs w:val="24"/>
              </w:rPr>
              <w:t xml:space="preserve"> на 1чел.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46" w:rsidRPr="00805646" w:rsidRDefault="00805646" w:rsidP="001F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Суточный расход воды (</w:t>
            </w:r>
            <w:proofErr w:type="gramStart"/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³/</w:t>
            </w:r>
            <w:proofErr w:type="spellStart"/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646" w:rsidRPr="00805646" w:rsidTr="00D30A55">
        <w:trPr>
          <w:cantSplit/>
          <w:trHeight w:hRule="exact" w:val="33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05646" w:rsidRPr="00805646" w:rsidRDefault="00805646" w:rsidP="001F2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существующее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646" w:rsidRPr="00805646" w:rsidRDefault="00805646" w:rsidP="008056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1этажное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46" w:rsidRPr="00805646" w:rsidRDefault="00805646" w:rsidP="008056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46" w:rsidRPr="00805646" w:rsidRDefault="00805646" w:rsidP="008056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646" w:rsidRPr="00805646" w:rsidRDefault="00805646" w:rsidP="008056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7,67</w:t>
            </w:r>
          </w:p>
        </w:tc>
      </w:tr>
      <w:tr w:rsidR="00805646" w:rsidRPr="00805646" w:rsidTr="00D30A55">
        <w:trPr>
          <w:cantSplit/>
          <w:trHeight w:hRule="exact" w:val="296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05646" w:rsidRPr="00805646" w:rsidRDefault="001F200F" w:rsidP="00D30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1-ю </w:t>
            </w:r>
            <w:r w:rsidR="00805646" w:rsidRPr="00805646">
              <w:rPr>
                <w:rFonts w:ascii="Times New Roman" w:hAnsi="Times New Roman" w:cs="Times New Roman"/>
                <w:sz w:val="24"/>
                <w:szCs w:val="24"/>
              </w:rPr>
              <w:t>очередь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646" w:rsidRPr="00805646" w:rsidRDefault="00805646" w:rsidP="008056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1этажное сущ.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46" w:rsidRPr="00805646" w:rsidRDefault="00805646" w:rsidP="008056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46" w:rsidRPr="00805646" w:rsidRDefault="00805646" w:rsidP="008056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646" w:rsidRPr="00805646" w:rsidRDefault="00805646" w:rsidP="008056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805646" w:rsidRPr="00805646" w:rsidTr="00D30A55">
        <w:trPr>
          <w:cantSplit/>
          <w:trHeight w:hRule="exact" w:val="271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646" w:rsidRPr="00805646" w:rsidRDefault="00805646" w:rsidP="001F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646" w:rsidRPr="00805646" w:rsidRDefault="00805646" w:rsidP="008056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 xml:space="preserve">1эт. новое </w:t>
            </w:r>
            <w:proofErr w:type="spellStart"/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46" w:rsidRPr="00805646" w:rsidRDefault="00805646" w:rsidP="008056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46" w:rsidRPr="00805646" w:rsidRDefault="00805646" w:rsidP="008056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646" w:rsidRPr="00805646" w:rsidRDefault="00805646" w:rsidP="008056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805646" w:rsidRPr="00805646" w:rsidTr="00D30A55">
        <w:trPr>
          <w:cantSplit/>
          <w:trHeight w:hRule="exact" w:val="290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05646" w:rsidRPr="00805646" w:rsidRDefault="00805646" w:rsidP="001F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на расчётный срок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646" w:rsidRPr="00805646" w:rsidRDefault="00805646" w:rsidP="008056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1этажное сущ.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46" w:rsidRPr="00805646" w:rsidRDefault="00805646" w:rsidP="008056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46" w:rsidRPr="00805646" w:rsidRDefault="00805646" w:rsidP="008056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646" w:rsidRPr="00805646" w:rsidRDefault="00805646" w:rsidP="008056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805646" w:rsidRPr="00805646" w:rsidTr="00D30A55">
        <w:trPr>
          <w:cantSplit/>
          <w:trHeight w:hRule="exact" w:val="280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646" w:rsidRPr="00805646" w:rsidRDefault="00805646" w:rsidP="008056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646" w:rsidRPr="00805646" w:rsidRDefault="00805646" w:rsidP="008056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 xml:space="preserve">1эт. новое </w:t>
            </w:r>
            <w:proofErr w:type="spellStart"/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46" w:rsidRPr="00805646" w:rsidRDefault="00805646" w:rsidP="008056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46" w:rsidRPr="00805646" w:rsidRDefault="00805646" w:rsidP="008056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646" w:rsidRPr="00805646" w:rsidRDefault="00805646" w:rsidP="008056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8,32</w:t>
            </w:r>
          </w:p>
        </w:tc>
      </w:tr>
    </w:tbl>
    <w:p w:rsidR="00805646" w:rsidRPr="00805646" w:rsidRDefault="00805646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5646" w:rsidRPr="00D30A55" w:rsidRDefault="00805646" w:rsidP="001F200F">
      <w:pPr>
        <w:pStyle w:val="a7"/>
        <w:spacing w:after="0"/>
        <w:ind w:firstLine="567"/>
        <w:jc w:val="center"/>
        <w:rPr>
          <w:u w:val="single"/>
        </w:rPr>
      </w:pPr>
      <w:r w:rsidRPr="00D30A55">
        <w:rPr>
          <w:bCs/>
          <w:u w:val="single"/>
        </w:rPr>
        <w:t>Расход воды на противопожарные нужды</w:t>
      </w:r>
    </w:p>
    <w:p w:rsidR="00805646" w:rsidRPr="00805646" w:rsidRDefault="00805646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5646" w:rsidRPr="00805646" w:rsidRDefault="00805646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646">
        <w:rPr>
          <w:rFonts w:ascii="Times New Roman" w:hAnsi="Times New Roman" w:cs="Times New Roman"/>
          <w:sz w:val="24"/>
          <w:szCs w:val="24"/>
        </w:rPr>
        <w:t xml:space="preserve">Расход воды на противопожарные нужды принят согласно СНиПа 2.04.02-84. и </w:t>
      </w:r>
      <w:proofErr w:type="gramStart"/>
      <w:r w:rsidRPr="00805646">
        <w:rPr>
          <w:rFonts w:ascii="Times New Roman" w:hAnsi="Times New Roman" w:cs="Times New Roman"/>
          <w:sz w:val="24"/>
          <w:szCs w:val="24"/>
        </w:rPr>
        <w:t>составит для сельских населённых пунктов 5л/сек</w:t>
      </w:r>
      <w:proofErr w:type="gramEnd"/>
      <w:r w:rsidRPr="008056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5646" w:rsidRPr="00805646" w:rsidRDefault="00805646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646">
        <w:rPr>
          <w:rFonts w:ascii="Times New Roman" w:hAnsi="Times New Roman" w:cs="Times New Roman"/>
          <w:sz w:val="24"/>
          <w:szCs w:val="24"/>
        </w:rPr>
        <w:t xml:space="preserve">Расход воды на внутреннее пожаротушение принят по диктующему зданию: клубу  на 150 мест. Расчетный расход воды на внутреннее пожаротушение </w:t>
      </w:r>
      <w:proofErr w:type="gramStart"/>
      <w:r w:rsidRPr="00805646">
        <w:rPr>
          <w:rFonts w:ascii="Times New Roman" w:hAnsi="Times New Roman" w:cs="Times New Roman"/>
          <w:sz w:val="24"/>
          <w:szCs w:val="24"/>
        </w:rPr>
        <w:t>принят из расчета одновременного действия двух струй по 2,5 л/сек</w:t>
      </w:r>
      <w:proofErr w:type="gramEnd"/>
      <w:r w:rsidRPr="00805646">
        <w:rPr>
          <w:rFonts w:ascii="Times New Roman" w:hAnsi="Times New Roman" w:cs="Times New Roman"/>
          <w:sz w:val="24"/>
          <w:szCs w:val="24"/>
        </w:rPr>
        <w:t xml:space="preserve"> каждая. Время действия  пожарных кранов-3 часа.</w:t>
      </w:r>
    </w:p>
    <w:p w:rsidR="00805646" w:rsidRPr="00805646" w:rsidRDefault="00805646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646">
        <w:rPr>
          <w:rFonts w:ascii="Times New Roman" w:hAnsi="Times New Roman" w:cs="Times New Roman"/>
          <w:sz w:val="24"/>
          <w:szCs w:val="24"/>
        </w:rPr>
        <w:t xml:space="preserve">Общий  расход воды на пожаротушение </w:t>
      </w:r>
      <w:proofErr w:type="gramStart"/>
      <w:r w:rsidRPr="00805646">
        <w:rPr>
          <w:rFonts w:ascii="Times New Roman" w:hAnsi="Times New Roman" w:cs="Times New Roman"/>
          <w:sz w:val="24"/>
          <w:szCs w:val="24"/>
        </w:rPr>
        <w:t>составит 5+5=10 л/сек</w:t>
      </w:r>
      <w:proofErr w:type="gramEnd"/>
      <w:r w:rsidRPr="008056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5646" w:rsidRPr="00805646" w:rsidRDefault="00805646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646">
        <w:rPr>
          <w:rFonts w:ascii="Times New Roman" w:hAnsi="Times New Roman" w:cs="Times New Roman"/>
          <w:sz w:val="24"/>
          <w:szCs w:val="24"/>
        </w:rPr>
        <w:t>Суточный расход воды на пожаротушение составит 108 м³/</w:t>
      </w:r>
      <w:proofErr w:type="spellStart"/>
      <w:r w:rsidRPr="00805646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805646">
        <w:rPr>
          <w:rFonts w:ascii="Times New Roman" w:hAnsi="Times New Roman" w:cs="Times New Roman"/>
          <w:sz w:val="24"/>
          <w:szCs w:val="24"/>
        </w:rPr>
        <w:t>.</w:t>
      </w:r>
    </w:p>
    <w:p w:rsidR="00805646" w:rsidRPr="00805646" w:rsidRDefault="00805646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5646" w:rsidRPr="00D30A55" w:rsidRDefault="00805646" w:rsidP="001F200F">
      <w:pPr>
        <w:pStyle w:val="a7"/>
        <w:spacing w:after="0"/>
        <w:ind w:firstLine="567"/>
        <w:jc w:val="center"/>
        <w:rPr>
          <w:u w:val="single"/>
        </w:rPr>
      </w:pPr>
      <w:r w:rsidRPr="00D30A55">
        <w:rPr>
          <w:bCs/>
          <w:u w:val="single"/>
        </w:rPr>
        <w:t>Расход воды на</w:t>
      </w:r>
      <w:r w:rsidRPr="00D30A55">
        <w:rPr>
          <w:color w:val="000000"/>
          <w:u w:val="single"/>
        </w:rPr>
        <w:t xml:space="preserve"> поливочные</w:t>
      </w:r>
      <w:r w:rsidRPr="00D30A55">
        <w:rPr>
          <w:bCs/>
          <w:u w:val="single"/>
        </w:rPr>
        <w:t xml:space="preserve"> нужды</w:t>
      </w:r>
    </w:p>
    <w:p w:rsidR="00805646" w:rsidRPr="00805646" w:rsidRDefault="00805646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5646" w:rsidRPr="00805646" w:rsidRDefault="00805646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646">
        <w:rPr>
          <w:rFonts w:ascii="Times New Roman" w:hAnsi="Times New Roman" w:cs="Times New Roman"/>
          <w:sz w:val="24"/>
          <w:szCs w:val="24"/>
        </w:rPr>
        <w:t>Расход воды на поливочные нужды п</w:t>
      </w:r>
      <w:r w:rsidR="007B062D">
        <w:rPr>
          <w:rFonts w:ascii="Times New Roman" w:hAnsi="Times New Roman" w:cs="Times New Roman"/>
          <w:sz w:val="24"/>
          <w:szCs w:val="24"/>
        </w:rPr>
        <w:t>ринят согласно СНиПа 2.04.02-84</w:t>
      </w:r>
      <w:r w:rsidRPr="00805646">
        <w:rPr>
          <w:rFonts w:ascii="Times New Roman" w:hAnsi="Times New Roman" w:cs="Times New Roman"/>
          <w:sz w:val="24"/>
          <w:szCs w:val="24"/>
        </w:rPr>
        <w:t xml:space="preserve"> и составит для сельских населённых пу</w:t>
      </w:r>
      <w:r w:rsidR="001F200F">
        <w:rPr>
          <w:rFonts w:ascii="Times New Roman" w:hAnsi="Times New Roman" w:cs="Times New Roman"/>
          <w:sz w:val="24"/>
          <w:szCs w:val="24"/>
        </w:rPr>
        <w:t>нктов 50л/</w:t>
      </w:r>
      <w:proofErr w:type="spellStart"/>
      <w:r w:rsidR="001F200F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1F200F">
        <w:rPr>
          <w:rFonts w:ascii="Times New Roman" w:hAnsi="Times New Roman" w:cs="Times New Roman"/>
          <w:sz w:val="24"/>
          <w:szCs w:val="24"/>
        </w:rPr>
        <w:t xml:space="preserve"> на одного жителя.</w:t>
      </w:r>
    </w:p>
    <w:p w:rsidR="00805646" w:rsidRPr="00805646" w:rsidRDefault="00805646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646">
        <w:rPr>
          <w:rFonts w:ascii="Times New Roman" w:hAnsi="Times New Roman" w:cs="Times New Roman"/>
          <w:sz w:val="24"/>
          <w:szCs w:val="24"/>
        </w:rPr>
        <w:t>Суточный расход воды на полив составит на 1-ю очередь- 17,5 м³/</w:t>
      </w:r>
      <w:proofErr w:type="spellStart"/>
      <w:r w:rsidRPr="00805646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805646">
        <w:rPr>
          <w:rFonts w:ascii="Times New Roman" w:hAnsi="Times New Roman" w:cs="Times New Roman"/>
          <w:sz w:val="24"/>
          <w:szCs w:val="24"/>
        </w:rPr>
        <w:t>;</w:t>
      </w:r>
    </w:p>
    <w:p w:rsidR="00805646" w:rsidRPr="00805646" w:rsidRDefault="00805646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6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на расчётный срок- 16,0 м³/</w:t>
      </w:r>
      <w:proofErr w:type="spellStart"/>
      <w:r w:rsidRPr="00805646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805646">
        <w:rPr>
          <w:rFonts w:ascii="Times New Roman" w:hAnsi="Times New Roman" w:cs="Times New Roman"/>
          <w:sz w:val="24"/>
          <w:szCs w:val="24"/>
        </w:rPr>
        <w:t>.</w:t>
      </w:r>
    </w:p>
    <w:p w:rsidR="00805646" w:rsidRPr="00805646" w:rsidRDefault="00805646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646">
        <w:rPr>
          <w:rFonts w:ascii="Times New Roman" w:hAnsi="Times New Roman" w:cs="Times New Roman"/>
          <w:sz w:val="24"/>
          <w:szCs w:val="24"/>
        </w:rPr>
        <w:t xml:space="preserve">Полив производится из реки </w:t>
      </w:r>
      <w:proofErr w:type="spellStart"/>
      <w:r w:rsidRPr="00805646">
        <w:rPr>
          <w:rFonts w:ascii="Times New Roman" w:hAnsi="Times New Roman" w:cs="Times New Roman"/>
          <w:sz w:val="24"/>
          <w:szCs w:val="24"/>
        </w:rPr>
        <w:t>Мунгат</w:t>
      </w:r>
      <w:proofErr w:type="spellEnd"/>
      <w:r w:rsidRPr="00805646">
        <w:rPr>
          <w:rFonts w:ascii="Times New Roman" w:hAnsi="Times New Roman" w:cs="Times New Roman"/>
          <w:sz w:val="24"/>
          <w:szCs w:val="24"/>
        </w:rPr>
        <w:t>.</w:t>
      </w:r>
    </w:p>
    <w:p w:rsidR="004A7FB3" w:rsidRDefault="004A7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05646" w:rsidRPr="0045652C" w:rsidRDefault="00805646" w:rsidP="001F20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565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Расход воды на </w:t>
      </w:r>
      <w:r w:rsidRPr="0045652C">
        <w:rPr>
          <w:rFonts w:ascii="Times New Roman" w:hAnsi="Times New Roman" w:cs="Times New Roman"/>
          <w:color w:val="000000"/>
          <w:sz w:val="24"/>
          <w:szCs w:val="24"/>
        </w:rPr>
        <w:t>животноводческий сектор</w:t>
      </w:r>
    </w:p>
    <w:p w:rsidR="00805646" w:rsidRPr="00805646" w:rsidRDefault="00805646" w:rsidP="00432CC6">
      <w:pPr>
        <w:pStyle w:val="ab"/>
        <w:tabs>
          <w:tab w:val="clear" w:pos="4677"/>
          <w:tab w:val="clear" w:pos="9355"/>
        </w:tabs>
        <w:ind w:firstLine="567"/>
        <w:jc w:val="right"/>
      </w:pPr>
      <w:r w:rsidRPr="00805646">
        <w:rPr>
          <w:color w:val="000000"/>
        </w:rPr>
        <w:t>Таблица №</w:t>
      </w:r>
      <w:r w:rsidR="001F200F">
        <w:rPr>
          <w:color w:val="000000"/>
        </w:rPr>
        <w:t xml:space="preserve"> 7.2-2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0"/>
        <w:gridCol w:w="2880"/>
        <w:gridCol w:w="1260"/>
        <w:gridCol w:w="1620"/>
        <w:gridCol w:w="1400"/>
        <w:gridCol w:w="1400"/>
      </w:tblGrid>
      <w:tr w:rsidR="00805646" w:rsidRPr="00805646" w:rsidTr="001F200F">
        <w:trPr>
          <w:trHeight w:val="250"/>
        </w:trPr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5646" w:rsidRPr="00805646" w:rsidRDefault="00805646" w:rsidP="001F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№№</w:t>
            </w:r>
          </w:p>
          <w:p w:rsidR="00805646" w:rsidRPr="00805646" w:rsidRDefault="00805646" w:rsidP="001F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05646" w:rsidRPr="00805646" w:rsidRDefault="00805646" w:rsidP="001F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водопотребления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646" w:rsidRPr="00805646" w:rsidRDefault="00805646" w:rsidP="001F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голов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05646" w:rsidRPr="00805646" w:rsidRDefault="00805646" w:rsidP="001F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Норма водо-</w:t>
            </w:r>
          </w:p>
          <w:p w:rsidR="00805646" w:rsidRPr="00805646" w:rsidRDefault="00805646" w:rsidP="001F2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потребления</w:t>
            </w:r>
          </w:p>
          <w:p w:rsidR="00805646" w:rsidRPr="00805646" w:rsidRDefault="00805646" w:rsidP="001F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805646">
              <w:rPr>
                <w:rFonts w:ascii="Times New Roman" w:hAnsi="Times New Roman" w:cs="Times New Roman"/>
                <w:sz w:val="24"/>
                <w:szCs w:val="24"/>
              </w:rPr>
              <w:t xml:space="preserve"> на 1голову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05646" w:rsidRPr="00805646" w:rsidRDefault="00805646" w:rsidP="001F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 воды</w:t>
            </w:r>
          </w:p>
        </w:tc>
      </w:tr>
      <w:tr w:rsidR="00805646" w:rsidRPr="00805646" w:rsidTr="001F200F">
        <w:trPr>
          <w:trHeight w:val="250"/>
        </w:trPr>
        <w:tc>
          <w:tcPr>
            <w:tcW w:w="7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646" w:rsidRPr="00805646" w:rsidRDefault="00805646" w:rsidP="001F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5646" w:rsidRPr="00805646" w:rsidRDefault="00805646" w:rsidP="001F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5646" w:rsidRPr="00805646" w:rsidRDefault="00805646" w:rsidP="001F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646" w:rsidRPr="00805646" w:rsidRDefault="00805646" w:rsidP="001F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5646" w:rsidRPr="00805646" w:rsidRDefault="00805646" w:rsidP="001F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очередь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5646" w:rsidRPr="00805646" w:rsidRDefault="001F200F" w:rsidP="001F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="00805646"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</w:tr>
      <w:tr w:rsidR="00805646" w:rsidRPr="00805646" w:rsidTr="001F200F">
        <w:trPr>
          <w:trHeight w:hRule="exact" w:val="851"/>
        </w:trPr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646" w:rsidRPr="00805646" w:rsidRDefault="00805646" w:rsidP="001F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5646" w:rsidRPr="00805646" w:rsidRDefault="00805646" w:rsidP="001F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Ферм</w:t>
            </w:r>
            <w:proofErr w:type="gramStart"/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«Колос»</w:t>
            </w:r>
          </w:p>
          <w:p w:rsidR="00805646" w:rsidRPr="00805646" w:rsidRDefault="00805646" w:rsidP="001F200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коровы</w:t>
            </w:r>
          </w:p>
          <w:p w:rsidR="00805646" w:rsidRPr="00805646" w:rsidRDefault="00805646" w:rsidP="001F200F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5646" w:rsidRPr="00805646" w:rsidRDefault="00805646" w:rsidP="001F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  <w:p w:rsidR="00805646" w:rsidRPr="00805646" w:rsidRDefault="001F200F" w:rsidP="001F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646" w:rsidRPr="00805646" w:rsidRDefault="00805646" w:rsidP="001F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805646" w:rsidRPr="00805646" w:rsidRDefault="001F200F" w:rsidP="001F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05646" w:rsidRPr="00805646" w:rsidRDefault="00805646" w:rsidP="001F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  <w:p w:rsidR="00805646" w:rsidRPr="00805646" w:rsidRDefault="00805646" w:rsidP="001F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5646" w:rsidRPr="00805646" w:rsidRDefault="00805646" w:rsidP="001F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  <w:p w:rsidR="00805646" w:rsidRPr="00805646" w:rsidRDefault="00805646" w:rsidP="001F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4D4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264D20" w:rsidRPr="00805646" w:rsidTr="00DA11DD">
        <w:trPr>
          <w:trHeight w:hRule="exact" w:val="408"/>
        </w:trPr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4D20" w:rsidRPr="00805646" w:rsidRDefault="00264D20" w:rsidP="001F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20" w:rsidRPr="00805646" w:rsidRDefault="00264D20" w:rsidP="00264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20" w:rsidRPr="00805646" w:rsidRDefault="00264D20" w:rsidP="001F2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D20" w:rsidRPr="00805646" w:rsidRDefault="00264D20" w:rsidP="001F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64D20" w:rsidRPr="00DA11DD" w:rsidRDefault="00264D20" w:rsidP="001F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65,2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20" w:rsidRPr="00DA11DD" w:rsidRDefault="00264D20" w:rsidP="001F2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65,2</w:t>
            </w:r>
          </w:p>
        </w:tc>
      </w:tr>
    </w:tbl>
    <w:p w:rsidR="0068028A" w:rsidRDefault="0068028A" w:rsidP="00DA1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5646" w:rsidRPr="0045652C" w:rsidRDefault="00805646" w:rsidP="00DA1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652C">
        <w:rPr>
          <w:rFonts w:ascii="Times New Roman" w:hAnsi="Times New Roman" w:cs="Times New Roman"/>
          <w:color w:val="000000"/>
          <w:sz w:val="24"/>
          <w:szCs w:val="24"/>
        </w:rPr>
        <w:t xml:space="preserve">Общие расходы воды по генплану с. </w:t>
      </w:r>
      <w:proofErr w:type="gramStart"/>
      <w:r w:rsidRPr="0045652C">
        <w:rPr>
          <w:rFonts w:ascii="Times New Roman" w:hAnsi="Times New Roman" w:cs="Times New Roman"/>
          <w:sz w:val="24"/>
          <w:szCs w:val="24"/>
        </w:rPr>
        <w:t>Междугорное</w:t>
      </w:r>
      <w:proofErr w:type="gramEnd"/>
    </w:p>
    <w:p w:rsidR="004D4973" w:rsidRDefault="004D4973" w:rsidP="00DA11DD">
      <w:pPr>
        <w:pStyle w:val="ab"/>
        <w:tabs>
          <w:tab w:val="clear" w:pos="4677"/>
          <w:tab w:val="clear" w:pos="9355"/>
        </w:tabs>
        <w:jc w:val="both"/>
        <w:rPr>
          <w:color w:val="000000"/>
        </w:rPr>
      </w:pPr>
    </w:p>
    <w:p w:rsidR="00805646" w:rsidRPr="00805646" w:rsidRDefault="00BB0402" w:rsidP="00BB0402">
      <w:pPr>
        <w:pStyle w:val="ab"/>
        <w:tabs>
          <w:tab w:val="clear" w:pos="4677"/>
          <w:tab w:val="clear" w:pos="9355"/>
        </w:tabs>
        <w:ind w:firstLine="567"/>
        <w:jc w:val="center"/>
      </w:pPr>
      <w:r>
        <w:rPr>
          <w:color w:val="000000"/>
        </w:rPr>
        <w:t xml:space="preserve">                                                                                                          </w:t>
      </w:r>
      <w:r w:rsidR="00805646" w:rsidRPr="00805646">
        <w:rPr>
          <w:color w:val="000000"/>
        </w:rPr>
        <w:t>Таблица №</w:t>
      </w:r>
      <w:r w:rsidR="004D4973">
        <w:rPr>
          <w:color w:val="000000"/>
        </w:rPr>
        <w:t xml:space="preserve"> 7.2-3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9"/>
        <w:gridCol w:w="5531"/>
        <w:gridCol w:w="1400"/>
        <w:gridCol w:w="1400"/>
      </w:tblGrid>
      <w:tr w:rsidR="00805646" w:rsidRPr="00805646" w:rsidTr="00BF46A7">
        <w:trPr>
          <w:trHeight w:val="250"/>
        </w:trPr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5646" w:rsidRPr="00805646" w:rsidRDefault="004D4973" w:rsidP="00BF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 w:rsidR="00805646"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805646"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5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5646" w:rsidRPr="00805646" w:rsidRDefault="00805646" w:rsidP="00BF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водопотребления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05646" w:rsidRPr="00805646" w:rsidRDefault="00805646" w:rsidP="00BF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 воды</w:t>
            </w:r>
          </w:p>
        </w:tc>
      </w:tr>
      <w:tr w:rsidR="00805646" w:rsidRPr="00805646" w:rsidTr="00805646">
        <w:trPr>
          <w:trHeight w:val="250"/>
        </w:trPr>
        <w:tc>
          <w:tcPr>
            <w:tcW w:w="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очередь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5646" w:rsidRPr="00805646" w:rsidRDefault="004D4973" w:rsidP="004D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="00805646"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</w:tr>
      <w:tr w:rsidR="00805646" w:rsidRPr="00805646" w:rsidTr="004D4973">
        <w:trPr>
          <w:trHeight w:hRule="exact" w:val="277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Хозяйственно-питьевые нужды населения </w:t>
            </w:r>
          </w:p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</w:p>
        </w:tc>
      </w:tr>
      <w:tr w:rsidR="00805646" w:rsidRPr="00805646" w:rsidTr="004D4973">
        <w:trPr>
          <w:trHeight w:hRule="exact" w:val="29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Пожарные расходы</w:t>
            </w:r>
          </w:p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805646" w:rsidRPr="00BD0517" w:rsidTr="004D4973">
        <w:trPr>
          <w:trHeight w:hRule="exact" w:val="271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Ферм</w:t>
            </w:r>
            <w:proofErr w:type="gramStart"/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«Колос»</w:t>
            </w:r>
          </w:p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</w:t>
            </w:r>
          </w:p>
        </w:tc>
      </w:tr>
      <w:tr w:rsidR="00805646" w:rsidRPr="00805646" w:rsidTr="004D4973">
        <w:trPr>
          <w:trHeight w:hRule="exact" w:val="567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Производственные нужды и бюджетные </w:t>
            </w:r>
            <w:proofErr w:type="spellStart"/>
            <w:proofErr w:type="gramStart"/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</w:t>
            </w:r>
            <w:r w:rsidR="004D4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805646" w:rsidRPr="00805646" w:rsidTr="0045652C">
        <w:trPr>
          <w:trHeight w:hRule="exact" w:val="282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Поливочные расходы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5646" w:rsidRPr="00805646" w:rsidRDefault="00805646" w:rsidP="004D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45652C" w:rsidRPr="00D30A55" w:rsidTr="004D4973">
        <w:trPr>
          <w:trHeight w:hRule="exact" w:val="282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652C" w:rsidRPr="00D30A55" w:rsidRDefault="0045652C" w:rsidP="004D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652C" w:rsidRPr="00D30A55" w:rsidRDefault="0045652C" w:rsidP="00456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A5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45652C" w:rsidRPr="00D30A55" w:rsidRDefault="0045652C" w:rsidP="00456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0A55">
              <w:rPr>
                <w:rFonts w:ascii="Times New Roman" w:hAnsi="Times New Roman" w:cs="Times New Roman"/>
                <w:b/>
                <w:sz w:val="24"/>
                <w:szCs w:val="24"/>
              </w:rPr>
              <w:t>225,7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652C" w:rsidRPr="00D30A55" w:rsidRDefault="0045652C" w:rsidP="004D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0A55">
              <w:rPr>
                <w:rFonts w:ascii="Times New Roman" w:hAnsi="Times New Roman" w:cs="Times New Roman"/>
                <w:b/>
                <w:sz w:val="24"/>
                <w:szCs w:val="24"/>
              </w:rPr>
              <w:t>224,32</w:t>
            </w:r>
          </w:p>
        </w:tc>
      </w:tr>
    </w:tbl>
    <w:p w:rsidR="00BB0402" w:rsidRDefault="00BB0402" w:rsidP="00BB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5646" w:rsidRPr="007B062D" w:rsidRDefault="00890665" w:rsidP="00BB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517">
        <w:rPr>
          <w:rFonts w:ascii="Times New Roman" w:hAnsi="Times New Roman" w:cs="Times New Roman"/>
          <w:sz w:val="24"/>
          <w:szCs w:val="24"/>
        </w:rPr>
        <w:t>И</w:t>
      </w:r>
      <w:r w:rsidR="00805646" w:rsidRPr="00BD0517">
        <w:rPr>
          <w:rFonts w:ascii="Times New Roman" w:hAnsi="Times New Roman" w:cs="Times New Roman"/>
          <w:sz w:val="24"/>
          <w:szCs w:val="24"/>
        </w:rPr>
        <w:t>з сельско</w:t>
      </w:r>
      <w:r w:rsidR="00C61083" w:rsidRPr="00BD0517">
        <w:rPr>
          <w:rFonts w:ascii="Times New Roman" w:hAnsi="Times New Roman" w:cs="Times New Roman"/>
          <w:sz w:val="24"/>
          <w:szCs w:val="24"/>
        </w:rPr>
        <w:t xml:space="preserve">го водозабора </w:t>
      </w:r>
      <w:r w:rsidRPr="00BD0517">
        <w:rPr>
          <w:rFonts w:ascii="Times New Roman" w:hAnsi="Times New Roman" w:cs="Times New Roman"/>
          <w:sz w:val="24"/>
          <w:szCs w:val="24"/>
        </w:rPr>
        <w:t xml:space="preserve">берется </w:t>
      </w:r>
      <w:r w:rsidR="00805646" w:rsidRPr="00BD0517">
        <w:rPr>
          <w:rFonts w:ascii="Times New Roman" w:hAnsi="Times New Roman" w:cs="Times New Roman"/>
          <w:sz w:val="24"/>
          <w:szCs w:val="24"/>
        </w:rPr>
        <w:t>10% на</w:t>
      </w:r>
      <w:r w:rsidR="004D4973" w:rsidRPr="00BD0517">
        <w:rPr>
          <w:rFonts w:ascii="Times New Roman" w:hAnsi="Times New Roman" w:cs="Times New Roman"/>
          <w:sz w:val="24"/>
          <w:szCs w:val="24"/>
        </w:rPr>
        <w:t xml:space="preserve"> </w:t>
      </w:r>
      <w:r w:rsidR="00914DC3">
        <w:rPr>
          <w:rFonts w:ascii="Times New Roman" w:hAnsi="Times New Roman" w:cs="Times New Roman"/>
          <w:sz w:val="24"/>
          <w:szCs w:val="24"/>
        </w:rPr>
        <w:t xml:space="preserve">неучтенные </w:t>
      </w:r>
      <w:r w:rsidR="00805646" w:rsidRPr="00BD0517">
        <w:rPr>
          <w:rFonts w:ascii="Times New Roman" w:hAnsi="Times New Roman" w:cs="Times New Roman"/>
          <w:sz w:val="24"/>
          <w:szCs w:val="24"/>
        </w:rPr>
        <w:t>расходы</w:t>
      </w:r>
      <w:r w:rsidR="00BD0517" w:rsidRPr="00BD0517">
        <w:rPr>
          <w:rFonts w:ascii="Times New Roman" w:hAnsi="Times New Roman" w:cs="Times New Roman"/>
          <w:sz w:val="24"/>
          <w:szCs w:val="24"/>
        </w:rPr>
        <w:t xml:space="preserve"> </w:t>
      </w:r>
      <w:r w:rsidR="00914DC3">
        <w:rPr>
          <w:rFonts w:ascii="Times New Roman" w:hAnsi="Times New Roman" w:cs="Times New Roman"/>
          <w:sz w:val="24"/>
          <w:szCs w:val="24"/>
        </w:rPr>
        <w:t>(20,0х</w:t>
      </w:r>
      <w:proofErr w:type="gramStart"/>
      <w:r w:rsidR="00914DC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914DC3">
        <w:rPr>
          <w:rFonts w:ascii="Times New Roman" w:hAnsi="Times New Roman" w:cs="Times New Roman"/>
          <w:sz w:val="24"/>
          <w:szCs w:val="24"/>
        </w:rPr>
        <w:t>,1 + 15,0)=37,0 м3/</w:t>
      </w:r>
      <w:proofErr w:type="spellStart"/>
      <w:r w:rsidR="00914DC3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914DC3">
        <w:rPr>
          <w:rFonts w:ascii="Times New Roman" w:hAnsi="Times New Roman" w:cs="Times New Roman"/>
          <w:sz w:val="24"/>
          <w:szCs w:val="24"/>
        </w:rPr>
        <w:t>. на 1-ю очередь, 42,0 м</w:t>
      </w:r>
      <w:r w:rsidR="00914DC3" w:rsidRPr="00CE75A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14DC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14DC3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914DC3">
        <w:rPr>
          <w:rFonts w:ascii="Times New Roman" w:hAnsi="Times New Roman" w:cs="Times New Roman"/>
          <w:sz w:val="24"/>
          <w:szCs w:val="24"/>
        </w:rPr>
        <w:t>. на расчетный срок</w:t>
      </w:r>
      <w:r w:rsidR="00BB0402">
        <w:rPr>
          <w:rFonts w:ascii="Times New Roman" w:hAnsi="Times New Roman" w:cs="Times New Roman"/>
          <w:sz w:val="24"/>
          <w:szCs w:val="24"/>
        </w:rPr>
        <w:t xml:space="preserve">. </w:t>
      </w:r>
      <w:r w:rsidR="00805646" w:rsidRPr="007B062D">
        <w:rPr>
          <w:rFonts w:ascii="Times New Roman" w:hAnsi="Times New Roman" w:cs="Times New Roman"/>
          <w:color w:val="000000"/>
        </w:rPr>
        <w:t>Пожарный расход хранится в баке проектируемой  водонапорной башни.</w:t>
      </w:r>
    </w:p>
    <w:p w:rsidR="00604A88" w:rsidRDefault="00604A88" w:rsidP="00B961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05646" w:rsidRPr="005575EC" w:rsidRDefault="00805646" w:rsidP="00B961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575EC">
        <w:rPr>
          <w:rFonts w:ascii="Times New Roman" w:hAnsi="Times New Roman" w:cs="Times New Roman"/>
          <w:sz w:val="24"/>
          <w:szCs w:val="24"/>
          <w:u w:val="single"/>
        </w:rPr>
        <w:t>Источники водоснабжения</w:t>
      </w:r>
    </w:p>
    <w:p w:rsidR="00805646" w:rsidRPr="005575EC" w:rsidRDefault="00805646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805646" w:rsidRPr="00805646" w:rsidRDefault="00805646" w:rsidP="00BB0402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646">
        <w:rPr>
          <w:rFonts w:ascii="Times New Roman" w:hAnsi="Times New Roman" w:cs="Times New Roman"/>
          <w:sz w:val="24"/>
          <w:szCs w:val="24"/>
        </w:rPr>
        <w:t>Основным источником водоснабжения является существующий подземный водозабор. Производительность водозабора составляет 52,6 м³/</w:t>
      </w:r>
      <w:proofErr w:type="spellStart"/>
      <w:r w:rsidRPr="00805646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805646">
        <w:rPr>
          <w:rFonts w:ascii="Times New Roman" w:hAnsi="Times New Roman" w:cs="Times New Roman"/>
          <w:sz w:val="24"/>
          <w:szCs w:val="24"/>
        </w:rPr>
        <w:t>, что вполне до</w:t>
      </w:r>
      <w:r w:rsidR="00FD22F0">
        <w:rPr>
          <w:rFonts w:ascii="Times New Roman" w:hAnsi="Times New Roman" w:cs="Times New Roman"/>
          <w:sz w:val="24"/>
          <w:szCs w:val="24"/>
        </w:rPr>
        <w:t xml:space="preserve">статочно для развития села на первую </w:t>
      </w:r>
      <w:r w:rsidR="00BB0402">
        <w:rPr>
          <w:rFonts w:ascii="Times New Roman" w:hAnsi="Times New Roman" w:cs="Times New Roman"/>
          <w:sz w:val="24"/>
          <w:szCs w:val="24"/>
        </w:rPr>
        <w:t xml:space="preserve"> очередь и расчётный срок. </w:t>
      </w:r>
      <w:r w:rsidR="00FD22F0">
        <w:rPr>
          <w:rFonts w:ascii="Times New Roman" w:hAnsi="Times New Roman" w:cs="Times New Roman"/>
          <w:sz w:val="24"/>
          <w:szCs w:val="24"/>
        </w:rPr>
        <w:t xml:space="preserve">Качество подземной </w:t>
      </w:r>
      <w:r w:rsidRPr="00805646">
        <w:rPr>
          <w:rFonts w:ascii="Times New Roman" w:hAnsi="Times New Roman" w:cs="Times New Roman"/>
          <w:sz w:val="24"/>
          <w:szCs w:val="24"/>
        </w:rPr>
        <w:t xml:space="preserve">воды в водозаборных скважинах </w:t>
      </w:r>
      <w:r w:rsidRPr="007B062D">
        <w:rPr>
          <w:rFonts w:ascii="Times New Roman" w:hAnsi="Times New Roman" w:cs="Times New Roman"/>
          <w:sz w:val="24"/>
          <w:szCs w:val="24"/>
          <w:u w:val="single"/>
        </w:rPr>
        <w:t>на момент выполнения проекта</w:t>
      </w:r>
      <w:r w:rsidRPr="00805646">
        <w:rPr>
          <w:rFonts w:ascii="Times New Roman" w:hAnsi="Times New Roman" w:cs="Times New Roman"/>
          <w:sz w:val="24"/>
          <w:szCs w:val="24"/>
        </w:rPr>
        <w:t xml:space="preserve"> неизвестно, поэтом</w:t>
      </w:r>
      <w:r w:rsidR="00FD22F0">
        <w:rPr>
          <w:rFonts w:ascii="Times New Roman" w:hAnsi="Times New Roman" w:cs="Times New Roman"/>
          <w:sz w:val="24"/>
          <w:szCs w:val="24"/>
        </w:rPr>
        <w:t xml:space="preserve">у необходимость водоподготовки </w:t>
      </w:r>
      <w:r w:rsidRPr="00805646">
        <w:rPr>
          <w:rFonts w:ascii="Times New Roman" w:hAnsi="Times New Roman" w:cs="Times New Roman"/>
          <w:sz w:val="24"/>
          <w:szCs w:val="24"/>
        </w:rPr>
        <w:t>будет решаться на последующих стадиях проектирования.</w:t>
      </w:r>
    </w:p>
    <w:p w:rsidR="00BB0402" w:rsidRDefault="00BB0402" w:rsidP="00FD22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05646" w:rsidRPr="005575EC" w:rsidRDefault="00805646" w:rsidP="00FD22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575EC">
        <w:rPr>
          <w:rFonts w:ascii="Times New Roman" w:hAnsi="Times New Roman" w:cs="Times New Roman"/>
          <w:sz w:val="24"/>
          <w:szCs w:val="24"/>
          <w:u w:val="single"/>
        </w:rPr>
        <w:t>Проектируемая схема водоснабжения</w:t>
      </w:r>
    </w:p>
    <w:p w:rsidR="00805646" w:rsidRPr="005575EC" w:rsidRDefault="00805646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05646" w:rsidRPr="00805646" w:rsidRDefault="00805646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646">
        <w:rPr>
          <w:rFonts w:ascii="Times New Roman" w:hAnsi="Times New Roman" w:cs="Times New Roman"/>
          <w:sz w:val="24"/>
          <w:szCs w:val="24"/>
        </w:rPr>
        <w:t xml:space="preserve">Проектом предусматривается расширение централизованной системы </w:t>
      </w:r>
      <w:proofErr w:type="gramStart"/>
      <w:r w:rsidRPr="00805646">
        <w:rPr>
          <w:rFonts w:ascii="Times New Roman" w:hAnsi="Times New Roman" w:cs="Times New Roman"/>
          <w:sz w:val="24"/>
          <w:szCs w:val="24"/>
        </w:rPr>
        <w:t>водо-снабжения</w:t>
      </w:r>
      <w:proofErr w:type="gramEnd"/>
      <w:r w:rsidRPr="00805646">
        <w:rPr>
          <w:rFonts w:ascii="Times New Roman" w:hAnsi="Times New Roman" w:cs="Times New Roman"/>
          <w:sz w:val="24"/>
          <w:szCs w:val="24"/>
        </w:rPr>
        <w:t xml:space="preserve">. Все потребители, подключенные к сельскому водопроводу, и в дальнейшем будут централизованно получать воду из сельского водопровода. </w:t>
      </w:r>
    </w:p>
    <w:p w:rsidR="00805646" w:rsidRPr="00805646" w:rsidRDefault="00805646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646">
        <w:rPr>
          <w:rFonts w:ascii="Times New Roman" w:hAnsi="Times New Roman" w:cs="Times New Roman"/>
          <w:sz w:val="24"/>
          <w:szCs w:val="24"/>
        </w:rPr>
        <w:t>Принципиальная схема водоснабжения существующей и проектируемой жилой и общественной застройки следующая:</w:t>
      </w:r>
    </w:p>
    <w:p w:rsidR="00805646" w:rsidRPr="00805646" w:rsidRDefault="00FD22F0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805646" w:rsidRPr="00805646">
        <w:rPr>
          <w:rFonts w:ascii="Times New Roman" w:hAnsi="Times New Roman" w:cs="Times New Roman"/>
          <w:sz w:val="24"/>
          <w:szCs w:val="24"/>
        </w:rPr>
        <w:t>вода из скважины насосом  I-</w:t>
      </w:r>
      <w:proofErr w:type="spellStart"/>
      <w:r w:rsidR="00805646" w:rsidRPr="0080564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805646" w:rsidRPr="00805646">
        <w:rPr>
          <w:rFonts w:ascii="Times New Roman" w:hAnsi="Times New Roman" w:cs="Times New Roman"/>
          <w:sz w:val="24"/>
          <w:szCs w:val="24"/>
        </w:rPr>
        <w:t xml:space="preserve"> подъёма п</w:t>
      </w:r>
      <w:r>
        <w:rPr>
          <w:rFonts w:ascii="Times New Roman" w:hAnsi="Times New Roman" w:cs="Times New Roman"/>
          <w:sz w:val="24"/>
          <w:szCs w:val="24"/>
        </w:rPr>
        <w:t>одаётся в разводящую сеть села.</w:t>
      </w:r>
    </w:p>
    <w:p w:rsidR="00805646" w:rsidRPr="00805646" w:rsidRDefault="00805646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646">
        <w:rPr>
          <w:rFonts w:ascii="Times New Roman" w:hAnsi="Times New Roman" w:cs="Times New Roman"/>
          <w:sz w:val="24"/>
          <w:szCs w:val="24"/>
        </w:rPr>
        <w:t>В проектируемом баке водонапорной башни хранится неприкосновенный пожарный запас и регулирующий объём воды.</w:t>
      </w:r>
    </w:p>
    <w:p w:rsidR="00805646" w:rsidRPr="00805646" w:rsidRDefault="00805646" w:rsidP="00FD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646">
        <w:rPr>
          <w:rFonts w:ascii="Times New Roman" w:hAnsi="Times New Roman" w:cs="Times New Roman"/>
          <w:sz w:val="24"/>
          <w:szCs w:val="24"/>
        </w:rPr>
        <w:t>Водопроводы основных колец трассированы по поселковым дорогам с сохранени</w:t>
      </w:r>
      <w:r w:rsidR="00FD22F0">
        <w:rPr>
          <w:rFonts w:ascii="Times New Roman" w:hAnsi="Times New Roman" w:cs="Times New Roman"/>
          <w:sz w:val="24"/>
          <w:szCs w:val="24"/>
        </w:rPr>
        <w:t>е</w:t>
      </w:r>
      <w:r w:rsidRPr="00805646">
        <w:rPr>
          <w:rFonts w:ascii="Times New Roman" w:hAnsi="Times New Roman" w:cs="Times New Roman"/>
          <w:sz w:val="24"/>
          <w:szCs w:val="24"/>
        </w:rPr>
        <w:t xml:space="preserve">м существующих водопроводных сетей, с частичной перекладкой аварийных участков с заменой диаметра труб. Для нужд пожаротушения на кольцевой сети устанавливаются пожарные гидранты через 150м. Одноэтажная </w:t>
      </w:r>
      <w:r w:rsidR="00FD22F0">
        <w:rPr>
          <w:rFonts w:ascii="Times New Roman" w:hAnsi="Times New Roman" w:cs="Times New Roman"/>
          <w:sz w:val="24"/>
          <w:szCs w:val="24"/>
        </w:rPr>
        <w:t>неблагоустроенная (существующая</w:t>
      </w:r>
      <w:r w:rsidRPr="00805646">
        <w:rPr>
          <w:rFonts w:ascii="Times New Roman" w:hAnsi="Times New Roman" w:cs="Times New Roman"/>
          <w:sz w:val="24"/>
          <w:szCs w:val="24"/>
        </w:rPr>
        <w:t xml:space="preserve">) застройка снабжается водой из водоразборных колонок, </w:t>
      </w:r>
      <w:r w:rsidR="00FD22F0">
        <w:rPr>
          <w:rFonts w:ascii="Times New Roman" w:hAnsi="Times New Roman" w:cs="Times New Roman"/>
          <w:sz w:val="24"/>
          <w:szCs w:val="24"/>
        </w:rPr>
        <w:t>радиус действия которых 100м.</w:t>
      </w:r>
    </w:p>
    <w:p w:rsidR="00FD22F0" w:rsidRPr="005575EC" w:rsidRDefault="00FD22F0" w:rsidP="00FD2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4A7FB3" w:rsidRDefault="004A7FB3" w:rsidP="00FD2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5646" w:rsidRPr="005575EC" w:rsidRDefault="00805646" w:rsidP="00FD2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75EC">
        <w:rPr>
          <w:rFonts w:ascii="Times New Roman" w:hAnsi="Times New Roman" w:cs="Times New Roman"/>
          <w:bCs/>
          <w:sz w:val="24"/>
          <w:szCs w:val="24"/>
        </w:rPr>
        <w:t>Стоимость строительства сетей и сооружений</w:t>
      </w:r>
    </w:p>
    <w:p w:rsidR="00805646" w:rsidRPr="005575EC" w:rsidRDefault="00805646" w:rsidP="00FD2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75EC">
        <w:rPr>
          <w:rFonts w:ascii="Times New Roman" w:hAnsi="Times New Roman" w:cs="Times New Roman"/>
          <w:bCs/>
          <w:sz w:val="24"/>
          <w:szCs w:val="24"/>
        </w:rPr>
        <w:t>по водопроводу</w:t>
      </w:r>
      <w:r w:rsidRPr="005575EC">
        <w:rPr>
          <w:rFonts w:ascii="Times New Roman" w:hAnsi="Times New Roman" w:cs="Times New Roman"/>
          <w:sz w:val="24"/>
          <w:szCs w:val="24"/>
        </w:rPr>
        <w:t xml:space="preserve"> </w:t>
      </w:r>
      <w:r w:rsidRPr="005575EC">
        <w:rPr>
          <w:rFonts w:ascii="Times New Roman" w:hAnsi="Times New Roman" w:cs="Times New Roman"/>
          <w:bCs/>
          <w:sz w:val="24"/>
          <w:szCs w:val="24"/>
        </w:rPr>
        <w:t>н</w:t>
      </w:r>
      <w:r w:rsidR="00FD22F0" w:rsidRPr="005575EC">
        <w:rPr>
          <w:rFonts w:ascii="Times New Roman" w:hAnsi="Times New Roman" w:cs="Times New Roman"/>
          <w:bCs/>
          <w:sz w:val="24"/>
          <w:szCs w:val="24"/>
        </w:rPr>
        <w:t>а первую</w:t>
      </w:r>
      <w:r w:rsidRPr="005575EC">
        <w:rPr>
          <w:rFonts w:ascii="Times New Roman" w:hAnsi="Times New Roman" w:cs="Times New Roman"/>
          <w:bCs/>
          <w:sz w:val="24"/>
          <w:szCs w:val="24"/>
        </w:rPr>
        <w:t xml:space="preserve"> очередь строительства.</w:t>
      </w:r>
    </w:p>
    <w:p w:rsidR="00805646" w:rsidRPr="005575EC" w:rsidRDefault="00805646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05646" w:rsidRPr="00805646" w:rsidRDefault="00BB0402" w:rsidP="00BB0402">
      <w:pPr>
        <w:tabs>
          <w:tab w:val="left" w:pos="439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</w:t>
      </w:r>
      <w:r w:rsidR="00075B50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05646" w:rsidRPr="00805646">
        <w:rPr>
          <w:rFonts w:ascii="Times New Roman" w:hAnsi="Times New Roman" w:cs="Times New Roman"/>
          <w:bCs/>
          <w:sz w:val="24"/>
          <w:szCs w:val="24"/>
        </w:rPr>
        <w:t>Таблица№</w:t>
      </w:r>
      <w:r w:rsidR="00FD22F0">
        <w:rPr>
          <w:rFonts w:ascii="Times New Roman" w:hAnsi="Times New Roman" w:cs="Times New Roman"/>
          <w:bCs/>
          <w:sz w:val="24"/>
          <w:szCs w:val="24"/>
        </w:rPr>
        <w:t xml:space="preserve"> 7.2-4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966"/>
        <w:gridCol w:w="702"/>
        <w:gridCol w:w="860"/>
        <w:gridCol w:w="1247"/>
        <w:gridCol w:w="1045"/>
      </w:tblGrid>
      <w:tr w:rsidR="00805646" w:rsidRPr="00805646" w:rsidTr="00A40570">
        <w:trPr>
          <w:cantSplit/>
          <w:trHeight w:val="529"/>
        </w:trPr>
        <w:tc>
          <w:tcPr>
            <w:tcW w:w="540" w:type="dxa"/>
            <w:vMerge w:val="restart"/>
            <w:vAlign w:val="center"/>
          </w:tcPr>
          <w:p w:rsidR="00805646" w:rsidRPr="00805646" w:rsidRDefault="00805646" w:rsidP="00FD22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805646" w:rsidRPr="00805646" w:rsidRDefault="00805646" w:rsidP="00FD22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0564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05646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966" w:type="dxa"/>
            <w:vMerge w:val="restart"/>
            <w:vAlign w:val="center"/>
          </w:tcPr>
          <w:p w:rsidR="00805646" w:rsidRPr="00805646" w:rsidRDefault="00805646" w:rsidP="00FD22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2" w:type="dxa"/>
            <w:vMerge w:val="restart"/>
            <w:vAlign w:val="center"/>
          </w:tcPr>
          <w:p w:rsidR="00805646" w:rsidRPr="00805646" w:rsidRDefault="00FD22F0" w:rsidP="00FD22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Ед. </w:t>
            </w:r>
            <w:r w:rsidR="00805646" w:rsidRPr="00805646">
              <w:rPr>
                <w:rFonts w:ascii="Times New Roman" w:hAnsi="Times New Roman" w:cs="Times New Roman"/>
                <w:bCs/>
                <w:sz w:val="24"/>
                <w:szCs w:val="24"/>
              </w:rPr>
              <w:t>изм.</w:t>
            </w:r>
          </w:p>
        </w:tc>
        <w:tc>
          <w:tcPr>
            <w:tcW w:w="860" w:type="dxa"/>
            <w:vMerge w:val="restart"/>
            <w:vAlign w:val="center"/>
          </w:tcPr>
          <w:p w:rsidR="00805646" w:rsidRPr="00805646" w:rsidRDefault="00FD22F0" w:rsidP="00FD22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2292" w:type="dxa"/>
            <w:gridSpan w:val="2"/>
            <w:tcBorders>
              <w:bottom w:val="single" w:sz="8" w:space="0" w:color="auto"/>
            </w:tcBorders>
            <w:vAlign w:val="center"/>
          </w:tcPr>
          <w:p w:rsidR="00FD22F0" w:rsidRDefault="00805646" w:rsidP="00FD22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Стоимость </w:t>
            </w:r>
            <w:proofErr w:type="gramStart"/>
            <w:r w:rsidRPr="0080564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8056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05646" w:rsidRPr="00805646" w:rsidRDefault="00FD22F0" w:rsidP="00FD22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млн.</w:t>
            </w:r>
            <w:r w:rsidR="00075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05646" w:rsidRPr="00805646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</w:tr>
      <w:tr w:rsidR="00805646" w:rsidRPr="00805646" w:rsidTr="005575EC">
        <w:trPr>
          <w:cantSplit/>
          <w:trHeight w:val="250"/>
        </w:trPr>
        <w:tc>
          <w:tcPr>
            <w:tcW w:w="540" w:type="dxa"/>
            <w:vMerge/>
          </w:tcPr>
          <w:p w:rsidR="00805646" w:rsidRPr="00805646" w:rsidRDefault="00805646" w:rsidP="00FD22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6" w:type="dxa"/>
            <w:vMerge/>
          </w:tcPr>
          <w:p w:rsidR="00805646" w:rsidRPr="00805646" w:rsidRDefault="00805646" w:rsidP="00FD22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:rsidR="00805646" w:rsidRPr="00805646" w:rsidRDefault="00805646" w:rsidP="00FD22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805646" w:rsidRPr="00805646" w:rsidRDefault="00805646" w:rsidP="00FD22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8" w:space="0" w:color="auto"/>
              <w:right w:val="single" w:sz="8" w:space="0" w:color="auto"/>
            </w:tcBorders>
          </w:tcPr>
          <w:p w:rsidR="00805646" w:rsidRPr="00805646" w:rsidRDefault="00805646" w:rsidP="00FD22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bCs/>
                <w:sz w:val="24"/>
                <w:szCs w:val="24"/>
              </w:rPr>
              <w:t>единицы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</w:tcBorders>
          </w:tcPr>
          <w:p w:rsidR="00805646" w:rsidRPr="00805646" w:rsidRDefault="00805646" w:rsidP="00FD22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bCs/>
                <w:sz w:val="24"/>
                <w:szCs w:val="24"/>
              </w:rPr>
              <w:t>общая</w:t>
            </w:r>
          </w:p>
        </w:tc>
      </w:tr>
      <w:tr w:rsidR="00805646" w:rsidRPr="00805646" w:rsidTr="005575EC">
        <w:trPr>
          <w:trHeight w:val="519"/>
        </w:trPr>
        <w:tc>
          <w:tcPr>
            <w:tcW w:w="540" w:type="dxa"/>
            <w:vAlign w:val="center"/>
          </w:tcPr>
          <w:p w:rsidR="00805646" w:rsidRPr="00805646" w:rsidRDefault="00805646" w:rsidP="00FD22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:rsidR="00805646" w:rsidRPr="00FD22F0" w:rsidRDefault="00805646" w:rsidP="00FD2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Строительство водопровод</w:t>
            </w:r>
            <w:r w:rsidR="00FD22F0">
              <w:rPr>
                <w:rFonts w:ascii="Times New Roman" w:hAnsi="Times New Roman" w:cs="Times New Roman"/>
                <w:sz w:val="24"/>
                <w:szCs w:val="24"/>
              </w:rPr>
              <w:t xml:space="preserve">а из </w:t>
            </w:r>
            <w:proofErr w:type="spellStart"/>
            <w:r w:rsidR="00FD22F0">
              <w:rPr>
                <w:rFonts w:ascii="Times New Roman" w:hAnsi="Times New Roman" w:cs="Times New Roman"/>
                <w:sz w:val="24"/>
                <w:szCs w:val="24"/>
              </w:rPr>
              <w:t>пластмассо-вых</w:t>
            </w:r>
            <w:proofErr w:type="spellEnd"/>
            <w:r w:rsidR="00FD22F0">
              <w:rPr>
                <w:rFonts w:ascii="Times New Roman" w:hAnsi="Times New Roman" w:cs="Times New Roman"/>
                <w:sz w:val="24"/>
                <w:szCs w:val="24"/>
              </w:rPr>
              <w:t xml:space="preserve"> труб</w:t>
            </w:r>
            <w:proofErr w:type="gramStart"/>
            <w:r w:rsidR="00FD22F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FD22F0">
              <w:rPr>
                <w:rFonts w:ascii="Times New Roman" w:hAnsi="Times New Roman" w:cs="Times New Roman"/>
                <w:sz w:val="24"/>
                <w:szCs w:val="24"/>
              </w:rPr>
              <w:t>=100 мм</w:t>
            </w:r>
          </w:p>
        </w:tc>
        <w:tc>
          <w:tcPr>
            <w:tcW w:w="702" w:type="dxa"/>
            <w:vAlign w:val="center"/>
          </w:tcPr>
          <w:p w:rsidR="00805646" w:rsidRPr="00805646" w:rsidRDefault="00805646" w:rsidP="00FD2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60" w:type="dxa"/>
            <w:vAlign w:val="center"/>
          </w:tcPr>
          <w:p w:rsidR="00805646" w:rsidRPr="00805646" w:rsidRDefault="00805646" w:rsidP="00FD2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47" w:type="dxa"/>
            <w:vAlign w:val="center"/>
          </w:tcPr>
          <w:p w:rsidR="00805646" w:rsidRPr="00805646" w:rsidRDefault="00805646" w:rsidP="00FD2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45" w:type="dxa"/>
            <w:vAlign w:val="center"/>
          </w:tcPr>
          <w:p w:rsidR="00805646" w:rsidRPr="00805646" w:rsidRDefault="00805646" w:rsidP="00FD2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05646" w:rsidRPr="00805646" w:rsidTr="00914DC3">
        <w:trPr>
          <w:trHeight w:val="297"/>
        </w:trPr>
        <w:tc>
          <w:tcPr>
            <w:tcW w:w="540" w:type="dxa"/>
            <w:vAlign w:val="center"/>
          </w:tcPr>
          <w:p w:rsidR="00805646" w:rsidRPr="00805646" w:rsidRDefault="00805646" w:rsidP="00FD22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66" w:type="dxa"/>
            <w:vAlign w:val="center"/>
          </w:tcPr>
          <w:p w:rsidR="00805646" w:rsidRPr="00805646" w:rsidRDefault="00805646" w:rsidP="00FD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Строительство водонапорной башни</w:t>
            </w:r>
          </w:p>
        </w:tc>
        <w:tc>
          <w:tcPr>
            <w:tcW w:w="702" w:type="dxa"/>
            <w:vAlign w:val="center"/>
          </w:tcPr>
          <w:p w:rsidR="00805646" w:rsidRPr="00805646" w:rsidRDefault="00805646" w:rsidP="00FD2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vAlign w:val="center"/>
          </w:tcPr>
          <w:p w:rsidR="00805646" w:rsidRPr="00805646" w:rsidRDefault="00805646" w:rsidP="00FD2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805646" w:rsidRPr="00805646" w:rsidRDefault="00805646" w:rsidP="00FD2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045" w:type="dxa"/>
            <w:vAlign w:val="center"/>
          </w:tcPr>
          <w:p w:rsidR="00805646" w:rsidRPr="00805646" w:rsidRDefault="00805646" w:rsidP="00FD2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E31959" w:rsidRPr="00805646" w:rsidTr="00914DC3">
        <w:trPr>
          <w:trHeight w:val="278"/>
        </w:trPr>
        <w:tc>
          <w:tcPr>
            <w:tcW w:w="540" w:type="dxa"/>
            <w:vAlign w:val="center"/>
          </w:tcPr>
          <w:p w:rsidR="00E31959" w:rsidRPr="00805646" w:rsidRDefault="00E31959" w:rsidP="00FD22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6" w:type="dxa"/>
            <w:vAlign w:val="center"/>
          </w:tcPr>
          <w:p w:rsidR="00E31959" w:rsidRPr="00805646" w:rsidRDefault="00E31959" w:rsidP="00FD2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ценах 2010г.</w:t>
            </w:r>
          </w:p>
        </w:tc>
        <w:tc>
          <w:tcPr>
            <w:tcW w:w="702" w:type="dxa"/>
            <w:vAlign w:val="center"/>
          </w:tcPr>
          <w:p w:rsidR="00E31959" w:rsidRPr="00805646" w:rsidRDefault="00E31959" w:rsidP="00FD2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E31959" w:rsidRPr="00805646" w:rsidRDefault="00E31959" w:rsidP="00FD2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31959" w:rsidRPr="00805646" w:rsidRDefault="00E31959" w:rsidP="00FD2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E31959" w:rsidRPr="00A40570" w:rsidRDefault="00E31959" w:rsidP="00FD2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570">
              <w:rPr>
                <w:rFonts w:ascii="Times New Roman" w:hAnsi="Times New Roman" w:cs="Times New Roman"/>
                <w:b/>
                <w:sz w:val="24"/>
                <w:szCs w:val="24"/>
              </w:rPr>
              <w:t>5,82</w:t>
            </w:r>
          </w:p>
        </w:tc>
      </w:tr>
    </w:tbl>
    <w:p w:rsidR="00653649" w:rsidRPr="00653649" w:rsidRDefault="00653649" w:rsidP="00E703E4">
      <w:pPr>
        <w:pStyle w:val="caaieiaie2"/>
        <w:keepNext w:val="0"/>
        <w:keepLines w:val="0"/>
        <w:widowControl/>
        <w:spacing w:before="0" w:after="0"/>
        <w:ind w:firstLine="567"/>
        <w:rPr>
          <w:rFonts w:ascii="Times New Roman" w:hAnsi="Times New Roman"/>
          <w:b w:val="0"/>
          <w:szCs w:val="24"/>
        </w:rPr>
      </w:pPr>
    </w:p>
    <w:p w:rsidR="00146A94" w:rsidRPr="007B1B6A" w:rsidRDefault="00146A94" w:rsidP="00E703E4">
      <w:pPr>
        <w:pStyle w:val="caaieiaie2"/>
        <w:keepNext w:val="0"/>
        <w:keepLines w:val="0"/>
        <w:widowControl/>
        <w:spacing w:before="0" w:after="0"/>
        <w:ind w:firstLine="567"/>
        <w:rPr>
          <w:rFonts w:ascii="Times New Roman" w:hAnsi="Times New Roman"/>
          <w:b w:val="0"/>
          <w:szCs w:val="24"/>
        </w:rPr>
      </w:pPr>
    </w:p>
    <w:p w:rsidR="00805646" w:rsidRPr="00805646" w:rsidRDefault="00E703E4" w:rsidP="00E703E4">
      <w:pPr>
        <w:pStyle w:val="caaieiaie2"/>
        <w:keepNext w:val="0"/>
        <w:keepLines w:val="0"/>
        <w:widowControl/>
        <w:spacing w:before="0" w:after="0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7.3  </w:t>
      </w:r>
      <w:r w:rsidR="00805646" w:rsidRPr="00805646">
        <w:rPr>
          <w:rFonts w:ascii="Times New Roman" w:hAnsi="Times New Roman"/>
          <w:szCs w:val="24"/>
        </w:rPr>
        <w:t>Канализация</w:t>
      </w:r>
    </w:p>
    <w:p w:rsidR="00805646" w:rsidRPr="00653649" w:rsidRDefault="00805646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5646" w:rsidRPr="00075B50" w:rsidRDefault="00805646" w:rsidP="00E703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B50">
        <w:rPr>
          <w:rFonts w:ascii="Times New Roman" w:hAnsi="Times New Roman" w:cs="Times New Roman"/>
          <w:b/>
          <w:sz w:val="24"/>
          <w:szCs w:val="24"/>
        </w:rPr>
        <w:t>Существующее положение</w:t>
      </w:r>
    </w:p>
    <w:p w:rsidR="00805646" w:rsidRPr="00805646" w:rsidRDefault="00805646" w:rsidP="008056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5646" w:rsidRPr="00805646" w:rsidRDefault="00805646" w:rsidP="008056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646">
        <w:rPr>
          <w:rFonts w:ascii="Times New Roman" w:hAnsi="Times New Roman" w:cs="Times New Roman"/>
          <w:sz w:val="24"/>
          <w:szCs w:val="24"/>
        </w:rPr>
        <w:t xml:space="preserve">В настоящее время централизованная система </w:t>
      </w:r>
      <w:proofErr w:type="spellStart"/>
      <w:r w:rsidRPr="00805646">
        <w:rPr>
          <w:rFonts w:ascii="Times New Roman" w:hAnsi="Times New Roman" w:cs="Times New Roman"/>
          <w:sz w:val="24"/>
          <w:szCs w:val="24"/>
        </w:rPr>
        <w:t>канализования</w:t>
      </w:r>
      <w:proofErr w:type="spellEnd"/>
      <w:r w:rsidRPr="008056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564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5646">
        <w:rPr>
          <w:rFonts w:ascii="Times New Roman" w:hAnsi="Times New Roman" w:cs="Times New Roman"/>
          <w:sz w:val="24"/>
          <w:szCs w:val="24"/>
        </w:rPr>
        <w:t xml:space="preserve"> с. Междугорное  отсутствует. От отдельных зданий стоки отводятся </w:t>
      </w:r>
      <w:proofErr w:type="gramStart"/>
      <w:r w:rsidRPr="0080564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5646">
        <w:rPr>
          <w:rFonts w:ascii="Times New Roman" w:hAnsi="Times New Roman" w:cs="Times New Roman"/>
          <w:sz w:val="24"/>
          <w:szCs w:val="24"/>
        </w:rPr>
        <w:t xml:space="preserve"> выгреба</w:t>
      </w:r>
      <w:r w:rsidR="00E703E4">
        <w:rPr>
          <w:rFonts w:ascii="Times New Roman" w:hAnsi="Times New Roman" w:cs="Times New Roman"/>
          <w:sz w:val="24"/>
          <w:szCs w:val="24"/>
        </w:rPr>
        <w:t>.</w:t>
      </w:r>
    </w:p>
    <w:p w:rsidR="00E703E4" w:rsidRDefault="00E703E4" w:rsidP="00E703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646" w:rsidRPr="00075B50" w:rsidRDefault="00805646" w:rsidP="00E703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B50">
        <w:rPr>
          <w:rFonts w:ascii="Times New Roman" w:hAnsi="Times New Roman" w:cs="Times New Roman"/>
          <w:b/>
          <w:sz w:val="24"/>
          <w:szCs w:val="24"/>
        </w:rPr>
        <w:t>Проектные решения</w:t>
      </w:r>
    </w:p>
    <w:p w:rsidR="00146A94" w:rsidRDefault="00146A94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5646" w:rsidRPr="00805646" w:rsidRDefault="00146A94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646">
        <w:rPr>
          <w:rFonts w:ascii="Times New Roman" w:hAnsi="Times New Roman" w:cs="Times New Roman"/>
          <w:sz w:val="24"/>
          <w:szCs w:val="24"/>
        </w:rPr>
        <w:t>Проектом предусматривается создание централизованной системы канализации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5646" w:rsidRPr="00805646" w:rsidRDefault="00805646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646">
        <w:rPr>
          <w:rFonts w:ascii="Times New Roman" w:hAnsi="Times New Roman" w:cs="Times New Roman"/>
          <w:sz w:val="24"/>
          <w:szCs w:val="24"/>
        </w:rPr>
        <w:t>Нормы водоотведения б</w:t>
      </w:r>
      <w:r w:rsidR="00E703E4">
        <w:rPr>
          <w:rFonts w:ascii="Times New Roman" w:hAnsi="Times New Roman" w:cs="Times New Roman"/>
          <w:sz w:val="24"/>
          <w:szCs w:val="24"/>
        </w:rPr>
        <w:t>ытовых сточных вод приняты по СН</w:t>
      </w:r>
      <w:r w:rsidRPr="00805646">
        <w:rPr>
          <w:rFonts w:ascii="Times New Roman" w:hAnsi="Times New Roman" w:cs="Times New Roman"/>
          <w:sz w:val="24"/>
          <w:szCs w:val="24"/>
        </w:rPr>
        <w:t>иП 2.04.03-85 и соответствуют нормам водопотребления. Суточный расход бытовых сточных вод по очередям строи</w:t>
      </w:r>
      <w:r w:rsidR="00E703E4">
        <w:rPr>
          <w:rFonts w:ascii="Times New Roman" w:hAnsi="Times New Roman" w:cs="Times New Roman"/>
          <w:sz w:val="24"/>
          <w:szCs w:val="24"/>
        </w:rPr>
        <w:t>тельства приведен в таблице №. 7.3-1</w:t>
      </w:r>
    </w:p>
    <w:p w:rsidR="00805646" w:rsidRPr="00E703E4" w:rsidRDefault="00805646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05646" w:rsidRPr="00075B50" w:rsidRDefault="00805646" w:rsidP="00E703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5B50">
        <w:rPr>
          <w:rFonts w:ascii="Times New Roman" w:hAnsi="Times New Roman" w:cs="Times New Roman"/>
          <w:sz w:val="24"/>
          <w:szCs w:val="24"/>
          <w:u w:val="single"/>
        </w:rPr>
        <w:t>Суточный расход сточных вод от населения</w:t>
      </w:r>
    </w:p>
    <w:p w:rsidR="00E703E4" w:rsidRDefault="00E703E4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5646" w:rsidRPr="00805646" w:rsidRDefault="00E703E4" w:rsidP="00E703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36AB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05646" w:rsidRPr="00805646">
        <w:rPr>
          <w:rFonts w:ascii="Times New Roman" w:hAnsi="Times New Roman" w:cs="Times New Roman"/>
          <w:sz w:val="24"/>
          <w:szCs w:val="24"/>
        </w:rPr>
        <w:t>Таблица №</w:t>
      </w:r>
      <w:r>
        <w:rPr>
          <w:rFonts w:ascii="Times New Roman" w:hAnsi="Times New Roman" w:cs="Times New Roman"/>
          <w:sz w:val="24"/>
          <w:szCs w:val="24"/>
        </w:rPr>
        <w:t xml:space="preserve"> 7.3-1</w:t>
      </w:r>
    </w:p>
    <w:tbl>
      <w:tblPr>
        <w:tblW w:w="8670" w:type="dxa"/>
        <w:tblInd w:w="698" w:type="dxa"/>
        <w:tblLayout w:type="fixed"/>
        <w:tblLook w:val="0000" w:firstRow="0" w:lastRow="0" w:firstColumn="0" w:lastColumn="0" w:noHBand="0" w:noVBand="0"/>
      </w:tblPr>
      <w:tblGrid>
        <w:gridCol w:w="1830"/>
        <w:gridCol w:w="2160"/>
        <w:gridCol w:w="1620"/>
        <w:gridCol w:w="1620"/>
        <w:gridCol w:w="1440"/>
      </w:tblGrid>
      <w:tr w:rsidR="00805646" w:rsidRPr="00805646" w:rsidTr="003B392F">
        <w:trPr>
          <w:trHeight w:val="73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46" w:rsidRPr="00805646" w:rsidRDefault="00805646" w:rsidP="00E7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№ микрорайона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46" w:rsidRPr="00805646" w:rsidRDefault="00805646" w:rsidP="00E7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Характер застройки микрорайона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46" w:rsidRPr="00805646" w:rsidRDefault="00805646" w:rsidP="00E7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Число жителей</w:t>
            </w:r>
          </w:p>
          <w:p w:rsidR="00805646" w:rsidRPr="00805646" w:rsidRDefault="00805646" w:rsidP="00E7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46" w:rsidRPr="00805646" w:rsidRDefault="00805646" w:rsidP="00E7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Норма водо-</w:t>
            </w:r>
          </w:p>
          <w:p w:rsidR="00805646" w:rsidRPr="00805646" w:rsidRDefault="00805646" w:rsidP="00E7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потребления</w:t>
            </w:r>
          </w:p>
          <w:p w:rsidR="00805646" w:rsidRPr="00805646" w:rsidRDefault="00805646" w:rsidP="00E7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805646">
              <w:rPr>
                <w:rFonts w:ascii="Times New Roman" w:hAnsi="Times New Roman" w:cs="Times New Roman"/>
                <w:sz w:val="24"/>
                <w:szCs w:val="24"/>
              </w:rPr>
              <w:t xml:space="preserve"> на 1чел.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46" w:rsidRPr="00805646" w:rsidRDefault="00805646" w:rsidP="00E7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Суточный расход воды (</w:t>
            </w:r>
            <w:proofErr w:type="gramStart"/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³/</w:t>
            </w:r>
            <w:proofErr w:type="spellStart"/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646" w:rsidRPr="00805646" w:rsidTr="00B7507F">
        <w:trPr>
          <w:cantSplit/>
          <w:trHeight w:hRule="exact" w:val="299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05646" w:rsidRPr="00805646" w:rsidRDefault="00805646" w:rsidP="00E7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существующее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646" w:rsidRPr="00805646" w:rsidRDefault="00805646" w:rsidP="00E7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1этажное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46" w:rsidRPr="00805646" w:rsidRDefault="00805646" w:rsidP="00E7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46" w:rsidRPr="00805646" w:rsidRDefault="00805646" w:rsidP="00E7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46" w:rsidRPr="00805646" w:rsidRDefault="00805646" w:rsidP="00E7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7,67</w:t>
            </w:r>
          </w:p>
        </w:tc>
      </w:tr>
      <w:tr w:rsidR="00805646" w:rsidRPr="00805646" w:rsidTr="00075B50">
        <w:trPr>
          <w:cantSplit/>
          <w:trHeight w:hRule="exact" w:val="276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05646" w:rsidRPr="00805646" w:rsidRDefault="00805646" w:rsidP="0007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на 1-ю очередь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646" w:rsidRPr="00805646" w:rsidRDefault="00805646" w:rsidP="00E7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1этажное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46" w:rsidRPr="00805646" w:rsidRDefault="00805646" w:rsidP="00E7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46" w:rsidRPr="00805646" w:rsidRDefault="00805646" w:rsidP="00E7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46" w:rsidRPr="00805646" w:rsidRDefault="00805646" w:rsidP="00E7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805646" w:rsidRPr="00805646" w:rsidTr="00B7507F">
        <w:trPr>
          <w:cantSplit/>
          <w:trHeight w:hRule="exact" w:val="279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646" w:rsidRPr="00805646" w:rsidRDefault="00805646" w:rsidP="00E7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646" w:rsidRPr="00805646" w:rsidRDefault="00805646" w:rsidP="00E7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 xml:space="preserve">1эт. новое </w:t>
            </w:r>
            <w:proofErr w:type="spellStart"/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46" w:rsidRPr="00805646" w:rsidRDefault="00805646" w:rsidP="00E7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46" w:rsidRPr="00805646" w:rsidRDefault="00805646" w:rsidP="00E7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46" w:rsidRPr="00805646" w:rsidRDefault="00805646" w:rsidP="00E7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805646" w:rsidRPr="00805646" w:rsidTr="00B7507F">
        <w:trPr>
          <w:cantSplit/>
          <w:trHeight w:hRule="exact" w:val="270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05646" w:rsidRPr="00805646" w:rsidRDefault="00805646" w:rsidP="00E7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на расчётный срок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646" w:rsidRPr="00805646" w:rsidRDefault="00805646" w:rsidP="00E7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1этажное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46" w:rsidRPr="00805646" w:rsidRDefault="00805646" w:rsidP="00E7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46" w:rsidRPr="00805646" w:rsidRDefault="00805646" w:rsidP="00E7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46" w:rsidRPr="00805646" w:rsidRDefault="00805646" w:rsidP="00E7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805646" w:rsidRPr="00805646" w:rsidTr="00B7507F">
        <w:trPr>
          <w:cantSplit/>
          <w:trHeight w:hRule="exact" w:val="287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646" w:rsidRPr="00805646" w:rsidRDefault="00805646" w:rsidP="00E7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646" w:rsidRPr="00805646" w:rsidRDefault="00805646" w:rsidP="00E70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 xml:space="preserve">1эт. новое </w:t>
            </w:r>
            <w:proofErr w:type="spellStart"/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46" w:rsidRPr="00805646" w:rsidRDefault="00805646" w:rsidP="00E7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646" w:rsidRPr="00805646" w:rsidRDefault="00805646" w:rsidP="00E7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5646" w:rsidRPr="00805646" w:rsidRDefault="00805646" w:rsidP="00E7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8,32</w:t>
            </w:r>
          </w:p>
        </w:tc>
      </w:tr>
    </w:tbl>
    <w:p w:rsidR="00A37136" w:rsidRDefault="00A37136" w:rsidP="00E703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805646" w:rsidRPr="00075B50" w:rsidRDefault="00805646" w:rsidP="00E703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75B50">
        <w:rPr>
          <w:rFonts w:ascii="Times New Roman" w:hAnsi="Times New Roman" w:cs="Times New Roman"/>
          <w:color w:val="000000"/>
          <w:sz w:val="24"/>
          <w:szCs w:val="24"/>
          <w:u w:val="single"/>
        </w:rPr>
        <w:t>Общие расходы воды по генплану с.</w:t>
      </w:r>
      <w:r w:rsidRPr="00075B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075B50">
        <w:rPr>
          <w:rFonts w:ascii="Times New Roman" w:hAnsi="Times New Roman" w:cs="Times New Roman"/>
          <w:sz w:val="24"/>
          <w:szCs w:val="24"/>
          <w:u w:val="single"/>
        </w:rPr>
        <w:t>Междугорное</w:t>
      </w:r>
      <w:proofErr w:type="gramEnd"/>
    </w:p>
    <w:p w:rsidR="00805646" w:rsidRPr="00805646" w:rsidRDefault="00805646" w:rsidP="008056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805646" w:rsidRPr="00805646" w:rsidRDefault="003B392F" w:rsidP="003B392F">
      <w:pPr>
        <w:pStyle w:val="ab"/>
        <w:tabs>
          <w:tab w:val="clear" w:pos="4677"/>
          <w:tab w:val="clear" w:pos="9355"/>
        </w:tabs>
        <w:ind w:firstLine="567"/>
        <w:jc w:val="center"/>
      </w:pPr>
      <w:r>
        <w:rPr>
          <w:color w:val="000000"/>
        </w:rPr>
        <w:t xml:space="preserve">                                                                                            </w:t>
      </w:r>
      <w:r w:rsidR="00E36AB4">
        <w:rPr>
          <w:color w:val="000000"/>
        </w:rPr>
        <w:t xml:space="preserve">                    </w:t>
      </w:r>
      <w:r w:rsidR="00805646" w:rsidRPr="00805646">
        <w:rPr>
          <w:color w:val="000000"/>
        </w:rPr>
        <w:t>Таблица №</w:t>
      </w:r>
      <w:r w:rsidR="00E703E4">
        <w:rPr>
          <w:color w:val="000000"/>
        </w:rPr>
        <w:t xml:space="preserve"> 7.3-2</w:t>
      </w:r>
    </w:p>
    <w:tbl>
      <w:tblPr>
        <w:tblW w:w="0" w:type="auto"/>
        <w:tblInd w:w="6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5114"/>
        <w:gridCol w:w="1407"/>
        <w:gridCol w:w="1559"/>
      </w:tblGrid>
      <w:tr w:rsidR="00805646" w:rsidRPr="00805646" w:rsidTr="00BF46A7">
        <w:trPr>
          <w:trHeight w:val="250"/>
        </w:trPr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5646" w:rsidRPr="00805646" w:rsidRDefault="00E703E4" w:rsidP="00BF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805646" w:rsidRPr="00805646" w:rsidRDefault="00805646" w:rsidP="00BF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1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5646" w:rsidRPr="00805646" w:rsidRDefault="00805646" w:rsidP="00BF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водопотребления</w:t>
            </w:r>
          </w:p>
        </w:tc>
        <w:tc>
          <w:tcPr>
            <w:tcW w:w="29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05646" w:rsidRPr="00805646" w:rsidRDefault="00805646" w:rsidP="00BF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 воды</w:t>
            </w:r>
          </w:p>
        </w:tc>
      </w:tr>
      <w:tr w:rsidR="00805646" w:rsidRPr="00805646" w:rsidTr="00BF46A7">
        <w:trPr>
          <w:trHeight w:val="250"/>
        </w:trPr>
        <w:tc>
          <w:tcPr>
            <w:tcW w:w="5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646" w:rsidRPr="00805646" w:rsidRDefault="00805646" w:rsidP="00BF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646" w:rsidRPr="00805646" w:rsidRDefault="00805646" w:rsidP="00BF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5646" w:rsidRPr="00805646" w:rsidRDefault="00805646" w:rsidP="00BF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очередь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5646" w:rsidRPr="00805646" w:rsidRDefault="00E703E4" w:rsidP="00BF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="00805646"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</w:tr>
      <w:tr w:rsidR="00805646" w:rsidRPr="00805646" w:rsidTr="00B7507F">
        <w:trPr>
          <w:trHeight w:hRule="exact" w:val="32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646" w:rsidRPr="00805646" w:rsidRDefault="00805646" w:rsidP="00BF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5646" w:rsidRPr="00805646" w:rsidRDefault="00805646" w:rsidP="00BF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Хозяйственно-бытовые стоки от населения</w:t>
            </w:r>
          </w:p>
        </w:tc>
        <w:tc>
          <w:tcPr>
            <w:tcW w:w="140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5646" w:rsidRPr="00805646" w:rsidRDefault="00805646" w:rsidP="00BF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46" w:rsidRPr="00805646" w:rsidRDefault="00805646" w:rsidP="00BF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805646" w:rsidRPr="00805646" w:rsidTr="00B7507F">
        <w:trPr>
          <w:trHeight w:hRule="exact" w:val="26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646" w:rsidRPr="00805646" w:rsidRDefault="00805646" w:rsidP="00BF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646" w:rsidRPr="00805646" w:rsidRDefault="00805646" w:rsidP="00BF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Бюджетные организации и </w:t>
            </w:r>
            <w:proofErr w:type="spellStart"/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E70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мстоки</w:t>
            </w:r>
            <w:proofErr w:type="spellEnd"/>
          </w:p>
        </w:tc>
        <w:tc>
          <w:tcPr>
            <w:tcW w:w="14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05646" w:rsidRPr="00805646" w:rsidRDefault="00805646" w:rsidP="00BF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5646" w:rsidRPr="00805646" w:rsidRDefault="00805646" w:rsidP="00BF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BF46A7" w:rsidRPr="00805646" w:rsidTr="00B7507F">
        <w:trPr>
          <w:trHeight w:hRule="exact" w:val="28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6A7" w:rsidRPr="00805646" w:rsidRDefault="00BF46A7" w:rsidP="00BF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6A7" w:rsidRPr="00805646" w:rsidRDefault="00BF46A7" w:rsidP="00BF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на проектируемые очистные сооружения</w:t>
            </w:r>
          </w:p>
        </w:tc>
        <w:tc>
          <w:tcPr>
            <w:tcW w:w="14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F46A7" w:rsidRPr="00805646" w:rsidRDefault="00BF46A7" w:rsidP="00BF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46A7" w:rsidRPr="00805646" w:rsidRDefault="00BF46A7" w:rsidP="00BF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</w:tbl>
    <w:p w:rsidR="004A7FB3" w:rsidRPr="004A7FB3" w:rsidRDefault="004A7FB3" w:rsidP="00E616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A7FB3" w:rsidRDefault="004A7F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5646" w:rsidRPr="002C4649" w:rsidRDefault="00E616B5" w:rsidP="00E616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4649">
        <w:rPr>
          <w:rFonts w:ascii="Times New Roman" w:hAnsi="Times New Roman" w:cs="Times New Roman"/>
          <w:sz w:val="24"/>
          <w:szCs w:val="24"/>
          <w:u w:val="single"/>
        </w:rPr>
        <w:lastRenderedPageBreak/>
        <w:t>Проектируемая схема канализации</w:t>
      </w:r>
    </w:p>
    <w:p w:rsidR="00805646" w:rsidRPr="00805646" w:rsidRDefault="00805646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5646" w:rsidRPr="00805646" w:rsidRDefault="00805646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646">
        <w:rPr>
          <w:rFonts w:ascii="Times New Roman" w:hAnsi="Times New Roman" w:cs="Times New Roman"/>
          <w:sz w:val="24"/>
          <w:szCs w:val="24"/>
        </w:rPr>
        <w:t>Проектом предусматривается создание централизованной системы канализации существующих и проектируемых объектов соцкуль</w:t>
      </w:r>
      <w:r w:rsidR="00E616B5">
        <w:rPr>
          <w:rFonts w:ascii="Times New Roman" w:hAnsi="Times New Roman" w:cs="Times New Roman"/>
          <w:sz w:val="24"/>
          <w:szCs w:val="24"/>
        </w:rPr>
        <w:t>тбыта и новой жилой застройки.</w:t>
      </w:r>
      <w:r w:rsidR="00215A54">
        <w:rPr>
          <w:rFonts w:ascii="Times New Roman" w:hAnsi="Times New Roman" w:cs="Times New Roman"/>
          <w:sz w:val="24"/>
          <w:szCs w:val="24"/>
        </w:rPr>
        <w:t xml:space="preserve"> </w:t>
      </w:r>
      <w:r w:rsidRPr="00805646">
        <w:rPr>
          <w:rFonts w:ascii="Times New Roman" w:hAnsi="Times New Roman" w:cs="Times New Roman"/>
          <w:sz w:val="24"/>
          <w:szCs w:val="24"/>
        </w:rPr>
        <w:t xml:space="preserve">Принципиальная схема </w:t>
      </w:r>
      <w:proofErr w:type="spellStart"/>
      <w:r w:rsidRPr="00805646">
        <w:rPr>
          <w:rFonts w:ascii="Times New Roman" w:hAnsi="Times New Roman" w:cs="Times New Roman"/>
          <w:sz w:val="24"/>
          <w:szCs w:val="24"/>
        </w:rPr>
        <w:t>канализования</w:t>
      </w:r>
      <w:proofErr w:type="spellEnd"/>
      <w:r w:rsidRPr="00805646">
        <w:rPr>
          <w:rFonts w:ascii="Times New Roman" w:hAnsi="Times New Roman" w:cs="Times New Roman"/>
          <w:sz w:val="24"/>
          <w:szCs w:val="24"/>
        </w:rPr>
        <w:t xml:space="preserve">  представляет собой следующее:</w:t>
      </w:r>
    </w:p>
    <w:p w:rsidR="00805646" w:rsidRPr="00805646" w:rsidRDefault="00E616B5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-п</w:t>
      </w:r>
      <w:r w:rsidR="00805646" w:rsidRPr="00805646">
        <w:rPr>
          <w:rFonts w:ascii="Times New Roman" w:hAnsi="Times New Roman" w:cs="Times New Roman"/>
          <w:sz w:val="24"/>
          <w:szCs w:val="24"/>
        </w:rPr>
        <w:t xml:space="preserve">о самотечным коллекторам стоки от жилой и общественной застройки поступают на проектируемые канализационные очистные сооружения. </w:t>
      </w:r>
    </w:p>
    <w:p w:rsidR="00805646" w:rsidRPr="00805646" w:rsidRDefault="00215A54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-о</w:t>
      </w:r>
      <w:r w:rsidR="00805646" w:rsidRPr="00805646">
        <w:rPr>
          <w:rFonts w:ascii="Times New Roman" w:hAnsi="Times New Roman" w:cs="Times New Roman"/>
          <w:sz w:val="24"/>
          <w:szCs w:val="24"/>
        </w:rPr>
        <w:t>чистка предусматривается на станции биологической очистки сточных вод с установками заводского изготовления производительностью 25 м³/</w:t>
      </w:r>
      <w:proofErr w:type="spellStart"/>
      <w:r w:rsidR="00805646" w:rsidRPr="00805646">
        <w:rPr>
          <w:rFonts w:ascii="Times New Roman" w:hAnsi="Times New Roman" w:cs="Times New Roman"/>
          <w:sz w:val="24"/>
          <w:szCs w:val="24"/>
        </w:rPr>
        <w:t>сут</w:t>
      </w:r>
      <w:proofErr w:type="spellEnd"/>
      <w:proofErr w:type="gramStart"/>
      <w:r w:rsidR="00805646" w:rsidRPr="0080564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05646" w:rsidRPr="00805646" w:rsidRDefault="00215A54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-у</w:t>
      </w:r>
      <w:r w:rsidR="00805646" w:rsidRPr="00805646">
        <w:rPr>
          <w:rFonts w:ascii="Times New Roman" w:hAnsi="Times New Roman" w:cs="Times New Roman"/>
          <w:sz w:val="24"/>
          <w:szCs w:val="24"/>
        </w:rPr>
        <w:t xml:space="preserve">становка БИО-25 представляет собой </w:t>
      </w:r>
      <w:proofErr w:type="spellStart"/>
      <w:r w:rsidR="00805646" w:rsidRPr="00805646">
        <w:rPr>
          <w:rFonts w:ascii="Times New Roman" w:hAnsi="Times New Roman" w:cs="Times New Roman"/>
          <w:sz w:val="24"/>
          <w:szCs w:val="24"/>
        </w:rPr>
        <w:t>аэротенк</w:t>
      </w:r>
      <w:proofErr w:type="spellEnd"/>
      <w:r w:rsidR="00805646" w:rsidRPr="00805646">
        <w:rPr>
          <w:rFonts w:ascii="Times New Roman" w:hAnsi="Times New Roman" w:cs="Times New Roman"/>
          <w:sz w:val="24"/>
          <w:szCs w:val="24"/>
        </w:rPr>
        <w:t>-отстойн</w:t>
      </w:r>
      <w:r>
        <w:rPr>
          <w:rFonts w:ascii="Times New Roman" w:hAnsi="Times New Roman" w:cs="Times New Roman"/>
          <w:sz w:val="24"/>
          <w:szCs w:val="24"/>
        </w:rPr>
        <w:t>ик с продлённым циклом аэрации.</w:t>
      </w:r>
    </w:p>
    <w:p w:rsidR="00805646" w:rsidRPr="00805646" w:rsidRDefault="00805646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646">
        <w:rPr>
          <w:rFonts w:ascii="Times New Roman" w:hAnsi="Times New Roman" w:cs="Times New Roman"/>
          <w:sz w:val="24"/>
          <w:szCs w:val="24"/>
        </w:rPr>
        <w:t xml:space="preserve">Сброс очищенных стоков запроектирован в реку </w:t>
      </w:r>
      <w:proofErr w:type="spellStart"/>
      <w:r w:rsidRPr="00805646">
        <w:rPr>
          <w:rFonts w:ascii="Times New Roman" w:hAnsi="Times New Roman" w:cs="Times New Roman"/>
          <w:sz w:val="24"/>
          <w:szCs w:val="24"/>
        </w:rPr>
        <w:t>Мунгат</w:t>
      </w:r>
      <w:proofErr w:type="spellEnd"/>
      <w:r w:rsidRPr="00805646">
        <w:rPr>
          <w:rFonts w:ascii="Times New Roman" w:hAnsi="Times New Roman" w:cs="Times New Roman"/>
          <w:sz w:val="24"/>
          <w:szCs w:val="24"/>
        </w:rPr>
        <w:t>.</w:t>
      </w:r>
    </w:p>
    <w:p w:rsidR="00805646" w:rsidRPr="00805646" w:rsidRDefault="00805646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646">
        <w:rPr>
          <w:rFonts w:ascii="Times New Roman" w:hAnsi="Times New Roman" w:cs="Times New Roman"/>
          <w:sz w:val="24"/>
          <w:szCs w:val="24"/>
        </w:rPr>
        <w:t>Подсушивание осадка –</w:t>
      </w:r>
      <w:r w:rsidR="00E616B5">
        <w:rPr>
          <w:rFonts w:ascii="Times New Roman" w:hAnsi="Times New Roman" w:cs="Times New Roman"/>
          <w:sz w:val="24"/>
          <w:szCs w:val="24"/>
        </w:rPr>
        <w:t xml:space="preserve"> </w:t>
      </w:r>
      <w:r w:rsidR="00215A54">
        <w:rPr>
          <w:rFonts w:ascii="Times New Roman" w:hAnsi="Times New Roman" w:cs="Times New Roman"/>
          <w:sz w:val="24"/>
          <w:szCs w:val="24"/>
        </w:rPr>
        <w:t>на иловых площадках. В летнее время</w:t>
      </w:r>
      <w:r w:rsidRPr="00805646">
        <w:rPr>
          <w:rFonts w:ascii="Times New Roman" w:hAnsi="Times New Roman" w:cs="Times New Roman"/>
          <w:sz w:val="24"/>
          <w:szCs w:val="24"/>
        </w:rPr>
        <w:t xml:space="preserve"> возможно использовать очищенные стоки для полива приусадебных участков.</w:t>
      </w:r>
    </w:p>
    <w:p w:rsidR="00805646" w:rsidRPr="00805646" w:rsidRDefault="00805646" w:rsidP="00805646">
      <w:pPr>
        <w:pStyle w:val="1"/>
        <w:ind w:firstLine="567"/>
        <w:jc w:val="both"/>
        <w:rPr>
          <w:b w:val="0"/>
        </w:rPr>
      </w:pPr>
      <w:r w:rsidRPr="00805646">
        <w:rPr>
          <w:b w:val="0"/>
        </w:rPr>
        <w:t>Концентрация  загрязнений  в сточных водах после очистки составит:</w:t>
      </w:r>
    </w:p>
    <w:p w:rsidR="00805646" w:rsidRPr="00805646" w:rsidRDefault="00805646" w:rsidP="00805646">
      <w:pPr>
        <w:pStyle w:val="1"/>
        <w:ind w:firstLine="567"/>
        <w:jc w:val="both"/>
        <w:rPr>
          <w:b w:val="0"/>
        </w:rPr>
      </w:pPr>
      <w:r w:rsidRPr="00805646">
        <w:rPr>
          <w:b w:val="0"/>
        </w:rPr>
        <w:t xml:space="preserve">                 - Взвешенные вещества-4,6мг/л;</w:t>
      </w:r>
    </w:p>
    <w:p w:rsidR="00805646" w:rsidRPr="00805646" w:rsidRDefault="00805646" w:rsidP="00805646">
      <w:pPr>
        <w:pStyle w:val="1"/>
        <w:ind w:firstLine="567"/>
        <w:jc w:val="both"/>
        <w:rPr>
          <w:b w:val="0"/>
        </w:rPr>
      </w:pPr>
      <w:r w:rsidRPr="00805646">
        <w:rPr>
          <w:b w:val="0"/>
        </w:rPr>
        <w:t xml:space="preserve">                 - БПКпол-3 мг/л;</w:t>
      </w:r>
    </w:p>
    <w:p w:rsidR="00805646" w:rsidRPr="00805646" w:rsidRDefault="00805646" w:rsidP="00805646">
      <w:pPr>
        <w:pStyle w:val="1"/>
        <w:ind w:firstLine="567"/>
        <w:jc w:val="both"/>
        <w:rPr>
          <w:b w:val="0"/>
        </w:rPr>
      </w:pPr>
      <w:r w:rsidRPr="00805646">
        <w:rPr>
          <w:b w:val="0"/>
        </w:rPr>
        <w:t xml:space="preserve">                 - СПАВ-3 мг/л</w:t>
      </w:r>
    </w:p>
    <w:p w:rsidR="00805646" w:rsidRPr="00805646" w:rsidRDefault="00805646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646">
        <w:rPr>
          <w:rFonts w:ascii="Times New Roman" w:hAnsi="Times New Roman" w:cs="Times New Roman"/>
          <w:sz w:val="24"/>
          <w:szCs w:val="24"/>
        </w:rPr>
        <w:t>Сброс очищенных сточных вод не окажет отрицательного влияния на водоёмы.</w:t>
      </w:r>
    </w:p>
    <w:p w:rsidR="00805646" w:rsidRPr="00805646" w:rsidRDefault="00805646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5646">
        <w:rPr>
          <w:rFonts w:ascii="Times New Roman" w:hAnsi="Times New Roman" w:cs="Times New Roman"/>
          <w:sz w:val="24"/>
          <w:szCs w:val="24"/>
        </w:rPr>
        <w:t xml:space="preserve">Для существующей </w:t>
      </w:r>
      <w:proofErr w:type="spellStart"/>
      <w:r w:rsidRPr="00805646">
        <w:rPr>
          <w:rFonts w:ascii="Times New Roman" w:hAnsi="Times New Roman" w:cs="Times New Roman"/>
          <w:sz w:val="24"/>
          <w:szCs w:val="24"/>
        </w:rPr>
        <w:t>неканализованной</w:t>
      </w:r>
      <w:proofErr w:type="spellEnd"/>
      <w:r w:rsidRPr="00805646">
        <w:rPr>
          <w:rFonts w:ascii="Times New Roman" w:hAnsi="Times New Roman" w:cs="Times New Roman"/>
          <w:sz w:val="24"/>
          <w:szCs w:val="24"/>
        </w:rPr>
        <w:t xml:space="preserve"> застройки предусматривается строительство в каждом доме водонепроницаемого </w:t>
      </w:r>
      <w:proofErr w:type="gramStart"/>
      <w:r w:rsidRPr="00805646">
        <w:rPr>
          <w:rFonts w:ascii="Times New Roman" w:hAnsi="Times New Roman" w:cs="Times New Roman"/>
          <w:sz w:val="24"/>
          <w:szCs w:val="24"/>
        </w:rPr>
        <w:t>ж/б</w:t>
      </w:r>
      <w:proofErr w:type="gramEnd"/>
      <w:r w:rsidRPr="00805646">
        <w:rPr>
          <w:rFonts w:ascii="Times New Roman" w:hAnsi="Times New Roman" w:cs="Times New Roman"/>
          <w:sz w:val="24"/>
          <w:szCs w:val="24"/>
        </w:rPr>
        <w:t xml:space="preserve"> выгреба. Из выгребов стоки вывозятся на сливную станцию </w:t>
      </w:r>
      <w:proofErr w:type="gramStart"/>
      <w:r w:rsidRPr="0080564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05646">
        <w:rPr>
          <w:rFonts w:ascii="Times New Roman" w:hAnsi="Times New Roman" w:cs="Times New Roman"/>
          <w:sz w:val="24"/>
          <w:szCs w:val="24"/>
        </w:rPr>
        <w:t xml:space="preserve"> КОС.</w:t>
      </w:r>
    </w:p>
    <w:p w:rsidR="00805646" w:rsidRPr="00805646" w:rsidRDefault="00805646" w:rsidP="00805646">
      <w:pPr>
        <w:pStyle w:val="a7"/>
        <w:spacing w:after="0"/>
        <w:ind w:firstLine="567"/>
        <w:jc w:val="both"/>
      </w:pPr>
      <w:r w:rsidRPr="00805646">
        <w:t xml:space="preserve">Сети канализации проектируются из напорных полиэтиленовых труб технических по ГОСТу 18599-2001. </w:t>
      </w:r>
    </w:p>
    <w:p w:rsidR="00805646" w:rsidRPr="00805646" w:rsidRDefault="00805646" w:rsidP="008056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5646" w:rsidRPr="00694E3D" w:rsidRDefault="00805646" w:rsidP="00215A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94E3D">
        <w:rPr>
          <w:rFonts w:ascii="Times New Roman" w:hAnsi="Times New Roman" w:cs="Times New Roman"/>
          <w:bCs/>
          <w:sz w:val="24"/>
          <w:szCs w:val="24"/>
          <w:u w:val="single"/>
        </w:rPr>
        <w:t>Стоимость строительства сетей и сооружений</w:t>
      </w:r>
    </w:p>
    <w:p w:rsidR="00805646" w:rsidRPr="00694E3D" w:rsidRDefault="00805646" w:rsidP="00215A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94E3D">
        <w:rPr>
          <w:rFonts w:ascii="Times New Roman" w:hAnsi="Times New Roman" w:cs="Times New Roman"/>
          <w:bCs/>
          <w:sz w:val="24"/>
          <w:szCs w:val="24"/>
          <w:u w:val="single"/>
        </w:rPr>
        <w:t>по канализации</w:t>
      </w:r>
      <w:r w:rsidRPr="00694E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94E3D">
        <w:rPr>
          <w:rFonts w:ascii="Times New Roman" w:hAnsi="Times New Roman" w:cs="Times New Roman"/>
          <w:bCs/>
          <w:sz w:val="24"/>
          <w:szCs w:val="24"/>
          <w:u w:val="single"/>
        </w:rPr>
        <w:t>на 1</w:t>
      </w:r>
      <w:r w:rsidR="00215A54" w:rsidRPr="00694E3D"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 w:rsidRPr="00694E3D">
        <w:rPr>
          <w:rFonts w:ascii="Times New Roman" w:hAnsi="Times New Roman" w:cs="Times New Roman"/>
          <w:bCs/>
          <w:sz w:val="24"/>
          <w:szCs w:val="24"/>
          <w:u w:val="single"/>
        </w:rPr>
        <w:t>ю очередь строительства</w:t>
      </w:r>
    </w:p>
    <w:p w:rsidR="00215A54" w:rsidRDefault="00215A54" w:rsidP="008056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5646" w:rsidRPr="00805646" w:rsidRDefault="00805646" w:rsidP="00F06626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05646">
        <w:rPr>
          <w:rFonts w:ascii="Times New Roman" w:hAnsi="Times New Roman" w:cs="Times New Roman"/>
          <w:bCs/>
          <w:sz w:val="24"/>
          <w:szCs w:val="24"/>
        </w:rPr>
        <w:t>Таблица№</w:t>
      </w:r>
      <w:r w:rsidR="00215A54">
        <w:rPr>
          <w:rFonts w:ascii="Times New Roman" w:hAnsi="Times New Roman" w:cs="Times New Roman"/>
          <w:bCs/>
          <w:sz w:val="24"/>
          <w:szCs w:val="24"/>
        </w:rPr>
        <w:t xml:space="preserve"> 7.3-3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786"/>
        <w:gridCol w:w="702"/>
        <w:gridCol w:w="812"/>
        <w:gridCol w:w="1295"/>
        <w:gridCol w:w="1045"/>
      </w:tblGrid>
      <w:tr w:rsidR="00805646" w:rsidRPr="00805646" w:rsidTr="00805646">
        <w:trPr>
          <w:cantSplit/>
          <w:trHeight w:val="687"/>
        </w:trPr>
        <w:tc>
          <w:tcPr>
            <w:tcW w:w="720" w:type="dxa"/>
            <w:vMerge w:val="restart"/>
            <w:vAlign w:val="center"/>
          </w:tcPr>
          <w:p w:rsidR="00805646" w:rsidRPr="00805646" w:rsidRDefault="00805646" w:rsidP="00215A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215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0564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05646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786" w:type="dxa"/>
            <w:vMerge w:val="restart"/>
            <w:vAlign w:val="center"/>
          </w:tcPr>
          <w:p w:rsidR="00805646" w:rsidRPr="00805646" w:rsidRDefault="00805646" w:rsidP="00215A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2" w:type="dxa"/>
            <w:vMerge w:val="restart"/>
            <w:vAlign w:val="center"/>
          </w:tcPr>
          <w:p w:rsidR="00805646" w:rsidRPr="00805646" w:rsidRDefault="00215A54" w:rsidP="00215A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Ед. </w:t>
            </w:r>
            <w:r w:rsidR="00805646" w:rsidRPr="00805646">
              <w:rPr>
                <w:rFonts w:ascii="Times New Roman" w:hAnsi="Times New Roman" w:cs="Times New Roman"/>
                <w:bCs/>
                <w:sz w:val="24"/>
                <w:szCs w:val="24"/>
              </w:rPr>
              <w:t>изм.</w:t>
            </w:r>
          </w:p>
        </w:tc>
        <w:tc>
          <w:tcPr>
            <w:tcW w:w="812" w:type="dxa"/>
            <w:vMerge w:val="restart"/>
            <w:vAlign w:val="center"/>
          </w:tcPr>
          <w:p w:rsidR="00805646" w:rsidRPr="00805646" w:rsidRDefault="00215A54" w:rsidP="00215A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vAlign w:val="center"/>
          </w:tcPr>
          <w:p w:rsidR="00215A54" w:rsidRDefault="00215A54" w:rsidP="00215A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Стоимость </w:t>
            </w:r>
          </w:p>
          <w:p w:rsidR="00805646" w:rsidRPr="00805646" w:rsidRDefault="00215A54" w:rsidP="00215A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млн.</w:t>
            </w:r>
            <w:r w:rsidR="00E31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05646" w:rsidRPr="00805646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</w:tr>
      <w:tr w:rsidR="00805646" w:rsidRPr="00805646" w:rsidTr="00805646">
        <w:trPr>
          <w:cantSplit/>
          <w:trHeight w:val="338"/>
        </w:trPr>
        <w:tc>
          <w:tcPr>
            <w:tcW w:w="720" w:type="dxa"/>
            <w:vMerge/>
          </w:tcPr>
          <w:p w:rsidR="00805646" w:rsidRPr="00805646" w:rsidRDefault="00805646" w:rsidP="00215A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805646" w:rsidRPr="00805646" w:rsidRDefault="00805646" w:rsidP="00215A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:rsidR="00805646" w:rsidRPr="00805646" w:rsidRDefault="00805646" w:rsidP="00215A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2" w:type="dxa"/>
            <w:vMerge/>
          </w:tcPr>
          <w:p w:rsidR="00805646" w:rsidRPr="00805646" w:rsidRDefault="00805646" w:rsidP="00215A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8" w:space="0" w:color="auto"/>
              <w:right w:val="single" w:sz="8" w:space="0" w:color="auto"/>
            </w:tcBorders>
          </w:tcPr>
          <w:p w:rsidR="00805646" w:rsidRPr="00805646" w:rsidRDefault="00805646" w:rsidP="00215A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bCs/>
                <w:sz w:val="24"/>
                <w:szCs w:val="24"/>
              </w:rPr>
              <w:t>единицы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</w:tcBorders>
          </w:tcPr>
          <w:p w:rsidR="00805646" w:rsidRPr="00805646" w:rsidRDefault="00805646" w:rsidP="00215A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bCs/>
                <w:sz w:val="24"/>
                <w:szCs w:val="24"/>
              </w:rPr>
              <w:t>общая</w:t>
            </w:r>
          </w:p>
        </w:tc>
      </w:tr>
      <w:tr w:rsidR="00E31959" w:rsidRPr="00B7507F" w:rsidTr="00B7507F">
        <w:trPr>
          <w:trHeight w:val="176"/>
        </w:trPr>
        <w:tc>
          <w:tcPr>
            <w:tcW w:w="720" w:type="dxa"/>
            <w:vAlign w:val="center"/>
          </w:tcPr>
          <w:p w:rsidR="00E31959" w:rsidRPr="00B7507F" w:rsidRDefault="00E31959" w:rsidP="00E319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07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6" w:type="dxa"/>
          </w:tcPr>
          <w:p w:rsidR="00E31959" w:rsidRPr="00B7507F" w:rsidRDefault="00E31959" w:rsidP="00E319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507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2" w:type="dxa"/>
            <w:vAlign w:val="center"/>
          </w:tcPr>
          <w:p w:rsidR="00E31959" w:rsidRPr="00B7507F" w:rsidRDefault="00E31959" w:rsidP="00E31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0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2" w:type="dxa"/>
          </w:tcPr>
          <w:p w:rsidR="00E31959" w:rsidRPr="00B7507F" w:rsidRDefault="00E31959" w:rsidP="00E31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0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5" w:type="dxa"/>
            <w:vAlign w:val="center"/>
          </w:tcPr>
          <w:p w:rsidR="00E31959" w:rsidRPr="00B7507F" w:rsidRDefault="00E31959" w:rsidP="00E31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0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5" w:type="dxa"/>
            <w:vAlign w:val="center"/>
          </w:tcPr>
          <w:p w:rsidR="00E31959" w:rsidRPr="00B7507F" w:rsidRDefault="00E31959" w:rsidP="00E31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0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05646" w:rsidRPr="00805646" w:rsidTr="00215A54">
        <w:trPr>
          <w:trHeight w:val="299"/>
        </w:trPr>
        <w:tc>
          <w:tcPr>
            <w:tcW w:w="720" w:type="dxa"/>
            <w:vAlign w:val="center"/>
          </w:tcPr>
          <w:p w:rsidR="00805646" w:rsidRPr="00805646" w:rsidRDefault="00805646" w:rsidP="00215A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805646" w:rsidRPr="00215A54" w:rsidRDefault="00805646" w:rsidP="00215A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Строительство КУ </w:t>
            </w: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25 по т. пр. 902-2-223</w:t>
            </w:r>
          </w:p>
        </w:tc>
        <w:tc>
          <w:tcPr>
            <w:tcW w:w="702" w:type="dxa"/>
            <w:vAlign w:val="center"/>
          </w:tcPr>
          <w:p w:rsidR="00805646" w:rsidRPr="00805646" w:rsidRDefault="00805646" w:rsidP="0021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12" w:type="dxa"/>
          </w:tcPr>
          <w:p w:rsidR="00805646" w:rsidRPr="00805646" w:rsidRDefault="00805646" w:rsidP="0021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vAlign w:val="center"/>
          </w:tcPr>
          <w:p w:rsidR="00805646" w:rsidRPr="00805646" w:rsidRDefault="00805646" w:rsidP="0021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045" w:type="dxa"/>
            <w:vAlign w:val="center"/>
          </w:tcPr>
          <w:p w:rsidR="00805646" w:rsidRPr="00805646" w:rsidRDefault="00805646" w:rsidP="0021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</w:tr>
      <w:tr w:rsidR="00805646" w:rsidRPr="00805646" w:rsidTr="00805646">
        <w:trPr>
          <w:trHeight w:hRule="exact" w:val="567"/>
        </w:trPr>
        <w:tc>
          <w:tcPr>
            <w:tcW w:w="720" w:type="dxa"/>
            <w:vAlign w:val="center"/>
          </w:tcPr>
          <w:p w:rsidR="00805646" w:rsidRPr="00805646" w:rsidRDefault="00805646" w:rsidP="00215A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805646" w:rsidRPr="00805646" w:rsidRDefault="00805646" w:rsidP="00215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сетей </w:t>
            </w:r>
            <w:r w:rsidR="00C72F93">
              <w:rPr>
                <w:rFonts w:ascii="Times New Roman" w:hAnsi="Times New Roman" w:cs="Times New Roman"/>
                <w:sz w:val="24"/>
                <w:szCs w:val="24"/>
              </w:rPr>
              <w:t>из пластмассовых труб по селу</w:t>
            </w:r>
            <w:proofErr w:type="gramStart"/>
            <w:r w:rsidRPr="0080564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=150,200мм</w:t>
            </w:r>
          </w:p>
          <w:p w:rsidR="00805646" w:rsidRPr="00805646" w:rsidRDefault="00805646" w:rsidP="00215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805646" w:rsidRPr="00805646" w:rsidRDefault="00805646" w:rsidP="0021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к.м</w:t>
            </w:r>
            <w:proofErr w:type="spellEnd"/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  <w:vAlign w:val="center"/>
          </w:tcPr>
          <w:p w:rsidR="00805646" w:rsidRPr="00805646" w:rsidRDefault="00805646" w:rsidP="0021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95" w:type="dxa"/>
            <w:vAlign w:val="center"/>
          </w:tcPr>
          <w:p w:rsidR="00805646" w:rsidRPr="00805646" w:rsidRDefault="00805646" w:rsidP="0021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1045" w:type="dxa"/>
            <w:vAlign w:val="center"/>
          </w:tcPr>
          <w:p w:rsidR="00805646" w:rsidRPr="00805646" w:rsidRDefault="00805646" w:rsidP="0021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646"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</w:tr>
      <w:tr w:rsidR="00E31959" w:rsidRPr="00BF46A7" w:rsidTr="00E7527F">
        <w:trPr>
          <w:trHeight w:hRule="exact" w:val="306"/>
        </w:trPr>
        <w:tc>
          <w:tcPr>
            <w:tcW w:w="720" w:type="dxa"/>
            <w:vAlign w:val="center"/>
          </w:tcPr>
          <w:p w:rsidR="00E31959" w:rsidRPr="00805646" w:rsidRDefault="00E31959" w:rsidP="00E319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E31959" w:rsidRPr="00805646" w:rsidRDefault="00E31959" w:rsidP="00E31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ценах 2010г.</w:t>
            </w:r>
          </w:p>
        </w:tc>
        <w:tc>
          <w:tcPr>
            <w:tcW w:w="702" w:type="dxa"/>
            <w:vAlign w:val="center"/>
          </w:tcPr>
          <w:p w:rsidR="00E31959" w:rsidRPr="00805646" w:rsidRDefault="00E31959" w:rsidP="00E31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E31959" w:rsidRPr="00805646" w:rsidRDefault="00E31959" w:rsidP="00E31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E31959" w:rsidRPr="00805646" w:rsidRDefault="00E31959" w:rsidP="00E31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E31959" w:rsidRPr="00BF46A7" w:rsidRDefault="00E31959" w:rsidP="00E3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6A7">
              <w:rPr>
                <w:rFonts w:ascii="Times New Roman" w:hAnsi="Times New Roman" w:cs="Times New Roman"/>
                <w:b/>
                <w:sz w:val="24"/>
                <w:szCs w:val="24"/>
              </w:rPr>
              <w:t>2,74</w:t>
            </w:r>
          </w:p>
        </w:tc>
      </w:tr>
    </w:tbl>
    <w:p w:rsidR="00694E3D" w:rsidRDefault="00694E3D" w:rsidP="00694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4E3D" w:rsidRDefault="00694E3D" w:rsidP="00694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11DD" w:rsidRPr="00914DC3" w:rsidRDefault="00914DC3" w:rsidP="00694E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DC3">
        <w:rPr>
          <w:rFonts w:ascii="Times New Roman" w:hAnsi="Times New Roman" w:cs="Times New Roman"/>
          <w:b/>
          <w:sz w:val="24"/>
          <w:szCs w:val="24"/>
        </w:rPr>
        <w:t xml:space="preserve">7.4  </w:t>
      </w:r>
      <w:r w:rsidR="00DA11DD" w:rsidRPr="00914DC3">
        <w:rPr>
          <w:rFonts w:ascii="Times New Roman" w:hAnsi="Times New Roman" w:cs="Times New Roman"/>
          <w:b/>
          <w:sz w:val="24"/>
          <w:szCs w:val="24"/>
        </w:rPr>
        <w:t>Теплоснабжение.</w:t>
      </w:r>
    </w:p>
    <w:p w:rsidR="00DA11DD" w:rsidRPr="00DA11DD" w:rsidRDefault="00DA11DD" w:rsidP="00DA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1DD" w:rsidRPr="00694E3D" w:rsidRDefault="00694E3D" w:rsidP="00914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Существующее положение</w:t>
      </w:r>
    </w:p>
    <w:p w:rsidR="00DA11DD" w:rsidRPr="00DA11DD" w:rsidRDefault="00DA11DD" w:rsidP="00DA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1DD" w:rsidRPr="00DA11DD" w:rsidRDefault="00DA11DD" w:rsidP="00DA1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1DD">
        <w:rPr>
          <w:rFonts w:ascii="Times New Roman" w:hAnsi="Times New Roman" w:cs="Times New Roman"/>
          <w:sz w:val="24"/>
          <w:szCs w:val="24"/>
        </w:rPr>
        <w:t xml:space="preserve">Теплоснабжение села Междугорное Крапивинского сельского поселения решается от индивидуальных источников тепла. Теплоснабжением не охвачены районы частной усадебной застройки, их теплоснабжение осуществляется при помощи индивидуальных отопительных печей. </w:t>
      </w:r>
    </w:p>
    <w:p w:rsidR="00DA11DD" w:rsidRPr="00DA11DD" w:rsidRDefault="00DA11DD" w:rsidP="00DA1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1DD">
        <w:rPr>
          <w:rFonts w:ascii="Times New Roman" w:hAnsi="Times New Roman" w:cs="Times New Roman"/>
          <w:sz w:val="24"/>
          <w:szCs w:val="24"/>
        </w:rPr>
        <w:t>Небольшая часть объектов соцкультбыта снабжается теплом котельной общей мощностью 0,373 МВт (0,321</w:t>
      </w:r>
      <w:r w:rsidR="002C4649">
        <w:rPr>
          <w:rFonts w:ascii="Times New Roman" w:hAnsi="Times New Roman" w:cs="Times New Roman"/>
          <w:sz w:val="24"/>
          <w:szCs w:val="24"/>
        </w:rPr>
        <w:t xml:space="preserve"> Гкал/час). </w:t>
      </w:r>
      <w:r w:rsidRPr="00DA11DD">
        <w:rPr>
          <w:rFonts w:ascii="Times New Roman" w:hAnsi="Times New Roman" w:cs="Times New Roman"/>
          <w:sz w:val="24"/>
          <w:szCs w:val="24"/>
        </w:rPr>
        <w:t>В качестве топлива используется: кузнецкий уголь.</w:t>
      </w:r>
    </w:p>
    <w:p w:rsidR="00DA11DD" w:rsidRPr="00DA11DD" w:rsidRDefault="00DA11DD" w:rsidP="00DA1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1DD">
        <w:rPr>
          <w:rFonts w:ascii="Times New Roman" w:hAnsi="Times New Roman" w:cs="Times New Roman"/>
          <w:sz w:val="24"/>
          <w:szCs w:val="24"/>
        </w:rPr>
        <w:lastRenderedPageBreak/>
        <w:t>Существующий расход тепла по учреждениям культурно-бытового обслуживания поселка составляет 0,94 МВт (0,81 Гкал/час).</w:t>
      </w:r>
    </w:p>
    <w:p w:rsidR="00DA11DD" w:rsidRPr="00DA11DD" w:rsidRDefault="00DA11DD" w:rsidP="00DA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1DD" w:rsidRPr="00694E3D" w:rsidRDefault="00694E3D" w:rsidP="002C4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Проектное решение</w:t>
      </w:r>
    </w:p>
    <w:p w:rsidR="00DA11DD" w:rsidRPr="00DA11DD" w:rsidRDefault="00DA11DD" w:rsidP="00DA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1DD" w:rsidRPr="002C4649" w:rsidRDefault="00DA11DD" w:rsidP="002C4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E3D">
        <w:rPr>
          <w:rFonts w:ascii="Times New Roman" w:hAnsi="Times New Roman" w:cs="Times New Roman"/>
          <w:sz w:val="24"/>
          <w:szCs w:val="24"/>
          <w:u w:val="single"/>
        </w:rPr>
        <w:t>Тепловые нагрузки</w:t>
      </w:r>
    </w:p>
    <w:p w:rsidR="00DA11DD" w:rsidRPr="002C4649" w:rsidRDefault="00DA11DD" w:rsidP="00DA1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A11DD" w:rsidRPr="00DA11DD" w:rsidRDefault="00DA11DD" w:rsidP="00DA1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1DD">
        <w:rPr>
          <w:rFonts w:ascii="Times New Roman" w:hAnsi="Times New Roman" w:cs="Times New Roman"/>
          <w:sz w:val="24"/>
          <w:szCs w:val="24"/>
        </w:rPr>
        <w:t>Расчет тепловых нагрузок по вновь проектируемой жилой застройке и соцкультбыту выполнен в соответствии со СНиП 41-02-2003 «Тепловые сети», СНиП 23-02-2003 «Тепловая защита зданий».</w:t>
      </w:r>
    </w:p>
    <w:p w:rsidR="00DA11DD" w:rsidRPr="00DA11DD" w:rsidRDefault="00DA11DD" w:rsidP="00DA1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1DD">
        <w:rPr>
          <w:rFonts w:ascii="Times New Roman" w:hAnsi="Times New Roman" w:cs="Times New Roman"/>
          <w:sz w:val="24"/>
          <w:szCs w:val="24"/>
        </w:rPr>
        <w:t>Для разработки схемы теплоснабжения тепловые нагрузки определены:</w:t>
      </w:r>
    </w:p>
    <w:p w:rsidR="00DA11DD" w:rsidRPr="00DA11DD" w:rsidRDefault="002C4649" w:rsidP="002C4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DA11DD" w:rsidRPr="00DA11DD">
        <w:rPr>
          <w:rFonts w:ascii="Times New Roman" w:hAnsi="Times New Roman" w:cs="Times New Roman"/>
          <w:sz w:val="24"/>
          <w:szCs w:val="24"/>
        </w:rPr>
        <w:t>по существующим объектам соцкультбыта - по проектам с уточнением по фактическим тепловым нагрузкам;</w:t>
      </w:r>
    </w:p>
    <w:p w:rsidR="00DA11DD" w:rsidRPr="00DA11DD" w:rsidRDefault="002C4649" w:rsidP="002C4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DA11DD" w:rsidRPr="00DA11DD">
        <w:rPr>
          <w:rFonts w:ascii="Times New Roman" w:hAnsi="Times New Roman" w:cs="Times New Roman"/>
          <w:sz w:val="24"/>
          <w:szCs w:val="24"/>
        </w:rPr>
        <w:t>по вновь проектируемой жилой застройке  и объектам соцкультбыта – по укрупненным показателям тепловых нагрузок или по  удельным тепловым характеристикам зданий и сооружений.</w:t>
      </w:r>
    </w:p>
    <w:p w:rsidR="00DA11DD" w:rsidRPr="00DA11DD" w:rsidRDefault="00DA11DD" w:rsidP="00DA1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1DD">
        <w:rPr>
          <w:rFonts w:ascii="Times New Roman" w:hAnsi="Times New Roman" w:cs="Times New Roman"/>
          <w:sz w:val="24"/>
          <w:szCs w:val="24"/>
        </w:rPr>
        <w:t>В основу расчетов приняты следующие исходные данные:</w:t>
      </w:r>
    </w:p>
    <w:p w:rsidR="00DA11DD" w:rsidRPr="00DA11DD" w:rsidRDefault="002C4649" w:rsidP="002C4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DA11DD" w:rsidRPr="00DA11DD">
        <w:rPr>
          <w:rFonts w:ascii="Times New Roman" w:hAnsi="Times New Roman" w:cs="Times New Roman"/>
          <w:sz w:val="24"/>
          <w:szCs w:val="24"/>
        </w:rPr>
        <w:t xml:space="preserve">Расчетная наружная температура воздуха для проектирования отопления </w:t>
      </w:r>
      <w:proofErr w:type="gramStart"/>
      <w:r w:rsidR="00DA11DD" w:rsidRPr="00DA11DD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proofErr w:type="gramEnd"/>
      <w:r w:rsidR="00DA11DD" w:rsidRPr="00DA11DD">
        <w:rPr>
          <w:rFonts w:ascii="Times New Roman" w:hAnsi="Times New Roman" w:cs="Times New Roman"/>
          <w:sz w:val="24"/>
          <w:szCs w:val="24"/>
          <w:vertAlign w:val="subscript"/>
        </w:rPr>
        <w:t>н.р.о</w:t>
      </w:r>
      <w:proofErr w:type="spellEnd"/>
      <w:r w:rsidR="00DA11DD" w:rsidRPr="00DA11DD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DA11DD" w:rsidRPr="00DA11DD">
        <w:rPr>
          <w:rFonts w:ascii="Times New Roman" w:hAnsi="Times New Roman" w:cs="Times New Roman"/>
          <w:sz w:val="24"/>
          <w:szCs w:val="24"/>
        </w:rPr>
        <w:t>= -39</w:t>
      </w:r>
      <w:r w:rsidR="00DA11DD" w:rsidRPr="00DA11DD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DA11DD" w:rsidRPr="00DA11DD">
        <w:rPr>
          <w:rFonts w:ascii="Times New Roman" w:hAnsi="Times New Roman" w:cs="Times New Roman"/>
          <w:sz w:val="24"/>
          <w:szCs w:val="24"/>
        </w:rPr>
        <w:t>С</w:t>
      </w:r>
    </w:p>
    <w:p w:rsidR="00DA11DD" w:rsidRPr="00DA11DD" w:rsidRDefault="002C4649" w:rsidP="002C4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DA11DD" w:rsidRPr="00DA11DD">
        <w:rPr>
          <w:rFonts w:ascii="Times New Roman" w:hAnsi="Times New Roman" w:cs="Times New Roman"/>
          <w:sz w:val="24"/>
          <w:szCs w:val="24"/>
        </w:rPr>
        <w:t xml:space="preserve">То же для систем вентиляции </w:t>
      </w:r>
      <w:proofErr w:type="gramStart"/>
      <w:r w:rsidR="00DA11DD" w:rsidRPr="00DA11DD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proofErr w:type="gramEnd"/>
      <w:r w:rsidR="00DA11DD" w:rsidRPr="00DA11DD">
        <w:rPr>
          <w:rFonts w:ascii="Times New Roman" w:hAnsi="Times New Roman" w:cs="Times New Roman"/>
          <w:sz w:val="24"/>
          <w:szCs w:val="24"/>
          <w:vertAlign w:val="subscript"/>
        </w:rPr>
        <w:t>н.р.в</w:t>
      </w:r>
      <w:proofErr w:type="spellEnd"/>
      <w:r w:rsidR="00DA11DD" w:rsidRPr="00DA11DD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DA11DD" w:rsidRPr="00DA11DD">
        <w:rPr>
          <w:rFonts w:ascii="Times New Roman" w:hAnsi="Times New Roman" w:cs="Times New Roman"/>
          <w:sz w:val="24"/>
          <w:szCs w:val="24"/>
        </w:rPr>
        <w:t xml:space="preserve">= -24 </w:t>
      </w:r>
      <w:proofErr w:type="spellStart"/>
      <w:r w:rsidR="00DA11DD" w:rsidRPr="00DA11DD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DA11DD" w:rsidRPr="00DA11DD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DA11DD" w:rsidRPr="00DA11DD">
        <w:rPr>
          <w:rFonts w:ascii="Times New Roman" w:hAnsi="Times New Roman" w:cs="Times New Roman"/>
          <w:sz w:val="24"/>
          <w:szCs w:val="24"/>
        </w:rPr>
        <w:t>.</w:t>
      </w:r>
    </w:p>
    <w:p w:rsidR="00DA11DD" w:rsidRPr="00DA11DD" w:rsidRDefault="002C4649" w:rsidP="002C4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DA11DD" w:rsidRPr="00DA11DD">
        <w:rPr>
          <w:rFonts w:ascii="Times New Roman" w:hAnsi="Times New Roman" w:cs="Times New Roman"/>
          <w:sz w:val="24"/>
          <w:szCs w:val="24"/>
        </w:rPr>
        <w:t xml:space="preserve">Расчетная численность населения на </w:t>
      </w:r>
      <w:r w:rsidR="00DA11DD" w:rsidRPr="00DA11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A11DD" w:rsidRPr="00DA11DD">
        <w:rPr>
          <w:rFonts w:ascii="Times New Roman" w:hAnsi="Times New Roman" w:cs="Times New Roman"/>
          <w:sz w:val="24"/>
          <w:szCs w:val="24"/>
        </w:rPr>
        <w:t xml:space="preserve"> очередь строительства – 350 человек.</w:t>
      </w:r>
    </w:p>
    <w:p w:rsidR="00DA11DD" w:rsidRPr="00DA11DD" w:rsidRDefault="002C4649" w:rsidP="002C4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DA11DD" w:rsidRPr="00DA11DD">
        <w:rPr>
          <w:rFonts w:ascii="Times New Roman" w:hAnsi="Times New Roman" w:cs="Times New Roman"/>
          <w:sz w:val="24"/>
          <w:szCs w:val="24"/>
        </w:rPr>
        <w:t xml:space="preserve">Общая площадь </w:t>
      </w:r>
      <w:r w:rsidR="00DA11DD" w:rsidRPr="00DA11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A11DD" w:rsidRPr="00DA11DD">
        <w:rPr>
          <w:rFonts w:ascii="Times New Roman" w:hAnsi="Times New Roman" w:cs="Times New Roman"/>
          <w:sz w:val="24"/>
          <w:szCs w:val="24"/>
        </w:rPr>
        <w:t xml:space="preserve"> – ой очереди строительства – 6,6 тыс. м</w:t>
      </w:r>
      <w:proofErr w:type="gramStart"/>
      <w:r w:rsidR="00DA11DD" w:rsidRPr="00DA11D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DA11DD" w:rsidRPr="00DA11DD">
        <w:rPr>
          <w:rFonts w:ascii="Times New Roman" w:hAnsi="Times New Roman" w:cs="Times New Roman"/>
          <w:sz w:val="24"/>
          <w:szCs w:val="24"/>
        </w:rPr>
        <w:t>. Обеспеченность общей площадью жилого фонда на 1 человека – 19,0 м</w:t>
      </w:r>
      <w:proofErr w:type="gramStart"/>
      <w:r w:rsidR="00DA11DD" w:rsidRPr="00DA11D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DA11DD" w:rsidRPr="00DA11DD">
        <w:rPr>
          <w:rFonts w:ascii="Times New Roman" w:hAnsi="Times New Roman" w:cs="Times New Roman"/>
          <w:sz w:val="24"/>
          <w:szCs w:val="24"/>
        </w:rPr>
        <w:t>.</w:t>
      </w:r>
    </w:p>
    <w:p w:rsidR="00DA11DD" w:rsidRPr="00DA11DD" w:rsidRDefault="002C4649" w:rsidP="002C4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DA11DD" w:rsidRPr="00DA11DD">
        <w:rPr>
          <w:rFonts w:ascii="Times New Roman" w:hAnsi="Times New Roman" w:cs="Times New Roman"/>
          <w:sz w:val="24"/>
          <w:szCs w:val="24"/>
        </w:rPr>
        <w:t>Расчетная численность населения на расчетный срок – 320 человек.</w:t>
      </w:r>
    </w:p>
    <w:p w:rsidR="00DA11DD" w:rsidRPr="00DA11DD" w:rsidRDefault="002C4649" w:rsidP="002C4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DA11DD" w:rsidRPr="00DA11DD">
        <w:rPr>
          <w:rFonts w:ascii="Times New Roman" w:hAnsi="Times New Roman" w:cs="Times New Roman"/>
          <w:sz w:val="24"/>
          <w:szCs w:val="24"/>
        </w:rPr>
        <w:t>Общая площадь строительства на расчетный срок – 7,4 тыс.м</w:t>
      </w:r>
      <w:proofErr w:type="gramStart"/>
      <w:r w:rsidR="00DA11DD" w:rsidRPr="00DA11D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DA11DD" w:rsidRPr="00DA11DD">
        <w:rPr>
          <w:rFonts w:ascii="Times New Roman" w:hAnsi="Times New Roman" w:cs="Times New Roman"/>
          <w:sz w:val="24"/>
          <w:szCs w:val="24"/>
        </w:rPr>
        <w:t>. Обеспеченность общей площадью жилого фонда на 1 человека – 23,0 м</w:t>
      </w:r>
      <w:proofErr w:type="gramStart"/>
      <w:r w:rsidR="00DA11DD" w:rsidRPr="00DA11D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DA11DD" w:rsidRPr="00DA11DD">
        <w:rPr>
          <w:rFonts w:ascii="Times New Roman" w:hAnsi="Times New Roman" w:cs="Times New Roman"/>
          <w:sz w:val="24"/>
          <w:szCs w:val="24"/>
        </w:rPr>
        <w:t>.</w:t>
      </w:r>
    </w:p>
    <w:p w:rsidR="00DA11DD" w:rsidRPr="00DA11DD" w:rsidRDefault="00DA11DD" w:rsidP="00DA1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11DD">
        <w:rPr>
          <w:rFonts w:ascii="Times New Roman" w:hAnsi="Times New Roman" w:cs="Times New Roman"/>
          <w:sz w:val="24"/>
          <w:szCs w:val="24"/>
        </w:rPr>
        <w:t>По проектируемой жилой застройке общий тепловой расход на отопление и горячее водоснабжение определен по удельному показателю на 1м</w:t>
      </w:r>
      <w:r w:rsidRPr="00DA11D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DA11DD">
        <w:rPr>
          <w:rFonts w:ascii="Times New Roman" w:hAnsi="Times New Roman" w:cs="Times New Roman"/>
          <w:sz w:val="24"/>
          <w:szCs w:val="24"/>
        </w:rPr>
        <w:t xml:space="preserve">общей площади, который на </w:t>
      </w:r>
      <w:r w:rsidR="002C4649">
        <w:rPr>
          <w:rFonts w:ascii="Times New Roman" w:hAnsi="Times New Roman" w:cs="Times New Roman"/>
          <w:sz w:val="24"/>
          <w:szCs w:val="24"/>
        </w:rPr>
        <w:t xml:space="preserve">первую </w:t>
      </w:r>
      <w:r w:rsidRPr="00DA11DD">
        <w:rPr>
          <w:rFonts w:ascii="Times New Roman" w:hAnsi="Times New Roman" w:cs="Times New Roman"/>
          <w:sz w:val="24"/>
          <w:szCs w:val="24"/>
        </w:rPr>
        <w:t>очередь и расчетный срок строительства составит 0.2 кВт (для 1-2 этажной застройки).</w:t>
      </w:r>
      <w:proofErr w:type="gramEnd"/>
    </w:p>
    <w:p w:rsidR="00DA11DD" w:rsidRPr="00DA11DD" w:rsidRDefault="00DA11DD" w:rsidP="00DA1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1DD">
        <w:rPr>
          <w:rFonts w:ascii="Times New Roman" w:hAnsi="Times New Roman" w:cs="Times New Roman"/>
          <w:sz w:val="24"/>
          <w:szCs w:val="24"/>
        </w:rPr>
        <w:t>Расходы тепла для учреждений культурно-бытового обслуживания определены по аналогам типовых проектов и по укрупненным показателям.</w:t>
      </w:r>
    </w:p>
    <w:p w:rsidR="00DA11DD" w:rsidRPr="00DA11DD" w:rsidRDefault="00DA11DD" w:rsidP="00DA1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1DD">
        <w:rPr>
          <w:rFonts w:ascii="Times New Roman" w:hAnsi="Times New Roman" w:cs="Times New Roman"/>
          <w:sz w:val="24"/>
          <w:szCs w:val="24"/>
        </w:rPr>
        <w:t xml:space="preserve">Теплопотребление по жилой застройке на </w:t>
      </w:r>
      <w:r w:rsidRPr="00DA11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A11DD">
        <w:rPr>
          <w:rFonts w:ascii="Times New Roman" w:hAnsi="Times New Roman" w:cs="Times New Roman"/>
          <w:sz w:val="24"/>
          <w:szCs w:val="24"/>
        </w:rPr>
        <w:t xml:space="preserve"> очередь строительства приведено в таблице №</w:t>
      </w:r>
      <w:r w:rsidR="00CD6E74">
        <w:rPr>
          <w:rFonts w:ascii="Times New Roman" w:hAnsi="Times New Roman" w:cs="Times New Roman"/>
          <w:sz w:val="24"/>
          <w:szCs w:val="24"/>
        </w:rPr>
        <w:t xml:space="preserve"> 7.4-</w:t>
      </w:r>
      <w:r w:rsidRPr="00DA11DD">
        <w:rPr>
          <w:rFonts w:ascii="Times New Roman" w:hAnsi="Times New Roman" w:cs="Times New Roman"/>
          <w:sz w:val="24"/>
          <w:szCs w:val="24"/>
        </w:rPr>
        <w:t>1, на расчетный срок строительства – в таблице №</w:t>
      </w:r>
      <w:r w:rsidR="00CD6E74">
        <w:rPr>
          <w:rFonts w:ascii="Times New Roman" w:hAnsi="Times New Roman" w:cs="Times New Roman"/>
          <w:sz w:val="24"/>
          <w:szCs w:val="24"/>
        </w:rPr>
        <w:t xml:space="preserve"> 7.4-</w:t>
      </w:r>
      <w:r w:rsidRPr="00DA11DD">
        <w:rPr>
          <w:rFonts w:ascii="Times New Roman" w:hAnsi="Times New Roman" w:cs="Times New Roman"/>
          <w:sz w:val="24"/>
          <w:szCs w:val="24"/>
        </w:rPr>
        <w:t>2.</w:t>
      </w:r>
    </w:p>
    <w:p w:rsidR="00DA11DD" w:rsidRPr="00DA11DD" w:rsidRDefault="00DA11DD" w:rsidP="00DA1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1DD">
        <w:rPr>
          <w:rFonts w:ascii="Times New Roman" w:hAnsi="Times New Roman" w:cs="Times New Roman"/>
          <w:sz w:val="24"/>
          <w:szCs w:val="24"/>
        </w:rPr>
        <w:t>Общий расход тепла по административным учреждениям и учреждениям культурно-бытового обслуживания приведен в таблице №</w:t>
      </w:r>
      <w:r w:rsidR="00CD6E74">
        <w:rPr>
          <w:rFonts w:ascii="Times New Roman" w:hAnsi="Times New Roman" w:cs="Times New Roman"/>
          <w:sz w:val="24"/>
          <w:szCs w:val="24"/>
        </w:rPr>
        <w:t xml:space="preserve"> 7.4-</w:t>
      </w:r>
      <w:r w:rsidRPr="00DA11DD">
        <w:rPr>
          <w:rFonts w:ascii="Times New Roman" w:hAnsi="Times New Roman" w:cs="Times New Roman"/>
          <w:sz w:val="24"/>
          <w:szCs w:val="24"/>
        </w:rPr>
        <w:t>3.</w:t>
      </w:r>
    </w:p>
    <w:p w:rsidR="00DA11DD" w:rsidRPr="00DA11DD" w:rsidRDefault="00DA11DD" w:rsidP="00DA1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1DD">
        <w:rPr>
          <w:rFonts w:ascii="Times New Roman" w:hAnsi="Times New Roman" w:cs="Times New Roman"/>
          <w:sz w:val="24"/>
          <w:szCs w:val="24"/>
        </w:rPr>
        <w:t xml:space="preserve">Суммарные расходы тепла по жилой застройке с учетом объектов соцкультбыта на </w:t>
      </w:r>
      <w:r w:rsidRPr="00DA11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A11DD">
        <w:rPr>
          <w:rFonts w:ascii="Times New Roman" w:hAnsi="Times New Roman" w:cs="Times New Roman"/>
          <w:sz w:val="24"/>
          <w:szCs w:val="24"/>
        </w:rPr>
        <w:t xml:space="preserve"> очередь строительства, расчетный срок строительства приведены в таблицах №</w:t>
      </w:r>
      <w:r w:rsidR="00CD6E74">
        <w:rPr>
          <w:rFonts w:ascii="Times New Roman" w:hAnsi="Times New Roman" w:cs="Times New Roman"/>
          <w:sz w:val="24"/>
          <w:szCs w:val="24"/>
        </w:rPr>
        <w:t xml:space="preserve"> 7.4-</w:t>
      </w:r>
      <w:r w:rsidRPr="00DA11DD">
        <w:rPr>
          <w:rFonts w:ascii="Times New Roman" w:hAnsi="Times New Roman" w:cs="Times New Roman"/>
          <w:sz w:val="24"/>
          <w:szCs w:val="24"/>
        </w:rPr>
        <w:t xml:space="preserve">4, </w:t>
      </w:r>
      <w:r w:rsidR="00CD6E7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A11DD">
        <w:rPr>
          <w:rFonts w:ascii="Times New Roman" w:hAnsi="Times New Roman" w:cs="Times New Roman"/>
          <w:sz w:val="24"/>
          <w:szCs w:val="24"/>
        </w:rPr>
        <w:t>№</w:t>
      </w:r>
      <w:r w:rsidR="00CD6E74">
        <w:rPr>
          <w:rFonts w:ascii="Times New Roman" w:hAnsi="Times New Roman" w:cs="Times New Roman"/>
          <w:sz w:val="24"/>
          <w:szCs w:val="24"/>
        </w:rPr>
        <w:t xml:space="preserve"> 7.4-</w:t>
      </w:r>
      <w:r w:rsidRPr="00DA11DD">
        <w:rPr>
          <w:rFonts w:ascii="Times New Roman" w:hAnsi="Times New Roman" w:cs="Times New Roman"/>
          <w:sz w:val="24"/>
          <w:szCs w:val="24"/>
        </w:rPr>
        <w:t>5 соответственно.</w:t>
      </w:r>
    </w:p>
    <w:p w:rsidR="00DA11DD" w:rsidRPr="002C4649" w:rsidRDefault="00DA11DD" w:rsidP="002C464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C4649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2C4649">
        <w:rPr>
          <w:rFonts w:ascii="Times New Roman" w:hAnsi="Times New Roman" w:cs="Times New Roman"/>
          <w:sz w:val="24"/>
          <w:szCs w:val="24"/>
          <w:u w:val="single"/>
        </w:rPr>
        <w:t xml:space="preserve"> очередь строительства.</w:t>
      </w:r>
      <w:proofErr w:type="gramEnd"/>
    </w:p>
    <w:p w:rsidR="00DA11DD" w:rsidRPr="00DA11DD" w:rsidRDefault="00DA11DD" w:rsidP="00DA11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11DD" w:rsidRPr="00DA11DD" w:rsidRDefault="00DA11DD" w:rsidP="002C4649">
      <w:pPr>
        <w:pStyle w:val="a3"/>
        <w:spacing w:after="0"/>
        <w:ind w:left="0" w:firstLine="567"/>
        <w:jc w:val="both"/>
      </w:pPr>
      <w:r w:rsidRPr="00DA11DD">
        <w:t xml:space="preserve">Общая тепловая нагрузка по жилой застройке с учетом объектов соцкультбыта на </w:t>
      </w:r>
      <w:r w:rsidRPr="00DA11DD">
        <w:rPr>
          <w:lang w:val="en-US"/>
        </w:rPr>
        <w:t>I</w:t>
      </w:r>
      <w:r w:rsidRPr="00DA11DD">
        <w:t xml:space="preserve"> очередь строительства 1,04 МВт (0,9 Гкал/час). Теплоснабжение существующих объектов соцкультбыта сохранится от существующей котельной.</w:t>
      </w:r>
    </w:p>
    <w:p w:rsidR="00DA11DD" w:rsidRPr="00DA11DD" w:rsidRDefault="00DA11DD" w:rsidP="002C4649">
      <w:pPr>
        <w:pStyle w:val="a3"/>
        <w:spacing w:after="0"/>
        <w:ind w:left="0" w:firstLine="567"/>
        <w:jc w:val="both"/>
      </w:pPr>
      <w:r w:rsidRPr="00DA11DD">
        <w:t>Теплоснабжение жилых малоэтажных домов можно осуществить, используя индивидуальные малометражные источники тепла – секционные котлы типа КЧМ. Данные котлы предназначены для использования в системах водяного отопления отдельных квартир и малоэтажных зданий строительным объемом 300-1300м3. Топливом может служить сортированный антрацит, кокс, каменный уголь. После дооборудования и установки горелочных устройств и автоматики безопасности котлы могут работать на природном газе и легком жидком топливе.</w:t>
      </w:r>
    </w:p>
    <w:p w:rsidR="00DA11DD" w:rsidRPr="00DA11DD" w:rsidRDefault="00DA11DD" w:rsidP="002C4649">
      <w:pPr>
        <w:pStyle w:val="a3"/>
        <w:spacing w:after="0"/>
        <w:ind w:left="0" w:firstLine="567"/>
        <w:jc w:val="both"/>
      </w:pPr>
      <w:r w:rsidRPr="00DA11DD">
        <w:lastRenderedPageBreak/>
        <w:t xml:space="preserve">Теплоснабжение отдельных объектов соцкультбыта, сооружаемых на I очередь строительства, предлагается осуществить от котлов типа «ЗИОСАБ-45,125,175». Эти котлы могут работать на одном из трех видов топлива: газ, солярка или твердое топливо – дрова или уголь. Котлы можно использовать в блочных и крышных котельных. </w:t>
      </w:r>
    </w:p>
    <w:p w:rsidR="00DA11DD" w:rsidRPr="00DA11DD" w:rsidRDefault="00DA11DD" w:rsidP="00855C8F">
      <w:pPr>
        <w:pStyle w:val="a3"/>
        <w:spacing w:after="0"/>
        <w:ind w:left="0" w:firstLine="567"/>
        <w:jc w:val="both"/>
      </w:pPr>
      <w:r w:rsidRPr="00DA11DD">
        <w:t>Затраты на теплоснабжение жилого фонда  входят в среднюю стоимость строительства 1 м</w:t>
      </w:r>
      <w:proofErr w:type="gramStart"/>
      <w:r w:rsidRPr="00DA11DD">
        <w:rPr>
          <w:vertAlign w:val="superscript"/>
        </w:rPr>
        <w:t>2</w:t>
      </w:r>
      <w:proofErr w:type="gramEnd"/>
      <w:r w:rsidRPr="00DA11DD">
        <w:rPr>
          <w:vertAlign w:val="superscript"/>
        </w:rPr>
        <w:t xml:space="preserve">  </w:t>
      </w:r>
      <w:r w:rsidRPr="00DA11DD">
        <w:t>общей площади.</w:t>
      </w:r>
    </w:p>
    <w:p w:rsidR="00647430" w:rsidRDefault="00647430" w:rsidP="00855C8F">
      <w:pPr>
        <w:pStyle w:val="a3"/>
        <w:spacing w:after="0"/>
        <w:ind w:left="0"/>
        <w:jc w:val="center"/>
        <w:rPr>
          <w:u w:val="single"/>
        </w:rPr>
      </w:pPr>
    </w:p>
    <w:p w:rsidR="00DA11DD" w:rsidRPr="002C4649" w:rsidRDefault="00DA11DD" w:rsidP="00855C8F">
      <w:pPr>
        <w:pStyle w:val="a3"/>
        <w:spacing w:after="0"/>
        <w:ind w:left="0"/>
        <w:jc w:val="center"/>
        <w:rPr>
          <w:u w:val="single"/>
        </w:rPr>
      </w:pPr>
      <w:r w:rsidRPr="002C4649">
        <w:rPr>
          <w:u w:val="single"/>
        </w:rPr>
        <w:t>Расчетный срок строительства.</w:t>
      </w:r>
    </w:p>
    <w:p w:rsidR="00DA11DD" w:rsidRPr="00DA11DD" w:rsidRDefault="00DA11DD" w:rsidP="00855C8F">
      <w:pPr>
        <w:pStyle w:val="a3"/>
        <w:spacing w:after="0"/>
        <w:ind w:left="0"/>
        <w:jc w:val="both"/>
      </w:pPr>
    </w:p>
    <w:p w:rsidR="00DA11DD" w:rsidRPr="00DA11DD" w:rsidRDefault="00DA11DD" w:rsidP="00855C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1DD">
        <w:rPr>
          <w:rFonts w:ascii="Times New Roman" w:hAnsi="Times New Roman" w:cs="Times New Roman"/>
          <w:sz w:val="24"/>
          <w:szCs w:val="24"/>
        </w:rPr>
        <w:t>Общая тепловая нагрузка по жилой застройке с учетом объектов соцкультбыта на расчетный срок строительства составит 1,2 МВт (1,04 Гкал/час).</w:t>
      </w:r>
    </w:p>
    <w:p w:rsidR="00DA11DD" w:rsidRPr="00DA11DD" w:rsidRDefault="00DA11DD" w:rsidP="00855C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1DD">
        <w:rPr>
          <w:rFonts w:ascii="Times New Roman" w:hAnsi="Times New Roman" w:cs="Times New Roman"/>
          <w:sz w:val="24"/>
          <w:szCs w:val="24"/>
        </w:rPr>
        <w:t xml:space="preserve">Теплоснабжение малоэтажной жилой застройки, </w:t>
      </w:r>
      <w:proofErr w:type="gramStart"/>
      <w:r w:rsidRPr="00DA11DD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DA11DD">
        <w:rPr>
          <w:rFonts w:ascii="Times New Roman" w:hAnsi="Times New Roman" w:cs="Times New Roman"/>
          <w:sz w:val="24"/>
          <w:szCs w:val="24"/>
        </w:rPr>
        <w:t xml:space="preserve"> осуществить от индивидуальных малометражных источников тепла.</w:t>
      </w:r>
    </w:p>
    <w:tbl>
      <w:tblPr>
        <w:tblW w:w="9721" w:type="dxa"/>
        <w:tblInd w:w="93" w:type="dxa"/>
        <w:tblLook w:val="0000" w:firstRow="0" w:lastRow="0" w:firstColumn="0" w:lastColumn="0" w:noHBand="0" w:noVBand="0"/>
      </w:tblPr>
      <w:tblGrid>
        <w:gridCol w:w="1168"/>
        <w:gridCol w:w="1120"/>
        <w:gridCol w:w="1120"/>
        <w:gridCol w:w="1168"/>
        <w:gridCol w:w="1120"/>
        <w:gridCol w:w="1120"/>
        <w:gridCol w:w="1445"/>
        <w:gridCol w:w="1460"/>
      </w:tblGrid>
      <w:tr w:rsidR="00DA11DD" w:rsidRPr="00DA11DD" w:rsidTr="00CD2209">
        <w:trPr>
          <w:trHeight w:val="375"/>
        </w:trPr>
        <w:tc>
          <w:tcPr>
            <w:tcW w:w="97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1DD" w:rsidRPr="00DA11DD" w:rsidRDefault="00DA11DD" w:rsidP="002C4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1DD" w:rsidRPr="00DA11DD" w:rsidRDefault="00DA11DD" w:rsidP="002C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Суммарный расход тепла по жилой застройке  на I очередь строительства</w:t>
            </w:r>
          </w:p>
        </w:tc>
      </w:tr>
      <w:tr w:rsidR="00DA11DD" w:rsidRPr="00DA11DD" w:rsidTr="00CD2209">
        <w:trPr>
          <w:trHeight w:val="31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2C4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2C4649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A11DD" w:rsidRPr="00DA11DD">
              <w:rPr>
                <w:rFonts w:ascii="Times New Roman" w:hAnsi="Times New Roman" w:cs="Times New Roman"/>
                <w:sz w:val="24"/>
                <w:szCs w:val="24"/>
              </w:rPr>
              <w:t>Таблица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7.4-</w:t>
            </w:r>
            <w:r w:rsidR="00DA11DD" w:rsidRPr="00DA1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1DD" w:rsidRPr="00DA11DD" w:rsidTr="00CD2209">
        <w:trPr>
          <w:trHeight w:val="330"/>
        </w:trPr>
        <w:tc>
          <w:tcPr>
            <w:tcW w:w="3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Существующий жилой фонд сохраняемый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I очередь строительства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Суммарный  расход тепла, МВт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Суммарный расход тепла, Гкал/час</w:t>
            </w:r>
          </w:p>
        </w:tc>
      </w:tr>
      <w:tr w:rsidR="00DA11DD" w:rsidRPr="00DA11DD" w:rsidTr="00CD2209">
        <w:trPr>
          <w:trHeight w:val="315"/>
        </w:trPr>
        <w:tc>
          <w:tcPr>
            <w:tcW w:w="3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1DD" w:rsidRPr="00DA11DD" w:rsidTr="00CD2209">
        <w:trPr>
          <w:trHeight w:val="12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Жилая площадь, м</w:t>
            </w:r>
            <w:proofErr w:type="gramStart"/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Расход тепла, МВт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Расход тепла, Гкал/час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Жилая площадь, м</w:t>
            </w:r>
            <w:proofErr w:type="gramStart"/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Расход тепла, МВт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Общий расход тепла, Гкал/час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1DD" w:rsidRPr="00DA11DD" w:rsidTr="00CD2209">
        <w:trPr>
          <w:trHeight w:val="315"/>
        </w:trPr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1-2 этажная застройка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1-2 этажная застройка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1DD" w:rsidRPr="00DA11DD" w:rsidTr="00CD2209">
        <w:trPr>
          <w:trHeight w:val="31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6200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DA11DD" w:rsidRPr="00DA11DD" w:rsidTr="00CD2209">
        <w:trPr>
          <w:trHeight w:val="25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430" w:rsidRPr="00DA11DD" w:rsidRDefault="00647430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1DD" w:rsidRPr="00DA11DD" w:rsidTr="00CD2209">
        <w:trPr>
          <w:trHeight w:val="345"/>
        </w:trPr>
        <w:tc>
          <w:tcPr>
            <w:tcW w:w="97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11DD" w:rsidRPr="00DA11DD" w:rsidRDefault="00DA11DD" w:rsidP="0064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Суммарный расход тепла по жилой застройке на расчетный срок строительства</w:t>
            </w:r>
          </w:p>
        </w:tc>
      </w:tr>
      <w:tr w:rsidR="00DA11DD" w:rsidRPr="00DA11DD" w:rsidTr="00CD2209">
        <w:trPr>
          <w:trHeight w:val="31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6F4DAB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DA11DD" w:rsidRPr="00DA11DD">
              <w:rPr>
                <w:rFonts w:ascii="Times New Roman" w:hAnsi="Times New Roman" w:cs="Times New Roman"/>
                <w:sz w:val="24"/>
                <w:szCs w:val="24"/>
              </w:rPr>
              <w:t>Таблица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7.4-</w:t>
            </w:r>
            <w:r w:rsidR="00DA11DD" w:rsidRPr="00DA1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11DD" w:rsidRPr="00DA11DD" w:rsidTr="00CD2209">
        <w:trPr>
          <w:trHeight w:val="315"/>
        </w:trPr>
        <w:tc>
          <w:tcPr>
            <w:tcW w:w="3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Существующий жилой фонд сохраняемый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Суммарный  расход тепла, МВт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Суммарный расход тепла, Гкал/час</w:t>
            </w:r>
          </w:p>
        </w:tc>
      </w:tr>
      <w:tr w:rsidR="00DA11DD" w:rsidRPr="00DA11DD" w:rsidTr="00CD2209">
        <w:trPr>
          <w:trHeight w:val="345"/>
        </w:trPr>
        <w:tc>
          <w:tcPr>
            <w:tcW w:w="34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1DD" w:rsidRPr="00DA11DD" w:rsidTr="00CD2209">
        <w:trPr>
          <w:trHeight w:val="12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Жилая площадь, м</w:t>
            </w:r>
            <w:proofErr w:type="gramStart"/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Расход тепла, МВт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Расход тепла, Гкал/час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Жилая площадь, м</w:t>
            </w:r>
            <w:proofErr w:type="gramStart"/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Расход тепла, МВт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Общий расход тепла, Гкал/час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1DD" w:rsidRPr="00DA11DD" w:rsidTr="00CD2209">
        <w:trPr>
          <w:trHeight w:val="315"/>
        </w:trPr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1-2 этажная застройка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1-2 этажная застройка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1DD" w:rsidRPr="00DA11DD" w:rsidTr="00CD2209">
        <w:trPr>
          <w:trHeight w:val="31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6200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</w:tbl>
    <w:p w:rsidR="00DA11DD" w:rsidRDefault="00DA11DD" w:rsidP="00DA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FB3" w:rsidRDefault="004A7FB3">
      <w:r>
        <w:br w:type="page"/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5"/>
        <w:gridCol w:w="46"/>
        <w:gridCol w:w="2447"/>
        <w:gridCol w:w="1380"/>
        <w:gridCol w:w="223"/>
        <w:gridCol w:w="911"/>
        <w:gridCol w:w="161"/>
        <w:gridCol w:w="1115"/>
        <w:gridCol w:w="283"/>
        <w:gridCol w:w="102"/>
        <w:gridCol w:w="1032"/>
        <w:gridCol w:w="394"/>
        <w:gridCol w:w="882"/>
      </w:tblGrid>
      <w:tr w:rsidR="00DA11DD" w:rsidRPr="00DA11DD" w:rsidTr="006F4DAB">
        <w:trPr>
          <w:trHeight w:val="315"/>
        </w:trPr>
        <w:tc>
          <w:tcPr>
            <w:tcW w:w="9781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FB3" w:rsidRDefault="004A7FB3" w:rsidP="004A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1DD" w:rsidRPr="00DA11DD" w:rsidRDefault="004A7FB3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1DD" w:rsidRPr="00DA11DD">
              <w:rPr>
                <w:rFonts w:ascii="Times New Roman" w:hAnsi="Times New Roman" w:cs="Times New Roman"/>
                <w:sz w:val="24"/>
                <w:szCs w:val="24"/>
              </w:rPr>
              <w:t>Расход тепла по административным учреждениям и учреждениям</w:t>
            </w:r>
          </w:p>
        </w:tc>
      </w:tr>
      <w:tr w:rsidR="00DA11DD" w:rsidRPr="00DA11DD" w:rsidTr="006F4DAB">
        <w:trPr>
          <w:trHeight w:val="315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культурно-бытового обслуживания</w:t>
            </w:r>
          </w:p>
        </w:tc>
      </w:tr>
      <w:tr w:rsidR="00DA11DD" w:rsidRPr="00DA11DD" w:rsidTr="006F4DAB">
        <w:trPr>
          <w:trHeight w:val="315"/>
        </w:trPr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11DD" w:rsidRPr="00DA11DD" w:rsidRDefault="00DA11DD" w:rsidP="006F4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Таблица №</w:t>
            </w:r>
            <w:r w:rsidR="006F4DAB">
              <w:rPr>
                <w:rFonts w:ascii="Times New Roman" w:hAnsi="Times New Roman" w:cs="Times New Roman"/>
                <w:sz w:val="24"/>
                <w:szCs w:val="24"/>
              </w:rPr>
              <w:t xml:space="preserve"> 7.4-</w:t>
            </w: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11DD" w:rsidRPr="00DA11DD" w:rsidTr="006F4DAB">
        <w:trPr>
          <w:trHeight w:val="405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учреждений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Емкость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Тепловая нагрузка, МВт</w:t>
            </w:r>
          </w:p>
        </w:tc>
      </w:tr>
      <w:tr w:rsidR="00DA11DD" w:rsidRPr="00DA11DD" w:rsidTr="006F4DAB">
        <w:trPr>
          <w:trHeight w:val="716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6F4DAB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11DD" w:rsidRPr="00DA11DD">
              <w:rPr>
                <w:rFonts w:ascii="Times New Roman" w:hAnsi="Times New Roman" w:cs="Times New Roman"/>
                <w:sz w:val="24"/>
                <w:szCs w:val="24"/>
              </w:rPr>
              <w:t>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11DD" w:rsidRPr="00DA11DD">
              <w:rPr>
                <w:rFonts w:ascii="Times New Roman" w:hAnsi="Times New Roman" w:cs="Times New Roman"/>
                <w:sz w:val="24"/>
                <w:szCs w:val="24"/>
              </w:rPr>
              <w:t>вующее</w:t>
            </w:r>
            <w:proofErr w:type="spellEnd"/>
            <w:proofErr w:type="gramEnd"/>
            <w:r w:rsidR="00DA11DD" w:rsidRPr="00DA1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1DD" w:rsidRPr="00DA11DD">
              <w:rPr>
                <w:rFonts w:ascii="Times New Roman" w:hAnsi="Times New Roman" w:cs="Times New Roman"/>
                <w:sz w:val="24"/>
                <w:szCs w:val="24"/>
              </w:rPr>
              <w:t>положе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11DD" w:rsidRPr="00DA11D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 xml:space="preserve">1очередь </w:t>
            </w:r>
            <w:proofErr w:type="gramStart"/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строитель</w:t>
            </w:r>
            <w:r w:rsidR="006F4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="006F4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DA11DD">
              <w:rPr>
                <w:rFonts w:ascii="Times New Roman" w:hAnsi="Times New Roman" w:cs="Times New Roman"/>
                <w:sz w:val="24"/>
                <w:szCs w:val="24"/>
              </w:rPr>
              <w:t xml:space="preserve"> срок строительства</w:t>
            </w:r>
          </w:p>
        </w:tc>
      </w:tr>
      <w:tr w:rsidR="00DA11DD" w:rsidRPr="004464BC" w:rsidTr="006F4DAB">
        <w:trPr>
          <w:trHeight w:val="3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4464BC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4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4464BC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4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4464BC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4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4464BC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4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4464BC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4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4464BC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4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4464BC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4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A11DD" w:rsidRPr="00DA11DD" w:rsidTr="006F4DAB">
        <w:trPr>
          <w:trHeight w:val="315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 и учреждения управления, предприятия связи</w:t>
            </w:r>
          </w:p>
        </w:tc>
      </w:tr>
      <w:tr w:rsidR="00DA11DD" w:rsidRPr="00DA11DD" w:rsidTr="006F4DAB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 xml:space="preserve">Контора </w:t>
            </w:r>
            <w:proofErr w:type="spellStart"/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еждугорное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DA11DD" w:rsidRPr="00DA11DD" w:rsidTr="006F4DAB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Почтовое отделение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DA11DD" w:rsidRPr="00DA11DD" w:rsidTr="006F4DAB">
        <w:trPr>
          <w:trHeight w:val="315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народного образования</w:t>
            </w:r>
          </w:p>
        </w:tc>
      </w:tr>
      <w:tr w:rsidR="00DA11DD" w:rsidRPr="00DA11DD" w:rsidTr="006F4DAB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D" w:rsidRPr="00DA11DD" w:rsidRDefault="00DA11DD" w:rsidP="006F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DA11DD" w:rsidRPr="00DA11DD" w:rsidTr="006F4DAB">
        <w:trPr>
          <w:trHeight w:val="315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здравоохранения</w:t>
            </w:r>
          </w:p>
        </w:tc>
      </w:tr>
      <w:tr w:rsidR="00DA11DD" w:rsidRPr="00DA11DD" w:rsidTr="006F4DAB">
        <w:trPr>
          <w:trHeight w:val="61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</w:t>
            </w:r>
            <w:proofErr w:type="gramStart"/>
            <w:r w:rsidRPr="00DA11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A11DD">
              <w:rPr>
                <w:rFonts w:ascii="Times New Roman" w:hAnsi="Times New Roman" w:cs="Times New Roman"/>
                <w:sz w:val="24"/>
                <w:szCs w:val="24"/>
              </w:rPr>
              <w:t xml:space="preserve"> аптека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./смену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DA11DD" w:rsidRPr="00DA11DD" w:rsidTr="006F4DAB">
        <w:trPr>
          <w:trHeight w:val="315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культуры</w:t>
            </w:r>
          </w:p>
        </w:tc>
      </w:tr>
      <w:tr w:rsidR="00DA11DD" w:rsidRPr="00DA11DD" w:rsidTr="00855C8F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A11DD" w:rsidRPr="00DA11DD" w:rsidTr="00855C8F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тыс. томов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DA11DD" w:rsidRPr="00DA11DD" w:rsidTr="00855C8F">
        <w:trPr>
          <w:trHeight w:val="315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4DAB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Предприятия торговли, общественного питания, </w:t>
            </w:r>
          </w:p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бытового и коммунального обслуживания</w:t>
            </w:r>
          </w:p>
        </w:tc>
      </w:tr>
      <w:tr w:rsidR="00DA11DD" w:rsidRPr="00DA11DD" w:rsidTr="006F4DAB">
        <w:trPr>
          <w:trHeight w:val="56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Магазин смешанных товаров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A11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 xml:space="preserve"> торг</w:t>
            </w:r>
            <w:proofErr w:type="gramStart"/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1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DA11DD" w:rsidRPr="00DA11DD" w:rsidTr="006F4DAB">
        <w:trPr>
          <w:trHeight w:val="56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Магазин смешанных товаров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A11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 xml:space="preserve"> торг</w:t>
            </w:r>
            <w:proofErr w:type="gramStart"/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1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DA11DD" w:rsidRPr="00DA11DD" w:rsidTr="006F4DAB">
        <w:trPr>
          <w:trHeight w:val="56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Магазин смешанных товаров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A11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 xml:space="preserve"> торг</w:t>
            </w:r>
            <w:proofErr w:type="gramStart"/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1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DA11DD" w:rsidRPr="00DA11DD" w:rsidTr="006F4DAB">
        <w:trPr>
          <w:trHeight w:val="148"/>
        </w:trPr>
        <w:tc>
          <w:tcPr>
            <w:tcW w:w="59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культурно-бытовым потребителям: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0,94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0,96</w:t>
            </w:r>
          </w:p>
        </w:tc>
      </w:tr>
      <w:tr w:rsidR="00DA11DD" w:rsidRPr="00DA11DD" w:rsidTr="006F4DAB">
        <w:trPr>
          <w:trHeight w:val="315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1DD" w:rsidRPr="00DA11DD" w:rsidTr="006F4DAB">
        <w:trPr>
          <w:trHeight w:val="315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11DD" w:rsidRPr="00DA11DD" w:rsidRDefault="00DA11DD" w:rsidP="00DA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A11DD" w:rsidRPr="00DA11DD" w:rsidSect="00FB6F59">
          <w:headerReference w:type="even" r:id="rId11"/>
          <w:pgSz w:w="11907" w:h="16840" w:code="9"/>
          <w:pgMar w:top="1134" w:right="851" w:bottom="1134" w:left="1701" w:header="720" w:footer="720" w:gutter="0"/>
          <w:cols w:space="720"/>
        </w:sectPr>
      </w:pPr>
    </w:p>
    <w:tbl>
      <w:tblPr>
        <w:tblW w:w="14184" w:type="dxa"/>
        <w:tblInd w:w="93" w:type="dxa"/>
        <w:tblLook w:val="0000" w:firstRow="0" w:lastRow="0" w:firstColumn="0" w:lastColumn="0" w:noHBand="0" w:noVBand="0"/>
      </w:tblPr>
      <w:tblGrid>
        <w:gridCol w:w="1029"/>
        <w:gridCol w:w="1063"/>
        <w:gridCol w:w="1585"/>
        <w:gridCol w:w="1585"/>
        <w:gridCol w:w="1022"/>
        <w:gridCol w:w="1063"/>
        <w:gridCol w:w="1030"/>
        <w:gridCol w:w="1063"/>
        <w:gridCol w:w="1585"/>
        <w:gridCol w:w="1585"/>
        <w:gridCol w:w="1022"/>
        <w:gridCol w:w="1063"/>
      </w:tblGrid>
      <w:tr w:rsidR="00DA11DD" w:rsidRPr="00DA11DD" w:rsidTr="00CD2209">
        <w:trPr>
          <w:trHeight w:val="315"/>
        </w:trPr>
        <w:tc>
          <w:tcPr>
            <w:tcW w:w="141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4D21" w:rsidRDefault="00F84D21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D21" w:rsidRDefault="00F84D21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D21" w:rsidRDefault="00F84D21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E3D" w:rsidRDefault="00694E3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 xml:space="preserve">Расход тепла на I очередь строительства, включая сущ. </w:t>
            </w:r>
            <w:r w:rsidR="00CD6E74" w:rsidRPr="00DA11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астройку</w:t>
            </w:r>
          </w:p>
        </w:tc>
      </w:tr>
      <w:tr w:rsidR="00DA11DD" w:rsidRPr="00DA11DD" w:rsidTr="00CD2209">
        <w:trPr>
          <w:trHeight w:val="31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Таблица №</w:t>
            </w:r>
            <w:r w:rsidR="006F4DAB">
              <w:rPr>
                <w:rFonts w:ascii="Times New Roman" w:hAnsi="Times New Roman" w:cs="Times New Roman"/>
                <w:sz w:val="24"/>
                <w:szCs w:val="24"/>
              </w:rPr>
              <w:t xml:space="preserve"> 7.4-</w:t>
            </w: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11DD" w:rsidRPr="00DA11DD" w:rsidTr="00CD2209">
        <w:trPr>
          <w:trHeight w:val="705"/>
        </w:trPr>
        <w:tc>
          <w:tcPr>
            <w:tcW w:w="7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Расход тепла по существующей застройке</w:t>
            </w:r>
          </w:p>
        </w:tc>
        <w:tc>
          <w:tcPr>
            <w:tcW w:w="70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 xml:space="preserve">Расход тепла на I очередь строительства, включая сущ. </w:t>
            </w:r>
            <w:r w:rsidR="00CD6E74" w:rsidRPr="00DA11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астройку</w:t>
            </w:r>
          </w:p>
        </w:tc>
      </w:tr>
      <w:tr w:rsidR="00DA11DD" w:rsidRPr="00DA11DD" w:rsidTr="006F4DAB">
        <w:trPr>
          <w:trHeight w:val="79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Жилье, МВт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Жилье, Гкал/час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Соцкультбыт, МВт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Соцкультбыт, Гкал/час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Всего, МВт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Всего, Гкал/час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Жилье, МВт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Жилье, Гкал/час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Соцкультбыт, МВт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Соцкультбыт, Гкал/час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Всего, МВт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Всего, Гкал/час</w:t>
            </w:r>
          </w:p>
        </w:tc>
      </w:tr>
      <w:tr w:rsidR="00DA11DD" w:rsidRPr="00694E3D" w:rsidTr="006F4DAB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694E3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694E3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694E3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694E3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694E3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694E3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694E3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694E3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694E3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694E3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694E3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694E3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A11DD" w:rsidRPr="00DA11DD" w:rsidTr="006F4DAB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1DD" w:rsidRPr="00DA11DD" w:rsidRDefault="00DA11DD" w:rsidP="006F4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DA11DD" w:rsidRPr="00DA11DD" w:rsidTr="00CD2209">
        <w:trPr>
          <w:trHeight w:val="31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1DD" w:rsidRPr="00DA11DD" w:rsidTr="00CD2209">
        <w:trPr>
          <w:trHeight w:val="31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1DD" w:rsidRPr="00DA11DD" w:rsidTr="00CD2209">
        <w:trPr>
          <w:trHeight w:val="315"/>
        </w:trPr>
        <w:tc>
          <w:tcPr>
            <w:tcW w:w="141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CB6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 xml:space="preserve">Расход тепла на расчетный срок строительства, включая сущ. </w:t>
            </w:r>
            <w:r w:rsidR="00CD6E74" w:rsidRPr="00DA11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астройку</w:t>
            </w:r>
          </w:p>
        </w:tc>
      </w:tr>
      <w:tr w:rsidR="00DA11DD" w:rsidRPr="00DA11DD" w:rsidTr="00CD2209">
        <w:trPr>
          <w:trHeight w:val="31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Таблица №</w:t>
            </w:r>
            <w:r w:rsidR="006F4DAB">
              <w:rPr>
                <w:rFonts w:ascii="Times New Roman" w:hAnsi="Times New Roman" w:cs="Times New Roman"/>
                <w:sz w:val="24"/>
                <w:szCs w:val="24"/>
              </w:rPr>
              <w:t xml:space="preserve"> 7.4-</w:t>
            </w: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11DD" w:rsidRPr="00DA11DD" w:rsidTr="00CD2209">
        <w:trPr>
          <w:trHeight w:val="690"/>
        </w:trPr>
        <w:tc>
          <w:tcPr>
            <w:tcW w:w="7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Расход тепла по существующей застройке</w:t>
            </w:r>
          </w:p>
        </w:tc>
        <w:tc>
          <w:tcPr>
            <w:tcW w:w="70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DA1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 xml:space="preserve">Расход тепла на расчетный срок строительства, включая сущ. </w:t>
            </w:r>
            <w:r w:rsidR="00CD6E74" w:rsidRPr="00DA11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астройку</w:t>
            </w:r>
          </w:p>
        </w:tc>
      </w:tr>
      <w:tr w:rsidR="00DA11DD" w:rsidRPr="00DA11DD" w:rsidTr="00B837F5">
        <w:trPr>
          <w:trHeight w:val="79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Жилье, МВт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Жилье, Гкал/час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Соцкультбыт, МВт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Соцкультбыт, Гкал/час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Всего, МВт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Всего, Гкал/час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Жилье, МВт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Жилье, Гкал/час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Соцкультбыт, МВт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Соцкультбыт, Гкал/час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Всего, МВт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Всего, Гкал/час</w:t>
            </w:r>
          </w:p>
        </w:tc>
      </w:tr>
      <w:tr w:rsidR="00DA11DD" w:rsidRPr="00694E3D" w:rsidTr="00B837F5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694E3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694E3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694E3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694E3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694E3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694E3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694E3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694E3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694E3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694E3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694E3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694E3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A11DD" w:rsidRPr="00DA11DD" w:rsidTr="00B837F5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1DD" w:rsidRPr="00DA11DD" w:rsidRDefault="00DA11DD" w:rsidP="00B8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D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</w:tbl>
    <w:p w:rsidR="00DA11DD" w:rsidRPr="00DA11DD" w:rsidRDefault="00DA11DD" w:rsidP="00DA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A11DD" w:rsidRPr="00DA11DD" w:rsidSect="00CD2209">
          <w:pgSz w:w="16840" w:h="11907" w:orient="landscape" w:code="9"/>
          <w:pgMar w:top="1134" w:right="1134" w:bottom="1701" w:left="1134" w:header="709" w:footer="709" w:gutter="0"/>
          <w:cols w:space="708"/>
          <w:docGrid w:linePitch="360"/>
        </w:sectPr>
      </w:pPr>
    </w:p>
    <w:p w:rsidR="00CB66A3" w:rsidRPr="00CB66A3" w:rsidRDefault="00CB66A3" w:rsidP="00CB66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6A3">
        <w:rPr>
          <w:rFonts w:ascii="Times New Roman" w:hAnsi="Times New Roman" w:cs="Times New Roman"/>
          <w:b/>
          <w:sz w:val="24"/>
          <w:szCs w:val="24"/>
        </w:rPr>
        <w:lastRenderedPageBreak/>
        <w:t>7.5  Газоснабжение.</w:t>
      </w:r>
    </w:p>
    <w:p w:rsidR="00CB66A3" w:rsidRPr="00CB66A3" w:rsidRDefault="00CB66A3" w:rsidP="00CB6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6A3" w:rsidRPr="00DD48B4" w:rsidRDefault="00DD48B4" w:rsidP="00CB66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Существующее положение</w:t>
      </w:r>
    </w:p>
    <w:p w:rsidR="00CB66A3" w:rsidRPr="00CB66A3" w:rsidRDefault="00CB66A3" w:rsidP="00CB6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6A3" w:rsidRPr="00CB66A3" w:rsidRDefault="00CB66A3" w:rsidP="00DD4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6A3">
        <w:rPr>
          <w:rFonts w:ascii="Times New Roman" w:hAnsi="Times New Roman" w:cs="Times New Roman"/>
          <w:sz w:val="24"/>
          <w:szCs w:val="24"/>
        </w:rPr>
        <w:t xml:space="preserve">Существующий жилой фонд села </w:t>
      </w:r>
      <w:proofErr w:type="gramStart"/>
      <w:r w:rsidRPr="00CB66A3">
        <w:rPr>
          <w:rFonts w:ascii="Times New Roman" w:hAnsi="Times New Roman" w:cs="Times New Roman"/>
          <w:sz w:val="24"/>
          <w:szCs w:val="24"/>
        </w:rPr>
        <w:t>Междугорное</w:t>
      </w:r>
      <w:proofErr w:type="gramEnd"/>
      <w:r w:rsidRPr="00CB66A3">
        <w:rPr>
          <w:rFonts w:ascii="Times New Roman" w:hAnsi="Times New Roman" w:cs="Times New Roman"/>
          <w:sz w:val="24"/>
          <w:szCs w:val="24"/>
        </w:rPr>
        <w:t xml:space="preserve"> газифицируется сжиженным пропан бутановым газом по ГОСТ 20448-90* «Газы углеводные сжиженные топливные для коммунально-бытового потребления. Технические условия». Низшая теплота сгорания газа – 22000 ккал/м</w:t>
      </w:r>
      <w:r w:rsidRPr="00CB66A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B66A3">
        <w:rPr>
          <w:rFonts w:ascii="Times New Roman" w:hAnsi="Times New Roman" w:cs="Times New Roman"/>
          <w:sz w:val="24"/>
          <w:szCs w:val="24"/>
        </w:rPr>
        <w:t>.</w:t>
      </w:r>
    </w:p>
    <w:p w:rsidR="00CB66A3" w:rsidRPr="00CB66A3" w:rsidRDefault="00CB66A3" w:rsidP="00DD4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6A3">
        <w:rPr>
          <w:rFonts w:ascii="Times New Roman" w:hAnsi="Times New Roman" w:cs="Times New Roman"/>
          <w:sz w:val="24"/>
          <w:szCs w:val="24"/>
        </w:rPr>
        <w:t xml:space="preserve">В настоящее время газоснабжением охвачено ориентировочно 10% жилого фонда. Мелкие потребители (одно- и двухэтажные здания с численностью квартир не более 8-ми) получают газ в баллонах. Сжиженный газ подвозится с газонаполнительной станции </w:t>
      </w:r>
      <w:r w:rsidR="00E31B9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B66A3">
        <w:rPr>
          <w:rFonts w:ascii="Times New Roman" w:hAnsi="Times New Roman" w:cs="Times New Roman"/>
          <w:sz w:val="24"/>
          <w:szCs w:val="24"/>
        </w:rPr>
        <w:t>г. Кемерово.</w:t>
      </w:r>
    </w:p>
    <w:p w:rsidR="00CB66A3" w:rsidRPr="00CB66A3" w:rsidRDefault="00CB66A3" w:rsidP="00DD4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6A3">
        <w:rPr>
          <w:rFonts w:ascii="Times New Roman" w:hAnsi="Times New Roman" w:cs="Times New Roman"/>
          <w:sz w:val="24"/>
          <w:szCs w:val="24"/>
        </w:rPr>
        <w:t xml:space="preserve">Использование сжиженного газа </w:t>
      </w:r>
      <w:r w:rsidR="00CD6E74">
        <w:rPr>
          <w:rFonts w:ascii="Times New Roman" w:hAnsi="Times New Roman" w:cs="Times New Roman"/>
          <w:sz w:val="24"/>
          <w:szCs w:val="24"/>
        </w:rPr>
        <w:t>—</w:t>
      </w:r>
      <w:r w:rsidRPr="00CB6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6A3">
        <w:rPr>
          <w:rFonts w:ascii="Times New Roman" w:hAnsi="Times New Roman" w:cs="Times New Roman"/>
          <w:sz w:val="24"/>
          <w:szCs w:val="24"/>
        </w:rPr>
        <w:t>пищеприготовление</w:t>
      </w:r>
      <w:proofErr w:type="spellEnd"/>
      <w:r w:rsidRPr="00CB66A3">
        <w:rPr>
          <w:rFonts w:ascii="Times New Roman" w:hAnsi="Times New Roman" w:cs="Times New Roman"/>
          <w:sz w:val="24"/>
          <w:szCs w:val="24"/>
        </w:rPr>
        <w:t xml:space="preserve"> и приготовление горячей воды для хозяйственно-бытовых нужд в жилых домах.</w:t>
      </w:r>
    </w:p>
    <w:p w:rsidR="00CB66A3" w:rsidRPr="00CB66A3" w:rsidRDefault="00CB66A3" w:rsidP="00DD4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6A3">
        <w:rPr>
          <w:rFonts w:ascii="Times New Roman" w:hAnsi="Times New Roman" w:cs="Times New Roman"/>
          <w:sz w:val="24"/>
          <w:szCs w:val="24"/>
        </w:rPr>
        <w:t>Природный газ в настоящее время не используется.</w:t>
      </w:r>
    </w:p>
    <w:p w:rsidR="00CB66A3" w:rsidRPr="00CB66A3" w:rsidRDefault="00CB66A3" w:rsidP="00DD48B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B66A3" w:rsidRPr="00DD48B4" w:rsidRDefault="00DD48B4" w:rsidP="00CB66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Проектное решение</w:t>
      </w:r>
    </w:p>
    <w:p w:rsidR="00CB66A3" w:rsidRPr="00CB66A3" w:rsidRDefault="00CB66A3" w:rsidP="00CB66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6A3" w:rsidRPr="00CB66A3" w:rsidRDefault="00CB66A3" w:rsidP="00E3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6A3">
        <w:rPr>
          <w:rFonts w:ascii="Times New Roman" w:hAnsi="Times New Roman" w:cs="Times New Roman"/>
          <w:sz w:val="24"/>
          <w:szCs w:val="24"/>
        </w:rPr>
        <w:t xml:space="preserve">На </w:t>
      </w:r>
      <w:r w:rsidRPr="00CB66A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B66A3">
        <w:rPr>
          <w:rFonts w:ascii="Times New Roman" w:hAnsi="Times New Roman" w:cs="Times New Roman"/>
          <w:sz w:val="24"/>
          <w:szCs w:val="24"/>
        </w:rPr>
        <w:t xml:space="preserve"> очередь строительства строящийся жилой фонд будет газифицироваться сжиженным газом по ГОСТ 22448-90* «Газы углеводородные сжиженные топливные коммунально-бытового потребления. Технические условия»: одноэтажные дома и двухэтажные дома с численностью квартир не более 4-х – от газобаллонных установок с установкой их в кухнях, двухэтажные дома с численностью квартир более 4-х – от групповых резервуарных установок.</w:t>
      </w:r>
    </w:p>
    <w:p w:rsidR="00CB66A3" w:rsidRPr="00CB66A3" w:rsidRDefault="00CB66A3" w:rsidP="00E3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6A3">
        <w:rPr>
          <w:rFonts w:ascii="Times New Roman" w:hAnsi="Times New Roman" w:cs="Times New Roman"/>
          <w:sz w:val="24"/>
          <w:szCs w:val="24"/>
        </w:rPr>
        <w:t>Расчетные показатели потребления сжиженного газа приняты в соответствии со СП 42-101-2003 «Общие положения по проектированию и строительству газораспределительных систем из металлических и полиэтиленовых труб». Расход теплоты при наличии в квартире газовой плиты и при отсутствии централизованного горячего водоснабжения и газового водонагревателя на 1 человека в год составит 1050 тыс. ккал (существующий индивидуальный жилой сектор). Расход теплоты при наличии в квартире газовой плиты и газового водонагревателя (при отсутствии централизованного горячего водоснабжения) на 1 человека в год составит 1750 тыс. ккал (проектируемый жилой сектор).</w:t>
      </w:r>
    </w:p>
    <w:p w:rsidR="00CB66A3" w:rsidRPr="00CB66A3" w:rsidRDefault="00CB66A3" w:rsidP="00E3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6A3">
        <w:rPr>
          <w:rFonts w:ascii="Times New Roman" w:hAnsi="Times New Roman" w:cs="Times New Roman"/>
          <w:sz w:val="24"/>
          <w:szCs w:val="24"/>
        </w:rPr>
        <w:t xml:space="preserve">Ориентировочный годовой расход сжиженного газа на индивидуально-бытовые нужды при 50% газоснабжении жилого фонда на </w:t>
      </w:r>
      <w:r w:rsidRPr="00CB66A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B66A3">
        <w:rPr>
          <w:rFonts w:ascii="Times New Roman" w:hAnsi="Times New Roman" w:cs="Times New Roman"/>
          <w:sz w:val="24"/>
          <w:szCs w:val="24"/>
        </w:rPr>
        <w:t xml:space="preserve"> очередь строительства составит 13,92 тыс. м</w:t>
      </w:r>
      <w:r w:rsidRPr="00CB66A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B66A3">
        <w:rPr>
          <w:rFonts w:ascii="Times New Roman" w:hAnsi="Times New Roman" w:cs="Times New Roman"/>
          <w:sz w:val="24"/>
          <w:szCs w:val="24"/>
        </w:rPr>
        <w:t xml:space="preserve">. Максимально-часовой расход газа  на </w:t>
      </w:r>
      <w:r w:rsidRPr="00CB66A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B66A3">
        <w:rPr>
          <w:rFonts w:ascii="Times New Roman" w:hAnsi="Times New Roman" w:cs="Times New Roman"/>
          <w:sz w:val="24"/>
          <w:szCs w:val="24"/>
        </w:rPr>
        <w:t xml:space="preserve"> очередь строительства составит 7,7 м</w:t>
      </w:r>
      <w:r w:rsidRPr="00CB66A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B66A3">
        <w:rPr>
          <w:rFonts w:ascii="Times New Roman" w:hAnsi="Times New Roman" w:cs="Times New Roman"/>
          <w:sz w:val="24"/>
          <w:szCs w:val="24"/>
        </w:rPr>
        <w:t>/час.</w:t>
      </w:r>
    </w:p>
    <w:p w:rsidR="00CB66A3" w:rsidRPr="00CB66A3" w:rsidRDefault="00CB66A3" w:rsidP="00E3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6A3">
        <w:rPr>
          <w:rFonts w:ascii="Times New Roman" w:hAnsi="Times New Roman" w:cs="Times New Roman"/>
          <w:sz w:val="24"/>
          <w:szCs w:val="24"/>
        </w:rPr>
        <w:t>Ориентировочный годовой расход сжиженного газа на индивидуально-бытовые нужды при 100% газоснабжении жилого фонда на расчетный срок строительства составит 25,45 тыс. м</w:t>
      </w:r>
      <w:r w:rsidRPr="00CB66A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B66A3">
        <w:rPr>
          <w:rFonts w:ascii="Times New Roman" w:hAnsi="Times New Roman" w:cs="Times New Roman"/>
          <w:sz w:val="24"/>
          <w:szCs w:val="24"/>
        </w:rPr>
        <w:t>. Максимально-часовой расход газа  на расчетный срок строительства составит 14,14 м</w:t>
      </w:r>
      <w:r w:rsidRPr="00CB66A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B66A3">
        <w:rPr>
          <w:rFonts w:ascii="Times New Roman" w:hAnsi="Times New Roman" w:cs="Times New Roman"/>
          <w:sz w:val="24"/>
          <w:szCs w:val="24"/>
        </w:rPr>
        <w:t>/час.</w:t>
      </w:r>
    </w:p>
    <w:p w:rsidR="00CB66A3" w:rsidRPr="00CB66A3" w:rsidRDefault="00CB66A3" w:rsidP="00E3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6A3">
        <w:rPr>
          <w:rFonts w:ascii="Times New Roman" w:hAnsi="Times New Roman" w:cs="Times New Roman"/>
          <w:sz w:val="24"/>
          <w:szCs w:val="24"/>
        </w:rPr>
        <w:t>Затраты на газоснабжение жилого фонда (строительство групповых резервных установок) входят в среднюю стоимость строительства 1 м</w:t>
      </w:r>
      <w:r w:rsidRPr="00CB66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B66A3">
        <w:rPr>
          <w:rFonts w:ascii="Times New Roman" w:hAnsi="Times New Roman" w:cs="Times New Roman"/>
          <w:sz w:val="24"/>
          <w:szCs w:val="24"/>
        </w:rPr>
        <w:t>общей площади.</w:t>
      </w:r>
    </w:p>
    <w:p w:rsidR="00CB66A3" w:rsidRPr="00CB66A3" w:rsidRDefault="00CB66A3" w:rsidP="00114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BF1" w:rsidRDefault="0035433D" w:rsidP="00114B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7.6  </w:t>
      </w:r>
      <w:r w:rsidR="00114BF1" w:rsidRPr="00114BF1">
        <w:rPr>
          <w:rFonts w:ascii="Times New Roman" w:hAnsi="Times New Roman" w:cs="Times New Roman"/>
          <w:b/>
          <w:sz w:val="24"/>
          <w:szCs w:val="24"/>
        </w:rPr>
        <w:t>Электроснабжение</w:t>
      </w:r>
    </w:p>
    <w:p w:rsidR="00114BF1" w:rsidRPr="00CB66A3" w:rsidRDefault="00114BF1" w:rsidP="00114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BF1" w:rsidRPr="00114BF1" w:rsidRDefault="00114BF1" w:rsidP="00114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BF1">
        <w:rPr>
          <w:rFonts w:ascii="Times New Roman" w:hAnsi="Times New Roman" w:cs="Times New Roman"/>
          <w:sz w:val="24"/>
          <w:szCs w:val="24"/>
        </w:rPr>
        <w:t>Электроснабжение села Междугорное</w:t>
      </w:r>
      <w:r>
        <w:rPr>
          <w:rFonts w:ascii="Times New Roman" w:hAnsi="Times New Roman" w:cs="Times New Roman"/>
          <w:sz w:val="24"/>
          <w:szCs w:val="24"/>
        </w:rPr>
        <w:t xml:space="preserve"> в составе г</w:t>
      </w:r>
      <w:r w:rsidRPr="00114BF1">
        <w:rPr>
          <w:rFonts w:ascii="Times New Roman" w:hAnsi="Times New Roman" w:cs="Times New Roman"/>
          <w:sz w:val="24"/>
          <w:szCs w:val="24"/>
        </w:rPr>
        <w:t xml:space="preserve">енерального плана выполнено на период до 2028 г. – расчетный срок, с выделением </w:t>
      </w:r>
      <w:r w:rsidRPr="00114BF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14BF1">
        <w:rPr>
          <w:rFonts w:ascii="Times New Roman" w:hAnsi="Times New Roman" w:cs="Times New Roman"/>
          <w:sz w:val="24"/>
          <w:szCs w:val="24"/>
        </w:rPr>
        <w:t xml:space="preserve"> очереди строительства – 2018 г. Исходный год принят на момент обследования – 200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14BF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14BF1" w:rsidRPr="00114BF1" w:rsidRDefault="00114BF1" w:rsidP="00114BF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4BF1">
        <w:rPr>
          <w:rFonts w:ascii="Times New Roman" w:hAnsi="Times New Roman" w:cs="Times New Roman"/>
          <w:sz w:val="24"/>
          <w:szCs w:val="24"/>
        </w:rPr>
        <w:t>Схема электроснабжения разработана по материалам архитектурно планировочного раздела на основании существующе</w:t>
      </w:r>
      <w:r>
        <w:rPr>
          <w:rFonts w:ascii="Times New Roman" w:hAnsi="Times New Roman" w:cs="Times New Roman"/>
          <w:sz w:val="24"/>
          <w:szCs w:val="24"/>
        </w:rPr>
        <w:t>й схемы электроснабжения села</w:t>
      </w:r>
      <w:r w:rsidRPr="00114BF1">
        <w:rPr>
          <w:rFonts w:ascii="Times New Roman" w:hAnsi="Times New Roman" w:cs="Times New Roman"/>
          <w:sz w:val="24"/>
          <w:szCs w:val="24"/>
        </w:rPr>
        <w:t>.</w:t>
      </w:r>
    </w:p>
    <w:p w:rsidR="00CB66A3" w:rsidRDefault="00CB66A3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114BF1" w:rsidRPr="00AD1C46" w:rsidRDefault="00114BF1" w:rsidP="00114BF1">
      <w:pPr>
        <w:pStyle w:val="23"/>
        <w:tabs>
          <w:tab w:val="left" w:pos="567"/>
        </w:tabs>
        <w:spacing w:after="0" w:line="240" w:lineRule="auto"/>
        <w:jc w:val="center"/>
        <w:rPr>
          <w:b/>
          <w:sz w:val="24"/>
          <w:szCs w:val="24"/>
        </w:rPr>
      </w:pPr>
      <w:r w:rsidRPr="00AD1C46">
        <w:rPr>
          <w:b/>
          <w:sz w:val="24"/>
          <w:szCs w:val="24"/>
        </w:rPr>
        <w:lastRenderedPageBreak/>
        <w:t>Существующая схема электроснабжения</w:t>
      </w:r>
    </w:p>
    <w:p w:rsidR="00114BF1" w:rsidRPr="00114BF1" w:rsidRDefault="00114BF1" w:rsidP="00114BF1">
      <w:pPr>
        <w:pStyle w:val="23"/>
        <w:tabs>
          <w:tab w:val="left" w:pos="567"/>
        </w:tabs>
        <w:spacing w:after="0" w:line="240" w:lineRule="auto"/>
        <w:rPr>
          <w:sz w:val="24"/>
          <w:szCs w:val="24"/>
        </w:rPr>
      </w:pPr>
    </w:p>
    <w:p w:rsidR="00114BF1" w:rsidRPr="00114BF1" w:rsidRDefault="00114BF1" w:rsidP="00AC3604">
      <w:pPr>
        <w:pStyle w:val="23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14BF1">
        <w:rPr>
          <w:sz w:val="24"/>
          <w:szCs w:val="24"/>
        </w:rPr>
        <w:t xml:space="preserve">Электроснабжение села Междугорное осуществляется от Кузбасской энергосистемы </w:t>
      </w:r>
      <w:r w:rsidR="00CD6E74">
        <w:rPr>
          <w:sz w:val="24"/>
          <w:szCs w:val="24"/>
        </w:rPr>
        <w:t>—</w:t>
      </w:r>
      <w:r w:rsidRPr="00114BF1">
        <w:rPr>
          <w:sz w:val="24"/>
          <w:szCs w:val="24"/>
        </w:rPr>
        <w:t xml:space="preserve"> системной ПС 220 </w:t>
      </w:r>
      <w:proofErr w:type="spellStart"/>
      <w:r w:rsidRPr="00114BF1">
        <w:rPr>
          <w:sz w:val="24"/>
          <w:szCs w:val="24"/>
        </w:rPr>
        <w:t>кВ</w:t>
      </w:r>
      <w:proofErr w:type="spellEnd"/>
      <w:r w:rsidRPr="00114BF1">
        <w:rPr>
          <w:sz w:val="24"/>
          <w:szCs w:val="24"/>
        </w:rPr>
        <w:t xml:space="preserve"> «</w:t>
      </w:r>
      <w:proofErr w:type="spellStart"/>
      <w:r w:rsidRPr="00114BF1">
        <w:rPr>
          <w:sz w:val="24"/>
          <w:szCs w:val="24"/>
        </w:rPr>
        <w:t>Краснополянская</w:t>
      </w:r>
      <w:proofErr w:type="spellEnd"/>
      <w:r w:rsidRPr="00114BF1">
        <w:rPr>
          <w:sz w:val="24"/>
          <w:szCs w:val="24"/>
        </w:rPr>
        <w:t xml:space="preserve">». Опорным центром питания является </w:t>
      </w:r>
      <w:r w:rsidR="00831689">
        <w:rPr>
          <w:sz w:val="24"/>
          <w:szCs w:val="24"/>
        </w:rPr>
        <w:t xml:space="preserve">          </w:t>
      </w:r>
      <w:r w:rsidR="00831689" w:rsidRPr="00297C53">
        <w:rPr>
          <w:sz w:val="24"/>
          <w:szCs w:val="24"/>
        </w:rPr>
        <w:t xml:space="preserve">ПС 35 </w:t>
      </w:r>
      <w:proofErr w:type="spellStart"/>
      <w:r w:rsidR="00831689" w:rsidRPr="00297C53">
        <w:rPr>
          <w:sz w:val="24"/>
          <w:szCs w:val="24"/>
        </w:rPr>
        <w:t>кВ</w:t>
      </w:r>
      <w:proofErr w:type="spellEnd"/>
      <w:r w:rsidR="00E50D12">
        <w:rPr>
          <w:sz w:val="24"/>
          <w:szCs w:val="24"/>
        </w:rPr>
        <w:t>,</w:t>
      </w:r>
      <w:r w:rsidRPr="00114BF1">
        <w:rPr>
          <w:sz w:val="24"/>
          <w:szCs w:val="24"/>
        </w:rPr>
        <w:t xml:space="preserve"> </w:t>
      </w:r>
      <w:proofErr w:type="gramStart"/>
      <w:r w:rsidRPr="00114BF1">
        <w:rPr>
          <w:sz w:val="24"/>
          <w:szCs w:val="24"/>
        </w:rPr>
        <w:t>расположенная</w:t>
      </w:r>
      <w:proofErr w:type="gramEnd"/>
      <w:r w:rsidRPr="00114BF1">
        <w:rPr>
          <w:sz w:val="24"/>
          <w:szCs w:val="24"/>
        </w:rPr>
        <w:t xml:space="preserve"> в посёлке </w:t>
      </w:r>
      <w:proofErr w:type="spellStart"/>
      <w:r w:rsidRPr="00114BF1">
        <w:rPr>
          <w:sz w:val="24"/>
          <w:szCs w:val="24"/>
        </w:rPr>
        <w:t>Крапивино</w:t>
      </w:r>
      <w:proofErr w:type="spellEnd"/>
      <w:r w:rsidRPr="00114BF1">
        <w:rPr>
          <w:sz w:val="24"/>
          <w:szCs w:val="24"/>
        </w:rPr>
        <w:t>.</w:t>
      </w:r>
    </w:p>
    <w:p w:rsidR="00114BF1" w:rsidRPr="00114BF1" w:rsidRDefault="00114BF1" w:rsidP="00E50D12">
      <w:pPr>
        <w:pStyle w:val="23"/>
        <w:tabs>
          <w:tab w:val="left" w:pos="567"/>
        </w:tabs>
        <w:spacing w:after="0" w:line="240" w:lineRule="auto"/>
        <w:ind w:firstLine="567"/>
        <w:rPr>
          <w:sz w:val="24"/>
          <w:szCs w:val="24"/>
        </w:rPr>
      </w:pPr>
      <w:r w:rsidRPr="00114BF1">
        <w:rPr>
          <w:sz w:val="24"/>
          <w:szCs w:val="24"/>
        </w:rPr>
        <w:t xml:space="preserve">Основные данные по центру питания приведены в таблице </w:t>
      </w:r>
      <w:r w:rsidR="00E50D12">
        <w:rPr>
          <w:sz w:val="24"/>
          <w:szCs w:val="24"/>
        </w:rPr>
        <w:t>№ 7.6-1.</w:t>
      </w:r>
    </w:p>
    <w:p w:rsidR="00CB66A3" w:rsidRDefault="00CB66A3" w:rsidP="00114BF1">
      <w:pPr>
        <w:pStyle w:val="23"/>
        <w:tabs>
          <w:tab w:val="left" w:pos="567"/>
        </w:tabs>
        <w:spacing w:after="0" w:line="240" w:lineRule="auto"/>
        <w:jc w:val="right"/>
        <w:rPr>
          <w:sz w:val="24"/>
          <w:szCs w:val="24"/>
        </w:rPr>
      </w:pPr>
    </w:p>
    <w:p w:rsidR="00114BF1" w:rsidRPr="00114BF1" w:rsidRDefault="00114BF1" w:rsidP="00114BF1">
      <w:pPr>
        <w:pStyle w:val="23"/>
        <w:tabs>
          <w:tab w:val="left" w:pos="567"/>
        </w:tabs>
        <w:spacing w:after="0" w:line="240" w:lineRule="auto"/>
        <w:jc w:val="right"/>
        <w:rPr>
          <w:sz w:val="24"/>
          <w:szCs w:val="24"/>
        </w:rPr>
      </w:pPr>
      <w:r w:rsidRPr="00114BF1">
        <w:rPr>
          <w:sz w:val="24"/>
          <w:szCs w:val="24"/>
        </w:rPr>
        <w:t xml:space="preserve">Таблица </w:t>
      </w:r>
      <w:r w:rsidR="00E50D12">
        <w:rPr>
          <w:sz w:val="24"/>
          <w:szCs w:val="24"/>
        </w:rPr>
        <w:t>№ 7.6-1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09"/>
        <w:gridCol w:w="2537"/>
        <w:gridCol w:w="6"/>
        <w:gridCol w:w="1695"/>
        <w:gridCol w:w="6"/>
        <w:gridCol w:w="2120"/>
        <w:gridCol w:w="6"/>
        <w:gridCol w:w="1128"/>
        <w:gridCol w:w="6"/>
        <w:gridCol w:w="1689"/>
        <w:gridCol w:w="11"/>
      </w:tblGrid>
      <w:tr w:rsidR="00114BF1" w:rsidRPr="00114BF1" w:rsidTr="00E50D12">
        <w:trPr>
          <w:cantSplit/>
          <w:trHeight w:val="1028"/>
          <w:jc w:val="center"/>
        </w:trPr>
        <w:tc>
          <w:tcPr>
            <w:tcW w:w="609" w:type="dxa"/>
            <w:vMerge w:val="restart"/>
            <w:vAlign w:val="center"/>
          </w:tcPr>
          <w:p w:rsidR="00114BF1" w:rsidRPr="00114BF1" w:rsidRDefault="00E50D12" w:rsidP="00E50D1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="00114BF1" w:rsidRPr="00114BF1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="00114BF1" w:rsidRPr="00114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3" w:type="dxa"/>
            <w:gridSpan w:val="2"/>
            <w:vMerge w:val="restart"/>
            <w:vAlign w:val="center"/>
          </w:tcPr>
          <w:p w:rsidR="00114BF1" w:rsidRPr="00114BF1" w:rsidRDefault="00114BF1" w:rsidP="00E50D1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Наименование ПС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114BF1" w:rsidRPr="00114BF1" w:rsidRDefault="00114BF1" w:rsidP="00114BF1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  <w:p w:rsidR="00114BF1" w:rsidRPr="00114BF1" w:rsidRDefault="00114BF1" w:rsidP="00114BF1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напряжений,</w:t>
            </w:r>
          </w:p>
          <w:p w:rsidR="00114BF1" w:rsidRPr="00114BF1" w:rsidRDefault="00114BF1" w:rsidP="00114BF1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126" w:type="dxa"/>
            <w:gridSpan w:val="2"/>
            <w:vMerge w:val="restart"/>
            <w:vAlign w:val="center"/>
          </w:tcPr>
          <w:p w:rsidR="00114BF1" w:rsidRPr="00114BF1" w:rsidRDefault="00114BF1" w:rsidP="00114BF1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Количество и</w:t>
            </w:r>
          </w:p>
          <w:p w:rsidR="00114BF1" w:rsidRPr="00114BF1" w:rsidRDefault="00114BF1" w:rsidP="00114BF1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установленная</w:t>
            </w:r>
            <w:proofErr w:type="gramEnd"/>
          </w:p>
          <w:p w:rsidR="00114BF1" w:rsidRPr="00114BF1" w:rsidRDefault="00114BF1" w:rsidP="00114BF1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мощность транс-</w:t>
            </w:r>
          </w:p>
          <w:p w:rsidR="00114BF1" w:rsidRPr="00114BF1" w:rsidRDefault="00114BF1" w:rsidP="00114BF1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форматоров, МВА</w:t>
            </w:r>
          </w:p>
        </w:tc>
        <w:tc>
          <w:tcPr>
            <w:tcW w:w="2834" w:type="dxa"/>
            <w:gridSpan w:val="4"/>
            <w:vAlign w:val="center"/>
          </w:tcPr>
          <w:p w:rsidR="00114BF1" w:rsidRPr="00114BF1" w:rsidRDefault="00114BF1" w:rsidP="00114BF1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 на шинах 10 </w:t>
            </w:r>
            <w:proofErr w:type="spellStart"/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14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4BF1" w:rsidRPr="00114BF1" w:rsidRDefault="00114BF1" w:rsidP="00E50D1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</w:tr>
      <w:tr w:rsidR="00114BF1" w:rsidRPr="00114BF1" w:rsidTr="00E50D12">
        <w:trPr>
          <w:cantSplit/>
          <w:trHeight w:val="476"/>
          <w:jc w:val="center"/>
        </w:trPr>
        <w:tc>
          <w:tcPr>
            <w:tcW w:w="609" w:type="dxa"/>
            <w:vMerge/>
            <w:vAlign w:val="center"/>
          </w:tcPr>
          <w:p w:rsidR="00114BF1" w:rsidRPr="00114BF1" w:rsidRDefault="00114BF1" w:rsidP="00114BF1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Merge/>
            <w:vAlign w:val="center"/>
          </w:tcPr>
          <w:p w:rsidR="00114BF1" w:rsidRPr="00114BF1" w:rsidRDefault="00114BF1" w:rsidP="00114BF1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114BF1" w:rsidRPr="00114BF1" w:rsidRDefault="00114BF1" w:rsidP="00114BF1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114BF1" w:rsidRPr="00114BF1" w:rsidRDefault="00114BF1" w:rsidP="00114BF1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14BF1" w:rsidRPr="00114BF1" w:rsidRDefault="00114BF1" w:rsidP="00114BF1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gridSpan w:val="2"/>
            <w:vAlign w:val="center"/>
          </w:tcPr>
          <w:p w:rsidR="00114BF1" w:rsidRPr="00114BF1" w:rsidRDefault="00114BF1" w:rsidP="00114BF1">
            <w:pPr>
              <w:pStyle w:val="a7"/>
              <w:spacing w:after="0"/>
              <w:jc w:val="center"/>
            </w:pPr>
            <w:r w:rsidRPr="00114BF1">
              <w:t xml:space="preserve">В </w:t>
            </w:r>
            <w:proofErr w:type="spellStart"/>
            <w:r w:rsidRPr="00114BF1">
              <w:t>т.ч</w:t>
            </w:r>
            <w:proofErr w:type="spellEnd"/>
            <w:r w:rsidRPr="00114BF1">
              <w:t xml:space="preserve">. по селу </w:t>
            </w:r>
            <w:proofErr w:type="gramStart"/>
            <w:r w:rsidRPr="00114BF1">
              <w:t>Междугорное</w:t>
            </w:r>
            <w:proofErr w:type="gramEnd"/>
          </w:p>
        </w:tc>
      </w:tr>
      <w:tr w:rsidR="00114BF1" w:rsidRPr="00604A88" w:rsidTr="00E50D12">
        <w:trPr>
          <w:gridAfter w:val="1"/>
          <w:wAfter w:w="11" w:type="dxa"/>
          <w:trHeight w:hRule="exact" w:val="280"/>
          <w:jc w:val="center"/>
        </w:trPr>
        <w:tc>
          <w:tcPr>
            <w:tcW w:w="609" w:type="dxa"/>
          </w:tcPr>
          <w:p w:rsidR="00114BF1" w:rsidRPr="00604A88" w:rsidRDefault="00114BF1" w:rsidP="00114BF1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7" w:type="dxa"/>
          </w:tcPr>
          <w:p w:rsidR="00114BF1" w:rsidRPr="00604A88" w:rsidRDefault="00114BF1" w:rsidP="00E50D12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114BF1" w:rsidRPr="00604A88" w:rsidRDefault="00114BF1" w:rsidP="00114BF1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</w:tcPr>
          <w:p w:rsidR="00114BF1" w:rsidRPr="00604A88" w:rsidRDefault="00114BF1" w:rsidP="00114BF1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114BF1" w:rsidRPr="00604A88" w:rsidRDefault="00114BF1" w:rsidP="00114BF1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5" w:type="dxa"/>
            <w:gridSpan w:val="2"/>
          </w:tcPr>
          <w:p w:rsidR="00114BF1" w:rsidRPr="00604A88" w:rsidRDefault="00114BF1" w:rsidP="00114BF1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14BF1" w:rsidRPr="00114BF1" w:rsidTr="00BF46A7">
        <w:trPr>
          <w:gridAfter w:val="1"/>
          <w:wAfter w:w="11" w:type="dxa"/>
          <w:trHeight w:val="343"/>
          <w:jc w:val="center"/>
        </w:trPr>
        <w:tc>
          <w:tcPr>
            <w:tcW w:w="609" w:type="dxa"/>
            <w:vAlign w:val="center"/>
          </w:tcPr>
          <w:p w:rsidR="00114BF1" w:rsidRPr="00114BF1" w:rsidRDefault="00114BF1" w:rsidP="00BF46A7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7" w:type="dxa"/>
            <w:vAlign w:val="center"/>
          </w:tcPr>
          <w:p w:rsidR="00114BF1" w:rsidRPr="00114BF1" w:rsidRDefault="00114BF1" w:rsidP="00BF46A7">
            <w:pPr>
              <w:tabs>
                <w:tab w:val="left" w:pos="-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Крапивинская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114BF1" w:rsidRPr="00114BF1" w:rsidRDefault="00114BF1" w:rsidP="00BF46A7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35/10</w:t>
            </w:r>
          </w:p>
        </w:tc>
        <w:tc>
          <w:tcPr>
            <w:tcW w:w="2126" w:type="dxa"/>
            <w:gridSpan w:val="2"/>
            <w:vAlign w:val="center"/>
          </w:tcPr>
          <w:p w:rsidR="00114BF1" w:rsidRPr="00114BF1" w:rsidRDefault="00114BF1" w:rsidP="00BF46A7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2х6,3</w:t>
            </w:r>
          </w:p>
        </w:tc>
        <w:tc>
          <w:tcPr>
            <w:tcW w:w="1134" w:type="dxa"/>
            <w:gridSpan w:val="2"/>
            <w:vAlign w:val="center"/>
          </w:tcPr>
          <w:p w:rsidR="00114BF1" w:rsidRPr="00114BF1" w:rsidRDefault="00114BF1" w:rsidP="00BF46A7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695" w:type="dxa"/>
            <w:gridSpan w:val="2"/>
            <w:vAlign w:val="center"/>
          </w:tcPr>
          <w:p w:rsidR="00114BF1" w:rsidRPr="00114BF1" w:rsidRDefault="00307986" w:rsidP="00BF46A7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</w:tbl>
    <w:p w:rsidR="00CB66A3" w:rsidRDefault="00CB66A3" w:rsidP="00E50D12">
      <w:pPr>
        <w:pStyle w:val="23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114BF1" w:rsidRPr="00114BF1" w:rsidRDefault="00114BF1" w:rsidP="00E50D12">
      <w:pPr>
        <w:pStyle w:val="23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14BF1">
        <w:rPr>
          <w:sz w:val="24"/>
          <w:szCs w:val="24"/>
        </w:rPr>
        <w:t xml:space="preserve">Электроснабжение выполняется непосредственно с шин 10 </w:t>
      </w:r>
      <w:proofErr w:type="spellStart"/>
      <w:r w:rsidRPr="00114BF1">
        <w:rPr>
          <w:sz w:val="24"/>
          <w:szCs w:val="24"/>
        </w:rPr>
        <w:t>кВ</w:t>
      </w:r>
      <w:proofErr w:type="spellEnd"/>
      <w:r w:rsidRPr="00114BF1">
        <w:rPr>
          <w:sz w:val="24"/>
          <w:szCs w:val="24"/>
        </w:rPr>
        <w:t xml:space="preserve"> ПС по фидеру Ф-10</w:t>
      </w:r>
      <w:r w:rsidR="00E7527F">
        <w:rPr>
          <w:sz w:val="24"/>
          <w:szCs w:val="24"/>
        </w:rPr>
        <w:t>-</w:t>
      </w:r>
      <w:r w:rsidRPr="00114BF1">
        <w:rPr>
          <w:sz w:val="24"/>
          <w:szCs w:val="24"/>
        </w:rPr>
        <w:t>17-П. Общая протяжённость фидера (по трассе) составляет 11,2 км.</w:t>
      </w:r>
    </w:p>
    <w:p w:rsidR="00114BF1" w:rsidRPr="00114BF1" w:rsidRDefault="00114BF1" w:rsidP="00E50D12">
      <w:pPr>
        <w:tabs>
          <w:tab w:val="left" w:pos="-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BF1">
        <w:rPr>
          <w:rFonts w:ascii="Times New Roman" w:hAnsi="Times New Roman" w:cs="Times New Roman"/>
          <w:sz w:val="24"/>
          <w:szCs w:val="24"/>
        </w:rPr>
        <w:t xml:space="preserve">Схема построения распределительных сетей 10 </w:t>
      </w:r>
      <w:proofErr w:type="spellStart"/>
      <w:r w:rsidRPr="00114BF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114BF1">
        <w:rPr>
          <w:rFonts w:ascii="Times New Roman" w:hAnsi="Times New Roman" w:cs="Times New Roman"/>
          <w:sz w:val="24"/>
          <w:szCs w:val="24"/>
        </w:rPr>
        <w:t xml:space="preserve"> радиальная. Трансформаторные подстанции (ТП) 10/0,4 </w:t>
      </w:r>
      <w:proofErr w:type="spellStart"/>
      <w:r w:rsidRPr="00114BF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114BF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14BF1">
        <w:rPr>
          <w:rFonts w:ascii="Times New Roman" w:hAnsi="Times New Roman" w:cs="Times New Roman"/>
          <w:sz w:val="24"/>
          <w:szCs w:val="24"/>
        </w:rPr>
        <w:t>однотрансформаторные</w:t>
      </w:r>
      <w:proofErr w:type="spellEnd"/>
      <w:r w:rsidRPr="00114BF1">
        <w:rPr>
          <w:rFonts w:ascii="Times New Roman" w:hAnsi="Times New Roman" w:cs="Times New Roman"/>
          <w:sz w:val="24"/>
          <w:szCs w:val="24"/>
        </w:rPr>
        <w:t xml:space="preserve">, в большинстве случаев закрытые тупиковые. Опоры в сетях 10 </w:t>
      </w:r>
      <w:proofErr w:type="spellStart"/>
      <w:r w:rsidRPr="00114BF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114BF1">
        <w:rPr>
          <w:rFonts w:ascii="Times New Roman" w:hAnsi="Times New Roman" w:cs="Times New Roman"/>
          <w:sz w:val="24"/>
          <w:szCs w:val="24"/>
        </w:rPr>
        <w:t xml:space="preserve"> железобетонные и  деревянные с </w:t>
      </w:r>
      <w:proofErr w:type="gramStart"/>
      <w:r w:rsidRPr="00114BF1">
        <w:rPr>
          <w:rFonts w:ascii="Times New Roman" w:hAnsi="Times New Roman" w:cs="Times New Roman"/>
          <w:sz w:val="24"/>
          <w:szCs w:val="24"/>
        </w:rPr>
        <w:t>ж/б</w:t>
      </w:r>
      <w:proofErr w:type="gramEnd"/>
      <w:r w:rsidRPr="00114BF1">
        <w:rPr>
          <w:rFonts w:ascii="Times New Roman" w:hAnsi="Times New Roman" w:cs="Times New Roman"/>
          <w:sz w:val="24"/>
          <w:szCs w:val="24"/>
        </w:rPr>
        <w:t xml:space="preserve"> приставками, линии выполнены проводами А35, А50 и А70.</w:t>
      </w:r>
    </w:p>
    <w:p w:rsidR="00114BF1" w:rsidRPr="00114BF1" w:rsidRDefault="00114BF1" w:rsidP="00E50D12">
      <w:pPr>
        <w:pStyle w:val="23"/>
        <w:spacing w:after="0" w:line="240" w:lineRule="auto"/>
        <w:ind w:firstLine="567"/>
        <w:rPr>
          <w:sz w:val="24"/>
          <w:szCs w:val="24"/>
        </w:rPr>
      </w:pPr>
      <w:r w:rsidRPr="00114BF1">
        <w:rPr>
          <w:sz w:val="24"/>
          <w:szCs w:val="24"/>
        </w:rPr>
        <w:t xml:space="preserve">Данные по распределительным сетям 10 </w:t>
      </w:r>
      <w:proofErr w:type="spellStart"/>
      <w:r w:rsidRPr="00114BF1">
        <w:rPr>
          <w:sz w:val="24"/>
          <w:szCs w:val="24"/>
        </w:rPr>
        <w:t>кВ</w:t>
      </w:r>
      <w:proofErr w:type="spellEnd"/>
      <w:r w:rsidRPr="00114BF1">
        <w:rPr>
          <w:sz w:val="24"/>
          <w:szCs w:val="24"/>
        </w:rPr>
        <w:t xml:space="preserve"> приведены в таблице </w:t>
      </w:r>
      <w:r w:rsidR="00E50D12">
        <w:rPr>
          <w:sz w:val="24"/>
          <w:szCs w:val="24"/>
        </w:rPr>
        <w:t>№ 7.6-</w:t>
      </w:r>
      <w:r w:rsidRPr="00114BF1">
        <w:rPr>
          <w:sz w:val="24"/>
          <w:szCs w:val="24"/>
        </w:rPr>
        <w:t>2.</w:t>
      </w:r>
    </w:p>
    <w:p w:rsidR="00E50D12" w:rsidRDefault="00E50D12" w:rsidP="00114B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BF1" w:rsidRPr="00114BF1" w:rsidRDefault="00114BF1" w:rsidP="00114B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4BF1">
        <w:rPr>
          <w:rFonts w:ascii="Times New Roman" w:hAnsi="Times New Roman" w:cs="Times New Roman"/>
          <w:sz w:val="24"/>
          <w:szCs w:val="24"/>
        </w:rPr>
        <w:t xml:space="preserve">Характеристика электросетей с. </w:t>
      </w:r>
      <w:proofErr w:type="gramStart"/>
      <w:r w:rsidRPr="00114BF1">
        <w:rPr>
          <w:rFonts w:ascii="Times New Roman" w:hAnsi="Times New Roman" w:cs="Times New Roman"/>
          <w:sz w:val="24"/>
          <w:szCs w:val="24"/>
        </w:rPr>
        <w:t>Междугорное</w:t>
      </w:r>
      <w:proofErr w:type="gramEnd"/>
    </w:p>
    <w:p w:rsidR="00114BF1" w:rsidRPr="00114BF1" w:rsidRDefault="00114BF1" w:rsidP="00114BF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114BF1">
        <w:rPr>
          <w:rFonts w:ascii="Times New Roman" w:hAnsi="Times New Roman" w:cs="Times New Roman"/>
          <w:sz w:val="24"/>
          <w:szCs w:val="24"/>
        </w:rPr>
        <w:t>Таблица</w:t>
      </w:r>
      <w:r w:rsidR="00E50D12">
        <w:rPr>
          <w:rFonts w:ascii="Times New Roman" w:hAnsi="Times New Roman" w:cs="Times New Roman"/>
          <w:sz w:val="24"/>
          <w:szCs w:val="24"/>
        </w:rPr>
        <w:t xml:space="preserve"> №</w:t>
      </w:r>
      <w:r w:rsidR="00E36AB4">
        <w:rPr>
          <w:rFonts w:ascii="Times New Roman" w:hAnsi="Times New Roman" w:cs="Times New Roman"/>
          <w:sz w:val="24"/>
          <w:szCs w:val="24"/>
        </w:rPr>
        <w:t xml:space="preserve"> 7.6-</w:t>
      </w:r>
      <w:r w:rsidRPr="00114BF1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9373" w:type="dxa"/>
        <w:tblInd w:w="91" w:type="dxa"/>
        <w:tblLook w:val="0000" w:firstRow="0" w:lastRow="0" w:firstColumn="0" w:lastColumn="0" w:noHBand="0" w:noVBand="0"/>
      </w:tblPr>
      <w:tblGrid>
        <w:gridCol w:w="1782"/>
        <w:gridCol w:w="696"/>
        <w:gridCol w:w="1456"/>
        <w:gridCol w:w="1096"/>
        <w:gridCol w:w="877"/>
        <w:gridCol w:w="927"/>
        <w:gridCol w:w="2539"/>
      </w:tblGrid>
      <w:tr w:rsidR="00114BF1" w:rsidRPr="007007A5" w:rsidTr="00E36AB4">
        <w:trPr>
          <w:trHeight w:val="765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bookmarkEnd w:id="1"/>
          <w:p w:rsidR="00114BF1" w:rsidRPr="007007A5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A5"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Диспетчерский № ТП 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F1" w:rsidRPr="007007A5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A5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4BF1" w:rsidRPr="007007A5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A5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  <w:proofErr w:type="spellStart"/>
            <w:r w:rsidRPr="007007A5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7007A5">
              <w:rPr>
                <w:rFonts w:ascii="Times New Roman" w:hAnsi="Times New Roman" w:cs="Times New Roman"/>
                <w:sz w:val="24"/>
                <w:szCs w:val="24"/>
              </w:rPr>
              <w:t xml:space="preserve">-ров, </w:t>
            </w:r>
            <w:proofErr w:type="spellStart"/>
            <w:r w:rsidRPr="007007A5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F1" w:rsidRPr="007007A5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A5">
              <w:rPr>
                <w:rFonts w:ascii="Times New Roman" w:hAnsi="Times New Roman" w:cs="Times New Roman"/>
                <w:sz w:val="24"/>
                <w:szCs w:val="24"/>
              </w:rPr>
              <w:t>% загрузки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4BF1" w:rsidRPr="007007A5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7A5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7007A5">
              <w:rPr>
                <w:rFonts w:ascii="Times New Roman" w:hAnsi="Times New Roman" w:cs="Times New Roman"/>
                <w:sz w:val="24"/>
                <w:szCs w:val="24"/>
              </w:rPr>
              <w:t xml:space="preserve"> ТП, </w:t>
            </w:r>
            <w:proofErr w:type="spellStart"/>
            <w:r w:rsidRPr="007007A5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4BF1" w:rsidRPr="007007A5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A5">
              <w:rPr>
                <w:rFonts w:ascii="Times New Roman" w:hAnsi="Times New Roman" w:cs="Times New Roman"/>
                <w:sz w:val="24"/>
                <w:szCs w:val="24"/>
              </w:rPr>
              <w:t xml:space="preserve">Кол. </w:t>
            </w:r>
            <w:r w:rsidR="00CD6E74" w:rsidRPr="007007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7A5">
              <w:rPr>
                <w:rFonts w:ascii="Times New Roman" w:hAnsi="Times New Roman" w:cs="Times New Roman"/>
                <w:sz w:val="24"/>
                <w:szCs w:val="24"/>
              </w:rPr>
              <w:t xml:space="preserve">тход. ВЛ-0,4 </w:t>
            </w:r>
            <w:proofErr w:type="spellStart"/>
            <w:r w:rsidRPr="007007A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F1" w:rsidRPr="007007A5" w:rsidRDefault="00E36AB4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Наименование. </w:t>
            </w:r>
            <w:r w:rsidR="00CD6E74" w:rsidRPr="007007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07A5">
              <w:rPr>
                <w:rFonts w:ascii="Times New Roman" w:hAnsi="Times New Roman" w:cs="Times New Roman"/>
                <w:sz w:val="24"/>
                <w:szCs w:val="24"/>
              </w:rPr>
              <w:t>отребителя</w:t>
            </w:r>
          </w:p>
        </w:tc>
      </w:tr>
      <w:tr w:rsidR="00114BF1" w:rsidRPr="007007A5" w:rsidTr="00E36AB4">
        <w:trPr>
          <w:trHeight w:val="537"/>
        </w:trPr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F1" w:rsidRPr="007007A5" w:rsidRDefault="00114BF1" w:rsidP="00114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F1" w:rsidRPr="007007A5" w:rsidRDefault="00114BF1" w:rsidP="00114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4BF1" w:rsidRPr="007007A5" w:rsidRDefault="00114BF1" w:rsidP="00114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F1" w:rsidRPr="007007A5" w:rsidRDefault="00114BF1" w:rsidP="00114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4BF1" w:rsidRPr="007007A5" w:rsidRDefault="00114BF1" w:rsidP="00114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4BF1" w:rsidRPr="007007A5" w:rsidRDefault="00114BF1" w:rsidP="00114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F1" w:rsidRPr="007007A5" w:rsidRDefault="00114BF1" w:rsidP="00114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F1" w:rsidRPr="007007A5" w:rsidTr="00E36AB4">
        <w:trPr>
          <w:trHeight w:val="126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F1" w:rsidRPr="007007A5" w:rsidRDefault="00114BF1" w:rsidP="00114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TП-058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F1" w:rsidRPr="007007A5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07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КТП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14BF1" w:rsidRPr="007007A5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07A5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14BF1" w:rsidRPr="007007A5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07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4BF1" w:rsidRPr="007007A5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07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14BF1" w:rsidRPr="007007A5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07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BF1" w:rsidRPr="007007A5" w:rsidRDefault="00114BF1" w:rsidP="00114BF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07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7007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Суняйкин</w:t>
            </w:r>
            <w:proofErr w:type="spellEnd"/>
            <w:r w:rsidRPr="007007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магазин, РАЙП, ФАП, школа, д/сад, </w:t>
            </w:r>
            <w:proofErr w:type="spellStart"/>
            <w:r w:rsidRPr="007007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ул</w:t>
            </w:r>
            <w:proofErr w:type="gramStart"/>
            <w:r w:rsidRPr="007007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.о</w:t>
            </w:r>
            <w:proofErr w:type="gramEnd"/>
            <w:r w:rsidRPr="007007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свещение</w:t>
            </w:r>
            <w:proofErr w:type="spellEnd"/>
            <w:r w:rsidRPr="007007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с/а быт, котельная</w:t>
            </w:r>
          </w:p>
        </w:tc>
      </w:tr>
      <w:tr w:rsidR="00114BF1" w:rsidRPr="007007A5" w:rsidTr="00E36AB4">
        <w:trPr>
          <w:trHeight w:val="63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F1" w:rsidRPr="007007A5" w:rsidRDefault="00114BF1" w:rsidP="00114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TП-059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4BF1" w:rsidRPr="007007A5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07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КТП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14BF1" w:rsidRPr="007007A5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07A5">
              <w:rPr>
                <w:rFonts w:ascii="Times New Roman" w:hAnsi="Times New Roman" w:cs="Times New Roman"/>
                <w:iCs/>
                <w:sz w:val="24"/>
                <w:szCs w:val="24"/>
              </w:rPr>
              <w:t>160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14BF1" w:rsidRPr="007007A5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07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4BF1" w:rsidRPr="007007A5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07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114BF1" w:rsidRPr="007007A5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07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BF1" w:rsidRPr="007007A5" w:rsidRDefault="00114BF1" w:rsidP="00146A9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07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быт, школ</w:t>
            </w:r>
            <w:r w:rsidR="00146A9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ьное здание, </w:t>
            </w:r>
            <w:r w:rsidRPr="007007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котельная, </w:t>
            </w:r>
            <w:proofErr w:type="spellStart"/>
            <w:r w:rsidRPr="007007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ФАП</w:t>
            </w:r>
            <w:proofErr w:type="gramStart"/>
            <w:r w:rsidRPr="007007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,д</w:t>
            </w:r>
            <w:proofErr w:type="spellEnd"/>
            <w:proofErr w:type="gramEnd"/>
            <w:r w:rsidRPr="007007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/сад.</w:t>
            </w:r>
          </w:p>
        </w:tc>
      </w:tr>
      <w:tr w:rsidR="00114BF1" w:rsidRPr="007007A5" w:rsidTr="00E36AB4">
        <w:trPr>
          <w:trHeight w:val="315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F1" w:rsidRPr="007007A5" w:rsidRDefault="00114BF1" w:rsidP="00114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TП-090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14BF1" w:rsidRPr="007007A5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07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КТП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14BF1" w:rsidRPr="007007A5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07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14BF1" w:rsidRPr="007007A5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07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4BF1" w:rsidRPr="007007A5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07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14BF1" w:rsidRPr="007007A5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07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BF1" w:rsidRPr="007007A5" w:rsidRDefault="00114BF1" w:rsidP="00114BF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07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сушилка, скважина</w:t>
            </w:r>
          </w:p>
        </w:tc>
      </w:tr>
      <w:tr w:rsidR="00114BF1" w:rsidRPr="007007A5" w:rsidTr="00E36AB4">
        <w:trPr>
          <w:trHeight w:val="31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F1" w:rsidRPr="007007A5" w:rsidRDefault="00114BF1" w:rsidP="00114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TП-250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BF1" w:rsidRPr="007007A5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07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КТП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4BF1" w:rsidRPr="007007A5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07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4BF1" w:rsidRPr="007007A5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07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4BF1" w:rsidRPr="007007A5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07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4BF1" w:rsidRPr="007007A5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07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BF1" w:rsidRPr="007007A5" w:rsidRDefault="00114BF1" w:rsidP="00114BF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07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ФКРС</w:t>
            </w:r>
          </w:p>
        </w:tc>
      </w:tr>
      <w:tr w:rsidR="00114BF1" w:rsidRPr="007007A5" w:rsidTr="00E36AB4">
        <w:trPr>
          <w:trHeight w:val="31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F1" w:rsidRPr="007007A5" w:rsidRDefault="00114BF1" w:rsidP="00114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TП-421п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BF1" w:rsidRPr="007007A5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4BF1" w:rsidRPr="007007A5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4BF1" w:rsidRPr="007007A5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4BF1" w:rsidRPr="007007A5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4BF1" w:rsidRPr="007007A5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BF1" w:rsidRPr="007007A5" w:rsidRDefault="00114BF1" w:rsidP="00114BF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07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абонентская</w:t>
            </w:r>
          </w:p>
        </w:tc>
      </w:tr>
    </w:tbl>
    <w:p w:rsidR="00A40570" w:rsidRDefault="00A40570" w:rsidP="004114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4BF1" w:rsidRPr="00114BF1" w:rsidRDefault="00114BF1" w:rsidP="004114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BF1">
        <w:rPr>
          <w:rFonts w:ascii="Times New Roman" w:hAnsi="Times New Roman" w:cs="Times New Roman"/>
          <w:sz w:val="24"/>
          <w:szCs w:val="24"/>
        </w:rPr>
        <w:t xml:space="preserve">Суммарная установленная мощность трансформаторов в ТП-10/0,4 </w:t>
      </w:r>
      <w:proofErr w:type="spellStart"/>
      <w:r w:rsidRPr="00114BF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114BF1">
        <w:rPr>
          <w:rFonts w:ascii="Times New Roman" w:hAnsi="Times New Roman" w:cs="Times New Roman"/>
          <w:sz w:val="24"/>
          <w:szCs w:val="24"/>
        </w:rPr>
        <w:t xml:space="preserve"> –910 </w:t>
      </w:r>
      <w:proofErr w:type="spellStart"/>
      <w:r w:rsidRPr="00114BF1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114BF1">
        <w:rPr>
          <w:rFonts w:ascii="Times New Roman" w:hAnsi="Times New Roman" w:cs="Times New Roman"/>
          <w:sz w:val="24"/>
          <w:szCs w:val="24"/>
        </w:rPr>
        <w:t>, расчётн</w:t>
      </w:r>
      <w:r w:rsidR="00E50D12">
        <w:rPr>
          <w:rFonts w:ascii="Times New Roman" w:hAnsi="Times New Roman" w:cs="Times New Roman"/>
          <w:sz w:val="24"/>
          <w:szCs w:val="24"/>
        </w:rPr>
        <w:t>ая нагрузка потребителей села</w:t>
      </w:r>
      <w:r w:rsidRPr="00114BF1">
        <w:rPr>
          <w:rFonts w:ascii="Times New Roman" w:hAnsi="Times New Roman" w:cs="Times New Roman"/>
          <w:sz w:val="24"/>
          <w:szCs w:val="24"/>
        </w:rPr>
        <w:t xml:space="preserve"> – 669 кВт, средняя загрузка трансформаторов в часы собственного максимума нагрузок ТП – 73,5 %.</w:t>
      </w:r>
    </w:p>
    <w:p w:rsidR="00114BF1" w:rsidRPr="00114BF1" w:rsidRDefault="00114BF1" w:rsidP="004114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BF1">
        <w:rPr>
          <w:rFonts w:ascii="Times New Roman" w:hAnsi="Times New Roman" w:cs="Times New Roman"/>
          <w:sz w:val="24"/>
          <w:szCs w:val="24"/>
        </w:rPr>
        <w:t xml:space="preserve">Годовое потребление электроэнергии по </w:t>
      </w:r>
      <w:r w:rsidR="00E50D12">
        <w:rPr>
          <w:rFonts w:ascii="Times New Roman" w:hAnsi="Times New Roman" w:cs="Times New Roman"/>
          <w:sz w:val="24"/>
          <w:szCs w:val="24"/>
        </w:rPr>
        <w:t>селу</w:t>
      </w:r>
      <w:r w:rsidRPr="00114BF1">
        <w:rPr>
          <w:rFonts w:ascii="Times New Roman" w:hAnsi="Times New Roman" w:cs="Times New Roman"/>
          <w:sz w:val="24"/>
          <w:szCs w:val="24"/>
        </w:rPr>
        <w:t xml:space="preserve"> – 1933 тыс. </w:t>
      </w:r>
      <w:proofErr w:type="spellStart"/>
      <w:r w:rsidRPr="00114BF1">
        <w:rPr>
          <w:rFonts w:ascii="Times New Roman" w:hAnsi="Times New Roman" w:cs="Times New Roman"/>
          <w:sz w:val="24"/>
          <w:szCs w:val="24"/>
        </w:rPr>
        <w:t>кВт</w:t>
      </w:r>
      <w:proofErr w:type="gramStart"/>
      <w:r w:rsidRPr="00114BF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114BF1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114BF1">
        <w:rPr>
          <w:rFonts w:ascii="Times New Roman" w:hAnsi="Times New Roman" w:cs="Times New Roman"/>
          <w:sz w:val="24"/>
          <w:szCs w:val="24"/>
        </w:rPr>
        <w:t xml:space="preserve">, в том числе по жилому сектору – 330 тыс. </w:t>
      </w:r>
      <w:proofErr w:type="spellStart"/>
      <w:r w:rsidRPr="00114BF1">
        <w:rPr>
          <w:rFonts w:ascii="Times New Roman" w:hAnsi="Times New Roman" w:cs="Times New Roman"/>
          <w:sz w:val="24"/>
          <w:szCs w:val="24"/>
        </w:rPr>
        <w:t>кВт.час</w:t>
      </w:r>
      <w:proofErr w:type="spellEnd"/>
      <w:r w:rsidRPr="00114BF1">
        <w:rPr>
          <w:rFonts w:ascii="Times New Roman" w:hAnsi="Times New Roman" w:cs="Times New Roman"/>
          <w:sz w:val="24"/>
          <w:szCs w:val="24"/>
        </w:rPr>
        <w:t>.</w:t>
      </w:r>
    </w:p>
    <w:p w:rsidR="00114BF1" w:rsidRPr="00114BF1" w:rsidRDefault="00114BF1" w:rsidP="004114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BF1">
        <w:rPr>
          <w:rFonts w:ascii="Times New Roman" w:hAnsi="Times New Roman" w:cs="Times New Roman"/>
          <w:sz w:val="24"/>
          <w:szCs w:val="24"/>
        </w:rPr>
        <w:t xml:space="preserve">При современной численности населения 373 чел. </w:t>
      </w:r>
      <w:r w:rsidR="00146A94">
        <w:rPr>
          <w:rFonts w:ascii="Times New Roman" w:hAnsi="Times New Roman" w:cs="Times New Roman"/>
          <w:sz w:val="24"/>
          <w:szCs w:val="24"/>
        </w:rPr>
        <w:t>у</w:t>
      </w:r>
      <w:r w:rsidRPr="00114BF1">
        <w:rPr>
          <w:rFonts w:ascii="Times New Roman" w:hAnsi="Times New Roman" w:cs="Times New Roman"/>
          <w:sz w:val="24"/>
          <w:szCs w:val="24"/>
        </w:rPr>
        <w:t xml:space="preserve">дельное потребление на одного жителя составила 5183 </w:t>
      </w:r>
      <w:proofErr w:type="spellStart"/>
      <w:r w:rsidRPr="00114BF1">
        <w:rPr>
          <w:rFonts w:ascii="Times New Roman" w:hAnsi="Times New Roman" w:cs="Times New Roman"/>
          <w:sz w:val="24"/>
          <w:szCs w:val="24"/>
        </w:rPr>
        <w:t>кВт</w:t>
      </w:r>
      <w:proofErr w:type="gramStart"/>
      <w:r w:rsidRPr="00114BF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114BF1">
        <w:rPr>
          <w:rFonts w:ascii="Times New Roman" w:hAnsi="Times New Roman" w:cs="Times New Roman"/>
          <w:sz w:val="24"/>
          <w:szCs w:val="24"/>
        </w:rPr>
        <w:t>ас</w:t>
      </w:r>
      <w:proofErr w:type="spellEnd"/>
      <w:r w:rsidRPr="00114BF1">
        <w:rPr>
          <w:rFonts w:ascii="Times New Roman" w:hAnsi="Times New Roman" w:cs="Times New Roman"/>
          <w:sz w:val="24"/>
          <w:szCs w:val="24"/>
        </w:rPr>
        <w:t xml:space="preserve"> или 1520 Вт.</w:t>
      </w:r>
    </w:p>
    <w:p w:rsidR="00114BF1" w:rsidRPr="00114BF1" w:rsidRDefault="00114BF1" w:rsidP="00411478">
      <w:pPr>
        <w:tabs>
          <w:tab w:val="left" w:pos="-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BF1">
        <w:rPr>
          <w:rFonts w:ascii="Times New Roman" w:hAnsi="Times New Roman" w:cs="Times New Roman"/>
          <w:sz w:val="24"/>
          <w:szCs w:val="24"/>
        </w:rPr>
        <w:lastRenderedPageBreak/>
        <w:t xml:space="preserve">Существующая схема построения питающих и распределительных электрических сетей 10 </w:t>
      </w:r>
      <w:proofErr w:type="spellStart"/>
      <w:r w:rsidRPr="00114BF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114BF1">
        <w:rPr>
          <w:rFonts w:ascii="Times New Roman" w:hAnsi="Times New Roman" w:cs="Times New Roman"/>
          <w:sz w:val="24"/>
          <w:szCs w:val="24"/>
        </w:rPr>
        <w:t xml:space="preserve"> не полностью удовлетворяет требованиям ПУЭ и РД.34.20.185-94 по надёжности электроснабжения. Это обусловлено тем, что подстанции являются одно</w:t>
      </w:r>
      <w:r w:rsidR="00E50D12">
        <w:rPr>
          <w:rFonts w:ascii="Times New Roman" w:hAnsi="Times New Roman" w:cs="Times New Roman"/>
          <w:sz w:val="24"/>
          <w:szCs w:val="24"/>
        </w:rPr>
        <w:t xml:space="preserve"> </w:t>
      </w:r>
      <w:r w:rsidRPr="00114BF1">
        <w:rPr>
          <w:rFonts w:ascii="Times New Roman" w:hAnsi="Times New Roman" w:cs="Times New Roman"/>
          <w:sz w:val="24"/>
          <w:szCs w:val="24"/>
        </w:rPr>
        <w:t xml:space="preserve">трансформаторными и подключены к протяженным радиальным линиям 10 </w:t>
      </w:r>
      <w:proofErr w:type="spellStart"/>
      <w:r w:rsidRPr="00114BF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114BF1">
        <w:rPr>
          <w:rFonts w:ascii="Times New Roman" w:hAnsi="Times New Roman" w:cs="Times New Roman"/>
          <w:sz w:val="24"/>
          <w:szCs w:val="24"/>
        </w:rPr>
        <w:t xml:space="preserve"> и не обеспечены резервированием.</w:t>
      </w:r>
    </w:p>
    <w:p w:rsidR="00114BF1" w:rsidRPr="00114BF1" w:rsidRDefault="00114BF1" w:rsidP="004114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BF1" w:rsidRPr="00E50D12" w:rsidRDefault="00114BF1" w:rsidP="00114BF1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</w:pPr>
      <w:r w:rsidRPr="00E50D12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Подсчет электрических нагрузок</w:t>
      </w:r>
    </w:p>
    <w:p w:rsidR="00114BF1" w:rsidRPr="00114BF1" w:rsidRDefault="00114BF1" w:rsidP="0011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BF1" w:rsidRPr="00114BF1" w:rsidRDefault="00114BF1" w:rsidP="00E5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BF1">
        <w:rPr>
          <w:rFonts w:ascii="Times New Roman" w:hAnsi="Times New Roman" w:cs="Times New Roman"/>
          <w:sz w:val="24"/>
          <w:szCs w:val="24"/>
        </w:rPr>
        <w:t>Подсчет электрических нагрузок выполнен раздельно – для жилых, культурно-бытовых и  сельскохозяйственных и промышленных потребителей.</w:t>
      </w:r>
    </w:p>
    <w:p w:rsidR="00114BF1" w:rsidRPr="00114BF1" w:rsidRDefault="00114BF1" w:rsidP="00591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BF1">
        <w:rPr>
          <w:rFonts w:ascii="Times New Roman" w:hAnsi="Times New Roman" w:cs="Times New Roman"/>
          <w:sz w:val="24"/>
          <w:szCs w:val="24"/>
        </w:rPr>
        <w:t xml:space="preserve">Нагрузки жилых домов, с плитами на сжиженном газе или твёрдом топливе </w:t>
      </w:r>
      <w:r w:rsidR="00CD6E74">
        <w:rPr>
          <w:rFonts w:ascii="Times New Roman" w:hAnsi="Times New Roman" w:cs="Times New Roman"/>
          <w:sz w:val="24"/>
          <w:szCs w:val="24"/>
        </w:rPr>
        <w:t>—</w:t>
      </w:r>
      <w:r w:rsidRPr="00114BF1">
        <w:rPr>
          <w:rFonts w:ascii="Times New Roman" w:hAnsi="Times New Roman" w:cs="Times New Roman"/>
          <w:sz w:val="24"/>
          <w:szCs w:val="24"/>
        </w:rPr>
        <w:t xml:space="preserve"> определялись по удельным нагрузкам, отнесенным к 1м</w:t>
      </w:r>
      <w:r w:rsidRPr="00114BF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14BF1">
        <w:rPr>
          <w:rFonts w:ascii="Times New Roman" w:hAnsi="Times New Roman" w:cs="Times New Roman"/>
          <w:sz w:val="24"/>
          <w:szCs w:val="24"/>
        </w:rPr>
        <w:t xml:space="preserve"> общей площади и составляющим 18,4 Вт/м</w:t>
      </w:r>
      <w:proofErr w:type="gramStart"/>
      <w:r w:rsidRPr="00114BF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114BF1">
        <w:rPr>
          <w:rFonts w:ascii="Times New Roman" w:hAnsi="Times New Roman" w:cs="Times New Roman"/>
          <w:sz w:val="24"/>
          <w:szCs w:val="24"/>
        </w:rPr>
        <w:t>.</w:t>
      </w:r>
    </w:p>
    <w:p w:rsidR="00114BF1" w:rsidRPr="00114BF1" w:rsidRDefault="00114BF1" w:rsidP="00591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BF1">
        <w:rPr>
          <w:rFonts w:ascii="Times New Roman" w:hAnsi="Times New Roman" w:cs="Times New Roman"/>
          <w:sz w:val="24"/>
          <w:szCs w:val="24"/>
        </w:rPr>
        <w:t>Нагрузки культурно-бытовых потребителей определялись по паспортам типовых проектов, либо, при их отсутствии, по укрупнённым показателям. При подсчёте принималось, что пищеблоки общественных зданий оборудованы стационарными электроплитами.</w:t>
      </w:r>
    </w:p>
    <w:p w:rsidR="00114BF1" w:rsidRPr="00114BF1" w:rsidRDefault="00114BF1" w:rsidP="00591837">
      <w:pPr>
        <w:pStyle w:val="21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14BF1">
        <w:rPr>
          <w:rFonts w:ascii="Times New Roman" w:hAnsi="Times New Roman" w:cs="Times New Roman"/>
          <w:sz w:val="24"/>
          <w:szCs w:val="24"/>
        </w:rPr>
        <w:t>Нагрузки потребителей третьей группы определялись по справкам, с учетом данных об их развитии.</w:t>
      </w:r>
      <w:r w:rsidR="00591837">
        <w:rPr>
          <w:rFonts w:ascii="Times New Roman" w:hAnsi="Times New Roman" w:cs="Times New Roman"/>
          <w:sz w:val="24"/>
          <w:szCs w:val="24"/>
        </w:rPr>
        <w:t xml:space="preserve"> </w:t>
      </w:r>
      <w:r w:rsidRPr="00114BF1">
        <w:rPr>
          <w:rFonts w:ascii="Times New Roman" w:hAnsi="Times New Roman" w:cs="Times New Roman"/>
          <w:sz w:val="24"/>
          <w:szCs w:val="24"/>
        </w:rPr>
        <w:t xml:space="preserve">Итоги подсчета приведены в нижеследующей таблице </w:t>
      </w:r>
      <w:r w:rsidR="00591837">
        <w:rPr>
          <w:rFonts w:ascii="Times New Roman" w:hAnsi="Times New Roman" w:cs="Times New Roman"/>
          <w:sz w:val="24"/>
          <w:szCs w:val="24"/>
        </w:rPr>
        <w:t>№ 7.6-</w:t>
      </w:r>
      <w:r w:rsidRPr="00114BF1">
        <w:rPr>
          <w:rFonts w:ascii="Times New Roman" w:hAnsi="Times New Roman" w:cs="Times New Roman"/>
          <w:sz w:val="24"/>
          <w:szCs w:val="24"/>
        </w:rPr>
        <w:t>3</w:t>
      </w:r>
      <w:r w:rsidR="00591837">
        <w:rPr>
          <w:rFonts w:ascii="Times New Roman" w:hAnsi="Times New Roman" w:cs="Times New Roman"/>
          <w:sz w:val="24"/>
          <w:szCs w:val="24"/>
        </w:rPr>
        <w:t>.</w:t>
      </w:r>
    </w:p>
    <w:p w:rsidR="00A40570" w:rsidRDefault="00A40570" w:rsidP="00114BF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BF1" w:rsidRPr="00114BF1" w:rsidRDefault="00BF46A7" w:rsidP="00BF46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114BF1" w:rsidRPr="00114BF1">
        <w:rPr>
          <w:rFonts w:ascii="Times New Roman" w:hAnsi="Times New Roman" w:cs="Times New Roman"/>
          <w:sz w:val="24"/>
          <w:szCs w:val="24"/>
        </w:rPr>
        <w:t>Таблица</w:t>
      </w:r>
      <w:r w:rsidR="00591837">
        <w:rPr>
          <w:rFonts w:ascii="Times New Roman" w:hAnsi="Times New Roman" w:cs="Times New Roman"/>
          <w:sz w:val="24"/>
          <w:szCs w:val="24"/>
        </w:rPr>
        <w:t xml:space="preserve"> № 7.6-</w:t>
      </w:r>
      <w:r w:rsidR="00114BF1" w:rsidRPr="00114BF1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9231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4220"/>
        <w:gridCol w:w="900"/>
        <w:gridCol w:w="993"/>
        <w:gridCol w:w="992"/>
        <w:gridCol w:w="1134"/>
        <w:gridCol w:w="992"/>
      </w:tblGrid>
      <w:tr w:rsidR="00114BF1" w:rsidRPr="00114BF1" w:rsidTr="00BF46A7">
        <w:trPr>
          <w:trHeight w:val="1065"/>
        </w:trPr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F1" w:rsidRPr="00114BF1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потребителей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F1" w:rsidRPr="00114BF1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Электрическая нагрузка, кВт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F1" w:rsidRPr="00114BF1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Прирост электрической нагрузки, кВт</w:t>
            </w:r>
          </w:p>
        </w:tc>
      </w:tr>
      <w:tr w:rsidR="00114BF1" w:rsidRPr="00114BF1" w:rsidTr="00BF46A7">
        <w:trPr>
          <w:trHeight w:val="315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F1" w:rsidRPr="00114BF1" w:rsidRDefault="00114BF1" w:rsidP="00114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F1" w:rsidRPr="00114BF1" w:rsidRDefault="00BF46A7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4BF1" w:rsidRPr="00114BF1">
              <w:rPr>
                <w:rFonts w:ascii="Times New Roman" w:hAnsi="Times New Roman" w:cs="Times New Roman"/>
                <w:sz w:val="24"/>
                <w:szCs w:val="24"/>
              </w:rPr>
              <w:t>ущ.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F1" w:rsidRPr="00114BF1" w:rsidRDefault="00CD6E74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4BF1" w:rsidRPr="00114BF1">
              <w:rPr>
                <w:rFonts w:ascii="Times New Roman" w:hAnsi="Times New Roman" w:cs="Times New Roman"/>
                <w:sz w:val="24"/>
                <w:szCs w:val="24"/>
              </w:rPr>
              <w:t>а 1очер.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F1" w:rsidRPr="00114BF1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spellEnd"/>
            <w:proofErr w:type="gramEnd"/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F1" w:rsidRPr="00114BF1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на 1очер.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F1" w:rsidRPr="00114BF1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spellEnd"/>
            <w:proofErr w:type="gramEnd"/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4BF1" w:rsidRPr="00114BF1" w:rsidTr="007007A5">
        <w:trPr>
          <w:trHeight w:val="49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F1" w:rsidRPr="00114BF1" w:rsidRDefault="00114BF1" w:rsidP="00114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Электрическая нагрузка жилого фонда, кВт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BF1" w:rsidRPr="00114BF1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F066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BF1" w:rsidRPr="00114BF1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F066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BF1" w:rsidRPr="00114BF1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F066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BF1" w:rsidRPr="00114BF1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BF1" w:rsidRPr="00114BF1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114BF1" w:rsidRPr="00114BF1" w:rsidTr="007007A5">
        <w:trPr>
          <w:trHeight w:val="55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F1" w:rsidRPr="00114BF1" w:rsidRDefault="00114BF1" w:rsidP="00114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Электрическая нагрузка </w:t>
            </w:r>
            <w:proofErr w:type="spellStart"/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коммунально</w:t>
            </w:r>
            <w:proofErr w:type="spellEnd"/>
            <w:r w:rsidRPr="00114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E7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 xml:space="preserve"> бытовых потребителей, кВт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BF1" w:rsidRPr="00114BF1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BF1" w:rsidRPr="00114BF1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BF1" w:rsidRPr="00114BF1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BF1" w:rsidRPr="00114BF1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BF1" w:rsidRPr="00114BF1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14BF1" w:rsidRPr="00114BF1" w:rsidTr="007007A5">
        <w:trPr>
          <w:trHeight w:val="4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F1" w:rsidRPr="00114BF1" w:rsidRDefault="00114BF1" w:rsidP="00114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Электрическая нагрузка сель</w:t>
            </w:r>
            <w:r w:rsidR="00146A94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хозяйственных потребителей, кВт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BF1" w:rsidRPr="00114BF1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471,5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BF1" w:rsidRPr="00114BF1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495,0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BF1" w:rsidRPr="00114BF1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542,2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BF1" w:rsidRPr="00114BF1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BF1" w:rsidRPr="00114BF1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</w:tr>
      <w:tr w:rsidR="00114BF1" w:rsidRPr="00114BF1" w:rsidTr="007007A5">
        <w:trPr>
          <w:trHeight w:val="419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F1" w:rsidRPr="00114BF1" w:rsidRDefault="00114BF1" w:rsidP="00114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Общая электрическая нагрузка потребителей села, кВт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BF1" w:rsidRPr="00114BF1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669,0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BF1" w:rsidRPr="00114BF1" w:rsidRDefault="00A10A2E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BF1" w:rsidRPr="00114BF1" w:rsidRDefault="00A10A2E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BF1" w:rsidRPr="00114BF1" w:rsidRDefault="00F06626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BF1" w:rsidRPr="00114BF1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114BF1" w:rsidRPr="00114BF1" w:rsidTr="00BF46A7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BF1" w:rsidRPr="00114BF1" w:rsidRDefault="00114BF1" w:rsidP="00114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тоже с учётом Кс=0,85, кВт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BF1" w:rsidRPr="00114BF1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568,7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BF1" w:rsidRPr="00114BF1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598,0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BF1" w:rsidRPr="00114BF1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650,6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BF1" w:rsidRPr="00114BF1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BF1" w:rsidRPr="00114BF1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</w:tr>
    </w:tbl>
    <w:p w:rsidR="00114BF1" w:rsidRPr="00114BF1" w:rsidRDefault="00114BF1" w:rsidP="0011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BF1" w:rsidRPr="00114BF1" w:rsidRDefault="00114BF1" w:rsidP="005918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BF1">
        <w:rPr>
          <w:rFonts w:ascii="Times New Roman" w:hAnsi="Times New Roman" w:cs="Times New Roman"/>
          <w:sz w:val="24"/>
          <w:szCs w:val="24"/>
        </w:rPr>
        <w:t>Полученный прирост нагрузок: 34,5 кВт (ср</w:t>
      </w:r>
      <w:r w:rsidR="00A10A2E">
        <w:rPr>
          <w:rFonts w:ascii="Times New Roman" w:hAnsi="Times New Roman" w:cs="Times New Roman"/>
          <w:sz w:val="24"/>
          <w:szCs w:val="24"/>
        </w:rPr>
        <w:t xml:space="preserve">еднегодовой прирост – 0,7 %) </w:t>
      </w:r>
      <w:r w:rsidR="00CD6E74">
        <w:rPr>
          <w:rFonts w:ascii="Times New Roman" w:hAnsi="Times New Roman" w:cs="Times New Roman"/>
          <w:sz w:val="24"/>
          <w:szCs w:val="24"/>
        </w:rPr>
        <w:t>—</w:t>
      </w:r>
      <w:r w:rsidR="00A10A2E">
        <w:rPr>
          <w:rFonts w:ascii="Times New Roman" w:hAnsi="Times New Roman" w:cs="Times New Roman"/>
          <w:sz w:val="24"/>
          <w:szCs w:val="24"/>
        </w:rPr>
        <w:t xml:space="preserve"> </w:t>
      </w:r>
      <w:r w:rsidRPr="00114BF1">
        <w:rPr>
          <w:rFonts w:ascii="Times New Roman" w:hAnsi="Times New Roman" w:cs="Times New Roman"/>
          <w:sz w:val="24"/>
          <w:szCs w:val="24"/>
        </w:rPr>
        <w:t xml:space="preserve">на </w:t>
      </w:r>
      <w:r w:rsidRPr="00114BF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14BF1">
        <w:rPr>
          <w:rFonts w:ascii="Times New Roman" w:hAnsi="Times New Roman" w:cs="Times New Roman"/>
          <w:sz w:val="24"/>
          <w:szCs w:val="24"/>
        </w:rPr>
        <w:t xml:space="preserve"> очередь строительства, и 96,4 кВт (0,8 %) – на расчётный срок, в целом по селу, вполне объясним, во-первых, естественным ростом электропотребления, а также, увеличением жилого фонда и строительством культурно-бытовых учреждений.</w:t>
      </w:r>
    </w:p>
    <w:p w:rsidR="00114BF1" w:rsidRPr="00114BF1" w:rsidRDefault="00114BF1" w:rsidP="00114B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114BF1" w:rsidRPr="00AD1C46" w:rsidRDefault="00114BF1" w:rsidP="00114B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1C46">
        <w:rPr>
          <w:rFonts w:ascii="Times New Roman" w:hAnsi="Times New Roman" w:cs="Times New Roman"/>
          <w:b/>
          <w:color w:val="000000"/>
          <w:sz w:val="24"/>
          <w:szCs w:val="24"/>
        </w:rPr>
        <w:t>Проек</w:t>
      </w:r>
      <w:r w:rsidR="00AD1C46">
        <w:rPr>
          <w:rFonts w:ascii="Times New Roman" w:hAnsi="Times New Roman" w:cs="Times New Roman"/>
          <w:b/>
          <w:color w:val="000000"/>
          <w:sz w:val="24"/>
          <w:szCs w:val="24"/>
        </w:rPr>
        <w:t>тное решение</w:t>
      </w:r>
    </w:p>
    <w:p w:rsidR="00114BF1" w:rsidRPr="00591837" w:rsidRDefault="00114BF1" w:rsidP="00114B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BF1" w:rsidRPr="00114BF1" w:rsidRDefault="00114BF1" w:rsidP="005918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BF1">
        <w:rPr>
          <w:rFonts w:ascii="Times New Roman" w:hAnsi="Times New Roman" w:cs="Times New Roman"/>
          <w:color w:val="000000"/>
          <w:sz w:val="24"/>
          <w:szCs w:val="24"/>
        </w:rPr>
        <w:t>Электроснабжение с. Междугорное, как и в настоящее время, будет осуществляться от ПС-</w:t>
      </w:r>
      <w:r w:rsidRPr="00114BF1">
        <w:rPr>
          <w:rFonts w:ascii="Times New Roman" w:hAnsi="Times New Roman" w:cs="Times New Roman"/>
          <w:sz w:val="24"/>
          <w:szCs w:val="24"/>
        </w:rPr>
        <w:t>35/10кВ «</w:t>
      </w:r>
      <w:proofErr w:type="spellStart"/>
      <w:r w:rsidRPr="00114BF1">
        <w:rPr>
          <w:rFonts w:ascii="Times New Roman" w:hAnsi="Times New Roman" w:cs="Times New Roman"/>
          <w:sz w:val="24"/>
          <w:szCs w:val="24"/>
        </w:rPr>
        <w:t>Крапивинская</w:t>
      </w:r>
      <w:proofErr w:type="spellEnd"/>
      <w:r w:rsidRPr="00114BF1">
        <w:rPr>
          <w:rFonts w:ascii="Times New Roman" w:hAnsi="Times New Roman" w:cs="Times New Roman"/>
          <w:sz w:val="24"/>
          <w:szCs w:val="24"/>
        </w:rPr>
        <w:t xml:space="preserve">», после замены трансформаторов 6300 </w:t>
      </w:r>
      <w:proofErr w:type="spellStart"/>
      <w:r w:rsidRPr="00114BF1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114BF1">
        <w:rPr>
          <w:rFonts w:ascii="Times New Roman" w:hAnsi="Times New Roman" w:cs="Times New Roman"/>
          <w:sz w:val="24"/>
          <w:szCs w:val="24"/>
        </w:rPr>
        <w:t xml:space="preserve"> на трансформаторы 16000 </w:t>
      </w:r>
      <w:proofErr w:type="spellStart"/>
      <w:r w:rsidRPr="00114BF1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114BF1">
        <w:rPr>
          <w:rFonts w:ascii="Times New Roman" w:hAnsi="Times New Roman" w:cs="Times New Roman"/>
          <w:sz w:val="24"/>
          <w:szCs w:val="24"/>
        </w:rPr>
        <w:t xml:space="preserve">. Мощность трансформаторов определена с учётом роста нагрузок пос. </w:t>
      </w:r>
      <w:proofErr w:type="spellStart"/>
      <w:r w:rsidRPr="00114BF1">
        <w:rPr>
          <w:rFonts w:ascii="Times New Roman" w:hAnsi="Times New Roman" w:cs="Times New Roman"/>
          <w:sz w:val="24"/>
          <w:szCs w:val="24"/>
        </w:rPr>
        <w:t>Крапивино</w:t>
      </w:r>
      <w:proofErr w:type="spellEnd"/>
      <w:r w:rsidRPr="00114BF1">
        <w:rPr>
          <w:rFonts w:ascii="Times New Roman" w:hAnsi="Times New Roman" w:cs="Times New Roman"/>
          <w:sz w:val="24"/>
          <w:szCs w:val="24"/>
        </w:rPr>
        <w:t xml:space="preserve"> и потребителей прилегающего района.</w:t>
      </w:r>
    </w:p>
    <w:p w:rsidR="00114BF1" w:rsidRPr="00114BF1" w:rsidRDefault="00114BF1" w:rsidP="005918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BF1">
        <w:rPr>
          <w:rFonts w:ascii="Times New Roman" w:hAnsi="Times New Roman" w:cs="Times New Roman"/>
          <w:sz w:val="24"/>
          <w:szCs w:val="24"/>
        </w:rPr>
        <w:t xml:space="preserve">Распределение электроэнергии по селу предусматривается через </w:t>
      </w:r>
      <w:r w:rsidRPr="00114BF1">
        <w:rPr>
          <w:rFonts w:ascii="Times New Roman" w:hAnsi="Times New Roman" w:cs="Times New Roman"/>
          <w:color w:val="000000"/>
          <w:sz w:val="24"/>
          <w:szCs w:val="24"/>
        </w:rPr>
        <w:t xml:space="preserve">существующие трансформаторные подстанции 10/0,4 </w:t>
      </w:r>
      <w:proofErr w:type="spellStart"/>
      <w:r w:rsidRPr="00114BF1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Pr="00114BF1">
        <w:rPr>
          <w:rFonts w:ascii="Times New Roman" w:hAnsi="Times New Roman" w:cs="Times New Roman"/>
          <w:color w:val="000000"/>
          <w:sz w:val="24"/>
          <w:szCs w:val="24"/>
        </w:rPr>
        <w:t xml:space="preserve"> за счёт увеличения их загрузки, а также через одну проектируемую одно</w:t>
      </w:r>
      <w:r w:rsidR="00591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4BF1">
        <w:rPr>
          <w:rFonts w:ascii="Times New Roman" w:hAnsi="Times New Roman" w:cs="Times New Roman"/>
          <w:color w:val="000000"/>
          <w:sz w:val="24"/>
          <w:szCs w:val="24"/>
        </w:rPr>
        <w:t xml:space="preserve">трансформаторную ТП </w:t>
      </w:r>
      <w:r w:rsidR="00CD6E74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114BF1">
        <w:rPr>
          <w:rFonts w:ascii="Times New Roman" w:hAnsi="Times New Roman" w:cs="Times New Roman"/>
          <w:color w:val="000000"/>
          <w:sz w:val="24"/>
          <w:szCs w:val="24"/>
        </w:rPr>
        <w:t xml:space="preserve"> 1 с трансформатором 100 </w:t>
      </w:r>
      <w:proofErr w:type="spellStart"/>
      <w:r w:rsidRPr="00114BF1">
        <w:rPr>
          <w:rFonts w:ascii="Times New Roman" w:hAnsi="Times New Roman" w:cs="Times New Roman"/>
          <w:color w:val="000000"/>
          <w:sz w:val="24"/>
          <w:szCs w:val="24"/>
        </w:rPr>
        <w:t>кВА</w:t>
      </w:r>
      <w:proofErr w:type="spellEnd"/>
      <w:r w:rsidRPr="00114B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4BF1" w:rsidRPr="00114BF1" w:rsidRDefault="00114BF1" w:rsidP="005918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BF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Подключение трансформаторной подстанции предусматривается через существующие </w:t>
      </w:r>
      <w:proofErr w:type="gramStart"/>
      <w:r w:rsidRPr="00114BF1">
        <w:rPr>
          <w:rFonts w:ascii="Times New Roman" w:hAnsi="Times New Roman" w:cs="Times New Roman"/>
          <w:color w:val="000000"/>
          <w:sz w:val="24"/>
          <w:szCs w:val="24"/>
        </w:rPr>
        <w:t>ВЛ</w:t>
      </w:r>
      <w:proofErr w:type="gramEnd"/>
      <w:r w:rsidRPr="00114BF1">
        <w:rPr>
          <w:rFonts w:ascii="Times New Roman" w:hAnsi="Times New Roman" w:cs="Times New Roman"/>
          <w:color w:val="000000"/>
          <w:sz w:val="24"/>
          <w:szCs w:val="24"/>
        </w:rPr>
        <w:t xml:space="preserve"> – 10 </w:t>
      </w:r>
      <w:proofErr w:type="spellStart"/>
      <w:r w:rsidRPr="00114BF1">
        <w:rPr>
          <w:rFonts w:ascii="Times New Roman" w:hAnsi="Times New Roman" w:cs="Times New Roman"/>
          <w:color w:val="000000"/>
          <w:sz w:val="24"/>
          <w:szCs w:val="24"/>
        </w:rPr>
        <w:t>кВ.</w:t>
      </w:r>
      <w:proofErr w:type="spellEnd"/>
    </w:p>
    <w:p w:rsidR="00114BF1" w:rsidRPr="00114BF1" w:rsidRDefault="00114BF1" w:rsidP="005918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BF1">
        <w:rPr>
          <w:rFonts w:ascii="Times New Roman" w:hAnsi="Times New Roman" w:cs="Times New Roman"/>
          <w:color w:val="000000"/>
          <w:sz w:val="24"/>
          <w:szCs w:val="24"/>
        </w:rPr>
        <w:t xml:space="preserve">Схемы сетей 0,4 </w:t>
      </w:r>
      <w:proofErr w:type="spellStart"/>
      <w:r w:rsidRPr="00114BF1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Pr="00114BF1">
        <w:rPr>
          <w:rFonts w:ascii="Times New Roman" w:hAnsi="Times New Roman" w:cs="Times New Roman"/>
          <w:color w:val="000000"/>
          <w:sz w:val="24"/>
          <w:szCs w:val="24"/>
        </w:rPr>
        <w:t xml:space="preserve"> в объёмы настоящей работы не </w:t>
      </w:r>
      <w:proofErr w:type="gramStart"/>
      <w:r w:rsidRPr="00114BF1">
        <w:rPr>
          <w:rFonts w:ascii="Times New Roman" w:hAnsi="Times New Roman" w:cs="Times New Roman"/>
          <w:color w:val="000000"/>
          <w:sz w:val="24"/>
          <w:szCs w:val="24"/>
        </w:rPr>
        <w:t>входят</w:t>
      </w:r>
      <w:proofErr w:type="gramEnd"/>
      <w:r w:rsidRPr="00114BF1">
        <w:rPr>
          <w:rFonts w:ascii="Times New Roman" w:hAnsi="Times New Roman" w:cs="Times New Roman"/>
          <w:color w:val="000000"/>
          <w:sz w:val="24"/>
          <w:szCs w:val="24"/>
        </w:rPr>
        <w:t xml:space="preserve"> и будут решаться на последующих этапах проектирования</w:t>
      </w:r>
      <w:r w:rsidR="005918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4BF1" w:rsidRPr="00114BF1" w:rsidRDefault="00114BF1" w:rsidP="00114B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BF1" w:rsidRPr="00591837" w:rsidRDefault="00114BF1" w:rsidP="00114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91837">
        <w:rPr>
          <w:rFonts w:ascii="Times New Roman" w:hAnsi="Times New Roman" w:cs="Times New Roman"/>
          <w:sz w:val="24"/>
          <w:szCs w:val="24"/>
          <w:u w:val="single"/>
        </w:rPr>
        <w:t xml:space="preserve">Подсчет </w:t>
      </w:r>
      <w:proofErr w:type="spellStart"/>
      <w:r w:rsidRPr="00591837">
        <w:rPr>
          <w:rFonts w:ascii="Times New Roman" w:hAnsi="Times New Roman" w:cs="Times New Roman"/>
          <w:sz w:val="24"/>
          <w:szCs w:val="24"/>
          <w:u w:val="single"/>
        </w:rPr>
        <w:t>капзатрат</w:t>
      </w:r>
      <w:proofErr w:type="spellEnd"/>
      <w:r w:rsidRPr="00591837">
        <w:rPr>
          <w:rFonts w:ascii="Times New Roman" w:hAnsi="Times New Roman" w:cs="Times New Roman"/>
          <w:sz w:val="24"/>
          <w:szCs w:val="24"/>
          <w:u w:val="single"/>
        </w:rPr>
        <w:t xml:space="preserve"> по строительству сетей электроснабжения</w:t>
      </w:r>
    </w:p>
    <w:p w:rsidR="00591837" w:rsidRDefault="00591837" w:rsidP="00114B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BF1" w:rsidRPr="00114BF1" w:rsidRDefault="00114BF1" w:rsidP="00114B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4BF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91837">
        <w:rPr>
          <w:rFonts w:ascii="Times New Roman" w:hAnsi="Times New Roman" w:cs="Times New Roman"/>
          <w:sz w:val="24"/>
          <w:szCs w:val="24"/>
        </w:rPr>
        <w:t>№ 7.6-</w:t>
      </w:r>
      <w:r w:rsidRPr="00114BF1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992"/>
        <w:gridCol w:w="850"/>
        <w:gridCol w:w="1418"/>
        <w:gridCol w:w="1276"/>
      </w:tblGrid>
      <w:tr w:rsidR="00114BF1" w:rsidRPr="00114BF1" w:rsidTr="00411478">
        <w:tc>
          <w:tcPr>
            <w:tcW w:w="4962" w:type="dxa"/>
            <w:vAlign w:val="center"/>
          </w:tcPr>
          <w:p w:rsidR="00114BF1" w:rsidRPr="00114BF1" w:rsidRDefault="00114BF1" w:rsidP="00591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Наименование объемов работ</w:t>
            </w:r>
          </w:p>
        </w:tc>
        <w:tc>
          <w:tcPr>
            <w:tcW w:w="992" w:type="dxa"/>
            <w:vAlign w:val="center"/>
          </w:tcPr>
          <w:p w:rsidR="00114BF1" w:rsidRPr="00114BF1" w:rsidRDefault="00114BF1" w:rsidP="00591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Еден.</w:t>
            </w:r>
            <w:r w:rsidR="00411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E74" w:rsidRPr="00114B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зм.</w:t>
            </w:r>
          </w:p>
        </w:tc>
        <w:tc>
          <w:tcPr>
            <w:tcW w:w="850" w:type="dxa"/>
            <w:vAlign w:val="center"/>
          </w:tcPr>
          <w:p w:rsidR="00114BF1" w:rsidRPr="00114BF1" w:rsidRDefault="00411478" w:rsidP="00591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114BF1" w:rsidRPr="00114BF1" w:rsidRDefault="00114BF1" w:rsidP="00591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единицы </w:t>
            </w:r>
            <w:r w:rsidR="005918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лн.</w:t>
            </w:r>
            <w:r w:rsidR="0060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vAlign w:val="center"/>
          </w:tcPr>
          <w:p w:rsidR="00114BF1" w:rsidRPr="00114BF1" w:rsidRDefault="00114BF1" w:rsidP="00591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114BF1" w:rsidRPr="00114BF1" w:rsidRDefault="00114BF1" w:rsidP="00591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r w:rsidR="005918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лн.</w:t>
            </w:r>
            <w:r w:rsidR="0060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114BF1" w:rsidRPr="00604A88" w:rsidTr="00411478">
        <w:tc>
          <w:tcPr>
            <w:tcW w:w="4962" w:type="dxa"/>
          </w:tcPr>
          <w:p w:rsidR="00114BF1" w:rsidRPr="00604A88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14BF1" w:rsidRPr="00604A88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14BF1" w:rsidRPr="00604A88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14BF1" w:rsidRPr="00604A88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14BF1" w:rsidRPr="00604A88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14BF1" w:rsidRPr="00114BF1" w:rsidTr="00411478">
        <w:tc>
          <w:tcPr>
            <w:tcW w:w="4962" w:type="dxa"/>
          </w:tcPr>
          <w:p w:rsidR="00114BF1" w:rsidRPr="00114BF1" w:rsidRDefault="00114BF1" w:rsidP="00114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ПС-35/10 </w:t>
            </w:r>
            <w:proofErr w:type="spellStart"/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14BF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Крапивинская</w:t>
            </w:r>
            <w:proofErr w:type="spellEnd"/>
            <w:r w:rsidRPr="00114BF1">
              <w:rPr>
                <w:rFonts w:ascii="Times New Roman" w:hAnsi="Times New Roman" w:cs="Times New Roman"/>
                <w:sz w:val="24"/>
                <w:szCs w:val="24"/>
              </w:rPr>
              <w:t xml:space="preserve">» (замена трансформаторов 6300 </w:t>
            </w:r>
            <w:proofErr w:type="spellStart"/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114BF1">
              <w:rPr>
                <w:rFonts w:ascii="Times New Roman" w:hAnsi="Times New Roman" w:cs="Times New Roman"/>
                <w:sz w:val="24"/>
                <w:szCs w:val="24"/>
              </w:rPr>
              <w:t xml:space="preserve"> на трансформаторы 16000 </w:t>
            </w:r>
            <w:proofErr w:type="spellStart"/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4"/>
            <w:vAlign w:val="center"/>
          </w:tcPr>
          <w:p w:rsidR="00114BF1" w:rsidRPr="00114BF1" w:rsidRDefault="00411478" w:rsidP="0041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Учтено г</w:t>
            </w:r>
            <w:r w:rsidR="00114BF1" w:rsidRPr="00114BF1">
              <w:rPr>
                <w:rFonts w:ascii="Times New Roman" w:hAnsi="Times New Roman" w:cs="Times New Roman"/>
                <w:sz w:val="24"/>
                <w:szCs w:val="24"/>
              </w:rPr>
              <w:t>енеральным планом</w:t>
            </w:r>
          </w:p>
          <w:p w:rsidR="00114BF1" w:rsidRPr="00114BF1" w:rsidRDefault="00114BF1" w:rsidP="0041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Крапивино</w:t>
            </w:r>
            <w:proofErr w:type="spellEnd"/>
          </w:p>
        </w:tc>
      </w:tr>
      <w:tr w:rsidR="00114BF1" w:rsidRPr="00114BF1" w:rsidTr="00411478">
        <w:tc>
          <w:tcPr>
            <w:tcW w:w="4962" w:type="dxa"/>
          </w:tcPr>
          <w:p w:rsidR="00114BF1" w:rsidRPr="00114BF1" w:rsidRDefault="00114BF1" w:rsidP="00114B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ТП-10/0,4 </w:t>
            </w:r>
            <w:proofErr w:type="spellStart"/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14BF1">
              <w:rPr>
                <w:rFonts w:ascii="Times New Roman" w:hAnsi="Times New Roman" w:cs="Times New Roman"/>
                <w:sz w:val="24"/>
                <w:szCs w:val="24"/>
              </w:rPr>
              <w:t xml:space="preserve"> с трансформатором 100 </w:t>
            </w:r>
            <w:proofErr w:type="spellStart"/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992" w:type="dxa"/>
            <w:vAlign w:val="center"/>
          </w:tcPr>
          <w:p w:rsidR="00114BF1" w:rsidRPr="00114BF1" w:rsidRDefault="00114BF1" w:rsidP="0041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850" w:type="dxa"/>
            <w:vAlign w:val="center"/>
          </w:tcPr>
          <w:p w:rsidR="00114BF1" w:rsidRPr="00114BF1" w:rsidRDefault="00114BF1" w:rsidP="0041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14BF1" w:rsidRPr="00114BF1" w:rsidRDefault="00114BF1" w:rsidP="0041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  <w:vAlign w:val="center"/>
          </w:tcPr>
          <w:p w:rsidR="00114BF1" w:rsidRPr="00114BF1" w:rsidRDefault="00114BF1" w:rsidP="0041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114BF1" w:rsidRPr="00114BF1" w:rsidTr="00411478">
        <w:tc>
          <w:tcPr>
            <w:tcW w:w="4962" w:type="dxa"/>
          </w:tcPr>
          <w:p w:rsidR="00114BF1" w:rsidRPr="00114BF1" w:rsidRDefault="00114BF1" w:rsidP="00114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Строительство питающих воздушных линий 10кВ</w:t>
            </w:r>
          </w:p>
        </w:tc>
        <w:tc>
          <w:tcPr>
            <w:tcW w:w="992" w:type="dxa"/>
            <w:vAlign w:val="center"/>
          </w:tcPr>
          <w:p w:rsidR="00114BF1" w:rsidRPr="00114BF1" w:rsidRDefault="00114BF1" w:rsidP="0041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850" w:type="dxa"/>
            <w:vAlign w:val="center"/>
          </w:tcPr>
          <w:p w:rsidR="00114BF1" w:rsidRPr="00114BF1" w:rsidRDefault="00114BF1" w:rsidP="0041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vAlign w:val="center"/>
          </w:tcPr>
          <w:p w:rsidR="00114BF1" w:rsidRPr="00114BF1" w:rsidRDefault="00114BF1" w:rsidP="0041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276" w:type="dxa"/>
            <w:vAlign w:val="center"/>
          </w:tcPr>
          <w:p w:rsidR="00114BF1" w:rsidRPr="00114BF1" w:rsidRDefault="00114BF1" w:rsidP="0041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114BF1" w:rsidRPr="00114BF1" w:rsidTr="00A40570">
        <w:trPr>
          <w:trHeight w:val="273"/>
        </w:trPr>
        <w:tc>
          <w:tcPr>
            <w:tcW w:w="4962" w:type="dxa"/>
            <w:vAlign w:val="center"/>
          </w:tcPr>
          <w:p w:rsidR="00114BF1" w:rsidRPr="00114BF1" w:rsidRDefault="00114BF1" w:rsidP="00114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114BF1" w:rsidRPr="00114BF1" w:rsidRDefault="00114BF1" w:rsidP="0041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4BF1" w:rsidRPr="00114BF1" w:rsidRDefault="00114BF1" w:rsidP="0041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4BF1" w:rsidRPr="00114BF1" w:rsidRDefault="00114BF1" w:rsidP="0041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4BF1" w:rsidRPr="00114BF1" w:rsidRDefault="00114BF1" w:rsidP="00411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1,98</w:t>
            </w:r>
          </w:p>
        </w:tc>
      </w:tr>
    </w:tbl>
    <w:p w:rsidR="00CB66A3" w:rsidRDefault="00CB66A3" w:rsidP="00A0446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D1C46" w:rsidRPr="0019207B" w:rsidRDefault="00AD1C46" w:rsidP="00A0446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B66A3" w:rsidRPr="004A7FB3" w:rsidRDefault="00855C8F" w:rsidP="00A0446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FB3">
        <w:rPr>
          <w:rFonts w:ascii="Times New Roman" w:hAnsi="Times New Roman" w:cs="Times New Roman"/>
          <w:b/>
          <w:sz w:val="24"/>
          <w:szCs w:val="24"/>
        </w:rPr>
        <w:t xml:space="preserve">7.7 </w:t>
      </w:r>
      <w:r w:rsidR="00AD1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AD7">
        <w:rPr>
          <w:rFonts w:ascii="Times New Roman" w:hAnsi="Times New Roman" w:cs="Times New Roman"/>
          <w:b/>
          <w:sz w:val="24"/>
          <w:szCs w:val="24"/>
        </w:rPr>
        <w:t>Системы</w:t>
      </w:r>
      <w:r w:rsidRPr="004A7FB3">
        <w:rPr>
          <w:rFonts w:ascii="Times New Roman" w:hAnsi="Times New Roman" w:cs="Times New Roman"/>
          <w:b/>
          <w:sz w:val="24"/>
          <w:szCs w:val="24"/>
        </w:rPr>
        <w:t xml:space="preserve"> связи. Радиотрансляционные сети</w:t>
      </w:r>
    </w:p>
    <w:p w:rsidR="0019207B" w:rsidRDefault="0019207B" w:rsidP="007007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7FB3" w:rsidRPr="004A7FB3" w:rsidRDefault="004A7FB3" w:rsidP="004A7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FB3">
        <w:rPr>
          <w:rFonts w:ascii="Times New Roman" w:hAnsi="Times New Roman" w:cs="Times New Roman"/>
          <w:sz w:val="24"/>
          <w:szCs w:val="24"/>
        </w:rPr>
        <w:t xml:space="preserve">В качестве исходных данных для разработки </w:t>
      </w:r>
      <w:proofErr w:type="gramStart"/>
      <w:r w:rsidRPr="004A7FB3">
        <w:rPr>
          <w:rFonts w:ascii="Times New Roman" w:hAnsi="Times New Roman" w:cs="Times New Roman"/>
          <w:sz w:val="24"/>
          <w:szCs w:val="24"/>
        </w:rPr>
        <w:t>раздела связи проекта планировки села</w:t>
      </w:r>
      <w:proofErr w:type="gramEnd"/>
      <w:r w:rsidRPr="004A7FB3">
        <w:rPr>
          <w:rFonts w:ascii="Times New Roman" w:hAnsi="Times New Roman" w:cs="Times New Roman"/>
          <w:sz w:val="24"/>
          <w:szCs w:val="24"/>
        </w:rPr>
        <w:t xml:space="preserve"> Междугорное Крапивинского сельского поселения положены следующие материалы:</w:t>
      </w:r>
    </w:p>
    <w:p w:rsidR="004A7FB3" w:rsidRPr="004A7FB3" w:rsidRDefault="004A7FB3" w:rsidP="004A7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Pr="004A7FB3">
        <w:rPr>
          <w:rFonts w:ascii="Times New Roman" w:hAnsi="Times New Roman" w:cs="Times New Roman"/>
          <w:sz w:val="24"/>
          <w:szCs w:val="24"/>
        </w:rPr>
        <w:t>Схема генплана М 1:5000. разработанная ОАО ПИ «</w:t>
      </w:r>
      <w:proofErr w:type="spellStart"/>
      <w:r w:rsidRPr="004A7FB3">
        <w:rPr>
          <w:rFonts w:ascii="Times New Roman" w:hAnsi="Times New Roman" w:cs="Times New Roman"/>
          <w:sz w:val="24"/>
          <w:szCs w:val="24"/>
        </w:rPr>
        <w:t>Новосибгражданпроект</w:t>
      </w:r>
      <w:proofErr w:type="spellEnd"/>
      <w:r w:rsidRPr="004A7FB3">
        <w:rPr>
          <w:rFonts w:ascii="Times New Roman" w:hAnsi="Times New Roman" w:cs="Times New Roman"/>
          <w:sz w:val="24"/>
          <w:szCs w:val="24"/>
        </w:rPr>
        <w:t>».</w:t>
      </w:r>
    </w:p>
    <w:p w:rsidR="004A7FB3" w:rsidRPr="004A7FB3" w:rsidRDefault="004A7FB3" w:rsidP="004A7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Pr="004A7FB3">
        <w:rPr>
          <w:rFonts w:ascii="Times New Roman" w:hAnsi="Times New Roman" w:cs="Times New Roman"/>
          <w:sz w:val="24"/>
          <w:szCs w:val="24"/>
        </w:rPr>
        <w:t>Распределение жилого фонда на 1 очередь строительства и расчетный срок.</w:t>
      </w:r>
    </w:p>
    <w:p w:rsidR="004A7FB3" w:rsidRPr="004A7FB3" w:rsidRDefault="004A7FB3" w:rsidP="004A7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Pr="004A7FB3">
        <w:rPr>
          <w:rFonts w:ascii="Times New Roman" w:hAnsi="Times New Roman" w:cs="Times New Roman"/>
          <w:sz w:val="24"/>
          <w:szCs w:val="24"/>
        </w:rPr>
        <w:t>Действующие нормы и правила.</w:t>
      </w:r>
    </w:p>
    <w:p w:rsidR="004A7FB3" w:rsidRPr="004A7FB3" w:rsidRDefault="004A7FB3" w:rsidP="004A7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7FB3" w:rsidRPr="00144B25" w:rsidRDefault="00144B25" w:rsidP="004A7FB3">
      <w:pPr>
        <w:pStyle w:val="af1"/>
        <w:tabs>
          <w:tab w:val="left" w:pos="142"/>
          <w:tab w:val="left" w:pos="284"/>
        </w:tabs>
      </w:pPr>
      <w:r>
        <w:t>Существующее положение</w:t>
      </w:r>
    </w:p>
    <w:p w:rsidR="004A7FB3" w:rsidRDefault="004A7FB3" w:rsidP="004A7FB3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</w:p>
    <w:p w:rsidR="004A7FB3" w:rsidRPr="004A7FB3" w:rsidRDefault="004A7FB3" w:rsidP="004A7FB3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4A7FB3">
        <w:rPr>
          <w:rFonts w:ascii="Times New Roman" w:hAnsi="Times New Roman" w:cs="Times New Roman"/>
          <w:sz w:val="24"/>
          <w:szCs w:val="24"/>
        </w:rPr>
        <w:t>Центральным предприятием, оказывающим услуги телефонной связи на территории Крапивинского сельского поселения, является Крапивинский цех связи Лени</w:t>
      </w:r>
      <w:r>
        <w:rPr>
          <w:rFonts w:ascii="Times New Roman" w:hAnsi="Times New Roman" w:cs="Times New Roman"/>
          <w:sz w:val="24"/>
          <w:szCs w:val="24"/>
        </w:rPr>
        <w:t>нск-</w:t>
      </w:r>
      <w:proofErr w:type="spellStart"/>
      <w:r>
        <w:rPr>
          <w:rFonts w:ascii="Times New Roman" w:hAnsi="Times New Roman" w:cs="Times New Roman"/>
          <w:sz w:val="24"/>
          <w:szCs w:val="24"/>
        </w:rPr>
        <w:t>Ку</w:t>
      </w:r>
      <w:r w:rsidRPr="004A7FB3">
        <w:rPr>
          <w:rFonts w:ascii="Times New Roman" w:hAnsi="Times New Roman" w:cs="Times New Roman"/>
          <w:sz w:val="24"/>
          <w:szCs w:val="24"/>
        </w:rPr>
        <w:t>нецкого</w:t>
      </w:r>
      <w:proofErr w:type="spellEnd"/>
      <w:r w:rsidRPr="004A7FB3">
        <w:rPr>
          <w:rFonts w:ascii="Times New Roman" w:hAnsi="Times New Roman" w:cs="Times New Roman"/>
          <w:sz w:val="24"/>
          <w:szCs w:val="24"/>
        </w:rPr>
        <w:t xml:space="preserve"> центра телекоммуникаций. </w:t>
      </w:r>
    </w:p>
    <w:p w:rsidR="004A7FB3" w:rsidRPr="004A7FB3" w:rsidRDefault="004A7FB3" w:rsidP="004A7FB3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4A7FB3">
        <w:rPr>
          <w:rFonts w:ascii="Times New Roman" w:hAnsi="Times New Roman" w:cs="Times New Roman"/>
          <w:sz w:val="24"/>
          <w:szCs w:val="24"/>
        </w:rPr>
        <w:t>В настоящее время телефонизация села Междугорное осуществляется  от АТС («МС-240») поселка Крапивинский емкостью 1224 номера.</w:t>
      </w:r>
    </w:p>
    <w:p w:rsidR="004A7FB3" w:rsidRPr="004A7FB3" w:rsidRDefault="004A7FB3" w:rsidP="004A7FB3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4A7FB3">
        <w:rPr>
          <w:rFonts w:ascii="Times New Roman" w:hAnsi="Times New Roman" w:cs="Times New Roman"/>
          <w:sz w:val="24"/>
          <w:szCs w:val="24"/>
        </w:rPr>
        <w:t xml:space="preserve">Определенное развитие на территории </w:t>
      </w:r>
      <w:r>
        <w:rPr>
          <w:rFonts w:ascii="Times New Roman" w:hAnsi="Times New Roman" w:cs="Times New Roman"/>
          <w:sz w:val="24"/>
          <w:szCs w:val="24"/>
        </w:rPr>
        <w:t>села</w:t>
      </w:r>
      <w:r w:rsidRPr="004A7FB3">
        <w:rPr>
          <w:rFonts w:ascii="Times New Roman" w:hAnsi="Times New Roman" w:cs="Times New Roman"/>
          <w:sz w:val="24"/>
          <w:szCs w:val="24"/>
        </w:rPr>
        <w:t xml:space="preserve"> получает мобильная связь. </w:t>
      </w:r>
    </w:p>
    <w:p w:rsidR="004A7FB3" w:rsidRPr="004A7FB3" w:rsidRDefault="004A7FB3" w:rsidP="004A7FB3">
      <w:pPr>
        <w:pStyle w:val="af1"/>
        <w:tabs>
          <w:tab w:val="left" w:pos="142"/>
          <w:tab w:val="left" w:pos="284"/>
        </w:tabs>
        <w:rPr>
          <w:b w:val="0"/>
        </w:rPr>
      </w:pPr>
    </w:p>
    <w:p w:rsidR="004A7FB3" w:rsidRPr="004A7FB3" w:rsidRDefault="004A7FB3" w:rsidP="004A7FB3">
      <w:pPr>
        <w:pStyle w:val="af1"/>
        <w:tabs>
          <w:tab w:val="left" w:pos="142"/>
          <w:tab w:val="left" w:pos="284"/>
        </w:tabs>
        <w:rPr>
          <w:b w:val="0"/>
          <w:u w:val="single"/>
        </w:rPr>
      </w:pPr>
      <w:r w:rsidRPr="00144B25">
        <w:t>Проектные предложения</w:t>
      </w:r>
    </w:p>
    <w:p w:rsidR="004A7FB3" w:rsidRPr="004A7FB3" w:rsidRDefault="004A7FB3" w:rsidP="004A7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7FB3" w:rsidRPr="004A7FB3" w:rsidRDefault="004A7FB3" w:rsidP="004A7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7FB3">
        <w:rPr>
          <w:rFonts w:ascii="Times New Roman" w:hAnsi="Times New Roman" w:cs="Times New Roman"/>
          <w:sz w:val="24"/>
          <w:szCs w:val="24"/>
        </w:rPr>
        <w:t>Определение емкости телефонной сети села Междугорное выполнено на первую очередь строительства и расчетный срок.</w:t>
      </w:r>
    </w:p>
    <w:p w:rsidR="004A7FB3" w:rsidRPr="004A7FB3" w:rsidRDefault="004A7FB3" w:rsidP="004A7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7FB3">
        <w:rPr>
          <w:rFonts w:ascii="Times New Roman" w:hAnsi="Times New Roman" w:cs="Times New Roman"/>
          <w:sz w:val="24"/>
          <w:szCs w:val="24"/>
        </w:rPr>
        <w:t>Емкость телефонной сети жилого сектора, согласно нормам проектирования, определена с учетом 100% телефонизации.  Потребное количество телефонов /абонентов/ определяется исходя из расчетной численности населения с применением коэффициента семейности /к=3.5/ с учетом телефонов коллективного пользования и административно-бытового назначения.</w:t>
      </w:r>
    </w:p>
    <w:p w:rsidR="004A7FB3" w:rsidRPr="004A7FB3" w:rsidRDefault="004A7FB3" w:rsidP="004A7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7FB3">
        <w:rPr>
          <w:rFonts w:ascii="Times New Roman" w:hAnsi="Times New Roman" w:cs="Times New Roman"/>
          <w:sz w:val="24"/>
          <w:szCs w:val="24"/>
        </w:rPr>
        <w:t>По расчету количество телефонов для 1 очереди строительства составляет – 126 номеров, для расчетного срока –111 номеров.</w:t>
      </w:r>
    </w:p>
    <w:p w:rsidR="004A7FB3" w:rsidRPr="004A7FB3" w:rsidRDefault="004A7FB3" w:rsidP="004A7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7FB3">
        <w:rPr>
          <w:rFonts w:ascii="Times New Roman" w:hAnsi="Times New Roman" w:cs="Times New Roman"/>
          <w:sz w:val="24"/>
          <w:szCs w:val="24"/>
        </w:rPr>
        <w:t xml:space="preserve">АТС «МС-240» представляет собой цифровую систему коммутации. Система имеет </w:t>
      </w:r>
      <w:proofErr w:type="spellStart"/>
      <w:r w:rsidRPr="004A7FB3">
        <w:rPr>
          <w:rFonts w:ascii="Times New Roman" w:hAnsi="Times New Roman" w:cs="Times New Roman"/>
          <w:sz w:val="24"/>
          <w:szCs w:val="24"/>
        </w:rPr>
        <w:t>блочно</w:t>
      </w:r>
      <w:proofErr w:type="spellEnd"/>
      <w:r w:rsidRPr="004A7FB3">
        <w:rPr>
          <w:rFonts w:ascii="Times New Roman" w:hAnsi="Times New Roman" w:cs="Times New Roman"/>
          <w:sz w:val="24"/>
          <w:szCs w:val="24"/>
        </w:rPr>
        <w:t xml:space="preserve">-модульную структуру. Увеличение емкости выполняется путем </w:t>
      </w:r>
      <w:r w:rsidRPr="004A7FB3">
        <w:rPr>
          <w:rFonts w:ascii="Times New Roman" w:hAnsi="Times New Roman" w:cs="Times New Roman"/>
          <w:sz w:val="24"/>
          <w:szCs w:val="24"/>
        </w:rPr>
        <w:lastRenderedPageBreak/>
        <w:t>подключения абонентских блоков расширения. Предлагается предусмотреть использование существующих линейно-кабельных сооружений и прокладку телефонных кабелей в земле   до проектируемых объектов.</w:t>
      </w:r>
    </w:p>
    <w:p w:rsidR="004A7FB3" w:rsidRPr="004A7FB3" w:rsidRDefault="004A7FB3" w:rsidP="004A7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7FB3">
        <w:rPr>
          <w:rFonts w:ascii="Times New Roman" w:hAnsi="Times New Roman" w:cs="Times New Roman"/>
          <w:sz w:val="24"/>
          <w:szCs w:val="24"/>
        </w:rPr>
        <w:t>На данной стадии проекта дана предварительная схема основных трасс</w:t>
      </w:r>
      <w:proofErr w:type="gramStart"/>
      <w:r w:rsidRPr="004A7FB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A7FB3" w:rsidRPr="004A7FB3" w:rsidRDefault="004A7FB3" w:rsidP="004A7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7FB3">
        <w:rPr>
          <w:rFonts w:ascii="Times New Roman" w:hAnsi="Times New Roman" w:cs="Times New Roman"/>
          <w:sz w:val="24"/>
          <w:szCs w:val="24"/>
        </w:rPr>
        <w:t xml:space="preserve">Протяженность проектных трасс  на расчетный срок 10 км, включая 1 очередь. </w:t>
      </w:r>
    </w:p>
    <w:p w:rsidR="004A7FB3" w:rsidRPr="004A7FB3" w:rsidRDefault="004A7FB3" w:rsidP="004A7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7FB3">
        <w:rPr>
          <w:rFonts w:ascii="Times New Roman" w:hAnsi="Times New Roman" w:cs="Times New Roman"/>
          <w:sz w:val="24"/>
          <w:szCs w:val="24"/>
        </w:rPr>
        <w:t xml:space="preserve">Объем капиталовложений подсчитан по укрупненным показателям стоимости строительства телефонной связи в проектируемом районе в ценах 2010 года и составляет 3.6 млн. руб. на расчетный срок, включая 1 очередь. </w:t>
      </w:r>
    </w:p>
    <w:p w:rsidR="004A7FB3" w:rsidRPr="004A7FB3" w:rsidRDefault="004A7FB3" w:rsidP="004A7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7FB3">
        <w:rPr>
          <w:rFonts w:ascii="Times New Roman" w:hAnsi="Times New Roman" w:cs="Times New Roman"/>
          <w:sz w:val="24"/>
          <w:szCs w:val="24"/>
        </w:rPr>
        <w:t>Программа развития проводного вещания определена согласно принятой концепции развития телерадиовещания в Российск</w:t>
      </w:r>
      <w:r>
        <w:rPr>
          <w:rFonts w:ascii="Times New Roman" w:hAnsi="Times New Roman" w:cs="Times New Roman"/>
          <w:sz w:val="24"/>
          <w:szCs w:val="24"/>
        </w:rPr>
        <w:t>ой Федерации на 2008 – 2015 г.</w:t>
      </w:r>
      <w:r w:rsidRPr="004A7FB3">
        <w:rPr>
          <w:rFonts w:ascii="Times New Roman" w:hAnsi="Times New Roman" w:cs="Times New Roman"/>
          <w:sz w:val="24"/>
          <w:szCs w:val="24"/>
        </w:rPr>
        <w:t>, одобренной распоряжением правительства Российской Федерации от 29 ноября 2007 года №1700-р.</w:t>
      </w:r>
    </w:p>
    <w:p w:rsidR="004A7FB3" w:rsidRPr="004A7FB3" w:rsidRDefault="004A7FB3" w:rsidP="004A7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7FB3">
        <w:rPr>
          <w:rFonts w:ascii="Times New Roman" w:hAnsi="Times New Roman" w:cs="Times New Roman"/>
          <w:sz w:val="24"/>
          <w:szCs w:val="24"/>
        </w:rPr>
        <w:t xml:space="preserve">Основная задача программы - повышение рентабельности предприятий связи, расширение сервиса услуг, повышение их качества. </w:t>
      </w:r>
    </w:p>
    <w:p w:rsidR="004A7FB3" w:rsidRPr="004A7FB3" w:rsidRDefault="004A7FB3" w:rsidP="004A7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7FB3">
        <w:rPr>
          <w:rFonts w:ascii="Times New Roman" w:hAnsi="Times New Roman" w:cs="Times New Roman"/>
          <w:sz w:val="24"/>
          <w:szCs w:val="24"/>
        </w:rPr>
        <w:t>Технические решения для сельских районов, где содержание проводного вещания убыточно, направлены для создания условий для приема государственных радиопрограмм по эфиру взамен проводных линий. Предусмотреть установку приемо-передающего оборудования для охвата эфирным вещанием населения, что обеспечит прием общероссийских и областных программ и позволит своевременно получать оповещение ГО и ЧС.</w:t>
      </w:r>
    </w:p>
    <w:p w:rsidR="004A7FB3" w:rsidRPr="004A7FB3" w:rsidRDefault="004A7FB3" w:rsidP="004A7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7FB3">
        <w:rPr>
          <w:rFonts w:ascii="Times New Roman" w:hAnsi="Times New Roman" w:cs="Times New Roman"/>
          <w:sz w:val="24"/>
          <w:szCs w:val="24"/>
        </w:rPr>
        <w:t>Проектом рекомендуется дальнейшее расширение услуг высококачественного УКВ вещания, сотовой связи.</w:t>
      </w:r>
    </w:p>
    <w:p w:rsidR="004A7FB3" w:rsidRPr="007007A5" w:rsidRDefault="004A7FB3" w:rsidP="007007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207B" w:rsidRPr="008C180D" w:rsidRDefault="00855C8F" w:rsidP="00D1226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80D">
        <w:rPr>
          <w:rFonts w:ascii="Times New Roman" w:hAnsi="Times New Roman" w:cs="Times New Roman"/>
          <w:b/>
          <w:sz w:val="24"/>
          <w:szCs w:val="24"/>
        </w:rPr>
        <w:t xml:space="preserve">7.8 </w:t>
      </w:r>
      <w:r w:rsidR="00144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180D">
        <w:rPr>
          <w:rFonts w:ascii="Times New Roman" w:hAnsi="Times New Roman" w:cs="Times New Roman"/>
          <w:b/>
          <w:sz w:val="24"/>
          <w:szCs w:val="24"/>
        </w:rPr>
        <w:t>Санитарная очистка</w:t>
      </w:r>
    </w:p>
    <w:p w:rsidR="0019207B" w:rsidRPr="00D12262" w:rsidRDefault="0019207B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7A5" w:rsidRPr="00D12262" w:rsidRDefault="00D12262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12262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7007A5" w:rsidRPr="00D12262">
        <w:rPr>
          <w:rFonts w:ascii="Times New Roman" w:hAnsi="Times New Roman" w:cs="Times New Roman"/>
          <w:sz w:val="24"/>
          <w:szCs w:val="24"/>
        </w:rPr>
        <w:t>санитарной очистки и уборки территорий населенных мест  должна пред</w:t>
      </w:r>
      <w:r w:rsidRPr="00D12262">
        <w:rPr>
          <w:rFonts w:ascii="Times New Roman" w:hAnsi="Times New Roman" w:cs="Times New Roman"/>
          <w:sz w:val="24"/>
          <w:szCs w:val="24"/>
        </w:rPr>
        <w:t xml:space="preserve">усматривать рациональный сбор, </w:t>
      </w:r>
      <w:r w:rsidR="007007A5" w:rsidRPr="00D12262">
        <w:rPr>
          <w:rFonts w:ascii="Times New Roman" w:hAnsi="Times New Roman" w:cs="Times New Roman"/>
          <w:sz w:val="24"/>
          <w:szCs w:val="24"/>
        </w:rPr>
        <w:t>быстрое удаление, надежное обезвреживание и экономически  ц</w:t>
      </w:r>
      <w:r w:rsidR="00B9649A">
        <w:rPr>
          <w:rFonts w:ascii="Times New Roman" w:hAnsi="Times New Roman" w:cs="Times New Roman"/>
          <w:sz w:val="24"/>
          <w:szCs w:val="24"/>
        </w:rPr>
        <w:t xml:space="preserve">елесообразную </w:t>
      </w:r>
      <w:r w:rsidR="007007A5" w:rsidRPr="00D12262">
        <w:rPr>
          <w:rFonts w:ascii="Times New Roman" w:hAnsi="Times New Roman" w:cs="Times New Roman"/>
          <w:sz w:val="24"/>
          <w:szCs w:val="24"/>
        </w:rPr>
        <w:t xml:space="preserve">утилизацию </w:t>
      </w:r>
      <w:r w:rsidR="00B9649A">
        <w:rPr>
          <w:rFonts w:ascii="Times New Roman" w:hAnsi="Times New Roman" w:cs="Times New Roman"/>
          <w:sz w:val="24"/>
          <w:szCs w:val="24"/>
        </w:rPr>
        <w:t xml:space="preserve">бытовых </w:t>
      </w:r>
      <w:r w:rsidRPr="00D12262">
        <w:rPr>
          <w:rFonts w:ascii="Times New Roman" w:hAnsi="Times New Roman" w:cs="Times New Roman"/>
          <w:sz w:val="24"/>
          <w:szCs w:val="24"/>
        </w:rPr>
        <w:t xml:space="preserve">отходов: хозяйственно </w:t>
      </w:r>
      <w:r w:rsidR="00CD6E74">
        <w:rPr>
          <w:rFonts w:ascii="Times New Roman" w:hAnsi="Times New Roman" w:cs="Times New Roman"/>
          <w:sz w:val="24"/>
          <w:szCs w:val="24"/>
        </w:rPr>
        <w:t>—</w:t>
      </w:r>
      <w:r w:rsidR="00B9649A">
        <w:rPr>
          <w:rFonts w:ascii="Times New Roman" w:hAnsi="Times New Roman" w:cs="Times New Roman"/>
          <w:sz w:val="24"/>
          <w:szCs w:val="24"/>
        </w:rPr>
        <w:t xml:space="preserve"> бытовых, </w:t>
      </w:r>
      <w:r w:rsidRPr="00D12262">
        <w:rPr>
          <w:rFonts w:ascii="Times New Roman" w:hAnsi="Times New Roman" w:cs="Times New Roman"/>
          <w:sz w:val="24"/>
          <w:szCs w:val="24"/>
        </w:rPr>
        <w:t xml:space="preserve">в </w:t>
      </w:r>
      <w:r w:rsidR="007007A5" w:rsidRPr="00D12262">
        <w:rPr>
          <w:rFonts w:ascii="Times New Roman" w:hAnsi="Times New Roman" w:cs="Times New Roman"/>
          <w:sz w:val="24"/>
          <w:szCs w:val="24"/>
        </w:rPr>
        <w:t>том числе пищев</w:t>
      </w:r>
      <w:r>
        <w:rPr>
          <w:rFonts w:ascii="Times New Roman" w:hAnsi="Times New Roman" w:cs="Times New Roman"/>
          <w:sz w:val="24"/>
          <w:szCs w:val="24"/>
        </w:rPr>
        <w:t xml:space="preserve">ых отходов из жилых и </w:t>
      </w:r>
      <w:r w:rsidR="007007A5" w:rsidRPr="00D12262">
        <w:rPr>
          <w:rFonts w:ascii="Times New Roman" w:hAnsi="Times New Roman" w:cs="Times New Roman"/>
          <w:sz w:val="24"/>
          <w:szCs w:val="24"/>
        </w:rPr>
        <w:t xml:space="preserve">общественных  зданий,  предприятий  торговли, общественного питания и культурно </w:t>
      </w:r>
      <w:r w:rsidR="00CD6E74">
        <w:rPr>
          <w:rFonts w:ascii="Times New Roman" w:hAnsi="Times New Roman" w:cs="Times New Roman"/>
          <w:sz w:val="24"/>
          <w:szCs w:val="24"/>
        </w:rPr>
        <w:t>—</w:t>
      </w:r>
      <w:r w:rsidR="007007A5" w:rsidRPr="00D12262">
        <w:rPr>
          <w:rFonts w:ascii="Times New Roman" w:hAnsi="Times New Roman" w:cs="Times New Roman"/>
          <w:sz w:val="24"/>
          <w:szCs w:val="24"/>
        </w:rPr>
        <w:t xml:space="preserve"> бытового назначения; жидк</w:t>
      </w:r>
      <w:r>
        <w:rPr>
          <w:rFonts w:ascii="Times New Roman" w:hAnsi="Times New Roman" w:cs="Times New Roman"/>
          <w:sz w:val="24"/>
          <w:szCs w:val="24"/>
        </w:rPr>
        <w:t xml:space="preserve">их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неканализованных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зданий; </w:t>
      </w:r>
      <w:r w:rsidR="007007A5" w:rsidRPr="00D12262">
        <w:rPr>
          <w:rFonts w:ascii="Times New Roman" w:hAnsi="Times New Roman" w:cs="Times New Roman"/>
          <w:sz w:val="24"/>
          <w:szCs w:val="24"/>
        </w:rPr>
        <w:t>уличного мусора и см</w:t>
      </w:r>
      <w:r>
        <w:rPr>
          <w:rFonts w:ascii="Times New Roman" w:hAnsi="Times New Roman" w:cs="Times New Roman"/>
          <w:sz w:val="24"/>
          <w:szCs w:val="24"/>
        </w:rPr>
        <w:t xml:space="preserve">ета и других бытовых отходов, скапливающихся </w:t>
      </w:r>
      <w:r w:rsidR="007007A5" w:rsidRPr="00D12262">
        <w:rPr>
          <w:rFonts w:ascii="Times New Roman" w:hAnsi="Times New Roman" w:cs="Times New Roman"/>
          <w:sz w:val="24"/>
          <w:szCs w:val="24"/>
        </w:rPr>
        <w:t>на  территории  населенного  пункта.</w:t>
      </w:r>
      <w:proofErr w:type="gramEnd"/>
    </w:p>
    <w:p w:rsidR="00F1764C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 xml:space="preserve">В настоящий момент очистка села </w:t>
      </w:r>
      <w:proofErr w:type="gramStart"/>
      <w:r w:rsidRPr="00D12262">
        <w:rPr>
          <w:rFonts w:ascii="Times New Roman" w:hAnsi="Times New Roman" w:cs="Times New Roman"/>
          <w:sz w:val="24"/>
          <w:szCs w:val="24"/>
        </w:rPr>
        <w:t>Междугорное</w:t>
      </w:r>
      <w:proofErr w:type="gramEnd"/>
      <w:r w:rsidRPr="00D12262">
        <w:rPr>
          <w:rFonts w:ascii="Times New Roman" w:hAnsi="Times New Roman" w:cs="Times New Roman"/>
          <w:sz w:val="24"/>
          <w:szCs w:val="24"/>
        </w:rPr>
        <w:t xml:space="preserve"> на бол</w:t>
      </w:r>
      <w:r w:rsidR="00F1764C">
        <w:rPr>
          <w:rFonts w:ascii="Times New Roman" w:hAnsi="Times New Roman" w:cs="Times New Roman"/>
          <w:sz w:val="24"/>
          <w:szCs w:val="24"/>
        </w:rPr>
        <w:t xml:space="preserve">ьшей части территории </w:t>
      </w:r>
      <w:r w:rsidR="00F1764C" w:rsidRPr="00F1764C">
        <w:rPr>
          <w:rFonts w:ascii="Times New Roman" w:hAnsi="Times New Roman" w:cs="Times New Roman"/>
          <w:sz w:val="24"/>
          <w:szCs w:val="24"/>
        </w:rPr>
        <w:t>заявочная,</w:t>
      </w:r>
      <w:r w:rsidRPr="00F1764C">
        <w:rPr>
          <w:rFonts w:ascii="Times New Roman" w:hAnsi="Times New Roman" w:cs="Times New Roman"/>
          <w:sz w:val="24"/>
          <w:szCs w:val="24"/>
        </w:rPr>
        <w:t xml:space="preserve"> </w:t>
      </w:r>
      <w:r w:rsidR="00F1764C" w:rsidRPr="00F1764C">
        <w:rPr>
          <w:rFonts w:ascii="Times New Roman" w:hAnsi="Times New Roman" w:cs="Times New Roman"/>
          <w:sz w:val="24"/>
          <w:szCs w:val="24"/>
        </w:rPr>
        <w:t xml:space="preserve">централизованная система </w:t>
      </w:r>
      <w:proofErr w:type="spellStart"/>
      <w:r w:rsidR="00B9649A">
        <w:rPr>
          <w:rFonts w:ascii="Times New Roman" w:hAnsi="Times New Roman" w:cs="Times New Roman"/>
          <w:sz w:val="24"/>
          <w:szCs w:val="24"/>
        </w:rPr>
        <w:t>канализования</w:t>
      </w:r>
      <w:proofErr w:type="spellEnd"/>
      <w:r w:rsidR="00B9649A">
        <w:rPr>
          <w:rFonts w:ascii="Times New Roman" w:hAnsi="Times New Roman" w:cs="Times New Roman"/>
          <w:sz w:val="24"/>
          <w:szCs w:val="24"/>
        </w:rPr>
        <w:t xml:space="preserve"> в с. Междугорное </w:t>
      </w:r>
      <w:r w:rsidR="00F1764C" w:rsidRPr="00F1764C">
        <w:rPr>
          <w:rFonts w:ascii="Times New Roman" w:hAnsi="Times New Roman" w:cs="Times New Roman"/>
          <w:sz w:val="24"/>
          <w:szCs w:val="24"/>
        </w:rPr>
        <w:t xml:space="preserve">отсутствует. От отдельных зданий стоки отводятся </w:t>
      </w:r>
      <w:proofErr w:type="gramStart"/>
      <w:r w:rsidR="00F1764C" w:rsidRPr="00F176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1764C" w:rsidRPr="00F1764C">
        <w:rPr>
          <w:rFonts w:ascii="Times New Roman" w:hAnsi="Times New Roman" w:cs="Times New Roman"/>
          <w:sz w:val="24"/>
          <w:szCs w:val="24"/>
        </w:rPr>
        <w:t xml:space="preserve"> выгреба.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Планово-регулярная очистка ведется толь</w:t>
      </w:r>
      <w:r w:rsidR="00F1764C">
        <w:rPr>
          <w:rFonts w:ascii="Times New Roman" w:hAnsi="Times New Roman" w:cs="Times New Roman"/>
          <w:sz w:val="24"/>
          <w:szCs w:val="24"/>
        </w:rPr>
        <w:t xml:space="preserve">ко на территории </w:t>
      </w:r>
      <w:r w:rsidRPr="00D12262">
        <w:rPr>
          <w:rFonts w:ascii="Times New Roman" w:hAnsi="Times New Roman" w:cs="Times New Roman"/>
          <w:sz w:val="24"/>
          <w:szCs w:val="24"/>
        </w:rPr>
        <w:t xml:space="preserve">жилой застройки, от учреждений культурно-бытового назначения  и общественных зданий. </w:t>
      </w:r>
    </w:p>
    <w:p w:rsidR="007007A5" w:rsidRPr="00D12262" w:rsidRDefault="007007A5" w:rsidP="00D12262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 xml:space="preserve">Территория существующего кладбища находится на северо-востоке с. </w:t>
      </w:r>
      <w:proofErr w:type="gramStart"/>
      <w:r w:rsidRPr="00D12262">
        <w:rPr>
          <w:rFonts w:ascii="Times New Roman" w:hAnsi="Times New Roman" w:cs="Times New Roman"/>
          <w:sz w:val="24"/>
          <w:szCs w:val="24"/>
        </w:rPr>
        <w:t>Междугорное</w:t>
      </w:r>
      <w:proofErr w:type="gramEnd"/>
      <w:r w:rsidRPr="00D12262">
        <w:rPr>
          <w:rFonts w:ascii="Times New Roman" w:hAnsi="Times New Roman" w:cs="Times New Roman"/>
          <w:sz w:val="24"/>
          <w:szCs w:val="24"/>
        </w:rPr>
        <w:t xml:space="preserve"> на расстоянии более 300 м от черты населённого пункта (санитарно-защитная зона составляет 50 м).</w:t>
      </w:r>
    </w:p>
    <w:p w:rsidR="007007A5" w:rsidRPr="00D12262" w:rsidRDefault="007007A5" w:rsidP="00D12262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Скотомогильник расположен южнее села более чем на 1 км и отделен санитарно-защитной зоной в 1 км.</w:t>
      </w:r>
    </w:p>
    <w:p w:rsidR="007007A5" w:rsidRPr="00D12262" w:rsidRDefault="007007A5" w:rsidP="00D12262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Полигон твёрдых бытовых отходов находится также южнее села на расстоянии более 1700 м от населённого пункта, санитарно-защитная зона от него 500 м.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Мусор, жидкие нечистоты и промышленные отходы вывозятся на существующую недостаточно благоус</w:t>
      </w:r>
      <w:r w:rsidR="00A85A52">
        <w:rPr>
          <w:rFonts w:ascii="Times New Roman" w:hAnsi="Times New Roman" w:cs="Times New Roman"/>
          <w:sz w:val="24"/>
          <w:szCs w:val="24"/>
        </w:rPr>
        <w:t>троенную свалку ТБО площадью 1,0</w:t>
      </w:r>
      <w:r w:rsidRPr="00D12262">
        <w:rPr>
          <w:rFonts w:ascii="Times New Roman" w:hAnsi="Times New Roman" w:cs="Times New Roman"/>
          <w:sz w:val="24"/>
          <w:szCs w:val="24"/>
        </w:rPr>
        <w:t xml:space="preserve"> га, расположенную на расстоянии более 1700м от ближайшей жилой застройки, санитарно-защитная зона от которой 500 м.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 xml:space="preserve">Свалка ТБО не в полной мере соответствуют требованиям </w:t>
      </w:r>
      <w:proofErr w:type="spellStart"/>
      <w:r w:rsidRPr="00D1226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12262">
        <w:rPr>
          <w:rFonts w:ascii="Times New Roman" w:hAnsi="Times New Roman" w:cs="Times New Roman"/>
          <w:sz w:val="24"/>
          <w:szCs w:val="24"/>
        </w:rPr>
        <w:t xml:space="preserve"> 2.1.7.722-98 «Гигиенические требования к устройству и содержанию полигонов для твердых бытовых отходов» и эксплуатируются с нарушениями санитарных и природоохранных требований.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lastRenderedPageBreak/>
        <w:t>Настоящим проектом предусматривается организация коммунальной системы очистки.</w:t>
      </w:r>
    </w:p>
    <w:p w:rsidR="007007A5" w:rsidRPr="00D12262" w:rsidRDefault="00D12262" w:rsidP="00D12262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Объектами очистки являются:</w:t>
      </w:r>
      <w:r w:rsidR="007007A5" w:rsidRPr="00D12262">
        <w:rPr>
          <w:rFonts w:ascii="Times New Roman" w:hAnsi="Times New Roman" w:cs="Times New Roman"/>
          <w:sz w:val="24"/>
          <w:szCs w:val="24"/>
        </w:rPr>
        <w:t xml:space="preserve"> территории</w:t>
      </w:r>
      <w:r>
        <w:rPr>
          <w:rFonts w:ascii="Times New Roman" w:hAnsi="Times New Roman" w:cs="Times New Roman"/>
          <w:sz w:val="24"/>
          <w:szCs w:val="24"/>
        </w:rPr>
        <w:t xml:space="preserve"> домовладений, уличные и внутриквартальные</w:t>
      </w:r>
      <w:r w:rsidR="008C180D">
        <w:rPr>
          <w:rFonts w:ascii="Times New Roman" w:hAnsi="Times New Roman" w:cs="Times New Roman"/>
          <w:sz w:val="24"/>
          <w:szCs w:val="24"/>
        </w:rPr>
        <w:t xml:space="preserve">  проезды, </w:t>
      </w:r>
      <w:r w:rsidR="007007A5" w:rsidRPr="00D12262">
        <w:rPr>
          <w:rFonts w:ascii="Times New Roman" w:hAnsi="Times New Roman" w:cs="Times New Roman"/>
          <w:sz w:val="24"/>
          <w:szCs w:val="24"/>
        </w:rPr>
        <w:t>о</w:t>
      </w:r>
      <w:r w:rsidR="008C180D">
        <w:rPr>
          <w:rFonts w:ascii="Times New Roman" w:hAnsi="Times New Roman" w:cs="Times New Roman"/>
          <w:sz w:val="24"/>
          <w:szCs w:val="24"/>
        </w:rPr>
        <w:t xml:space="preserve">бъекты </w:t>
      </w:r>
      <w:r>
        <w:rPr>
          <w:rFonts w:ascii="Times New Roman" w:hAnsi="Times New Roman" w:cs="Times New Roman"/>
          <w:sz w:val="24"/>
          <w:szCs w:val="24"/>
        </w:rPr>
        <w:t xml:space="preserve">культурно – бытового назначения, территории различных предприятий, учреждений и организаций, парки, скверы, площади, места общественного </w:t>
      </w:r>
      <w:r w:rsidR="007007A5" w:rsidRPr="00D12262">
        <w:rPr>
          <w:rFonts w:ascii="Times New Roman" w:hAnsi="Times New Roman" w:cs="Times New Roman"/>
          <w:sz w:val="24"/>
          <w:szCs w:val="24"/>
        </w:rPr>
        <w:t>пользования, места отдыха.</w:t>
      </w:r>
      <w:proofErr w:type="gramEnd"/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Вывоз мусора и нечистот с территории жилых и общественных зданий будет производиться по графику вне зависимости от заявок домовладельцев.</w:t>
      </w:r>
    </w:p>
    <w:p w:rsidR="007007A5" w:rsidRPr="00D12262" w:rsidRDefault="007007A5" w:rsidP="00B9649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Предлагается  следующая схема санитарной очистки села:</w:t>
      </w:r>
    </w:p>
    <w:p w:rsidR="007007A5" w:rsidRPr="00CD6E74" w:rsidRDefault="00D12262" w:rsidP="008C180D">
      <w:pPr>
        <w:pStyle w:val="aa"/>
        <w:ind w:left="0" w:firstLine="567"/>
        <w:jc w:val="both"/>
      </w:pPr>
      <w:r w:rsidRPr="00CD6E74">
        <w:t>Очистка села</w:t>
      </w:r>
      <w:r w:rsidR="007007A5" w:rsidRPr="00CD6E74">
        <w:t xml:space="preserve"> от твердых бытовых отходов по планово-регулярной сис</w:t>
      </w:r>
      <w:r w:rsidRPr="00CD6E74">
        <w:t xml:space="preserve">теме. Контейнеры емкостью 0,55, </w:t>
      </w:r>
      <w:r w:rsidR="007007A5" w:rsidRPr="00CD6E74">
        <w:t xml:space="preserve">0,6, 0,7 </w:t>
      </w:r>
      <w:proofErr w:type="spellStart"/>
      <w:r w:rsidR="007007A5" w:rsidRPr="00CD6E74">
        <w:t>куб.м</w:t>
      </w:r>
      <w:proofErr w:type="spellEnd"/>
      <w:r w:rsidR="007007A5" w:rsidRPr="00CD6E74">
        <w:t>.</w:t>
      </w:r>
    </w:p>
    <w:p w:rsidR="00C5256A" w:rsidRDefault="00C5256A" w:rsidP="00D122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007A5" w:rsidRPr="00D12262" w:rsidRDefault="007007A5" w:rsidP="00D122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Годовое количество отходов:</w:t>
      </w:r>
    </w:p>
    <w:p w:rsidR="00C5256A" w:rsidRDefault="00C5256A" w:rsidP="00C5256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007A5" w:rsidRPr="00D12262" w:rsidRDefault="00C5256A" w:rsidP="00C5256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7007A5" w:rsidRPr="00D12262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D12262" w:rsidRPr="00D12262">
        <w:rPr>
          <w:rFonts w:ascii="Times New Roman" w:hAnsi="Times New Roman" w:cs="Times New Roman"/>
          <w:sz w:val="24"/>
          <w:szCs w:val="24"/>
        </w:rPr>
        <w:t>7</w:t>
      </w:r>
      <w:r w:rsidR="007007A5" w:rsidRPr="00D12262">
        <w:rPr>
          <w:rFonts w:ascii="Times New Roman" w:hAnsi="Times New Roman" w:cs="Times New Roman"/>
          <w:sz w:val="24"/>
          <w:szCs w:val="24"/>
        </w:rPr>
        <w:t>.8-1</w:t>
      </w:r>
    </w:p>
    <w:tbl>
      <w:tblPr>
        <w:tblW w:w="84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551"/>
        <w:gridCol w:w="1418"/>
        <w:gridCol w:w="1596"/>
      </w:tblGrid>
      <w:tr w:rsidR="00D12262" w:rsidRPr="00D12262" w:rsidTr="00C5256A">
        <w:tc>
          <w:tcPr>
            <w:tcW w:w="2835" w:type="dxa"/>
            <w:vAlign w:val="center"/>
          </w:tcPr>
          <w:p w:rsidR="007007A5" w:rsidRPr="00D12262" w:rsidRDefault="007007A5" w:rsidP="00C5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62">
              <w:rPr>
                <w:rFonts w:ascii="Times New Roman" w:hAnsi="Times New Roman" w:cs="Times New Roman"/>
                <w:sz w:val="24"/>
                <w:szCs w:val="24"/>
              </w:rPr>
              <w:t>Наименование отходов</w:t>
            </w:r>
          </w:p>
        </w:tc>
        <w:tc>
          <w:tcPr>
            <w:tcW w:w="2551" w:type="dxa"/>
            <w:vAlign w:val="center"/>
          </w:tcPr>
          <w:p w:rsidR="00C5256A" w:rsidRDefault="007007A5" w:rsidP="00C5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62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  <w:r w:rsidR="00C52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226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007A5" w:rsidRPr="00D12262" w:rsidRDefault="007007A5" w:rsidP="00C5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62">
              <w:rPr>
                <w:rFonts w:ascii="Times New Roman" w:hAnsi="Times New Roman" w:cs="Times New Roman"/>
                <w:sz w:val="24"/>
                <w:szCs w:val="24"/>
              </w:rPr>
              <w:t xml:space="preserve"> СНИП 2.07.01-89</w:t>
            </w:r>
          </w:p>
        </w:tc>
        <w:tc>
          <w:tcPr>
            <w:tcW w:w="1418" w:type="dxa"/>
            <w:vAlign w:val="center"/>
          </w:tcPr>
          <w:p w:rsidR="007007A5" w:rsidRPr="00D12262" w:rsidRDefault="007007A5" w:rsidP="00C5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62">
              <w:rPr>
                <w:rFonts w:ascii="Times New Roman" w:hAnsi="Times New Roman" w:cs="Times New Roman"/>
                <w:sz w:val="24"/>
                <w:szCs w:val="24"/>
              </w:rPr>
              <w:t>1 очередь</w:t>
            </w:r>
          </w:p>
        </w:tc>
        <w:tc>
          <w:tcPr>
            <w:tcW w:w="1596" w:type="dxa"/>
            <w:vAlign w:val="center"/>
          </w:tcPr>
          <w:p w:rsidR="007007A5" w:rsidRPr="00D12262" w:rsidRDefault="007007A5" w:rsidP="00C5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62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D12262" w:rsidRPr="00D12262" w:rsidTr="00C5256A">
        <w:tc>
          <w:tcPr>
            <w:tcW w:w="2835" w:type="dxa"/>
            <w:vAlign w:val="center"/>
          </w:tcPr>
          <w:p w:rsidR="007007A5" w:rsidRPr="00D12262" w:rsidRDefault="007007A5" w:rsidP="00C52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262">
              <w:rPr>
                <w:rFonts w:ascii="Times New Roman" w:hAnsi="Times New Roman" w:cs="Times New Roman"/>
                <w:sz w:val="24"/>
                <w:szCs w:val="24"/>
              </w:rPr>
              <w:t xml:space="preserve">Твердые бытовые отходы, </w:t>
            </w:r>
            <w:proofErr w:type="gramStart"/>
            <w:r w:rsidRPr="00D122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2551" w:type="dxa"/>
            <w:vAlign w:val="center"/>
          </w:tcPr>
          <w:p w:rsidR="007007A5" w:rsidRPr="00D12262" w:rsidRDefault="007007A5" w:rsidP="00C5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62">
              <w:rPr>
                <w:rFonts w:ascii="Times New Roman" w:hAnsi="Times New Roman" w:cs="Times New Roman"/>
                <w:sz w:val="24"/>
                <w:szCs w:val="24"/>
              </w:rPr>
              <w:t>300 кг на 1 чел/год</w:t>
            </w:r>
          </w:p>
        </w:tc>
        <w:tc>
          <w:tcPr>
            <w:tcW w:w="1418" w:type="dxa"/>
            <w:vAlign w:val="center"/>
          </w:tcPr>
          <w:p w:rsidR="007007A5" w:rsidRPr="00D12262" w:rsidRDefault="007007A5" w:rsidP="00C5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6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96" w:type="dxa"/>
            <w:vAlign w:val="center"/>
          </w:tcPr>
          <w:p w:rsidR="007007A5" w:rsidRPr="00D12262" w:rsidRDefault="007007A5" w:rsidP="00C5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6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D12262" w:rsidRPr="00D12262" w:rsidTr="00C5256A">
        <w:tc>
          <w:tcPr>
            <w:tcW w:w="2835" w:type="dxa"/>
            <w:vAlign w:val="center"/>
          </w:tcPr>
          <w:p w:rsidR="007007A5" w:rsidRPr="00D12262" w:rsidRDefault="007007A5" w:rsidP="00C52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262">
              <w:rPr>
                <w:rFonts w:ascii="Times New Roman" w:hAnsi="Times New Roman" w:cs="Times New Roman"/>
                <w:sz w:val="24"/>
                <w:szCs w:val="24"/>
              </w:rPr>
              <w:t xml:space="preserve">Жидкие нечистоты, </w:t>
            </w:r>
            <w:proofErr w:type="spellStart"/>
            <w:r w:rsidRPr="00D12262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D1226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551" w:type="dxa"/>
            <w:vAlign w:val="center"/>
          </w:tcPr>
          <w:p w:rsidR="007007A5" w:rsidRPr="00D12262" w:rsidRDefault="007007A5" w:rsidP="00C5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6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12262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D1226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D12262">
              <w:rPr>
                <w:rFonts w:ascii="Times New Roman" w:hAnsi="Times New Roman" w:cs="Times New Roman"/>
                <w:sz w:val="24"/>
                <w:szCs w:val="24"/>
              </w:rPr>
              <w:t xml:space="preserve"> на 1 чел/год</w:t>
            </w:r>
          </w:p>
        </w:tc>
        <w:tc>
          <w:tcPr>
            <w:tcW w:w="1418" w:type="dxa"/>
            <w:vAlign w:val="center"/>
          </w:tcPr>
          <w:p w:rsidR="007007A5" w:rsidRPr="00D12262" w:rsidRDefault="007007A5" w:rsidP="00C5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6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596" w:type="dxa"/>
            <w:vAlign w:val="center"/>
          </w:tcPr>
          <w:p w:rsidR="007007A5" w:rsidRPr="00D12262" w:rsidRDefault="007007A5" w:rsidP="00C5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62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</w:tr>
      <w:tr w:rsidR="00D12262" w:rsidRPr="00D12262" w:rsidTr="00C5256A">
        <w:tc>
          <w:tcPr>
            <w:tcW w:w="2835" w:type="dxa"/>
            <w:vAlign w:val="center"/>
          </w:tcPr>
          <w:p w:rsidR="007007A5" w:rsidRPr="00D12262" w:rsidRDefault="007007A5" w:rsidP="00C52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262">
              <w:rPr>
                <w:rFonts w:ascii="Times New Roman" w:hAnsi="Times New Roman" w:cs="Times New Roman"/>
                <w:sz w:val="24"/>
                <w:szCs w:val="24"/>
              </w:rPr>
              <w:t xml:space="preserve">Смет с улиц, </w:t>
            </w:r>
            <w:proofErr w:type="spellStart"/>
            <w:r w:rsidRPr="00D1226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1226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spellEnd"/>
            <w:proofErr w:type="gramEnd"/>
          </w:p>
        </w:tc>
        <w:tc>
          <w:tcPr>
            <w:tcW w:w="2551" w:type="dxa"/>
            <w:vAlign w:val="center"/>
          </w:tcPr>
          <w:p w:rsidR="007007A5" w:rsidRPr="00D12262" w:rsidRDefault="007007A5" w:rsidP="00C5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62">
              <w:rPr>
                <w:rFonts w:ascii="Times New Roman" w:hAnsi="Times New Roman" w:cs="Times New Roman"/>
                <w:sz w:val="24"/>
                <w:szCs w:val="24"/>
              </w:rPr>
              <w:t xml:space="preserve">5 кг с 1 </w:t>
            </w:r>
            <w:proofErr w:type="spellStart"/>
            <w:r w:rsidRPr="00D1226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1226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7007A5" w:rsidRPr="00D12262" w:rsidRDefault="007007A5" w:rsidP="00C5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62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596" w:type="dxa"/>
            <w:vAlign w:val="center"/>
          </w:tcPr>
          <w:p w:rsidR="007007A5" w:rsidRPr="00D12262" w:rsidRDefault="007007A5" w:rsidP="00C52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62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</w:tbl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7A5" w:rsidRPr="00D12262" w:rsidRDefault="007007A5" w:rsidP="00D12262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 xml:space="preserve">На территории домовладений должны быть выделены специальные </w:t>
      </w:r>
      <w:r w:rsidR="00C5256A">
        <w:rPr>
          <w:rFonts w:ascii="Times New Roman" w:hAnsi="Times New Roman" w:cs="Times New Roman"/>
          <w:sz w:val="24"/>
          <w:szCs w:val="24"/>
        </w:rPr>
        <w:t xml:space="preserve">площадки для </w:t>
      </w:r>
      <w:r w:rsidRPr="00D12262">
        <w:rPr>
          <w:rFonts w:ascii="Times New Roman" w:hAnsi="Times New Roman" w:cs="Times New Roman"/>
          <w:sz w:val="24"/>
          <w:szCs w:val="24"/>
        </w:rPr>
        <w:t>размещен</w:t>
      </w:r>
      <w:r w:rsidR="00C5256A">
        <w:rPr>
          <w:rFonts w:ascii="Times New Roman" w:hAnsi="Times New Roman" w:cs="Times New Roman"/>
          <w:sz w:val="24"/>
          <w:szCs w:val="24"/>
        </w:rPr>
        <w:t xml:space="preserve">ия  контейнеров  с  удобными  подъездами для транспорта. </w:t>
      </w:r>
      <w:r w:rsidRPr="00D12262">
        <w:rPr>
          <w:rFonts w:ascii="Times New Roman" w:hAnsi="Times New Roman" w:cs="Times New Roman"/>
          <w:sz w:val="24"/>
          <w:szCs w:val="24"/>
        </w:rPr>
        <w:t>Площад</w:t>
      </w:r>
      <w:r w:rsidR="00C5256A">
        <w:rPr>
          <w:rFonts w:ascii="Times New Roman" w:hAnsi="Times New Roman" w:cs="Times New Roman"/>
          <w:sz w:val="24"/>
          <w:szCs w:val="24"/>
        </w:rPr>
        <w:t xml:space="preserve">ка должна быть </w:t>
      </w:r>
      <w:r w:rsidRPr="00D12262">
        <w:rPr>
          <w:rFonts w:ascii="Times New Roman" w:hAnsi="Times New Roman" w:cs="Times New Roman"/>
          <w:sz w:val="24"/>
          <w:szCs w:val="24"/>
        </w:rPr>
        <w:t xml:space="preserve">открытой, с водонепроницаемым покрытием и желательно огражденной </w:t>
      </w:r>
      <w:r w:rsidR="00C5256A">
        <w:rPr>
          <w:rFonts w:ascii="Times New Roman" w:hAnsi="Times New Roman" w:cs="Times New Roman"/>
          <w:sz w:val="24"/>
          <w:szCs w:val="24"/>
        </w:rPr>
        <w:t xml:space="preserve">зелеными  </w:t>
      </w:r>
      <w:r w:rsidRPr="00D12262">
        <w:rPr>
          <w:rFonts w:ascii="Times New Roman" w:hAnsi="Times New Roman" w:cs="Times New Roman"/>
          <w:sz w:val="24"/>
          <w:szCs w:val="24"/>
        </w:rPr>
        <w:t>насаждениями.</w:t>
      </w:r>
    </w:p>
    <w:p w:rsidR="007007A5" w:rsidRPr="00F1764C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 xml:space="preserve">Площадки под контейнеры должны быть удалены от жилых домов и учреждений на </w:t>
      </w:r>
      <w:r w:rsidRPr="00F1764C">
        <w:rPr>
          <w:rFonts w:ascii="Times New Roman" w:hAnsi="Times New Roman" w:cs="Times New Roman"/>
          <w:sz w:val="24"/>
          <w:szCs w:val="24"/>
        </w:rPr>
        <w:t xml:space="preserve">расстояние не менее 20, но не более 100 м. </w:t>
      </w:r>
    </w:p>
    <w:p w:rsidR="00F1764C" w:rsidRPr="00F1764C" w:rsidRDefault="00F1764C" w:rsidP="00F17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64C">
        <w:rPr>
          <w:rFonts w:ascii="Times New Roman" w:hAnsi="Times New Roman" w:cs="Times New Roman"/>
          <w:sz w:val="24"/>
          <w:szCs w:val="24"/>
        </w:rPr>
        <w:t>Проектом предусматривается создание централизованной системы канализации существующих и проектируемых объектов соцкуль</w:t>
      </w:r>
      <w:r w:rsidR="00B9649A">
        <w:rPr>
          <w:rFonts w:ascii="Times New Roman" w:hAnsi="Times New Roman" w:cs="Times New Roman"/>
          <w:sz w:val="24"/>
          <w:szCs w:val="24"/>
        </w:rPr>
        <w:t xml:space="preserve">тбыта и новой жилой застройки. </w:t>
      </w:r>
      <w:r w:rsidRPr="00F1764C">
        <w:rPr>
          <w:rFonts w:ascii="Times New Roman" w:hAnsi="Times New Roman" w:cs="Times New Roman"/>
          <w:sz w:val="24"/>
          <w:szCs w:val="24"/>
        </w:rPr>
        <w:t xml:space="preserve">Принципиальная схема </w:t>
      </w:r>
      <w:proofErr w:type="spellStart"/>
      <w:r w:rsidRPr="00F1764C">
        <w:rPr>
          <w:rFonts w:ascii="Times New Roman" w:hAnsi="Times New Roman" w:cs="Times New Roman"/>
          <w:sz w:val="24"/>
          <w:szCs w:val="24"/>
        </w:rPr>
        <w:t>канализования</w:t>
      </w:r>
      <w:proofErr w:type="spellEnd"/>
      <w:r w:rsidRPr="00F1764C">
        <w:rPr>
          <w:rFonts w:ascii="Times New Roman" w:hAnsi="Times New Roman" w:cs="Times New Roman"/>
          <w:sz w:val="24"/>
          <w:szCs w:val="24"/>
        </w:rPr>
        <w:t xml:space="preserve">  представляет собой следующее:</w:t>
      </w:r>
    </w:p>
    <w:p w:rsidR="00F1764C" w:rsidRPr="00F1764C" w:rsidRDefault="00F1764C" w:rsidP="00F176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64C">
        <w:rPr>
          <w:rFonts w:ascii="Times New Roman" w:hAnsi="Times New Roman" w:cs="Times New Roman"/>
          <w:sz w:val="24"/>
          <w:szCs w:val="24"/>
        </w:rPr>
        <w:t xml:space="preserve"> По самотечным коллекторам стоки от жилой и общественной застройки поступают на проектируемые канализационные очистные сооружения. </w:t>
      </w:r>
    </w:p>
    <w:p w:rsidR="00F1764C" w:rsidRPr="00F1764C" w:rsidRDefault="00F1764C" w:rsidP="00F17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64C">
        <w:rPr>
          <w:rFonts w:ascii="Times New Roman" w:hAnsi="Times New Roman" w:cs="Times New Roman"/>
          <w:sz w:val="24"/>
          <w:szCs w:val="24"/>
        </w:rPr>
        <w:t>Очистка предусматривается на станции биологической очистки сточных вод с установками заводского изготовления производительностью 25 м³/</w:t>
      </w:r>
      <w:proofErr w:type="spellStart"/>
      <w:r w:rsidRPr="00F1764C">
        <w:rPr>
          <w:rFonts w:ascii="Times New Roman" w:hAnsi="Times New Roman" w:cs="Times New Roman"/>
          <w:sz w:val="24"/>
          <w:szCs w:val="24"/>
        </w:rPr>
        <w:t>сут</w:t>
      </w:r>
      <w:proofErr w:type="spellEnd"/>
      <w:proofErr w:type="gramStart"/>
      <w:r w:rsidRPr="00F1764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1764C" w:rsidRPr="00F1764C" w:rsidRDefault="00F1764C" w:rsidP="00F17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64C">
        <w:rPr>
          <w:rFonts w:ascii="Times New Roman" w:hAnsi="Times New Roman" w:cs="Times New Roman"/>
          <w:sz w:val="24"/>
          <w:szCs w:val="24"/>
        </w:rPr>
        <w:t xml:space="preserve">Установка БИО-25 представляет собой </w:t>
      </w:r>
      <w:proofErr w:type="spellStart"/>
      <w:r w:rsidRPr="00F1764C">
        <w:rPr>
          <w:rFonts w:ascii="Times New Roman" w:hAnsi="Times New Roman" w:cs="Times New Roman"/>
          <w:sz w:val="24"/>
          <w:szCs w:val="24"/>
        </w:rPr>
        <w:t>аэротенк</w:t>
      </w:r>
      <w:proofErr w:type="spellEnd"/>
      <w:r w:rsidRPr="00F1764C">
        <w:rPr>
          <w:rFonts w:ascii="Times New Roman" w:hAnsi="Times New Roman" w:cs="Times New Roman"/>
          <w:sz w:val="24"/>
          <w:szCs w:val="24"/>
        </w:rPr>
        <w:t xml:space="preserve">-отстойник с продлённым циклом аэрации. </w:t>
      </w:r>
    </w:p>
    <w:p w:rsidR="00F1764C" w:rsidRPr="00F1764C" w:rsidRDefault="00F1764C" w:rsidP="00F17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64C">
        <w:rPr>
          <w:rFonts w:ascii="Times New Roman" w:hAnsi="Times New Roman" w:cs="Times New Roman"/>
          <w:sz w:val="24"/>
          <w:szCs w:val="24"/>
        </w:rPr>
        <w:t xml:space="preserve">Сброс очищенных стоков запроектирован в реку </w:t>
      </w:r>
      <w:proofErr w:type="spellStart"/>
      <w:r w:rsidRPr="00F1764C">
        <w:rPr>
          <w:rFonts w:ascii="Times New Roman" w:hAnsi="Times New Roman" w:cs="Times New Roman"/>
          <w:sz w:val="24"/>
          <w:szCs w:val="24"/>
        </w:rPr>
        <w:t>Мунгат</w:t>
      </w:r>
      <w:proofErr w:type="spellEnd"/>
      <w:r w:rsidRPr="00F1764C">
        <w:rPr>
          <w:rFonts w:ascii="Times New Roman" w:hAnsi="Times New Roman" w:cs="Times New Roman"/>
          <w:sz w:val="24"/>
          <w:szCs w:val="24"/>
        </w:rPr>
        <w:t>.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 xml:space="preserve">В жилищном фонде, с целью механизации погрузо-разгрузочных работ и улучшения санитарного состояния дворовых территорий, целесообразно сбор отходов производить в металлические сборники различной вместимости, но с перфорированным дном. Использование таких сборников позволяет применять </w:t>
      </w:r>
      <w:proofErr w:type="spellStart"/>
      <w:r w:rsidRPr="00D12262">
        <w:rPr>
          <w:rFonts w:ascii="Times New Roman" w:hAnsi="Times New Roman" w:cs="Times New Roman"/>
          <w:sz w:val="24"/>
          <w:szCs w:val="24"/>
        </w:rPr>
        <w:t>мусоровозные</w:t>
      </w:r>
      <w:proofErr w:type="spellEnd"/>
      <w:r w:rsidRPr="00D12262">
        <w:rPr>
          <w:rFonts w:ascii="Times New Roman" w:hAnsi="Times New Roman" w:cs="Times New Roman"/>
          <w:sz w:val="24"/>
          <w:szCs w:val="24"/>
        </w:rPr>
        <w:t xml:space="preserve"> машины с механизированной выгрузкой отходов от контейнеров.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Спецмашинами мусор будет вывозиться на усовершенствованную свалку-полигон ТБО.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Уличный смет и строительный мусор будет использоваться на полигоне для создания изолирующего слоя.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Площадь свалки – полигона ТБО определена из расчета 0,04 га на 1 тыс.</w:t>
      </w:r>
      <w:r w:rsidR="00C5256A">
        <w:rPr>
          <w:rFonts w:ascii="Times New Roman" w:hAnsi="Times New Roman" w:cs="Times New Roman"/>
          <w:sz w:val="24"/>
          <w:szCs w:val="24"/>
        </w:rPr>
        <w:t xml:space="preserve"> </w:t>
      </w:r>
      <w:r w:rsidRPr="00D12262">
        <w:rPr>
          <w:rFonts w:ascii="Times New Roman" w:hAnsi="Times New Roman" w:cs="Times New Roman"/>
          <w:sz w:val="24"/>
          <w:szCs w:val="24"/>
        </w:rPr>
        <w:t xml:space="preserve">т. </w:t>
      </w:r>
      <w:r w:rsidR="0068028A">
        <w:rPr>
          <w:rFonts w:ascii="Times New Roman" w:hAnsi="Times New Roman" w:cs="Times New Roman"/>
          <w:sz w:val="24"/>
          <w:szCs w:val="24"/>
        </w:rPr>
        <w:t>с</w:t>
      </w:r>
      <w:r w:rsidRPr="00D12262">
        <w:rPr>
          <w:rFonts w:ascii="Times New Roman" w:hAnsi="Times New Roman" w:cs="Times New Roman"/>
          <w:sz w:val="24"/>
          <w:szCs w:val="24"/>
        </w:rPr>
        <w:t xml:space="preserve">ухого мусора </w:t>
      </w:r>
      <w:r w:rsidR="0068028A">
        <w:rPr>
          <w:rFonts w:ascii="Times New Roman" w:hAnsi="Times New Roman" w:cs="Times New Roman"/>
          <w:sz w:val="24"/>
          <w:szCs w:val="24"/>
        </w:rPr>
        <w:t>и составит на расчетный срок 1,0</w:t>
      </w:r>
      <w:r w:rsidRPr="00D12262">
        <w:rPr>
          <w:rFonts w:ascii="Times New Roman" w:hAnsi="Times New Roman" w:cs="Times New Roman"/>
          <w:sz w:val="24"/>
          <w:szCs w:val="24"/>
        </w:rPr>
        <w:t xml:space="preserve"> га (с учетом участка для производственных отходов).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262">
        <w:rPr>
          <w:rFonts w:ascii="Times New Roman" w:hAnsi="Times New Roman" w:cs="Times New Roman"/>
          <w:sz w:val="24"/>
          <w:szCs w:val="24"/>
        </w:rPr>
        <w:lastRenderedPageBreak/>
        <w:t>Санитарно</w:t>
      </w:r>
      <w:proofErr w:type="spellEnd"/>
      <w:r w:rsidRPr="00D12262">
        <w:rPr>
          <w:rFonts w:ascii="Times New Roman" w:hAnsi="Times New Roman" w:cs="Times New Roman"/>
          <w:sz w:val="24"/>
          <w:szCs w:val="24"/>
        </w:rPr>
        <w:t xml:space="preserve"> </w:t>
      </w:r>
      <w:r w:rsidR="00CD6E74">
        <w:rPr>
          <w:rFonts w:ascii="Times New Roman" w:hAnsi="Times New Roman" w:cs="Times New Roman"/>
          <w:sz w:val="24"/>
          <w:szCs w:val="24"/>
        </w:rPr>
        <w:t>—</w:t>
      </w:r>
      <w:r w:rsidRPr="00D12262">
        <w:rPr>
          <w:rFonts w:ascii="Times New Roman" w:hAnsi="Times New Roman" w:cs="Times New Roman"/>
          <w:sz w:val="24"/>
          <w:szCs w:val="24"/>
        </w:rPr>
        <w:t xml:space="preserve"> защитная зона свалки – полигона ТБО </w:t>
      </w:r>
      <w:r w:rsidR="00CD6E74">
        <w:rPr>
          <w:rFonts w:ascii="Times New Roman" w:hAnsi="Times New Roman" w:cs="Times New Roman"/>
          <w:sz w:val="24"/>
          <w:szCs w:val="24"/>
        </w:rPr>
        <w:t>—</w:t>
      </w:r>
      <w:r w:rsidRPr="00D12262">
        <w:rPr>
          <w:rFonts w:ascii="Times New Roman" w:hAnsi="Times New Roman" w:cs="Times New Roman"/>
          <w:sz w:val="24"/>
          <w:szCs w:val="24"/>
        </w:rPr>
        <w:t xml:space="preserve"> 500 м.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 xml:space="preserve">Свалка </w:t>
      </w:r>
      <w:r w:rsidR="00CD6E74">
        <w:rPr>
          <w:rFonts w:ascii="Times New Roman" w:hAnsi="Times New Roman" w:cs="Times New Roman"/>
          <w:sz w:val="24"/>
          <w:szCs w:val="24"/>
        </w:rPr>
        <w:t>—</w:t>
      </w:r>
      <w:r w:rsidRPr="00D12262">
        <w:rPr>
          <w:rFonts w:ascii="Times New Roman" w:hAnsi="Times New Roman" w:cs="Times New Roman"/>
          <w:sz w:val="24"/>
          <w:szCs w:val="24"/>
        </w:rPr>
        <w:t xml:space="preserve"> полигон ТБО должна иметь следующие элементы: 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- естественное или искусственное водоупорное основание,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 xml:space="preserve">- изолирующие слои, 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 xml:space="preserve">- плотину, 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 xml:space="preserve">- нагорную канаву, 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 xml:space="preserve">- зеленую зону, 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 xml:space="preserve">- ограждение, 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- подъездную дорогу,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D12262">
        <w:rPr>
          <w:rFonts w:ascii="Times New Roman" w:hAnsi="Times New Roman" w:cs="Times New Roman"/>
          <w:sz w:val="24"/>
          <w:szCs w:val="24"/>
        </w:rPr>
        <w:t>хоздвор</w:t>
      </w:r>
      <w:proofErr w:type="spellEnd"/>
      <w:r w:rsidRPr="00D1226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 xml:space="preserve">- насосную станцию, 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- участок для производственных отходов.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Обезвреживание трупов животных планируется в биолог</w:t>
      </w:r>
      <w:r w:rsidR="00D12262" w:rsidRPr="00D12262">
        <w:rPr>
          <w:rFonts w:ascii="Times New Roman" w:hAnsi="Times New Roman" w:cs="Times New Roman"/>
          <w:sz w:val="24"/>
          <w:szCs w:val="24"/>
        </w:rPr>
        <w:t>ических камерах (ямах) на сущест</w:t>
      </w:r>
      <w:r w:rsidRPr="00D12262">
        <w:rPr>
          <w:rFonts w:ascii="Times New Roman" w:hAnsi="Times New Roman" w:cs="Times New Roman"/>
          <w:sz w:val="24"/>
          <w:szCs w:val="24"/>
        </w:rPr>
        <w:t xml:space="preserve">вующем скотомогильнике. Санитарно-защитная зона составляет 1000 м. </w:t>
      </w:r>
    </w:p>
    <w:p w:rsidR="007007A5" w:rsidRPr="00D12262" w:rsidRDefault="007007A5" w:rsidP="00D12262">
      <w:pPr>
        <w:pStyle w:val="a3"/>
        <w:spacing w:after="0"/>
        <w:ind w:left="0" w:firstLine="567"/>
        <w:jc w:val="both"/>
      </w:pPr>
      <w:r w:rsidRPr="00D12262">
        <w:t>Устройство и эксплуатация скотомогильника осуществляется в соответствии с Ветеринарно-санитарными правилами сбора, утилизации и уничтожения биологических отходов (</w:t>
      </w:r>
      <w:r w:rsidRPr="00D12262">
        <w:rPr>
          <w:iCs/>
        </w:rPr>
        <w:t>утв. Главным государственным ветеринарным</w:t>
      </w:r>
      <w:r w:rsidR="008C180D">
        <w:rPr>
          <w:iCs/>
        </w:rPr>
        <w:t xml:space="preserve"> инспектором РФ 04.12.1995 г. №</w:t>
      </w:r>
      <w:r w:rsidRPr="00D12262">
        <w:rPr>
          <w:iCs/>
        </w:rPr>
        <w:t>13-7-2/469</w:t>
      </w:r>
      <w:r w:rsidR="008C180D">
        <w:t>).</w:t>
      </w:r>
    </w:p>
    <w:p w:rsidR="007007A5" w:rsidRPr="008C180D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80D">
        <w:rPr>
          <w:rFonts w:ascii="Times New Roman" w:hAnsi="Times New Roman" w:cs="Times New Roman"/>
          <w:sz w:val="24"/>
          <w:szCs w:val="24"/>
        </w:rPr>
        <w:t>Расположение свалки-полигона ТБО и скотомогильника показано на чертеже  ГП-1.</w:t>
      </w:r>
    </w:p>
    <w:p w:rsidR="007007A5" w:rsidRPr="00D12262" w:rsidRDefault="007007A5" w:rsidP="00B9649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 xml:space="preserve">2. Очистка </w:t>
      </w:r>
      <w:proofErr w:type="spellStart"/>
      <w:r w:rsidRPr="00D12262">
        <w:rPr>
          <w:rFonts w:ascii="Times New Roman" w:hAnsi="Times New Roman" w:cs="Times New Roman"/>
          <w:sz w:val="24"/>
          <w:szCs w:val="24"/>
        </w:rPr>
        <w:t>неканализированных</w:t>
      </w:r>
      <w:proofErr w:type="spellEnd"/>
      <w:r w:rsidRPr="00D12262">
        <w:rPr>
          <w:rFonts w:ascii="Times New Roman" w:hAnsi="Times New Roman" w:cs="Times New Roman"/>
          <w:sz w:val="24"/>
          <w:szCs w:val="24"/>
        </w:rPr>
        <w:t xml:space="preserve"> районов от жидких бытовых отходов.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 xml:space="preserve">Жидкие отходы из </w:t>
      </w:r>
      <w:proofErr w:type="spellStart"/>
      <w:r w:rsidRPr="00D12262">
        <w:rPr>
          <w:rFonts w:ascii="Times New Roman" w:hAnsi="Times New Roman" w:cs="Times New Roman"/>
          <w:sz w:val="24"/>
          <w:szCs w:val="24"/>
        </w:rPr>
        <w:t>неканализированных</w:t>
      </w:r>
      <w:proofErr w:type="spellEnd"/>
      <w:r w:rsidRPr="00D12262">
        <w:rPr>
          <w:rFonts w:ascii="Times New Roman" w:hAnsi="Times New Roman" w:cs="Times New Roman"/>
          <w:sz w:val="24"/>
          <w:szCs w:val="24"/>
        </w:rPr>
        <w:t xml:space="preserve"> домовладений надо вывозить по мере накопления, но не реже 1 раза в полгода. 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 xml:space="preserve">Нечистоты должны собираться в водонепроницаемые выгреба и вывозиться спецтранспортом на </w:t>
      </w:r>
      <w:proofErr w:type="gramStart"/>
      <w:r w:rsidRPr="00D12262">
        <w:rPr>
          <w:rFonts w:ascii="Times New Roman" w:hAnsi="Times New Roman" w:cs="Times New Roman"/>
          <w:sz w:val="24"/>
          <w:szCs w:val="24"/>
        </w:rPr>
        <w:t>сливную</w:t>
      </w:r>
      <w:proofErr w:type="gramEnd"/>
      <w:r w:rsidRPr="00D12262">
        <w:rPr>
          <w:rFonts w:ascii="Times New Roman" w:hAnsi="Times New Roman" w:cs="Times New Roman"/>
          <w:sz w:val="24"/>
          <w:szCs w:val="24"/>
        </w:rPr>
        <w:t xml:space="preserve"> КНС или в места, согласованные с СЭС.</w:t>
      </w:r>
    </w:p>
    <w:p w:rsidR="007007A5" w:rsidRPr="00D12262" w:rsidRDefault="007007A5" w:rsidP="00B9649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3. Удаление и обезвреживание промышленных отходов.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 xml:space="preserve">При соблюдении санитарно-гигиенических требований охраны окружающей среды по всем показателям вредности, промышленные отходы, зола и шлак котельных, строительный мусор собираются и вывозятся на свалку-полигон, где складируются совместно с ТБО. 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Древесные отходы от лесопереработки рекомендовано использовать в котельных в качестве энергетических добавок к топливу.</w:t>
      </w:r>
    </w:p>
    <w:p w:rsidR="00C8079C" w:rsidRPr="00B9649A" w:rsidRDefault="00C8079C" w:rsidP="00B9649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49A">
        <w:rPr>
          <w:rFonts w:ascii="Times New Roman" w:hAnsi="Times New Roman" w:cs="Times New Roman"/>
          <w:sz w:val="24"/>
          <w:szCs w:val="24"/>
        </w:rPr>
        <w:t>4.</w:t>
      </w:r>
      <w:r w:rsidR="007007A5" w:rsidRPr="00B9649A">
        <w:rPr>
          <w:rFonts w:ascii="Times New Roman" w:hAnsi="Times New Roman" w:cs="Times New Roman"/>
          <w:sz w:val="24"/>
          <w:szCs w:val="24"/>
        </w:rPr>
        <w:t>Уборка территории села.</w:t>
      </w:r>
    </w:p>
    <w:p w:rsidR="007007A5" w:rsidRPr="00C8079C" w:rsidRDefault="007007A5" w:rsidP="00C8079C">
      <w:pPr>
        <w:spacing w:after="0" w:line="240" w:lineRule="auto"/>
        <w:ind w:firstLine="567"/>
        <w:jc w:val="both"/>
        <w:rPr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Проектом намечаются следующие мероприятия: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ab/>
        <w:t xml:space="preserve">- механизированная уборка улиц и удаление </w:t>
      </w:r>
      <w:proofErr w:type="gramStart"/>
      <w:r w:rsidRPr="00D12262">
        <w:rPr>
          <w:rFonts w:ascii="Times New Roman" w:hAnsi="Times New Roman" w:cs="Times New Roman"/>
          <w:sz w:val="24"/>
          <w:szCs w:val="24"/>
        </w:rPr>
        <w:t>уличного</w:t>
      </w:r>
      <w:proofErr w:type="gramEnd"/>
      <w:r w:rsidRPr="00D12262">
        <w:rPr>
          <w:rFonts w:ascii="Times New Roman" w:hAnsi="Times New Roman" w:cs="Times New Roman"/>
          <w:sz w:val="24"/>
          <w:szCs w:val="24"/>
        </w:rPr>
        <w:t xml:space="preserve"> смета;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ab/>
        <w:t>- поливка проезжих частей улиц, зеленных насаждений;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ab/>
        <w:t>- организация системы водоотводных лотков;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ab/>
        <w:t xml:space="preserve">- ремонт и побелка надворных туалетов, </w:t>
      </w:r>
      <w:proofErr w:type="spellStart"/>
      <w:r w:rsidRPr="00D12262">
        <w:rPr>
          <w:rFonts w:ascii="Times New Roman" w:hAnsi="Times New Roman" w:cs="Times New Roman"/>
          <w:sz w:val="24"/>
          <w:szCs w:val="24"/>
        </w:rPr>
        <w:t>саннадворных</w:t>
      </w:r>
      <w:proofErr w:type="spellEnd"/>
      <w:r w:rsidRPr="00D12262">
        <w:rPr>
          <w:rFonts w:ascii="Times New Roman" w:hAnsi="Times New Roman" w:cs="Times New Roman"/>
          <w:sz w:val="24"/>
          <w:szCs w:val="24"/>
        </w:rPr>
        <w:t xml:space="preserve"> установок;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ab/>
        <w:t>- установка урн для мусора;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ab/>
        <w:t xml:space="preserve">- озеленение и благоустройство </w:t>
      </w:r>
      <w:proofErr w:type="spellStart"/>
      <w:r w:rsidRPr="00D12262">
        <w:rPr>
          <w:rFonts w:ascii="Times New Roman" w:hAnsi="Times New Roman" w:cs="Times New Roman"/>
          <w:sz w:val="24"/>
          <w:szCs w:val="24"/>
        </w:rPr>
        <w:t>промтерриторий</w:t>
      </w:r>
      <w:proofErr w:type="spellEnd"/>
      <w:r w:rsidRPr="00D12262">
        <w:rPr>
          <w:rFonts w:ascii="Times New Roman" w:hAnsi="Times New Roman" w:cs="Times New Roman"/>
          <w:sz w:val="24"/>
          <w:szCs w:val="24"/>
        </w:rPr>
        <w:t xml:space="preserve"> и территорий котельных. 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Для вывоза ТБО, механизированной уборки тротуаров и дорог предусмотрен па</w:t>
      </w:r>
      <w:r w:rsidR="00F1764C">
        <w:rPr>
          <w:rFonts w:ascii="Times New Roman" w:hAnsi="Times New Roman" w:cs="Times New Roman"/>
          <w:sz w:val="24"/>
          <w:szCs w:val="24"/>
        </w:rPr>
        <w:t>рк автотранспорта</w:t>
      </w:r>
      <w:r w:rsidRPr="00D12262">
        <w:rPr>
          <w:rFonts w:ascii="Times New Roman" w:hAnsi="Times New Roman" w:cs="Times New Roman"/>
          <w:sz w:val="24"/>
          <w:szCs w:val="24"/>
        </w:rPr>
        <w:t xml:space="preserve">, мусоровозы М- 30, КО- 413, уборочные, снегоочистители, </w:t>
      </w:r>
      <w:proofErr w:type="spellStart"/>
      <w:proofErr w:type="gramStart"/>
      <w:r w:rsidRPr="00D12262">
        <w:rPr>
          <w:rFonts w:ascii="Times New Roman" w:hAnsi="Times New Roman" w:cs="Times New Roman"/>
          <w:sz w:val="24"/>
          <w:szCs w:val="24"/>
        </w:rPr>
        <w:t>снегопо</w:t>
      </w:r>
      <w:proofErr w:type="spellEnd"/>
      <w:r w:rsidR="00C133B7">
        <w:rPr>
          <w:rFonts w:ascii="Times New Roman" w:hAnsi="Times New Roman" w:cs="Times New Roman"/>
          <w:sz w:val="24"/>
          <w:szCs w:val="24"/>
        </w:rPr>
        <w:t>-</w:t>
      </w:r>
      <w:r w:rsidRPr="00D12262">
        <w:rPr>
          <w:rFonts w:ascii="Times New Roman" w:hAnsi="Times New Roman" w:cs="Times New Roman"/>
          <w:sz w:val="24"/>
          <w:szCs w:val="24"/>
        </w:rPr>
        <w:t>грузчики</w:t>
      </w:r>
      <w:proofErr w:type="gramEnd"/>
      <w:r w:rsidRPr="00D12262">
        <w:rPr>
          <w:rFonts w:ascii="Times New Roman" w:hAnsi="Times New Roman" w:cs="Times New Roman"/>
          <w:sz w:val="24"/>
          <w:szCs w:val="24"/>
        </w:rPr>
        <w:t>.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Всего потребуется машин на расчетный срок 5 единиц, в том числе  на 1 очередь 4 единицы.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>Объем капвложений подсчитан ориентировочно по укрупненным показателям и составит в ценах 1984 года:</w:t>
      </w:r>
    </w:p>
    <w:p w:rsidR="007007A5" w:rsidRPr="00D12262" w:rsidRDefault="007007A5" w:rsidP="00D12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262">
        <w:rPr>
          <w:rFonts w:ascii="Times New Roman" w:hAnsi="Times New Roman" w:cs="Times New Roman"/>
          <w:sz w:val="24"/>
          <w:szCs w:val="24"/>
        </w:rPr>
        <w:t xml:space="preserve">- 0,14 млн. рублей на расчетный срок в </w:t>
      </w:r>
      <w:proofErr w:type="spellStart"/>
      <w:r w:rsidRPr="00D1226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12262">
        <w:rPr>
          <w:rFonts w:ascii="Times New Roman" w:hAnsi="Times New Roman" w:cs="Times New Roman"/>
          <w:sz w:val="24"/>
          <w:szCs w:val="24"/>
        </w:rPr>
        <w:t>. на 1 очередь – 0,11 млн. рублей.</w:t>
      </w:r>
      <w:r w:rsidRPr="00D12262">
        <w:rPr>
          <w:rFonts w:ascii="Times New Roman" w:hAnsi="Times New Roman" w:cs="Times New Roman"/>
          <w:sz w:val="24"/>
          <w:szCs w:val="24"/>
        </w:rPr>
        <w:tab/>
      </w:r>
    </w:p>
    <w:p w:rsidR="00C8079C" w:rsidRDefault="00C80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04464" w:rsidRPr="00AA77D6" w:rsidRDefault="00AA77D6" w:rsidP="00A0446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7D6">
        <w:rPr>
          <w:rFonts w:ascii="Times New Roman" w:hAnsi="Times New Roman" w:cs="Times New Roman"/>
          <w:b/>
          <w:sz w:val="28"/>
          <w:szCs w:val="28"/>
        </w:rPr>
        <w:lastRenderedPageBreak/>
        <w:t>Глава 8</w:t>
      </w:r>
      <w:r w:rsidR="00B9649A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A04464" w:rsidRPr="00AA77D6">
        <w:rPr>
          <w:rFonts w:ascii="Times New Roman" w:hAnsi="Times New Roman" w:cs="Times New Roman"/>
          <w:b/>
          <w:sz w:val="28"/>
          <w:szCs w:val="28"/>
        </w:rPr>
        <w:t>Технико-экономические показатели проекта.</w:t>
      </w:r>
    </w:p>
    <w:p w:rsidR="004F26C0" w:rsidRDefault="004F26C0" w:rsidP="00A04464">
      <w:pPr>
        <w:keepNext/>
        <w:spacing w:after="0" w:line="240" w:lineRule="auto"/>
        <w:ind w:firstLine="72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A04464" w:rsidRPr="00A04464" w:rsidRDefault="00A04464" w:rsidP="00AA77D6">
      <w:pPr>
        <w:keepNext/>
        <w:spacing w:after="0" w:line="240" w:lineRule="auto"/>
        <w:ind w:firstLine="426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>Ориентировочная стоимость строительства по вида</w:t>
      </w:r>
      <w:r w:rsidR="00AA77D6">
        <w:rPr>
          <w:rFonts w:ascii="Times New Roman" w:hAnsi="Times New Roman" w:cs="Times New Roman"/>
          <w:sz w:val="24"/>
          <w:szCs w:val="24"/>
        </w:rPr>
        <w:t xml:space="preserve">м затрат приведена в таблице </w:t>
      </w:r>
      <w:r w:rsidR="00B9649A">
        <w:rPr>
          <w:rFonts w:ascii="Times New Roman" w:hAnsi="Times New Roman" w:cs="Times New Roman"/>
          <w:sz w:val="24"/>
          <w:szCs w:val="24"/>
        </w:rPr>
        <w:t xml:space="preserve">       </w:t>
      </w:r>
      <w:r w:rsidR="00AA77D6">
        <w:rPr>
          <w:rFonts w:ascii="Times New Roman" w:hAnsi="Times New Roman" w:cs="Times New Roman"/>
          <w:sz w:val="24"/>
          <w:szCs w:val="24"/>
        </w:rPr>
        <w:t>№</w:t>
      </w:r>
      <w:r w:rsidR="00B9649A">
        <w:rPr>
          <w:rFonts w:ascii="Times New Roman" w:hAnsi="Times New Roman" w:cs="Times New Roman"/>
          <w:sz w:val="24"/>
          <w:szCs w:val="24"/>
        </w:rPr>
        <w:t xml:space="preserve"> </w:t>
      </w:r>
      <w:r w:rsidR="00AA77D6">
        <w:rPr>
          <w:rFonts w:ascii="Times New Roman" w:hAnsi="Times New Roman" w:cs="Times New Roman"/>
          <w:sz w:val="24"/>
          <w:szCs w:val="24"/>
        </w:rPr>
        <w:t>8</w:t>
      </w:r>
      <w:r w:rsidRPr="00A04464">
        <w:rPr>
          <w:rFonts w:ascii="Times New Roman" w:hAnsi="Times New Roman" w:cs="Times New Roman"/>
          <w:sz w:val="24"/>
          <w:szCs w:val="24"/>
        </w:rPr>
        <w:t>-1</w:t>
      </w:r>
    </w:p>
    <w:p w:rsidR="00A04464" w:rsidRPr="00A04464" w:rsidRDefault="00AA77D6" w:rsidP="00A04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Таблица№ 8</w:t>
      </w:r>
      <w:r w:rsidR="00A04464" w:rsidRPr="00A04464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4500"/>
        <w:gridCol w:w="1980"/>
        <w:gridCol w:w="2160"/>
      </w:tblGrid>
      <w:tr w:rsidR="00A04464" w:rsidRPr="00A04464" w:rsidTr="009148DB">
        <w:tc>
          <w:tcPr>
            <w:tcW w:w="72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Виды строительства</w:t>
            </w:r>
          </w:p>
        </w:tc>
        <w:tc>
          <w:tcPr>
            <w:tcW w:w="1980" w:type="dxa"/>
          </w:tcPr>
          <w:p w:rsidR="00A04464" w:rsidRPr="00A04464" w:rsidRDefault="001F6CC8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 ценах 2010</w:t>
            </w:r>
            <w:bookmarkStart w:id="2" w:name="_GoBack"/>
            <w:bookmarkEnd w:id="2"/>
            <w:r w:rsidR="00A04464"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г., млн. руб.</w:t>
            </w:r>
          </w:p>
        </w:tc>
        <w:tc>
          <w:tcPr>
            <w:tcW w:w="21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</w:p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A04464" w:rsidRPr="00B9649A" w:rsidTr="009148DB">
        <w:tc>
          <w:tcPr>
            <w:tcW w:w="720" w:type="dxa"/>
          </w:tcPr>
          <w:p w:rsidR="00A04464" w:rsidRPr="00B9649A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A04464" w:rsidRPr="00B9649A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A04464" w:rsidRPr="00B9649A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A04464" w:rsidRPr="00B9649A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64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04464" w:rsidRPr="00A04464" w:rsidTr="009148DB">
        <w:tc>
          <w:tcPr>
            <w:tcW w:w="72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Жилищное строительство</w:t>
            </w:r>
          </w:p>
        </w:tc>
        <w:tc>
          <w:tcPr>
            <w:tcW w:w="1980" w:type="dxa"/>
          </w:tcPr>
          <w:p w:rsidR="00A04464" w:rsidRPr="00A01EDF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EDF"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2160" w:type="dxa"/>
          </w:tcPr>
          <w:p w:rsidR="00A04464" w:rsidRPr="00A04464" w:rsidRDefault="00A01EDF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A04464" w:rsidRPr="00A04464" w:rsidTr="009148DB">
        <w:tc>
          <w:tcPr>
            <w:tcW w:w="72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Учреждения культурно-бытового обслуживания</w:t>
            </w:r>
          </w:p>
        </w:tc>
        <w:tc>
          <w:tcPr>
            <w:tcW w:w="1980" w:type="dxa"/>
            <w:vAlign w:val="center"/>
          </w:tcPr>
          <w:p w:rsidR="00A04464" w:rsidRPr="00A01EDF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EDF">
              <w:rPr>
                <w:rFonts w:ascii="Times New Roman" w:hAnsi="Times New Roman" w:cs="Times New Roman"/>
                <w:b/>
                <w:sz w:val="24"/>
                <w:szCs w:val="24"/>
              </w:rPr>
              <w:t>1,7</w:t>
            </w:r>
          </w:p>
        </w:tc>
        <w:tc>
          <w:tcPr>
            <w:tcW w:w="2160" w:type="dxa"/>
            <w:vAlign w:val="center"/>
          </w:tcPr>
          <w:p w:rsidR="00A04464" w:rsidRPr="00A04464" w:rsidRDefault="00A01EDF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A04464" w:rsidRPr="00A04464" w:rsidTr="009148DB">
        <w:tc>
          <w:tcPr>
            <w:tcW w:w="72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Инженерное оборудование:</w:t>
            </w:r>
          </w:p>
        </w:tc>
        <w:tc>
          <w:tcPr>
            <w:tcW w:w="1980" w:type="dxa"/>
          </w:tcPr>
          <w:p w:rsidR="00A04464" w:rsidRPr="00A01EDF" w:rsidRDefault="00A01EDF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01EDF">
              <w:rPr>
                <w:rFonts w:ascii="Times New Roman" w:hAnsi="Times New Roman" w:cs="Times New Roman"/>
                <w:b/>
                <w:sz w:val="24"/>
                <w:szCs w:val="24"/>
              </w:rPr>
              <w:t>67,65</w:t>
            </w:r>
          </w:p>
        </w:tc>
        <w:tc>
          <w:tcPr>
            <w:tcW w:w="2160" w:type="dxa"/>
          </w:tcPr>
          <w:p w:rsidR="00A04464" w:rsidRPr="00A04464" w:rsidRDefault="00A01EDF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</w:tr>
      <w:tr w:rsidR="00A04464" w:rsidRPr="00A04464" w:rsidTr="009148DB">
        <w:tc>
          <w:tcPr>
            <w:tcW w:w="72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   -водоснабжение</w:t>
            </w:r>
          </w:p>
        </w:tc>
        <w:tc>
          <w:tcPr>
            <w:tcW w:w="1980" w:type="dxa"/>
          </w:tcPr>
          <w:p w:rsidR="00A04464" w:rsidRPr="00A04464" w:rsidRDefault="00A8664E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21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4" w:rsidRPr="00A04464" w:rsidTr="009148DB">
        <w:tc>
          <w:tcPr>
            <w:tcW w:w="72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   -канализация</w:t>
            </w:r>
          </w:p>
        </w:tc>
        <w:tc>
          <w:tcPr>
            <w:tcW w:w="1980" w:type="dxa"/>
          </w:tcPr>
          <w:p w:rsidR="00A04464" w:rsidRPr="00A04464" w:rsidRDefault="00A8664E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21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4" w:rsidRPr="00A04464" w:rsidTr="009148DB">
        <w:tc>
          <w:tcPr>
            <w:tcW w:w="72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   -теплоснабжение</w:t>
            </w:r>
          </w:p>
        </w:tc>
        <w:tc>
          <w:tcPr>
            <w:tcW w:w="1980" w:type="dxa"/>
          </w:tcPr>
          <w:p w:rsidR="00A04464" w:rsidRPr="00A04464" w:rsidRDefault="0068028A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028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1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4" w:rsidRPr="00A04464" w:rsidTr="009148DB">
        <w:tc>
          <w:tcPr>
            <w:tcW w:w="72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   -электроснабжение</w:t>
            </w:r>
          </w:p>
        </w:tc>
        <w:tc>
          <w:tcPr>
            <w:tcW w:w="1980" w:type="dxa"/>
          </w:tcPr>
          <w:p w:rsidR="00A04464" w:rsidRPr="00A04464" w:rsidRDefault="00A8664E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21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4" w:rsidRPr="00A04464" w:rsidTr="009148DB">
        <w:tc>
          <w:tcPr>
            <w:tcW w:w="72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   -устройство связи</w:t>
            </w:r>
          </w:p>
        </w:tc>
        <w:tc>
          <w:tcPr>
            <w:tcW w:w="1980" w:type="dxa"/>
          </w:tcPr>
          <w:p w:rsidR="00A04464" w:rsidRPr="00A04464" w:rsidRDefault="00A01EDF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1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4" w:rsidRPr="00A04464" w:rsidTr="009148DB">
        <w:tc>
          <w:tcPr>
            <w:tcW w:w="72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   -инженерная подготовка территории</w:t>
            </w:r>
          </w:p>
        </w:tc>
        <w:tc>
          <w:tcPr>
            <w:tcW w:w="1980" w:type="dxa"/>
          </w:tcPr>
          <w:p w:rsidR="00A04464" w:rsidRPr="00A04464" w:rsidRDefault="0068028A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21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4" w:rsidRPr="00A04464" w:rsidTr="009148DB">
        <w:tc>
          <w:tcPr>
            <w:tcW w:w="72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   -санитарная очистка</w:t>
            </w:r>
          </w:p>
        </w:tc>
        <w:tc>
          <w:tcPr>
            <w:tcW w:w="1980" w:type="dxa"/>
          </w:tcPr>
          <w:p w:rsidR="00A04464" w:rsidRPr="00A04464" w:rsidRDefault="0068028A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1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4" w:rsidRPr="00A04464" w:rsidTr="009148DB">
        <w:tc>
          <w:tcPr>
            <w:tcW w:w="72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Дороги, транспорт</w:t>
            </w:r>
          </w:p>
        </w:tc>
        <w:tc>
          <w:tcPr>
            <w:tcW w:w="1980" w:type="dxa"/>
          </w:tcPr>
          <w:p w:rsidR="00A04464" w:rsidRPr="00A01EDF" w:rsidRDefault="00A01EDF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EDF"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  <w:tc>
          <w:tcPr>
            <w:tcW w:w="2160" w:type="dxa"/>
          </w:tcPr>
          <w:p w:rsidR="00A04464" w:rsidRPr="00A04464" w:rsidRDefault="00A01EDF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A04464" w:rsidRPr="00A04464" w:rsidTr="009148DB">
        <w:tc>
          <w:tcPr>
            <w:tcW w:w="72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980" w:type="dxa"/>
          </w:tcPr>
          <w:p w:rsidR="00A04464" w:rsidRPr="00A01EDF" w:rsidRDefault="00A8664E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EDF"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2160" w:type="dxa"/>
          </w:tcPr>
          <w:p w:rsidR="00A04464" w:rsidRPr="00A04464" w:rsidRDefault="00A01EDF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A04464" w:rsidRPr="00A04464" w:rsidTr="009148DB">
        <w:tc>
          <w:tcPr>
            <w:tcW w:w="72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04464" w:rsidRPr="00A04464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464" w:rsidRPr="00A01EDF" w:rsidTr="009148DB">
        <w:tc>
          <w:tcPr>
            <w:tcW w:w="720" w:type="dxa"/>
          </w:tcPr>
          <w:p w:rsidR="00A04464" w:rsidRPr="00A01EDF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A04464" w:rsidRPr="00A01EDF" w:rsidRDefault="00A04464" w:rsidP="00A044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Итого:</w:t>
            </w:r>
          </w:p>
        </w:tc>
        <w:tc>
          <w:tcPr>
            <w:tcW w:w="1980" w:type="dxa"/>
          </w:tcPr>
          <w:p w:rsidR="00A04464" w:rsidRPr="00A01EDF" w:rsidRDefault="00A01EDF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EDF">
              <w:rPr>
                <w:rFonts w:ascii="Times New Roman" w:hAnsi="Times New Roman" w:cs="Times New Roman"/>
                <w:b/>
                <w:sz w:val="24"/>
                <w:szCs w:val="24"/>
              </w:rPr>
              <w:t>108,75</w:t>
            </w:r>
          </w:p>
        </w:tc>
        <w:tc>
          <w:tcPr>
            <w:tcW w:w="2160" w:type="dxa"/>
          </w:tcPr>
          <w:p w:rsidR="00A04464" w:rsidRPr="00A01EDF" w:rsidRDefault="00A01EDF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EDF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A04464" w:rsidRPr="00A04464" w:rsidRDefault="00A04464" w:rsidP="00A04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464" w:rsidRDefault="00A04464" w:rsidP="00A044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64">
        <w:rPr>
          <w:rFonts w:ascii="Times New Roman" w:hAnsi="Times New Roman" w:cs="Times New Roman"/>
          <w:sz w:val="24"/>
          <w:szCs w:val="24"/>
        </w:rPr>
        <w:t xml:space="preserve">Капитальные вложения по каждому из разделов подсчитаны в ценах 1984 года и по индексу цен (ГУ «Региональный центр по ценообразованию в строительстве Кемеровской </w:t>
      </w:r>
      <w:r w:rsidR="00A8664E">
        <w:rPr>
          <w:rFonts w:ascii="Times New Roman" w:hAnsi="Times New Roman" w:cs="Times New Roman"/>
          <w:sz w:val="24"/>
          <w:szCs w:val="24"/>
        </w:rPr>
        <w:t>области») переведены в цены 2010</w:t>
      </w:r>
      <w:r w:rsidRPr="00A04464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AA77D6" w:rsidRPr="00A04464" w:rsidRDefault="00AA77D6" w:rsidP="00A044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Технико-экономические показатели приведены в таблице № 8-2</w:t>
      </w:r>
    </w:p>
    <w:p w:rsidR="00A01EDF" w:rsidRDefault="00A01EDF" w:rsidP="00A04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464" w:rsidRPr="00A04464" w:rsidRDefault="00A01EDF" w:rsidP="00A04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8</w:t>
      </w:r>
      <w:r w:rsidR="00AA77D6">
        <w:rPr>
          <w:rFonts w:ascii="Times New Roman" w:hAnsi="Times New Roman" w:cs="Times New Roman"/>
          <w:sz w:val="24"/>
          <w:szCs w:val="24"/>
        </w:rPr>
        <w:t>-2</w:t>
      </w:r>
    </w:p>
    <w:tbl>
      <w:tblPr>
        <w:tblW w:w="954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420"/>
        <w:gridCol w:w="1440"/>
        <w:gridCol w:w="1440"/>
        <w:gridCol w:w="1260"/>
        <w:gridCol w:w="1260"/>
      </w:tblGrid>
      <w:tr w:rsidR="00A04464" w:rsidRPr="00A04464" w:rsidTr="009148DB">
        <w:trPr>
          <w:jc w:val="center"/>
        </w:trPr>
        <w:tc>
          <w:tcPr>
            <w:tcW w:w="72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44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Современ-ное</w:t>
            </w:r>
            <w:proofErr w:type="spellEnd"/>
            <w:proofErr w:type="gram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состоя-</w:t>
            </w:r>
            <w:proofErr w:type="spell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на 2008г.</w:t>
            </w:r>
          </w:p>
        </w:tc>
        <w:tc>
          <w:tcPr>
            <w:tcW w:w="126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Первая очередь (2018г.)</w:t>
            </w:r>
          </w:p>
        </w:tc>
        <w:tc>
          <w:tcPr>
            <w:tcW w:w="126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Расчет-</w:t>
            </w:r>
            <w:proofErr w:type="spell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срок</w:t>
            </w:r>
          </w:p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(с уч.1оч.)</w:t>
            </w:r>
          </w:p>
        </w:tc>
      </w:tr>
      <w:tr w:rsidR="00A04464" w:rsidRPr="00F84D21" w:rsidTr="009148DB">
        <w:trPr>
          <w:jc w:val="center"/>
        </w:trPr>
        <w:tc>
          <w:tcPr>
            <w:tcW w:w="720" w:type="dxa"/>
            <w:vAlign w:val="center"/>
          </w:tcPr>
          <w:p w:rsidR="00A04464" w:rsidRPr="00F84D21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</w:tcPr>
          <w:p w:rsidR="00A04464" w:rsidRPr="00F84D21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A04464" w:rsidRPr="00F84D21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A04464" w:rsidRPr="00F84D21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A04464" w:rsidRPr="00F84D21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A04464" w:rsidRPr="00F84D21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04464" w:rsidRPr="00A04464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Территория</w:t>
            </w:r>
          </w:p>
        </w:tc>
        <w:tc>
          <w:tcPr>
            <w:tcW w:w="144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4464" w:rsidRPr="00A04464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420" w:type="dxa"/>
          </w:tcPr>
          <w:p w:rsidR="00A04464" w:rsidRPr="00A04464" w:rsidRDefault="00A04464" w:rsidP="00A866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Общая площадь земель в границах села,</w:t>
            </w:r>
          </w:p>
        </w:tc>
        <w:tc>
          <w:tcPr>
            <w:tcW w:w="144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1440" w:type="dxa"/>
            <w:vAlign w:val="center"/>
          </w:tcPr>
          <w:p w:rsidR="00A04464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114,8</w:t>
            </w:r>
          </w:p>
        </w:tc>
        <w:tc>
          <w:tcPr>
            <w:tcW w:w="126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04464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148,5</w:t>
            </w:r>
          </w:p>
        </w:tc>
      </w:tr>
      <w:tr w:rsidR="00A04464" w:rsidRPr="00A04464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04464" w:rsidRPr="00A04464" w:rsidRDefault="00A04464" w:rsidP="00A866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территории:</w:t>
            </w:r>
          </w:p>
        </w:tc>
        <w:tc>
          <w:tcPr>
            <w:tcW w:w="144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04464" w:rsidRPr="00A04464" w:rsidRDefault="00A0446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77D6" w:rsidRPr="00A04464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A77D6" w:rsidRPr="00A04464" w:rsidRDefault="00AA77D6" w:rsidP="00A866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жилой зоны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AA77D6" w:rsidRPr="00AA77D6" w:rsidRDefault="00AA77D6" w:rsidP="000132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7D6">
              <w:rPr>
                <w:rFonts w:ascii="Times New Roman" w:hAnsi="Times New Roman" w:cs="Times New Roman"/>
                <w:bCs/>
                <w:sz w:val="24"/>
                <w:szCs w:val="24"/>
              </w:rPr>
              <w:t>62,0</w:t>
            </w: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103,1</w:t>
            </w:r>
          </w:p>
        </w:tc>
      </w:tr>
      <w:tr w:rsidR="00AA77D6" w:rsidRPr="00A04464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A77D6" w:rsidRPr="00A04464" w:rsidRDefault="00AA77D6" w:rsidP="00A866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A77D6" w:rsidRPr="00AA77D6" w:rsidRDefault="00AA77D6" w:rsidP="00013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77D6" w:rsidRPr="00A04464" w:rsidTr="009148DB">
        <w:trPr>
          <w:jc w:val="center"/>
        </w:trPr>
        <w:tc>
          <w:tcPr>
            <w:tcW w:w="72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A77D6" w:rsidRPr="00A04464" w:rsidRDefault="00AA77D6" w:rsidP="00A86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а) 1-2 этажная усадебная застройка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AA77D6" w:rsidRPr="00AA77D6" w:rsidRDefault="00AA77D6" w:rsidP="00013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D6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</w:tr>
      <w:tr w:rsidR="00AA77D6" w:rsidRPr="00A04464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A77D6" w:rsidRPr="00A04464" w:rsidRDefault="00AA77D6" w:rsidP="00A866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б) детские сады и школы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AA77D6" w:rsidRPr="00AA77D6" w:rsidRDefault="00AA77D6" w:rsidP="00013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D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AA77D6" w:rsidRPr="00A04464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A77D6" w:rsidRPr="00A04464" w:rsidRDefault="00AA77D6" w:rsidP="00A866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в) обществен</w:t>
            </w:r>
            <w:proofErr w:type="gramStart"/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деловая зона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AA77D6" w:rsidRPr="00AA77D6" w:rsidRDefault="00AA77D6" w:rsidP="00013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D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1,3</w:t>
            </w:r>
          </w:p>
        </w:tc>
      </w:tr>
      <w:tr w:rsidR="00AA77D6" w:rsidRPr="00A04464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A77D6" w:rsidRPr="00A04464" w:rsidRDefault="00AA77D6" w:rsidP="00A866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г) зоны общественного использования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AA77D6" w:rsidRPr="00AA77D6" w:rsidRDefault="00AA77D6" w:rsidP="00013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D6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18,1</w:t>
            </w:r>
          </w:p>
        </w:tc>
      </w:tr>
      <w:tr w:rsidR="00AA77D6" w:rsidRPr="00A04464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AA77D6" w:rsidRPr="00A04464" w:rsidRDefault="00AA77D6" w:rsidP="00A866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д) иные зоны</w:t>
            </w:r>
          </w:p>
        </w:tc>
        <w:tc>
          <w:tcPr>
            <w:tcW w:w="1440" w:type="dxa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1440" w:type="dxa"/>
            <w:vAlign w:val="center"/>
          </w:tcPr>
          <w:p w:rsidR="00AA77D6" w:rsidRPr="00AA77D6" w:rsidRDefault="00AA77D6" w:rsidP="00013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D6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45,4</w:t>
            </w:r>
          </w:p>
        </w:tc>
      </w:tr>
      <w:tr w:rsidR="00AA77D6" w:rsidRPr="00A04464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Население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440" w:type="dxa"/>
            <w:vAlign w:val="center"/>
          </w:tcPr>
          <w:p w:rsidR="00AA77D6" w:rsidRPr="00A04464" w:rsidRDefault="000B7C02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373</w:t>
            </w:r>
          </w:p>
        </w:tc>
        <w:tc>
          <w:tcPr>
            <w:tcW w:w="1260" w:type="dxa"/>
            <w:vAlign w:val="center"/>
          </w:tcPr>
          <w:p w:rsidR="00AA77D6" w:rsidRPr="00A04464" w:rsidRDefault="000B7C02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260" w:type="dxa"/>
            <w:vAlign w:val="center"/>
          </w:tcPr>
          <w:p w:rsidR="00AA77D6" w:rsidRPr="00A04464" w:rsidRDefault="000B7C02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</w:tr>
      <w:tr w:rsidR="00AA77D6" w:rsidRPr="00A04464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Жилищный фонд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0AFC" w:rsidRPr="00ED0AFC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ED0AFC" w:rsidRPr="00ED0AFC" w:rsidRDefault="00ED0AFC" w:rsidP="00ED0A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AF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420" w:type="dxa"/>
          </w:tcPr>
          <w:p w:rsidR="00ED0AFC" w:rsidRPr="00ED0AFC" w:rsidRDefault="00ED0AFC" w:rsidP="00ED0A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AF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ED0AFC" w:rsidRPr="00ED0AFC" w:rsidRDefault="00ED0AFC" w:rsidP="00ED0A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0AF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ED0AFC" w:rsidRPr="00ED0AFC" w:rsidRDefault="00ED0AFC" w:rsidP="00ED0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A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ED0AFC" w:rsidRPr="00ED0AFC" w:rsidRDefault="00ED0AFC" w:rsidP="00ED0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A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ED0AFC" w:rsidRPr="00ED0AFC" w:rsidRDefault="00ED0AFC" w:rsidP="00ED0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A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A77D6" w:rsidRPr="00A04464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420" w:type="dxa"/>
          </w:tcPr>
          <w:p w:rsidR="00AA77D6" w:rsidRPr="00A04464" w:rsidRDefault="00AA77D6" w:rsidP="00C32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Жилищный фонд – всего,</w:t>
            </w:r>
          </w:p>
          <w:p w:rsidR="00AA77D6" w:rsidRPr="00A04464" w:rsidRDefault="00AA77D6" w:rsidP="00C32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2 общ. Пл.</w:t>
            </w:r>
          </w:p>
        </w:tc>
        <w:tc>
          <w:tcPr>
            <w:tcW w:w="1440" w:type="dxa"/>
            <w:vAlign w:val="center"/>
          </w:tcPr>
          <w:p w:rsidR="00AA77D6" w:rsidRPr="00A04464" w:rsidRDefault="000B7C02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60" w:type="dxa"/>
            <w:vAlign w:val="center"/>
          </w:tcPr>
          <w:p w:rsidR="00AA77D6" w:rsidRPr="00A04464" w:rsidRDefault="000B7C02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60" w:type="dxa"/>
            <w:vAlign w:val="center"/>
          </w:tcPr>
          <w:p w:rsidR="00AA77D6" w:rsidRPr="00A04464" w:rsidRDefault="000B7C02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AA77D6" w:rsidRPr="00A04464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3420" w:type="dxa"/>
          </w:tcPr>
          <w:p w:rsidR="00AA77D6" w:rsidRPr="00A04464" w:rsidRDefault="00AA77D6" w:rsidP="00C32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Убыль жилищного фонда </w:t>
            </w:r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сего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A77D6" w:rsidRPr="00A04464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3420" w:type="dxa"/>
          </w:tcPr>
          <w:p w:rsidR="00AA77D6" w:rsidRPr="00A04464" w:rsidRDefault="00AA77D6" w:rsidP="00C32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Существующий сохраняемый жилищный фонд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A77D6" w:rsidRPr="00A04464" w:rsidRDefault="000B7C02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60" w:type="dxa"/>
            <w:vAlign w:val="center"/>
          </w:tcPr>
          <w:p w:rsidR="00AA77D6" w:rsidRPr="00A04464" w:rsidRDefault="000B7C02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AA77D6" w:rsidRPr="00A04464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3420" w:type="dxa"/>
          </w:tcPr>
          <w:p w:rsidR="00AA77D6" w:rsidRPr="00A04464" w:rsidRDefault="00AA77D6" w:rsidP="00C32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Новое жилищное </w:t>
            </w:r>
            <w:proofErr w:type="gramStart"/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строитель-</w:t>
            </w:r>
            <w:proofErr w:type="spellStart"/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ство</w:t>
            </w:r>
            <w:proofErr w:type="spellEnd"/>
            <w:proofErr w:type="gramEnd"/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A77D6" w:rsidRPr="00A04464" w:rsidRDefault="000B7C02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60" w:type="dxa"/>
            <w:vAlign w:val="center"/>
          </w:tcPr>
          <w:p w:rsidR="00AA77D6" w:rsidRPr="00A04464" w:rsidRDefault="000B7C02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A77D6" w:rsidRPr="00A04464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044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420" w:type="dxa"/>
          </w:tcPr>
          <w:p w:rsidR="00AA77D6" w:rsidRPr="00A04464" w:rsidRDefault="00AA77D6" w:rsidP="00C320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Обеспеченность жилищного фонда на 1 человека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vAlign w:val="center"/>
          </w:tcPr>
          <w:p w:rsidR="00AA77D6" w:rsidRPr="00A04464" w:rsidRDefault="000B7C02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16,7</w:t>
            </w:r>
          </w:p>
        </w:tc>
        <w:tc>
          <w:tcPr>
            <w:tcW w:w="1260" w:type="dxa"/>
            <w:vAlign w:val="center"/>
          </w:tcPr>
          <w:p w:rsidR="00AA77D6" w:rsidRPr="00A04464" w:rsidRDefault="000B7C02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19,0</w:t>
            </w:r>
          </w:p>
        </w:tc>
        <w:tc>
          <w:tcPr>
            <w:tcW w:w="1260" w:type="dxa"/>
            <w:vAlign w:val="center"/>
          </w:tcPr>
          <w:p w:rsidR="00AA77D6" w:rsidRPr="00A04464" w:rsidRDefault="000B7C02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23,0</w:t>
            </w:r>
          </w:p>
        </w:tc>
      </w:tr>
      <w:tr w:rsidR="00AA77D6" w:rsidRPr="00A04464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социального и куль-</w:t>
            </w:r>
            <w:proofErr w:type="spellStart"/>
            <w:r w:rsidRPr="00A0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турно</w:t>
            </w:r>
            <w:proofErr w:type="spellEnd"/>
            <w:r w:rsidRPr="00A0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-бытового </w:t>
            </w:r>
            <w:proofErr w:type="spellStart"/>
            <w:proofErr w:type="gramStart"/>
            <w:r w:rsidRPr="00A0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обслужива-ния</w:t>
            </w:r>
            <w:proofErr w:type="spellEnd"/>
            <w:proofErr w:type="gramEnd"/>
            <w:r w:rsidRPr="00A0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населения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7D6" w:rsidRPr="00A04464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3420" w:type="dxa"/>
          </w:tcPr>
          <w:p w:rsidR="00AA77D6" w:rsidRPr="00A04464" w:rsidRDefault="00AA77D6" w:rsidP="00E53F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Детские дошкольные </w:t>
            </w:r>
            <w:proofErr w:type="spellStart"/>
            <w:proofErr w:type="gramStart"/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учреж-дения</w:t>
            </w:r>
            <w:proofErr w:type="spellEnd"/>
            <w:proofErr w:type="gramEnd"/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AA77D6" w:rsidRPr="00A04464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3420" w:type="dxa"/>
          </w:tcPr>
          <w:p w:rsidR="00AA77D6" w:rsidRPr="00A04464" w:rsidRDefault="00AA77D6" w:rsidP="00E53F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мест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E53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клубы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E53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E53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Магазины всех видов </w:t>
            </w:r>
            <w:proofErr w:type="spellStart"/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реализу-емого</w:t>
            </w:r>
            <w:proofErr w:type="spellEnd"/>
            <w:proofErr w:type="gram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ассортимента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м2 торг</w:t>
            </w:r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лощади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E53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E53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бытового </w:t>
            </w:r>
            <w:proofErr w:type="spellStart"/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обслу-живания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раб. 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77D6" w:rsidRPr="00A04464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4.8</w:t>
            </w:r>
          </w:p>
        </w:tc>
        <w:tc>
          <w:tcPr>
            <w:tcW w:w="3420" w:type="dxa"/>
            <w:vAlign w:val="center"/>
          </w:tcPr>
          <w:p w:rsidR="00AA77D6" w:rsidRPr="00A04464" w:rsidRDefault="00AA77D6" w:rsidP="00E53F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залы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Start"/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пл.</w:t>
            </w:r>
          </w:p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пола</w:t>
            </w: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84,0</w:t>
            </w: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84,0</w:t>
            </w:r>
          </w:p>
        </w:tc>
      </w:tr>
      <w:tr w:rsidR="00AA77D6" w:rsidRPr="00A04464" w:rsidTr="009148DB">
        <w:trPr>
          <w:trHeight w:val="70"/>
          <w:jc w:val="center"/>
        </w:trPr>
        <w:tc>
          <w:tcPr>
            <w:tcW w:w="72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440" w:type="dxa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ично-дорожной сети (в жилой зоне)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7E20B7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7E20B7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7E20B7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улично-дорожной сети (в жилой зоне)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км/км</w:t>
            </w:r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7E20B7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7E20B7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7E20B7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4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04464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Инженерная</w:t>
            </w:r>
            <w:proofErr w:type="gramEnd"/>
            <w:r w:rsidRPr="00A04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4464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инфраструкту-ра</w:t>
            </w:r>
            <w:proofErr w:type="spellEnd"/>
            <w:r w:rsidRPr="00A04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благоустройство </w:t>
            </w:r>
            <w:proofErr w:type="spellStart"/>
            <w:r w:rsidRPr="00A04464">
              <w:rPr>
                <w:rFonts w:ascii="Times New Roman" w:hAnsi="Times New Roman" w:cs="Times New Roman"/>
                <w:b/>
                <w:sz w:val="24"/>
                <w:szCs w:val="24"/>
              </w:rPr>
              <w:t>терри</w:t>
            </w:r>
            <w:proofErr w:type="spellEnd"/>
            <w:r w:rsidRPr="00A04464">
              <w:rPr>
                <w:rFonts w:ascii="Times New Roman" w:hAnsi="Times New Roman" w:cs="Times New Roman"/>
                <w:b/>
                <w:sz w:val="24"/>
                <w:szCs w:val="24"/>
              </w:rPr>
              <w:t>-тории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F84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Водопотребление </w:t>
            </w: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F84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F84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-на хозяйственно-питьевые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F84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-на производственные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F84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Среднесуточное</w:t>
            </w:r>
            <w:proofErr w:type="gram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водопотреб-ление</w:t>
            </w:r>
            <w:proofErr w:type="spell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на 1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50—160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50-160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F84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proofErr w:type="spellStart"/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проектиру-емых</w:t>
            </w:r>
            <w:proofErr w:type="spellEnd"/>
            <w:proofErr w:type="gram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магистральных сетей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F84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sz w:val="24"/>
                <w:szCs w:val="24"/>
              </w:rPr>
              <w:t>Канализация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7D6" w:rsidRPr="00A04464" w:rsidTr="00C3204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F84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Общее поступление сточных вод – 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C72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.м3/</w:t>
            </w:r>
            <w:proofErr w:type="spell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AA77D6" w:rsidRPr="00A04464" w:rsidTr="00975E6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97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975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Протяженно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проектиру-емых</w:t>
            </w:r>
            <w:proofErr w:type="spellEnd"/>
            <w:proofErr w:type="gram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сетей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97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97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97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975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DB6" w:rsidRPr="00056DB6" w:rsidTr="00056DB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B6" w:rsidRPr="00056DB6" w:rsidRDefault="00056DB6" w:rsidP="0005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B6" w:rsidRPr="00056DB6" w:rsidRDefault="00056DB6" w:rsidP="0005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D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B6" w:rsidRPr="00056DB6" w:rsidRDefault="00056DB6" w:rsidP="0005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D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B6" w:rsidRPr="00056DB6" w:rsidRDefault="00056DB6" w:rsidP="0005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D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B6" w:rsidRPr="00056DB6" w:rsidRDefault="00056DB6" w:rsidP="0005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D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B6" w:rsidRPr="00056DB6" w:rsidRDefault="00056DB6" w:rsidP="00056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D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065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</w:t>
            </w:r>
            <w:proofErr w:type="spellStart"/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электроэнер-гии</w:t>
            </w:r>
            <w:proofErr w:type="spellEnd"/>
            <w:proofErr w:type="gram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0E5B5C" w:rsidP="000E5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765,3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065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жилой фонд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0653D7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065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-на производственные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542,2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065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-на коммунально-бытовые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065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новых сетей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sz w:val="24"/>
                <w:szCs w:val="24"/>
              </w:rPr>
              <w:t>Теплоснабжение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6.4.1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CD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тепла </w:t>
            </w:r>
            <w:r w:rsidRPr="00A0446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CD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CD6E74" w:rsidRDefault="00AA77D6" w:rsidP="00CD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D6E74">
              <w:rPr>
                <w:rFonts w:ascii="Times New Roman" w:hAnsi="Times New Roman" w:cs="Times New Roman"/>
                <w:sz w:val="24"/>
                <w:szCs w:val="24"/>
              </w:rPr>
              <w:t>а жилье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CD6E7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CD6E7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CD6E7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D6E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CD6E7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D6E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6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CD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культурно-</w:t>
            </w: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-бытовые нужды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sz w:val="24"/>
                <w:szCs w:val="24"/>
              </w:rPr>
              <w:t>Связь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6.5.1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7E20B7" w:rsidP="00CD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сети связи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7E20B7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7E20B7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7E20B7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7E20B7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6.5.2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CD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телефонной сетью общего пользования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номеров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7E20B7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7E20B7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sz w:val="24"/>
                <w:szCs w:val="24"/>
              </w:rPr>
              <w:t>6.6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Инженерная подготовка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6.6.2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Default="00AA77D6" w:rsidP="00CD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Дренажно-ливневая сеть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77D6" w:rsidRPr="00A04464" w:rsidRDefault="00AA77D6" w:rsidP="00CD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85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85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85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CD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-ливневая канализация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85A52" w:rsidRDefault="00AA77D6" w:rsidP="00A85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Default="00AA77D6" w:rsidP="00A85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B36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B36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CD6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-открытые водостоки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B36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7E20B7" w:rsidP="00B36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8,37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B84A66" w:rsidRDefault="00AA77D6" w:rsidP="00B84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66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Санитарная очистка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6.7.1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B84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Объем бытовых отходов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т/год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6.7.2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B84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Усовершенствованная свалка</w:t>
            </w:r>
          </w:p>
          <w:p w:rsidR="00AA77D6" w:rsidRPr="00A04464" w:rsidRDefault="00AA77D6" w:rsidP="00B84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твердых бытовых отходов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B84A66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Ориентировочная стоимость </w:t>
            </w:r>
            <w:proofErr w:type="gramStart"/>
            <w:r w:rsidRPr="00B84A66">
              <w:rPr>
                <w:rFonts w:ascii="Times New Roman" w:hAnsi="Times New Roman" w:cs="Times New Roman"/>
                <w:b/>
                <w:sz w:val="24"/>
                <w:szCs w:val="24"/>
              </w:rPr>
              <w:t>первоочередного</w:t>
            </w:r>
            <w:proofErr w:type="gramEnd"/>
            <w:r w:rsidRPr="00B84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строитель-</w:t>
            </w:r>
            <w:proofErr w:type="spellStart"/>
            <w:r w:rsidRPr="00B84A66">
              <w:rPr>
                <w:rFonts w:ascii="Times New Roman" w:hAnsi="Times New Roman" w:cs="Times New Roman"/>
                <w:b/>
                <w:sz w:val="24"/>
                <w:szCs w:val="24"/>
              </w:rPr>
              <w:t>ства</w:t>
            </w:r>
            <w:proofErr w:type="spellEnd"/>
            <w:r w:rsidRPr="00B84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ценах 20010</w:t>
            </w:r>
            <w:r w:rsidRPr="00B84A66">
              <w:rPr>
                <w:rFonts w:ascii="Times New Roman" w:hAnsi="Times New Roman" w:cs="Times New Roman"/>
                <w:b/>
                <w:sz w:val="24"/>
                <w:szCs w:val="24"/>
              </w:rPr>
              <w:t>г.)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136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DB2AC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C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-жилищное строительство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C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 xml:space="preserve">-культурно-бытовое </w:t>
            </w:r>
            <w:proofErr w:type="spellStart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C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-инженерное оборудование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DB2AC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7.1.4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C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-озеленение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D6" w:rsidRPr="00A04464" w:rsidTr="009148D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7.1.5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D6" w:rsidRPr="00A04464" w:rsidRDefault="00AA77D6" w:rsidP="00C32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-дороги, транспорт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DB2AC4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D6" w:rsidRPr="00A04464" w:rsidRDefault="00AA77D6" w:rsidP="00A04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464" w:rsidRDefault="00A04464" w:rsidP="00A54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49A" w:rsidRDefault="00B9649A" w:rsidP="00A54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49A" w:rsidRDefault="00B9649A" w:rsidP="00A54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964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838">
        <w:rPr>
          <w:rFonts w:ascii="Times New Roman" w:hAnsi="Times New Roman"/>
          <w:b/>
          <w:sz w:val="28"/>
          <w:szCs w:val="28"/>
        </w:rPr>
        <w:t>Глава 9.  Приложения</w:t>
      </w:r>
    </w:p>
    <w:p w:rsidR="00E932A3" w:rsidRPr="00B30838" w:rsidRDefault="00E932A3" w:rsidP="00E932A3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932A3" w:rsidRPr="00B30838" w:rsidRDefault="00E932A3" w:rsidP="00E932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932A3" w:rsidRPr="00B30838" w:rsidSect="00D052F4"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B25" w:rsidRDefault="00144B25">
      <w:pPr>
        <w:spacing w:after="0" w:line="240" w:lineRule="auto"/>
      </w:pPr>
      <w:r>
        <w:separator/>
      </w:r>
    </w:p>
  </w:endnote>
  <w:endnote w:type="continuationSeparator" w:id="0">
    <w:p w:rsidR="00144B25" w:rsidRDefault="0014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B25" w:rsidRDefault="00144B25">
      <w:pPr>
        <w:spacing w:after="0" w:line="240" w:lineRule="auto"/>
      </w:pPr>
      <w:r>
        <w:separator/>
      </w:r>
    </w:p>
  </w:footnote>
  <w:footnote w:type="continuationSeparator" w:id="0">
    <w:p w:rsidR="00144B25" w:rsidRDefault="00144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789788"/>
      <w:docPartObj>
        <w:docPartGallery w:val="Page Numbers (Top of Page)"/>
        <w:docPartUnique/>
      </w:docPartObj>
    </w:sdtPr>
    <w:sdtEndPr/>
    <w:sdtContent>
      <w:p w:rsidR="005F5812" w:rsidRDefault="005F581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CC8">
          <w:rPr>
            <w:noProof/>
          </w:rPr>
          <w:t>55</w:t>
        </w:r>
        <w:r>
          <w:fldChar w:fldCharType="end"/>
        </w:r>
      </w:p>
    </w:sdtContent>
  </w:sdt>
  <w:p w:rsidR="005F5812" w:rsidRDefault="005F581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B25" w:rsidRDefault="00144B25" w:rsidP="00CD2209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44B25" w:rsidRDefault="00144B25" w:rsidP="00CD2209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20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3A06B43"/>
    <w:multiLevelType w:val="hybridMultilevel"/>
    <w:tmpl w:val="5254BCBC"/>
    <w:lvl w:ilvl="0" w:tplc="F0F6B7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24E5195D"/>
    <w:multiLevelType w:val="hybridMultilevel"/>
    <w:tmpl w:val="ABEAA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3D659E"/>
    <w:multiLevelType w:val="hybridMultilevel"/>
    <w:tmpl w:val="392C9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A66A21"/>
    <w:multiLevelType w:val="multilevel"/>
    <w:tmpl w:val="7D78E0A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4"/>
        </w:tabs>
        <w:ind w:left="33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2"/>
        </w:tabs>
        <w:ind w:left="4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0"/>
        </w:tabs>
        <w:ind w:left="5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68"/>
        </w:tabs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56"/>
        </w:tabs>
        <w:ind w:left="76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04"/>
        </w:tabs>
        <w:ind w:left="8904" w:hanging="1800"/>
      </w:pPr>
      <w:rPr>
        <w:rFonts w:hint="default"/>
      </w:rPr>
    </w:lvl>
  </w:abstractNum>
  <w:abstractNum w:abstractNumId="5">
    <w:nsid w:val="5A5B1632"/>
    <w:multiLevelType w:val="hybridMultilevel"/>
    <w:tmpl w:val="193C7616"/>
    <w:lvl w:ilvl="0" w:tplc="0FD6EB6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BB03FA0"/>
    <w:multiLevelType w:val="hybridMultilevel"/>
    <w:tmpl w:val="974E001A"/>
    <w:lvl w:ilvl="0" w:tplc="FEDC0C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0C15FE1"/>
    <w:multiLevelType w:val="multilevel"/>
    <w:tmpl w:val="23C497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731E0915"/>
    <w:multiLevelType w:val="multilevel"/>
    <w:tmpl w:val="75E2C27C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7F8E2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E0A"/>
    <w:rsid w:val="0000253D"/>
    <w:rsid w:val="000132A9"/>
    <w:rsid w:val="0001734E"/>
    <w:rsid w:val="00023C00"/>
    <w:rsid w:val="00027BFF"/>
    <w:rsid w:val="00033D6A"/>
    <w:rsid w:val="000379C5"/>
    <w:rsid w:val="000429CB"/>
    <w:rsid w:val="00056DB6"/>
    <w:rsid w:val="000611D9"/>
    <w:rsid w:val="000653D7"/>
    <w:rsid w:val="0007497E"/>
    <w:rsid w:val="00075B50"/>
    <w:rsid w:val="00080142"/>
    <w:rsid w:val="00082EE4"/>
    <w:rsid w:val="00090CA5"/>
    <w:rsid w:val="000A1145"/>
    <w:rsid w:val="000A272B"/>
    <w:rsid w:val="000B7C02"/>
    <w:rsid w:val="000D36BF"/>
    <w:rsid w:val="000E37F5"/>
    <w:rsid w:val="000E5B5C"/>
    <w:rsid w:val="00114BF1"/>
    <w:rsid w:val="00117323"/>
    <w:rsid w:val="00126C2D"/>
    <w:rsid w:val="0013680E"/>
    <w:rsid w:val="00144B25"/>
    <w:rsid w:val="00146A94"/>
    <w:rsid w:val="00151FAA"/>
    <w:rsid w:val="0017294B"/>
    <w:rsid w:val="0019207B"/>
    <w:rsid w:val="00193BA3"/>
    <w:rsid w:val="00197E62"/>
    <w:rsid w:val="001C174A"/>
    <w:rsid w:val="001C638A"/>
    <w:rsid w:val="001F200F"/>
    <w:rsid w:val="001F4AD8"/>
    <w:rsid w:val="001F6CC8"/>
    <w:rsid w:val="00215833"/>
    <w:rsid w:val="00215A54"/>
    <w:rsid w:val="002616F3"/>
    <w:rsid w:val="00264D20"/>
    <w:rsid w:val="00284633"/>
    <w:rsid w:val="002A5196"/>
    <w:rsid w:val="002C4649"/>
    <w:rsid w:val="0030156A"/>
    <w:rsid w:val="00307986"/>
    <w:rsid w:val="00324A37"/>
    <w:rsid w:val="00344E0A"/>
    <w:rsid w:val="0035433D"/>
    <w:rsid w:val="00374BEB"/>
    <w:rsid w:val="00395B5F"/>
    <w:rsid w:val="003B392F"/>
    <w:rsid w:val="003C1F59"/>
    <w:rsid w:val="003E3E8A"/>
    <w:rsid w:val="004021A5"/>
    <w:rsid w:val="00411478"/>
    <w:rsid w:val="00425475"/>
    <w:rsid w:val="0042620A"/>
    <w:rsid w:val="00431CC0"/>
    <w:rsid w:val="00432CC6"/>
    <w:rsid w:val="004464BC"/>
    <w:rsid w:val="00447114"/>
    <w:rsid w:val="00452623"/>
    <w:rsid w:val="0045652C"/>
    <w:rsid w:val="00467E98"/>
    <w:rsid w:val="00487871"/>
    <w:rsid w:val="00487AC6"/>
    <w:rsid w:val="004928A5"/>
    <w:rsid w:val="004A3937"/>
    <w:rsid w:val="004A7FB3"/>
    <w:rsid w:val="004D0588"/>
    <w:rsid w:val="004D0AE8"/>
    <w:rsid w:val="004D4973"/>
    <w:rsid w:val="004E0348"/>
    <w:rsid w:val="004E6164"/>
    <w:rsid w:val="004F26C0"/>
    <w:rsid w:val="00501169"/>
    <w:rsid w:val="00514AD7"/>
    <w:rsid w:val="00516E95"/>
    <w:rsid w:val="00546509"/>
    <w:rsid w:val="00547F9C"/>
    <w:rsid w:val="00556581"/>
    <w:rsid w:val="005575EC"/>
    <w:rsid w:val="00591837"/>
    <w:rsid w:val="00594AEC"/>
    <w:rsid w:val="00597576"/>
    <w:rsid w:val="005A089B"/>
    <w:rsid w:val="005B2EAF"/>
    <w:rsid w:val="005B7BB8"/>
    <w:rsid w:val="005C4812"/>
    <w:rsid w:val="005E1451"/>
    <w:rsid w:val="005E533A"/>
    <w:rsid w:val="005F5812"/>
    <w:rsid w:val="00604A88"/>
    <w:rsid w:val="00610056"/>
    <w:rsid w:val="006141EA"/>
    <w:rsid w:val="0063253F"/>
    <w:rsid w:val="00642261"/>
    <w:rsid w:val="00647430"/>
    <w:rsid w:val="00653649"/>
    <w:rsid w:val="0068028A"/>
    <w:rsid w:val="00694169"/>
    <w:rsid w:val="00694E3D"/>
    <w:rsid w:val="006E2B12"/>
    <w:rsid w:val="006F4DAB"/>
    <w:rsid w:val="006F7A9B"/>
    <w:rsid w:val="007007A5"/>
    <w:rsid w:val="007217D2"/>
    <w:rsid w:val="00730EDE"/>
    <w:rsid w:val="007573E3"/>
    <w:rsid w:val="007661FE"/>
    <w:rsid w:val="00780029"/>
    <w:rsid w:val="00782909"/>
    <w:rsid w:val="007B062D"/>
    <w:rsid w:val="007B1B6A"/>
    <w:rsid w:val="007C10A0"/>
    <w:rsid w:val="007D3604"/>
    <w:rsid w:val="007E20B7"/>
    <w:rsid w:val="007E4DAC"/>
    <w:rsid w:val="00805646"/>
    <w:rsid w:val="00831689"/>
    <w:rsid w:val="0085595E"/>
    <w:rsid w:val="00855C8F"/>
    <w:rsid w:val="008619F1"/>
    <w:rsid w:val="00890665"/>
    <w:rsid w:val="008A7DF8"/>
    <w:rsid w:val="008C180D"/>
    <w:rsid w:val="008D5D61"/>
    <w:rsid w:val="008E7941"/>
    <w:rsid w:val="008F3546"/>
    <w:rsid w:val="009112D6"/>
    <w:rsid w:val="009148DB"/>
    <w:rsid w:val="00914DC3"/>
    <w:rsid w:val="0093761A"/>
    <w:rsid w:val="00950C1C"/>
    <w:rsid w:val="00967BDC"/>
    <w:rsid w:val="00975E6B"/>
    <w:rsid w:val="0097636A"/>
    <w:rsid w:val="00992540"/>
    <w:rsid w:val="009A0C36"/>
    <w:rsid w:val="009A1ACF"/>
    <w:rsid w:val="009B356E"/>
    <w:rsid w:val="009C1D3D"/>
    <w:rsid w:val="009C326C"/>
    <w:rsid w:val="009C5941"/>
    <w:rsid w:val="009D1D8C"/>
    <w:rsid w:val="009D3B41"/>
    <w:rsid w:val="009D556C"/>
    <w:rsid w:val="009E2F79"/>
    <w:rsid w:val="00A01EDF"/>
    <w:rsid w:val="00A04464"/>
    <w:rsid w:val="00A10A2E"/>
    <w:rsid w:val="00A37136"/>
    <w:rsid w:val="00A40570"/>
    <w:rsid w:val="00A543D1"/>
    <w:rsid w:val="00A54DE6"/>
    <w:rsid w:val="00A704C4"/>
    <w:rsid w:val="00A709C6"/>
    <w:rsid w:val="00A84FAB"/>
    <w:rsid w:val="00A85A52"/>
    <w:rsid w:val="00A8664E"/>
    <w:rsid w:val="00A869B1"/>
    <w:rsid w:val="00AA77D6"/>
    <w:rsid w:val="00AB2C02"/>
    <w:rsid w:val="00AC244B"/>
    <w:rsid w:val="00AC3604"/>
    <w:rsid w:val="00AC7365"/>
    <w:rsid w:val="00AD1C46"/>
    <w:rsid w:val="00AD4457"/>
    <w:rsid w:val="00B04022"/>
    <w:rsid w:val="00B330DD"/>
    <w:rsid w:val="00B364A8"/>
    <w:rsid w:val="00B6288F"/>
    <w:rsid w:val="00B7507F"/>
    <w:rsid w:val="00B837F5"/>
    <w:rsid w:val="00B84A66"/>
    <w:rsid w:val="00B85E96"/>
    <w:rsid w:val="00B96178"/>
    <w:rsid w:val="00B9649A"/>
    <w:rsid w:val="00BB0402"/>
    <w:rsid w:val="00BC320C"/>
    <w:rsid w:val="00BD0517"/>
    <w:rsid w:val="00BD6729"/>
    <w:rsid w:val="00BE217F"/>
    <w:rsid w:val="00BE4EAA"/>
    <w:rsid w:val="00BF3A0F"/>
    <w:rsid w:val="00BF46A7"/>
    <w:rsid w:val="00C133B7"/>
    <w:rsid w:val="00C2003A"/>
    <w:rsid w:val="00C216F9"/>
    <w:rsid w:val="00C3204F"/>
    <w:rsid w:val="00C40655"/>
    <w:rsid w:val="00C5256A"/>
    <w:rsid w:val="00C57AC2"/>
    <w:rsid w:val="00C61083"/>
    <w:rsid w:val="00C72F93"/>
    <w:rsid w:val="00C75882"/>
    <w:rsid w:val="00C8079C"/>
    <w:rsid w:val="00C8351F"/>
    <w:rsid w:val="00CA5B16"/>
    <w:rsid w:val="00CB03CA"/>
    <w:rsid w:val="00CB45AE"/>
    <w:rsid w:val="00CB66A3"/>
    <w:rsid w:val="00CD2209"/>
    <w:rsid w:val="00CD6E74"/>
    <w:rsid w:val="00CE75AA"/>
    <w:rsid w:val="00CE7A76"/>
    <w:rsid w:val="00D12262"/>
    <w:rsid w:val="00D30A55"/>
    <w:rsid w:val="00D37A22"/>
    <w:rsid w:val="00D37D6B"/>
    <w:rsid w:val="00D43954"/>
    <w:rsid w:val="00D4648D"/>
    <w:rsid w:val="00D601D9"/>
    <w:rsid w:val="00DA11DD"/>
    <w:rsid w:val="00DB2AC4"/>
    <w:rsid w:val="00DB5A9E"/>
    <w:rsid w:val="00DC62ED"/>
    <w:rsid w:val="00DD48B4"/>
    <w:rsid w:val="00DF2FF7"/>
    <w:rsid w:val="00DF6197"/>
    <w:rsid w:val="00E31959"/>
    <w:rsid w:val="00E31B97"/>
    <w:rsid w:val="00E36AB4"/>
    <w:rsid w:val="00E378C2"/>
    <w:rsid w:val="00E37A9A"/>
    <w:rsid w:val="00E40CB6"/>
    <w:rsid w:val="00E4330F"/>
    <w:rsid w:val="00E50D12"/>
    <w:rsid w:val="00E53F9B"/>
    <w:rsid w:val="00E54FB4"/>
    <w:rsid w:val="00E5584A"/>
    <w:rsid w:val="00E616B5"/>
    <w:rsid w:val="00E703E4"/>
    <w:rsid w:val="00E7527F"/>
    <w:rsid w:val="00E91A42"/>
    <w:rsid w:val="00E932A3"/>
    <w:rsid w:val="00EA6A54"/>
    <w:rsid w:val="00EC091A"/>
    <w:rsid w:val="00ED0AFC"/>
    <w:rsid w:val="00EE7B53"/>
    <w:rsid w:val="00EF6D60"/>
    <w:rsid w:val="00F06626"/>
    <w:rsid w:val="00F1764C"/>
    <w:rsid w:val="00F36C17"/>
    <w:rsid w:val="00F40463"/>
    <w:rsid w:val="00F83B53"/>
    <w:rsid w:val="00F840C3"/>
    <w:rsid w:val="00F84D21"/>
    <w:rsid w:val="00F94910"/>
    <w:rsid w:val="00FB6F59"/>
    <w:rsid w:val="00FD22F0"/>
    <w:rsid w:val="00FD753D"/>
    <w:rsid w:val="00FE05B7"/>
    <w:rsid w:val="00FF36D1"/>
    <w:rsid w:val="00FF5CD5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0A"/>
  </w:style>
  <w:style w:type="paragraph" w:styleId="1">
    <w:name w:val="heading 1"/>
    <w:basedOn w:val="a"/>
    <w:next w:val="a"/>
    <w:link w:val="10"/>
    <w:qFormat/>
    <w:rsid w:val="00BE4E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14BF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44E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44E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link w:val="S0"/>
    <w:locked/>
    <w:rsid w:val="00344E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0">
    <w:name w:val="S_Обычный"/>
    <w:basedOn w:val="a"/>
    <w:link w:val="S"/>
    <w:rsid w:val="00344E0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4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E0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DF2F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F2F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A04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04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E4E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4EAA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BE4E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"/>
    <w:link w:val="ac"/>
    <w:rsid w:val="00BE4E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BE4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"/>
    <w:next w:val="a"/>
    <w:rsid w:val="00BE4EAA"/>
    <w:pPr>
      <w:keepNext/>
      <w:keepLines/>
      <w:widowControl w:val="0"/>
      <w:spacing w:before="240" w:after="60" w:line="240" w:lineRule="auto"/>
      <w:jc w:val="center"/>
    </w:pPr>
    <w:rPr>
      <w:rFonts w:ascii="Peterburg" w:eastAsia="Times New Roman" w:hAnsi="Peterburg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14B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14BF1"/>
  </w:style>
  <w:style w:type="character" w:customStyle="1" w:styleId="20">
    <w:name w:val="Заголовок 2 Знак"/>
    <w:basedOn w:val="a0"/>
    <w:link w:val="2"/>
    <w:rsid w:val="00114B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3">
    <w:name w:val="Body Text 2"/>
    <w:basedOn w:val="a"/>
    <w:link w:val="24"/>
    <w:rsid w:val="00114BF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114B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E3E8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E3E8A"/>
    <w:rPr>
      <w:sz w:val="16"/>
      <w:szCs w:val="16"/>
    </w:rPr>
  </w:style>
  <w:style w:type="character" w:styleId="ad">
    <w:name w:val="Strong"/>
    <w:basedOn w:val="a0"/>
    <w:qFormat/>
    <w:rsid w:val="003E3E8A"/>
    <w:rPr>
      <w:b/>
      <w:bCs/>
    </w:rPr>
  </w:style>
  <w:style w:type="paragraph" w:styleId="ae">
    <w:name w:val="header"/>
    <w:basedOn w:val="a"/>
    <w:link w:val="af"/>
    <w:uiPriority w:val="99"/>
    <w:rsid w:val="00DA11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DA11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DA11DD"/>
  </w:style>
  <w:style w:type="paragraph" w:styleId="HTML">
    <w:name w:val="HTML Preformatted"/>
    <w:basedOn w:val="a"/>
    <w:link w:val="HTML0"/>
    <w:rsid w:val="007007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007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4A7F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4A7F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0A"/>
  </w:style>
  <w:style w:type="paragraph" w:styleId="1">
    <w:name w:val="heading 1"/>
    <w:basedOn w:val="a"/>
    <w:next w:val="a"/>
    <w:link w:val="10"/>
    <w:qFormat/>
    <w:rsid w:val="00BE4E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14BF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44E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44E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link w:val="S0"/>
    <w:locked/>
    <w:rsid w:val="00344E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0">
    <w:name w:val="S_Обычный"/>
    <w:basedOn w:val="a"/>
    <w:link w:val="S"/>
    <w:rsid w:val="00344E0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4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E0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DF2F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F2F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A04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04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E4E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4EAA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BE4E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"/>
    <w:link w:val="ac"/>
    <w:rsid w:val="00BE4E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BE4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"/>
    <w:next w:val="a"/>
    <w:rsid w:val="00BE4EAA"/>
    <w:pPr>
      <w:keepNext/>
      <w:keepLines/>
      <w:widowControl w:val="0"/>
      <w:spacing w:before="240" w:after="60" w:line="240" w:lineRule="auto"/>
      <w:jc w:val="center"/>
    </w:pPr>
    <w:rPr>
      <w:rFonts w:ascii="Peterburg" w:eastAsia="Times New Roman" w:hAnsi="Peterburg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14B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14BF1"/>
  </w:style>
  <w:style w:type="character" w:customStyle="1" w:styleId="20">
    <w:name w:val="Заголовок 2 Знак"/>
    <w:basedOn w:val="a0"/>
    <w:link w:val="2"/>
    <w:rsid w:val="00114B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3">
    <w:name w:val="Body Text 2"/>
    <w:basedOn w:val="a"/>
    <w:link w:val="24"/>
    <w:rsid w:val="00114BF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114B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E3E8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E3E8A"/>
    <w:rPr>
      <w:sz w:val="16"/>
      <w:szCs w:val="16"/>
    </w:rPr>
  </w:style>
  <w:style w:type="character" w:styleId="ad">
    <w:name w:val="Strong"/>
    <w:basedOn w:val="a0"/>
    <w:qFormat/>
    <w:rsid w:val="003E3E8A"/>
    <w:rPr>
      <w:b/>
      <w:bCs/>
    </w:rPr>
  </w:style>
  <w:style w:type="paragraph" w:styleId="ae">
    <w:name w:val="header"/>
    <w:basedOn w:val="a"/>
    <w:link w:val="af"/>
    <w:uiPriority w:val="99"/>
    <w:rsid w:val="00DA11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DA11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DA11DD"/>
  </w:style>
  <w:style w:type="paragraph" w:styleId="HTML">
    <w:name w:val="HTML Preformatted"/>
    <w:basedOn w:val="a"/>
    <w:link w:val="HTML0"/>
    <w:rsid w:val="007007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007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4A7F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4A7F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49B79-B92F-4AA4-A74D-D12FF6703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56</Pages>
  <Words>17732</Words>
  <Characters>101074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NGP</Company>
  <LinksUpToDate>false</LinksUpToDate>
  <CharactersWithSpaces>118569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Сивкова Любовь Фёдоровна</dc:creator>
  <cp:keywords/>
  <dc:description/>
  <cp:lastModifiedBy>Сивкова Любовь Фёдоровна</cp:lastModifiedBy>
  <cp:revision>89</cp:revision>
  <dcterms:created xsi:type="dcterms:W3CDTF">2012-03-11T02:41:00Z</dcterms:created>
  <dcterms:modified xsi:type="dcterms:W3CDTF">2012-03-30T08:51:00Z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-1922988388</vt:i4>
  </property>
  <property fmtid="{D5CDD505-2E9C-101B-9397-08002B2CF9AE}" pid="3" name="_NewReviewCycle">
    <vt:lpwstr/>
  </property>
  <property fmtid="{D5CDD505-2E9C-101B-9397-08002B2CF9AE}" pid="4" name="_EmailSubject">
    <vt:lpwstr>Пояснительная записка к ген. плану с. Междугорное. Том2</vt:lpwstr>
  </property>
  <property fmtid="{D5CDD505-2E9C-101B-9397-08002B2CF9AE}" pid="5" name="_AuthorEmail">
    <vt:lpwstr>mgprek@pi-ngp.ru</vt:lpwstr>
  </property>
  <property fmtid="{D5CDD505-2E9C-101B-9397-08002B2CF9AE}" pid="6" name="_AuthorEmailDisplayName">
    <vt:lpwstr>Руколеева Наталья Владимировна</vt:lpwstr>
  </property>
</Properties>
</file>