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726" w:rsidRDefault="00C30726">
      <w:pPr>
        <w:widowControl w:val="0"/>
        <w:autoSpaceDE w:val="0"/>
        <w:autoSpaceDN w:val="0"/>
        <w:adjustRightInd w:val="0"/>
        <w:spacing w:after="0" w:line="240" w:lineRule="auto"/>
        <w:ind w:firstLine="540"/>
        <w:jc w:val="both"/>
      </w:pPr>
    </w:p>
    <w:p w:rsidR="00C30726" w:rsidRDefault="00C30726">
      <w:pPr>
        <w:widowControl w:val="0"/>
        <w:autoSpaceDE w:val="0"/>
        <w:autoSpaceDN w:val="0"/>
        <w:adjustRightInd w:val="0"/>
        <w:spacing w:after="0" w:line="240" w:lineRule="auto"/>
        <w:ind w:firstLine="540"/>
        <w:jc w:val="both"/>
      </w:pPr>
    </w:p>
    <w:p w:rsidR="00C30726" w:rsidRPr="00237324" w:rsidRDefault="00C30726">
      <w:pPr>
        <w:widowControl w:val="0"/>
        <w:autoSpaceDE w:val="0"/>
        <w:autoSpaceDN w:val="0"/>
        <w:adjustRightInd w:val="0"/>
        <w:spacing w:after="0" w:line="240" w:lineRule="auto"/>
        <w:jc w:val="right"/>
        <w:outlineLvl w:val="0"/>
        <w:rPr>
          <w:rFonts w:ascii="Times New Roman" w:hAnsi="Times New Roman" w:cs="Times New Roman"/>
          <w:sz w:val="28"/>
          <w:szCs w:val="28"/>
        </w:rPr>
      </w:pPr>
      <w:bookmarkStart w:id="0" w:name="Par25"/>
      <w:bookmarkEnd w:id="0"/>
      <w:r w:rsidRPr="00237324">
        <w:rPr>
          <w:rFonts w:ascii="Times New Roman" w:hAnsi="Times New Roman" w:cs="Times New Roman"/>
          <w:sz w:val="28"/>
          <w:szCs w:val="28"/>
        </w:rPr>
        <w:t>Приложение</w:t>
      </w:r>
    </w:p>
    <w:p w:rsidR="00C30726" w:rsidRPr="00237324" w:rsidRDefault="00C30726">
      <w:pPr>
        <w:widowControl w:val="0"/>
        <w:autoSpaceDE w:val="0"/>
        <w:autoSpaceDN w:val="0"/>
        <w:adjustRightInd w:val="0"/>
        <w:spacing w:after="0" w:line="240" w:lineRule="auto"/>
        <w:jc w:val="right"/>
        <w:rPr>
          <w:rFonts w:ascii="Times New Roman" w:hAnsi="Times New Roman" w:cs="Times New Roman"/>
          <w:sz w:val="28"/>
          <w:szCs w:val="28"/>
        </w:rPr>
      </w:pPr>
      <w:r w:rsidRPr="00237324">
        <w:rPr>
          <w:rFonts w:ascii="Times New Roman" w:hAnsi="Times New Roman" w:cs="Times New Roman"/>
          <w:sz w:val="28"/>
          <w:szCs w:val="28"/>
        </w:rPr>
        <w:t>к постановлению администрации</w:t>
      </w:r>
    </w:p>
    <w:p w:rsidR="00C30726" w:rsidRPr="00237324" w:rsidRDefault="00C30726">
      <w:pPr>
        <w:widowControl w:val="0"/>
        <w:autoSpaceDE w:val="0"/>
        <w:autoSpaceDN w:val="0"/>
        <w:adjustRightInd w:val="0"/>
        <w:spacing w:after="0" w:line="240" w:lineRule="auto"/>
        <w:jc w:val="right"/>
        <w:rPr>
          <w:rFonts w:ascii="Times New Roman" w:hAnsi="Times New Roman" w:cs="Times New Roman"/>
          <w:sz w:val="28"/>
          <w:szCs w:val="28"/>
        </w:rPr>
      </w:pPr>
      <w:r w:rsidRPr="00237324">
        <w:rPr>
          <w:rFonts w:ascii="Times New Roman" w:hAnsi="Times New Roman" w:cs="Times New Roman"/>
          <w:sz w:val="28"/>
          <w:szCs w:val="28"/>
        </w:rPr>
        <w:t>Крапивинского муниципального района</w:t>
      </w:r>
    </w:p>
    <w:p w:rsidR="00C30726" w:rsidRPr="00237324" w:rsidRDefault="00C30726">
      <w:pPr>
        <w:widowControl w:val="0"/>
        <w:autoSpaceDE w:val="0"/>
        <w:autoSpaceDN w:val="0"/>
        <w:adjustRightInd w:val="0"/>
        <w:spacing w:after="0" w:line="240" w:lineRule="auto"/>
        <w:jc w:val="right"/>
        <w:rPr>
          <w:rFonts w:ascii="Times New Roman" w:hAnsi="Times New Roman" w:cs="Times New Roman"/>
          <w:sz w:val="28"/>
          <w:szCs w:val="28"/>
        </w:rPr>
      </w:pPr>
      <w:r w:rsidRPr="00237324">
        <w:rPr>
          <w:rFonts w:ascii="Times New Roman" w:hAnsi="Times New Roman" w:cs="Times New Roman"/>
          <w:sz w:val="28"/>
          <w:szCs w:val="28"/>
        </w:rPr>
        <w:t xml:space="preserve">От________________ </w:t>
      </w:r>
      <w:proofErr w:type="gramStart"/>
      <w:r w:rsidRPr="00237324">
        <w:rPr>
          <w:rFonts w:ascii="Times New Roman" w:hAnsi="Times New Roman" w:cs="Times New Roman"/>
          <w:sz w:val="28"/>
          <w:szCs w:val="28"/>
        </w:rPr>
        <w:t>г</w:t>
      </w:r>
      <w:proofErr w:type="gramEnd"/>
      <w:r w:rsidRPr="00237324">
        <w:rPr>
          <w:rFonts w:ascii="Times New Roman" w:hAnsi="Times New Roman" w:cs="Times New Roman"/>
          <w:sz w:val="28"/>
          <w:szCs w:val="28"/>
        </w:rPr>
        <w:t xml:space="preserve">. № _______ </w:t>
      </w:r>
    </w:p>
    <w:p w:rsidR="00C30726" w:rsidRPr="0004066C"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30726" w:rsidRPr="0004066C" w:rsidRDefault="00C30726" w:rsidP="006E5D62">
      <w:pPr>
        <w:widowControl w:val="0"/>
        <w:autoSpaceDE w:val="0"/>
        <w:autoSpaceDN w:val="0"/>
        <w:adjustRightInd w:val="0"/>
        <w:spacing w:after="0" w:line="240" w:lineRule="auto"/>
        <w:jc w:val="center"/>
        <w:rPr>
          <w:rFonts w:ascii="Times New Roman" w:hAnsi="Times New Roman" w:cs="Times New Roman"/>
          <w:b/>
          <w:bCs/>
          <w:sz w:val="28"/>
          <w:szCs w:val="28"/>
        </w:rPr>
      </w:pPr>
      <w:bookmarkStart w:id="1" w:name="Par30"/>
      <w:bookmarkEnd w:id="1"/>
      <w:r w:rsidRPr="0004066C">
        <w:rPr>
          <w:rFonts w:ascii="Times New Roman" w:hAnsi="Times New Roman" w:cs="Times New Roman"/>
          <w:b/>
          <w:bCs/>
          <w:sz w:val="28"/>
          <w:szCs w:val="28"/>
        </w:rPr>
        <w:t>АДМИНИСТ</w:t>
      </w:r>
      <w:r>
        <w:rPr>
          <w:rFonts w:ascii="Times New Roman" w:hAnsi="Times New Roman" w:cs="Times New Roman"/>
          <w:b/>
          <w:bCs/>
          <w:sz w:val="28"/>
          <w:szCs w:val="28"/>
        </w:rPr>
        <w:t>РАТИВНЫЙ РЕГЛАМЕНТ ОСУЩЕСТВЛЕНИЯ</w:t>
      </w:r>
    </w:p>
    <w:p w:rsidR="00C30726" w:rsidRPr="0004066C" w:rsidRDefault="00C30726">
      <w:pPr>
        <w:widowControl w:val="0"/>
        <w:autoSpaceDE w:val="0"/>
        <w:autoSpaceDN w:val="0"/>
        <w:adjustRightInd w:val="0"/>
        <w:spacing w:after="0" w:line="240" w:lineRule="auto"/>
        <w:jc w:val="center"/>
        <w:rPr>
          <w:rFonts w:ascii="Times New Roman" w:hAnsi="Times New Roman" w:cs="Times New Roman"/>
          <w:b/>
          <w:bCs/>
          <w:sz w:val="28"/>
          <w:szCs w:val="28"/>
        </w:rPr>
      </w:pPr>
      <w:r w:rsidRPr="0004066C">
        <w:rPr>
          <w:rFonts w:ascii="Times New Roman" w:hAnsi="Times New Roman" w:cs="Times New Roman"/>
          <w:b/>
          <w:bCs/>
          <w:sz w:val="28"/>
          <w:szCs w:val="28"/>
        </w:rPr>
        <w:t>МУНИЦИПАЛЬНОГО ЖИЛИЩНОГО КОНТРОЛЯ НА ТЕРРИТОРИИ</w:t>
      </w:r>
    </w:p>
    <w:p w:rsidR="00C30726" w:rsidRPr="0004066C" w:rsidRDefault="00C30726">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КРАПИВИНСКОГО</w:t>
      </w:r>
      <w:r w:rsidRPr="0004066C">
        <w:rPr>
          <w:rFonts w:ascii="Times New Roman" w:hAnsi="Times New Roman" w:cs="Times New Roman"/>
          <w:b/>
          <w:bCs/>
          <w:sz w:val="28"/>
          <w:szCs w:val="28"/>
        </w:rPr>
        <w:t xml:space="preserve"> МУНИЦИПАЛЬНОГО РАЙОНА</w:t>
      </w:r>
    </w:p>
    <w:p w:rsidR="00C30726" w:rsidRPr="0004066C"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30726" w:rsidRPr="0004066C" w:rsidRDefault="00C30726">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 w:name="Par35"/>
      <w:bookmarkEnd w:id="2"/>
      <w:r w:rsidRPr="00237324">
        <w:rPr>
          <w:rFonts w:ascii="Times New Roman" w:hAnsi="Times New Roman" w:cs="Times New Roman"/>
          <w:sz w:val="28"/>
          <w:szCs w:val="28"/>
        </w:rPr>
        <w:t xml:space="preserve">                                            </w:t>
      </w:r>
      <w:r w:rsidRPr="0004066C">
        <w:rPr>
          <w:rFonts w:ascii="Times New Roman" w:hAnsi="Times New Roman" w:cs="Times New Roman"/>
          <w:sz w:val="28"/>
          <w:szCs w:val="28"/>
        </w:rPr>
        <w:t>1. Общие положения</w:t>
      </w:r>
    </w:p>
    <w:p w:rsidR="00C30726" w:rsidRPr="0004066C" w:rsidRDefault="00C30726">
      <w:pPr>
        <w:widowControl w:val="0"/>
        <w:autoSpaceDE w:val="0"/>
        <w:autoSpaceDN w:val="0"/>
        <w:adjustRightInd w:val="0"/>
        <w:spacing w:after="0" w:line="240" w:lineRule="auto"/>
        <w:ind w:firstLine="540"/>
        <w:jc w:val="both"/>
        <w:rPr>
          <w:sz w:val="28"/>
          <w:szCs w:val="28"/>
        </w:rPr>
      </w:pPr>
    </w:p>
    <w:p w:rsidR="00C30726" w:rsidRPr="0004066C"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066C">
        <w:rPr>
          <w:rFonts w:ascii="Times New Roman" w:hAnsi="Times New Roman" w:cs="Times New Roman"/>
          <w:sz w:val="28"/>
          <w:szCs w:val="28"/>
        </w:rPr>
        <w:t xml:space="preserve">1.1. </w:t>
      </w:r>
      <w:proofErr w:type="gramStart"/>
      <w:r w:rsidRPr="0004066C">
        <w:rPr>
          <w:rFonts w:ascii="Times New Roman" w:hAnsi="Times New Roman" w:cs="Times New Roman"/>
          <w:sz w:val="28"/>
          <w:szCs w:val="28"/>
        </w:rPr>
        <w:t>Административный регламент исполнения муниципальной функции - по осуществлению муниципального жилищного контроля на территории Крапивинского муниципального района (далее - Регламент), разработан в целях повышения качества и эффективности проверок, проводимых должностными лицами администрации Крапивинского муниципального района, уполномоченными на организацию и осуществление муниципального жилищного контроля на территории Крапивинского муниципального района, защиты прав участников правоотношений, возникающих в процессе осуществления муниципального жилищного контроля и определяет сроки и</w:t>
      </w:r>
      <w:proofErr w:type="gramEnd"/>
      <w:r w:rsidRPr="0004066C">
        <w:rPr>
          <w:rFonts w:ascii="Times New Roman" w:hAnsi="Times New Roman" w:cs="Times New Roman"/>
          <w:sz w:val="28"/>
          <w:szCs w:val="28"/>
        </w:rPr>
        <w:t xml:space="preserve"> </w:t>
      </w:r>
      <w:proofErr w:type="gramStart"/>
      <w:r w:rsidRPr="0004066C">
        <w:rPr>
          <w:rFonts w:ascii="Times New Roman" w:hAnsi="Times New Roman" w:cs="Times New Roman"/>
          <w:sz w:val="28"/>
          <w:szCs w:val="28"/>
        </w:rPr>
        <w:t>последовательность административных процедур и административных действий при осуществлении полномочий по муниципальному жилищному контролю (далее - муниципальный контроль) на территории Крапивинского муниципального района, порядок взаимодействия между структурными подразделениями и должностными лицами администрации Крапивинского муниципального района, а также порядок взаимодействия с органами государственной власти, юридическими лицами, индивидуальными предпринимателями и гражданами при исполнении муниципальной функции в пределах, установленных нормативными правовыми актами Российской Федерации, Кемеровской</w:t>
      </w:r>
      <w:proofErr w:type="gramEnd"/>
      <w:r w:rsidRPr="0004066C">
        <w:rPr>
          <w:rFonts w:ascii="Times New Roman" w:hAnsi="Times New Roman" w:cs="Times New Roman"/>
          <w:sz w:val="28"/>
          <w:szCs w:val="28"/>
        </w:rPr>
        <w:t xml:space="preserve"> области, муниципальными правовыми актами Крапивинского муниципального района.</w:t>
      </w:r>
    </w:p>
    <w:p w:rsidR="00C30726" w:rsidRPr="0004066C"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066C">
        <w:rPr>
          <w:rFonts w:ascii="Times New Roman" w:hAnsi="Times New Roman" w:cs="Times New Roman"/>
          <w:sz w:val="28"/>
          <w:szCs w:val="28"/>
        </w:rPr>
        <w:t>1.2. Предметом муниципального жилищного контроля является проверка соблюдения гражданами, юридическими лицами и индивидуальными предпринимателями (далее - субъекты проверки) на территории Крапивинского муниципального района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Крапивинского муниципального района.</w:t>
      </w:r>
    </w:p>
    <w:p w:rsidR="00C30726" w:rsidRPr="0004066C"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066C">
        <w:rPr>
          <w:rFonts w:ascii="Times New Roman" w:hAnsi="Times New Roman" w:cs="Times New Roman"/>
          <w:sz w:val="28"/>
          <w:szCs w:val="28"/>
        </w:rPr>
        <w:t xml:space="preserve">1.3. Административный регламент разработан в соответствии </w:t>
      </w:r>
      <w:proofErr w:type="gramStart"/>
      <w:r w:rsidRPr="0004066C">
        <w:rPr>
          <w:rFonts w:ascii="Times New Roman" w:hAnsi="Times New Roman" w:cs="Times New Roman"/>
          <w:sz w:val="28"/>
          <w:szCs w:val="28"/>
        </w:rPr>
        <w:t>с</w:t>
      </w:r>
      <w:proofErr w:type="gramEnd"/>
      <w:r w:rsidRPr="0004066C">
        <w:rPr>
          <w:rFonts w:ascii="Times New Roman" w:hAnsi="Times New Roman" w:cs="Times New Roman"/>
          <w:sz w:val="28"/>
          <w:szCs w:val="28"/>
        </w:rPr>
        <w:t>:</w:t>
      </w:r>
    </w:p>
    <w:p w:rsidR="00C30726" w:rsidRPr="0004066C"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066C">
        <w:rPr>
          <w:rFonts w:ascii="Times New Roman" w:hAnsi="Times New Roman" w:cs="Times New Roman"/>
          <w:sz w:val="28"/>
          <w:szCs w:val="28"/>
        </w:rPr>
        <w:t xml:space="preserve">- </w:t>
      </w:r>
      <w:hyperlink r:id="rId5" w:history="1">
        <w:r w:rsidRPr="0004066C">
          <w:rPr>
            <w:rFonts w:ascii="Times New Roman" w:hAnsi="Times New Roman" w:cs="Times New Roman"/>
            <w:color w:val="0000FF"/>
            <w:sz w:val="28"/>
            <w:szCs w:val="28"/>
          </w:rPr>
          <w:t>Конституцией</w:t>
        </w:r>
      </w:hyperlink>
      <w:r w:rsidRPr="0004066C">
        <w:rPr>
          <w:rFonts w:ascii="Times New Roman" w:hAnsi="Times New Roman" w:cs="Times New Roman"/>
          <w:sz w:val="28"/>
          <w:szCs w:val="28"/>
        </w:rPr>
        <w:t xml:space="preserve"> Российской Федерации;</w:t>
      </w:r>
    </w:p>
    <w:p w:rsidR="00C30726" w:rsidRPr="0004066C"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066C">
        <w:rPr>
          <w:rFonts w:ascii="Times New Roman" w:hAnsi="Times New Roman" w:cs="Times New Roman"/>
          <w:sz w:val="28"/>
          <w:szCs w:val="28"/>
        </w:rPr>
        <w:t xml:space="preserve">- Жилищным </w:t>
      </w:r>
      <w:hyperlink r:id="rId6" w:history="1">
        <w:r w:rsidRPr="0004066C">
          <w:rPr>
            <w:rFonts w:ascii="Times New Roman" w:hAnsi="Times New Roman" w:cs="Times New Roman"/>
            <w:color w:val="0000FF"/>
            <w:sz w:val="28"/>
            <w:szCs w:val="28"/>
          </w:rPr>
          <w:t>кодексом</w:t>
        </w:r>
      </w:hyperlink>
      <w:r w:rsidRPr="0004066C">
        <w:rPr>
          <w:rFonts w:ascii="Times New Roman" w:hAnsi="Times New Roman" w:cs="Times New Roman"/>
          <w:sz w:val="28"/>
          <w:szCs w:val="28"/>
        </w:rPr>
        <w:t xml:space="preserve"> Российской Федерации;</w:t>
      </w:r>
    </w:p>
    <w:p w:rsidR="00C30726" w:rsidRPr="0004066C"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066C">
        <w:rPr>
          <w:rFonts w:ascii="Times New Roman" w:hAnsi="Times New Roman" w:cs="Times New Roman"/>
          <w:sz w:val="28"/>
          <w:szCs w:val="28"/>
        </w:rPr>
        <w:t xml:space="preserve">- Федеральным </w:t>
      </w:r>
      <w:hyperlink r:id="rId7" w:history="1">
        <w:r w:rsidRPr="0004066C">
          <w:rPr>
            <w:rFonts w:ascii="Times New Roman" w:hAnsi="Times New Roman" w:cs="Times New Roman"/>
            <w:color w:val="0000FF"/>
            <w:sz w:val="28"/>
            <w:szCs w:val="28"/>
          </w:rPr>
          <w:t>законом</w:t>
        </w:r>
      </w:hyperlink>
      <w:r w:rsidRPr="0004066C">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C30726" w:rsidRPr="0004066C"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066C">
        <w:rPr>
          <w:rFonts w:ascii="Times New Roman" w:hAnsi="Times New Roman" w:cs="Times New Roman"/>
          <w:sz w:val="28"/>
          <w:szCs w:val="28"/>
        </w:rPr>
        <w:t xml:space="preserve">- Федеральным </w:t>
      </w:r>
      <w:hyperlink r:id="rId8" w:history="1">
        <w:r w:rsidRPr="0004066C">
          <w:rPr>
            <w:rFonts w:ascii="Times New Roman" w:hAnsi="Times New Roman" w:cs="Times New Roman"/>
            <w:color w:val="0000FF"/>
            <w:sz w:val="28"/>
            <w:szCs w:val="28"/>
          </w:rPr>
          <w:t>законом</w:t>
        </w:r>
      </w:hyperlink>
      <w:r w:rsidRPr="0004066C">
        <w:rPr>
          <w:rFonts w:ascii="Times New Roman" w:hAnsi="Times New Roman" w:cs="Times New Roman"/>
          <w:sz w:val="28"/>
          <w:szCs w:val="28"/>
        </w:rPr>
        <w:t xml:space="preserve"> от 26 декабря 2008 г. N 294-ФЗ "О защите прав </w:t>
      </w:r>
      <w:r w:rsidRPr="0004066C">
        <w:rPr>
          <w:rFonts w:ascii="Times New Roman" w:hAnsi="Times New Roman" w:cs="Times New Roman"/>
          <w:sz w:val="28"/>
          <w:szCs w:val="28"/>
        </w:rPr>
        <w:lastRenderedPageBreak/>
        <w:t>юридических лиц и индивидуальных предпринимателей при осуществлении государственного контроля (надзора) и муниципального контроля";</w:t>
      </w:r>
    </w:p>
    <w:p w:rsidR="00C30726" w:rsidRPr="0004066C"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066C">
        <w:rPr>
          <w:rFonts w:ascii="Times New Roman" w:hAnsi="Times New Roman" w:cs="Times New Roman"/>
          <w:sz w:val="28"/>
          <w:szCs w:val="28"/>
        </w:rPr>
        <w:t xml:space="preserve">- Федеральным </w:t>
      </w:r>
      <w:hyperlink r:id="rId9" w:history="1">
        <w:r w:rsidRPr="0004066C">
          <w:rPr>
            <w:rFonts w:ascii="Times New Roman" w:hAnsi="Times New Roman" w:cs="Times New Roman"/>
            <w:color w:val="0000FF"/>
            <w:sz w:val="28"/>
            <w:szCs w:val="28"/>
          </w:rPr>
          <w:t>законом</w:t>
        </w:r>
      </w:hyperlink>
      <w:r w:rsidRPr="0004066C">
        <w:rPr>
          <w:rFonts w:ascii="Times New Roman" w:hAnsi="Times New Roman" w:cs="Times New Roman"/>
          <w:sz w:val="28"/>
          <w:szCs w:val="28"/>
        </w:rPr>
        <w:t xml:space="preserve"> от 02.05.2006 N 59-ФЗ "О порядке рассмотрения обращений граждан Российской Федерации";</w:t>
      </w:r>
    </w:p>
    <w:p w:rsidR="00C30726" w:rsidRPr="0004066C"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066C">
        <w:rPr>
          <w:rFonts w:ascii="Times New Roman" w:hAnsi="Times New Roman" w:cs="Times New Roman"/>
          <w:sz w:val="28"/>
          <w:szCs w:val="28"/>
        </w:rPr>
        <w:t xml:space="preserve">- </w:t>
      </w:r>
      <w:hyperlink r:id="rId10" w:history="1">
        <w:r w:rsidRPr="0004066C">
          <w:rPr>
            <w:rFonts w:ascii="Times New Roman" w:hAnsi="Times New Roman" w:cs="Times New Roman"/>
            <w:color w:val="0000FF"/>
            <w:sz w:val="28"/>
            <w:szCs w:val="28"/>
          </w:rPr>
          <w:t>Законом</w:t>
        </w:r>
      </w:hyperlink>
      <w:r w:rsidRPr="0004066C">
        <w:rPr>
          <w:rFonts w:ascii="Times New Roman" w:hAnsi="Times New Roman" w:cs="Times New Roman"/>
          <w:sz w:val="28"/>
          <w:szCs w:val="28"/>
        </w:rPr>
        <w:t xml:space="preserve"> Кемеровской области от 02.11.2012 N 102-ОЗ "О муниципальном жилищном контроле".</w:t>
      </w:r>
    </w:p>
    <w:p w:rsidR="00C30726" w:rsidRPr="0004066C"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066C">
        <w:rPr>
          <w:rFonts w:ascii="Times New Roman" w:hAnsi="Times New Roman" w:cs="Times New Roman"/>
          <w:sz w:val="28"/>
          <w:szCs w:val="28"/>
        </w:rPr>
        <w:t>1.3. Наименование муниципальной функции - "Муниципальный жилищный контроль на территории Крапивинского муниципального района".</w:t>
      </w:r>
    </w:p>
    <w:p w:rsidR="00C30726" w:rsidRPr="0004066C"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066C">
        <w:rPr>
          <w:rFonts w:ascii="Times New Roman" w:hAnsi="Times New Roman" w:cs="Times New Roman"/>
          <w:sz w:val="28"/>
          <w:szCs w:val="28"/>
        </w:rPr>
        <w:t>1.4. Органом местного самоуправления, уполномоченным на осуществление мероприятий по муниципальному жилищному контролю, является администрация Крапивинского муниципального района.</w:t>
      </w:r>
    </w:p>
    <w:p w:rsidR="00C30726" w:rsidRPr="0004066C"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4066C">
        <w:rPr>
          <w:rFonts w:ascii="Times New Roman" w:hAnsi="Times New Roman" w:cs="Times New Roman"/>
          <w:sz w:val="28"/>
          <w:szCs w:val="28"/>
        </w:rPr>
        <w:t xml:space="preserve">1.5. Исполнителем муниципальной функции является отдел по </w:t>
      </w:r>
      <w:r>
        <w:rPr>
          <w:rFonts w:ascii="Times New Roman" w:hAnsi="Times New Roman" w:cs="Times New Roman"/>
          <w:sz w:val="28"/>
          <w:szCs w:val="28"/>
        </w:rPr>
        <w:t>управлению жилищно-коммунальным хозяйством</w:t>
      </w:r>
      <w:r w:rsidRPr="0004066C">
        <w:rPr>
          <w:rFonts w:ascii="Times New Roman" w:hAnsi="Times New Roman" w:cs="Times New Roman"/>
          <w:sz w:val="28"/>
          <w:szCs w:val="28"/>
        </w:rPr>
        <w:t xml:space="preserve"> администрации </w:t>
      </w:r>
      <w:r>
        <w:rPr>
          <w:rFonts w:ascii="Times New Roman" w:hAnsi="Times New Roman" w:cs="Times New Roman"/>
          <w:sz w:val="28"/>
          <w:szCs w:val="28"/>
        </w:rPr>
        <w:t xml:space="preserve"> Крапивинского </w:t>
      </w:r>
      <w:r w:rsidRPr="0004066C">
        <w:rPr>
          <w:rFonts w:ascii="Times New Roman" w:hAnsi="Times New Roman" w:cs="Times New Roman"/>
          <w:sz w:val="28"/>
          <w:szCs w:val="28"/>
        </w:rPr>
        <w:t>муниципального района (далее - отдел по у</w:t>
      </w:r>
      <w:r>
        <w:rPr>
          <w:rFonts w:ascii="Times New Roman" w:hAnsi="Times New Roman" w:cs="Times New Roman"/>
          <w:sz w:val="28"/>
          <w:szCs w:val="28"/>
        </w:rPr>
        <w:t>правлению жилищн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коммунальным  хозяйством</w:t>
      </w:r>
      <w:r w:rsidRPr="0004066C">
        <w:rPr>
          <w:rFonts w:ascii="Times New Roman" w:hAnsi="Times New Roman" w:cs="Times New Roman"/>
          <w:sz w:val="28"/>
          <w:szCs w:val="28"/>
        </w:rPr>
        <w:t>).</w:t>
      </w:r>
    </w:p>
    <w:p w:rsidR="00C30726" w:rsidRPr="005B3097"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097">
        <w:rPr>
          <w:rFonts w:ascii="Times New Roman" w:hAnsi="Times New Roman" w:cs="Times New Roman"/>
          <w:sz w:val="28"/>
          <w:szCs w:val="28"/>
        </w:rPr>
        <w:t>1.6. Перечень должностных лиц отдела по у</w:t>
      </w:r>
      <w:r>
        <w:rPr>
          <w:rFonts w:ascii="Times New Roman" w:hAnsi="Times New Roman" w:cs="Times New Roman"/>
          <w:sz w:val="28"/>
          <w:szCs w:val="28"/>
        </w:rPr>
        <w:t>правлению  жилищно-коммунальным хозяйством</w:t>
      </w:r>
      <w:r w:rsidRPr="005B3097">
        <w:rPr>
          <w:rFonts w:ascii="Times New Roman" w:hAnsi="Times New Roman" w:cs="Times New Roman"/>
          <w:sz w:val="28"/>
          <w:szCs w:val="28"/>
        </w:rPr>
        <w:t xml:space="preserve">  уполномоченных осуществлять муниципальный контроль, являющихся муниципальными жилищными инспекторами (далее - уполномоченные должностные лица) утверждается постановлением администрации Крапивинского муниципального района.</w:t>
      </w:r>
    </w:p>
    <w:p w:rsidR="00C30726" w:rsidRPr="005B3097"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30726" w:rsidRPr="005B3097" w:rsidRDefault="00C30726">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3" w:name="Par51"/>
      <w:bookmarkEnd w:id="3"/>
      <w:r w:rsidRPr="005B3097">
        <w:rPr>
          <w:rFonts w:ascii="Times New Roman" w:hAnsi="Times New Roman" w:cs="Times New Roman"/>
          <w:sz w:val="28"/>
          <w:szCs w:val="28"/>
        </w:rPr>
        <w:t>2. Требования к порядку исполнения муниципальной функции</w:t>
      </w:r>
    </w:p>
    <w:p w:rsidR="00C30726" w:rsidRPr="005B3097"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30726" w:rsidRPr="005B3097"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097">
        <w:rPr>
          <w:rFonts w:ascii="Times New Roman" w:hAnsi="Times New Roman" w:cs="Times New Roman"/>
          <w:sz w:val="28"/>
          <w:szCs w:val="28"/>
        </w:rPr>
        <w:t>2.1. Информирование физических, юридических лиц, индивидуальных предпринимателей о правилах исполнения муниципальной функции осуществляется в виде индивидуального и публичного информирования.</w:t>
      </w:r>
    </w:p>
    <w:p w:rsidR="00C30726" w:rsidRPr="005B3097"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097">
        <w:rPr>
          <w:rFonts w:ascii="Times New Roman" w:hAnsi="Times New Roman" w:cs="Times New Roman"/>
          <w:sz w:val="28"/>
          <w:szCs w:val="28"/>
        </w:rPr>
        <w:t xml:space="preserve">2.2. Устное и письменное информирование о порядке исполнения муниципальной функции осуществляется должностными лицами, специалистами отдела по </w:t>
      </w:r>
      <w:r>
        <w:rPr>
          <w:rFonts w:ascii="Times New Roman" w:hAnsi="Times New Roman" w:cs="Times New Roman"/>
          <w:sz w:val="28"/>
          <w:szCs w:val="28"/>
        </w:rPr>
        <w:t>управлению жилищно-коммунальным хозяйством</w:t>
      </w:r>
      <w:r w:rsidRPr="005B3097">
        <w:rPr>
          <w:rFonts w:ascii="Times New Roman" w:hAnsi="Times New Roman" w:cs="Times New Roman"/>
          <w:sz w:val="28"/>
          <w:szCs w:val="28"/>
        </w:rPr>
        <w:t xml:space="preserve"> администрации Крапивинского муниципального района, уполномоченных на осуществление муниципального контроля.</w:t>
      </w:r>
    </w:p>
    <w:p w:rsidR="00C30726" w:rsidRPr="005B3097"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097">
        <w:rPr>
          <w:rFonts w:ascii="Times New Roman" w:hAnsi="Times New Roman" w:cs="Times New Roman"/>
          <w:sz w:val="28"/>
          <w:szCs w:val="28"/>
        </w:rPr>
        <w:t xml:space="preserve">2.3. При ответах на телефонные звонки и устные </w:t>
      </w:r>
      <w:proofErr w:type="gramStart"/>
      <w:r w:rsidRPr="005B3097">
        <w:rPr>
          <w:rFonts w:ascii="Times New Roman" w:hAnsi="Times New Roman" w:cs="Times New Roman"/>
          <w:sz w:val="28"/>
          <w:szCs w:val="28"/>
        </w:rPr>
        <w:t>обращения</w:t>
      </w:r>
      <w:proofErr w:type="gramEnd"/>
      <w:r w:rsidRPr="005B3097">
        <w:rPr>
          <w:rFonts w:ascii="Times New Roman" w:hAnsi="Times New Roman" w:cs="Times New Roman"/>
          <w:sz w:val="28"/>
          <w:szCs w:val="28"/>
        </w:rPr>
        <w:t xml:space="preserve"> должностные лица, специалисты отдела по </w:t>
      </w:r>
      <w:r>
        <w:rPr>
          <w:rFonts w:ascii="Times New Roman" w:hAnsi="Times New Roman" w:cs="Times New Roman"/>
          <w:sz w:val="28"/>
          <w:szCs w:val="28"/>
        </w:rPr>
        <w:t>управлению жилищно-коммунальным хозяйством</w:t>
      </w:r>
      <w:r w:rsidRPr="005B3097">
        <w:rPr>
          <w:rFonts w:ascii="Times New Roman" w:hAnsi="Times New Roman" w:cs="Times New Roman"/>
          <w:sz w:val="28"/>
          <w:szCs w:val="28"/>
        </w:rPr>
        <w:t>, уполномоченные на осуществление муниципального контроля, подробно, в вежливой (корректной) форме информируют обратившихся по интересующим их вопросам с использованием официально - делового стиля речи. Время разговора (информирования) по телефону не должно превышать десяти минут. Длительность устного информирования (консультирования) при личном обращении не должна превышать двадцать минут.</w:t>
      </w:r>
    </w:p>
    <w:p w:rsidR="00C30726"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097">
        <w:rPr>
          <w:rFonts w:ascii="Times New Roman" w:hAnsi="Times New Roman" w:cs="Times New Roman"/>
          <w:sz w:val="28"/>
          <w:szCs w:val="28"/>
        </w:rPr>
        <w:t xml:space="preserve">Письменное информирование о порядке, процедуре, ходе исполнения муниципальной функции при обращении в отдел по </w:t>
      </w:r>
      <w:r>
        <w:rPr>
          <w:rFonts w:ascii="Times New Roman" w:hAnsi="Times New Roman" w:cs="Times New Roman"/>
          <w:sz w:val="28"/>
          <w:szCs w:val="28"/>
        </w:rPr>
        <w:t>управлению жилищно-коммунальным хозяйством</w:t>
      </w:r>
      <w:r w:rsidRPr="005B3097">
        <w:rPr>
          <w:rFonts w:ascii="Times New Roman" w:hAnsi="Times New Roman" w:cs="Times New Roman"/>
          <w:sz w:val="28"/>
          <w:szCs w:val="28"/>
        </w:rPr>
        <w:t xml:space="preserve"> осуществляется путем направления письменных ответов почтовым отправлением в срок не более тридцати календарных дней </w:t>
      </w:r>
      <w:proofErr w:type="gramStart"/>
      <w:r w:rsidRPr="005B3097">
        <w:rPr>
          <w:rFonts w:ascii="Times New Roman" w:hAnsi="Times New Roman" w:cs="Times New Roman"/>
          <w:sz w:val="28"/>
          <w:szCs w:val="28"/>
        </w:rPr>
        <w:t>с даты обращения</w:t>
      </w:r>
      <w:proofErr w:type="gramEnd"/>
      <w:r w:rsidRPr="005B3097">
        <w:rPr>
          <w:rFonts w:ascii="Times New Roman" w:hAnsi="Times New Roman" w:cs="Times New Roman"/>
          <w:sz w:val="28"/>
          <w:szCs w:val="28"/>
        </w:rPr>
        <w:t>.</w:t>
      </w:r>
    </w:p>
    <w:p w:rsidR="004E74E0" w:rsidRPr="001B7581" w:rsidRDefault="004E74E0" w:rsidP="004E74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7581">
        <w:rPr>
          <w:rFonts w:ascii="Times New Roman" w:hAnsi="Times New Roman" w:cs="Times New Roman"/>
          <w:sz w:val="28"/>
          <w:szCs w:val="28"/>
        </w:rPr>
        <w:t xml:space="preserve">Ответ на обращение, поступившее в </w:t>
      </w:r>
      <w:r w:rsidRPr="0004066C">
        <w:rPr>
          <w:rFonts w:ascii="Times New Roman" w:hAnsi="Times New Roman" w:cs="Times New Roman"/>
          <w:sz w:val="28"/>
          <w:szCs w:val="28"/>
        </w:rPr>
        <w:t>отдел по у</w:t>
      </w:r>
      <w:r>
        <w:rPr>
          <w:rFonts w:ascii="Times New Roman" w:hAnsi="Times New Roman" w:cs="Times New Roman"/>
          <w:sz w:val="28"/>
          <w:szCs w:val="28"/>
        </w:rPr>
        <w:t>правлению жилищно- коммунальным  хозяйством</w:t>
      </w:r>
      <w:bookmarkStart w:id="4" w:name="_GoBack"/>
      <w:bookmarkEnd w:id="4"/>
      <w:r w:rsidRPr="001B7581">
        <w:rPr>
          <w:rFonts w:ascii="Times New Roman" w:hAnsi="Times New Roman" w:cs="Times New Roman"/>
          <w:sz w:val="28"/>
          <w:szCs w:val="28"/>
        </w:rPr>
        <w:t xml:space="preserve"> в форме электронного документа, направляется в </w:t>
      </w:r>
      <w:r w:rsidRPr="001B7581">
        <w:rPr>
          <w:rFonts w:ascii="Times New Roman" w:hAnsi="Times New Roman" w:cs="Times New Roman"/>
          <w:sz w:val="28"/>
          <w:szCs w:val="28"/>
        </w:rPr>
        <w:lastRenderedPageBreak/>
        <w:t>форме электронного документа по адресу электронной почты, указанному в обращении, или в письменной форме по почтовому адресу, указанному в о</w:t>
      </w:r>
      <w:r>
        <w:rPr>
          <w:rFonts w:ascii="Times New Roman" w:hAnsi="Times New Roman" w:cs="Times New Roman"/>
          <w:sz w:val="28"/>
          <w:szCs w:val="28"/>
        </w:rPr>
        <w:t>бращении в срок не более тридцати календарных дней с даты обращения.</w:t>
      </w:r>
    </w:p>
    <w:p w:rsidR="004E74E0" w:rsidRDefault="004E74E0" w:rsidP="004E74E0">
      <w:pPr>
        <w:widowControl w:val="0"/>
        <w:autoSpaceDE w:val="0"/>
        <w:autoSpaceDN w:val="0"/>
        <w:adjustRightInd w:val="0"/>
        <w:spacing w:after="0" w:line="240" w:lineRule="auto"/>
        <w:jc w:val="both"/>
        <w:rPr>
          <w:rFonts w:ascii="Times New Roman" w:hAnsi="Times New Roman" w:cs="Times New Roman"/>
          <w:sz w:val="28"/>
          <w:szCs w:val="28"/>
        </w:rPr>
      </w:pPr>
      <w:r>
        <w:t xml:space="preserve">        </w:t>
      </w:r>
      <w:r w:rsidR="00C30726" w:rsidRPr="005B3097">
        <w:rPr>
          <w:rFonts w:ascii="Times New Roman" w:hAnsi="Times New Roman" w:cs="Times New Roman"/>
          <w:sz w:val="28"/>
          <w:szCs w:val="28"/>
        </w:rPr>
        <w:t xml:space="preserve">2.4. Публичное информирование о порядке и процедуре исполнения муниципальной функции осуществляется путем опубликования настоящего Регламента в средствах массовой информации, размещения на официальном сайте администрации Крапивинского муниципального района в информационно-телекоммуникационной сети Интернет </w:t>
      </w:r>
      <w:hyperlink r:id="rId11" w:history="1">
        <w:r w:rsidRPr="00D57251">
          <w:rPr>
            <w:rStyle w:val="a3"/>
            <w:rFonts w:ascii="Times New Roman" w:hAnsi="Times New Roman" w:cs="Times New Roman"/>
            <w:sz w:val="28"/>
            <w:szCs w:val="28"/>
            <w:lang w:val="en-US"/>
          </w:rPr>
          <w:t>adm</w:t>
        </w:r>
        <w:r w:rsidRPr="00D57251">
          <w:rPr>
            <w:rStyle w:val="a3"/>
            <w:rFonts w:ascii="Times New Roman" w:hAnsi="Times New Roman" w:cs="Times New Roman"/>
            <w:sz w:val="28"/>
            <w:szCs w:val="28"/>
          </w:rPr>
          <w:t>-</w:t>
        </w:r>
        <w:r w:rsidRPr="00D57251">
          <w:rPr>
            <w:rStyle w:val="a3"/>
            <w:rFonts w:ascii="Times New Roman" w:hAnsi="Times New Roman" w:cs="Times New Roman"/>
            <w:sz w:val="28"/>
            <w:szCs w:val="28"/>
            <w:lang w:val="en-US"/>
          </w:rPr>
          <w:t>krapiv</w:t>
        </w:r>
        <w:r w:rsidRPr="00D57251">
          <w:rPr>
            <w:rStyle w:val="a3"/>
            <w:rFonts w:ascii="Times New Roman" w:hAnsi="Times New Roman" w:cs="Times New Roman"/>
            <w:sz w:val="28"/>
            <w:szCs w:val="28"/>
          </w:rPr>
          <w:t>@</w:t>
        </w:r>
        <w:r w:rsidRPr="00D57251">
          <w:rPr>
            <w:rStyle w:val="a3"/>
            <w:rFonts w:ascii="Times New Roman" w:hAnsi="Times New Roman" w:cs="Times New Roman"/>
            <w:sz w:val="28"/>
            <w:szCs w:val="28"/>
            <w:lang w:val="en-US"/>
          </w:rPr>
          <w:t>ako</w:t>
        </w:r>
        <w:r w:rsidRPr="00D57251">
          <w:rPr>
            <w:rStyle w:val="a3"/>
            <w:rFonts w:ascii="Times New Roman" w:hAnsi="Times New Roman" w:cs="Times New Roman"/>
            <w:sz w:val="28"/>
            <w:szCs w:val="28"/>
          </w:rPr>
          <w:t>.</w:t>
        </w:r>
        <w:proofErr w:type="spellStart"/>
        <w:r w:rsidRPr="00D57251">
          <w:rPr>
            <w:rStyle w:val="a3"/>
            <w:rFonts w:ascii="Times New Roman" w:hAnsi="Times New Roman" w:cs="Times New Roman"/>
            <w:sz w:val="28"/>
            <w:szCs w:val="28"/>
            <w:lang w:val="en-US"/>
          </w:rPr>
          <w:t>ru</w:t>
        </w:r>
        <w:proofErr w:type="spellEnd"/>
      </w:hyperlink>
      <w:r w:rsidR="00C30726" w:rsidRPr="005B3097">
        <w:rPr>
          <w:rFonts w:ascii="Times New Roman" w:hAnsi="Times New Roman" w:cs="Times New Roman"/>
          <w:sz w:val="28"/>
          <w:szCs w:val="28"/>
        </w:rPr>
        <w:t xml:space="preserve"> </w:t>
      </w:r>
    </w:p>
    <w:p w:rsidR="00C30726" w:rsidRPr="005B3097" w:rsidRDefault="004E74E0" w:rsidP="004E74E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30726" w:rsidRPr="005B3097">
        <w:rPr>
          <w:rFonts w:ascii="Times New Roman" w:hAnsi="Times New Roman" w:cs="Times New Roman"/>
          <w:sz w:val="28"/>
          <w:szCs w:val="28"/>
        </w:rPr>
        <w:t xml:space="preserve">2.5. Информация о месте нахождения и графике работы отдела по </w:t>
      </w:r>
      <w:r w:rsidR="00C30726">
        <w:rPr>
          <w:rFonts w:ascii="Times New Roman" w:hAnsi="Times New Roman" w:cs="Times New Roman"/>
          <w:sz w:val="28"/>
          <w:szCs w:val="28"/>
        </w:rPr>
        <w:t>управлению жилищно-коммунальным хозяйством</w:t>
      </w:r>
      <w:r w:rsidR="00C30726" w:rsidRPr="005B3097">
        <w:rPr>
          <w:rFonts w:ascii="Times New Roman" w:hAnsi="Times New Roman" w:cs="Times New Roman"/>
          <w:sz w:val="28"/>
          <w:szCs w:val="28"/>
        </w:rPr>
        <w:t>:</w:t>
      </w:r>
    </w:p>
    <w:p w:rsidR="00C30726" w:rsidRPr="005B3097"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097">
        <w:rPr>
          <w:rFonts w:ascii="Times New Roman" w:hAnsi="Times New Roman" w:cs="Times New Roman"/>
          <w:sz w:val="28"/>
          <w:szCs w:val="28"/>
        </w:rPr>
        <w:t xml:space="preserve">Почтовый адрес: </w:t>
      </w:r>
      <w:proofErr w:type="spellStart"/>
      <w:r w:rsidRPr="005B3097">
        <w:rPr>
          <w:rFonts w:ascii="Times New Roman" w:hAnsi="Times New Roman" w:cs="Times New Roman"/>
          <w:sz w:val="28"/>
          <w:szCs w:val="28"/>
        </w:rPr>
        <w:t>пгт</w:t>
      </w:r>
      <w:proofErr w:type="gramStart"/>
      <w:r w:rsidRPr="005B3097">
        <w:rPr>
          <w:rFonts w:ascii="Times New Roman" w:hAnsi="Times New Roman" w:cs="Times New Roman"/>
          <w:sz w:val="28"/>
          <w:szCs w:val="28"/>
        </w:rPr>
        <w:t>.К</w:t>
      </w:r>
      <w:proofErr w:type="gramEnd"/>
      <w:r w:rsidRPr="005B3097">
        <w:rPr>
          <w:rFonts w:ascii="Times New Roman" w:hAnsi="Times New Roman" w:cs="Times New Roman"/>
          <w:sz w:val="28"/>
          <w:szCs w:val="28"/>
        </w:rPr>
        <w:t>рапивинский</w:t>
      </w:r>
      <w:proofErr w:type="spellEnd"/>
      <w:r w:rsidRPr="005B3097">
        <w:rPr>
          <w:rFonts w:ascii="Times New Roman" w:hAnsi="Times New Roman" w:cs="Times New Roman"/>
          <w:sz w:val="28"/>
          <w:szCs w:val="28"/>
        </w:rPr>
        <w:t>, ул. Юбилейная, 15, кабинет N 8.</w:t>
      </w:r>
    </w:p>
    <w:p w:rsidR="00C30726" w:rsidRPr="005B3097"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097">
        <w:rPr>
          <w:rFonts w:ascii="Times New Roman" w:hAnsi="Times New Roman" w:cs="Times New Roman"/>
          <w:sz w:val="28"/>
          <w:szCs w:val="28"/>
        </w:rPr>
        <w:t xml:space="preserve">График работы: отдела по </w:t>
      </w:r>
      <w:r>
        <w:rPr>
          <w:rFonts w:ascii="Times New Roman" w:hAnsi="Times New Roman" w:cs="Times New Roman"/>
          <w:sz w:val="28"/>
          <w:szCs w:val="28"/>
        </w:rPr>
        <w:t>управлению жилищно-коммунальным хозяйством</w:t>
      </w:r>
      <w:r w:rsidRPr="005B3097">
        <w:rPr>
          <w:rFonts w:ascii="Times New Roman" w:hAnsi="Times New Roman" w:cs="Times New Roman"/>
          <w:sz w:val="28"/>
          <w:szCs w:val="28"/>
        </w:rPr>
        <w:t xml:space="preserve"> администрации Крапивинского муниципального района:</w:t>
      </w:r>
    </w:p>
    <w:p w:rsidR="00C30726" w:rsidRPr="005B3097"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B3097">
        <w:rPr>
          <w:rFonts w:ascii="Times New Roman" w:hAnsi="Times New Roman" w:cs="Times New Roman"/>
          <w:sz w:val="28"/>
          <w:szCs w:val="28"/>
        </w:rPr>
        <w:t>понедельник, вторник, среда, четверг, пятница: с 8.00 до 17.30 часов, перерыв с 13.00 до 14.00 часов.</w:t>
      </w:r>
    </w:p>
    <w:p w:rsidR="00C30726" w:rsidRPr="00D15C5F"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5C5F">
        <w:rPr>
          <w:rFonts w:ascii="Times New Roman" w:hAnsi="Times New Roman" w:cs="Times New Roman"/>
          <w:sz w:val="28"/>
          <w:szCs w:val="28"/>
        </w:rPr>
        <w:t>Дни приема граждан:</w:t>
      </w:r>
    </w:p>
    <w:p w:rsidR="00C30726" w:rsidRPr="00D15C5F"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5C5F">
        <w:rPr>
          <w:rFonts w:ascii="Times New Roman" w:hAnsi="Times New Roman" w:cs="Times New Roman"/>
          <w:sz w:val="28"/>
          <w:szCs w:val="28"/>
        </w:rPr>
        <w:t>среда: с 8.00 до 15.00 часов, перерыв с 13.00 до 14.00 часов.</w:t>
      </w:r>
    </w:p>
    <w:p w:rsidR="00C30726" w:rsidRPr="00D15C5F"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5C5F">
        <w:rPr>
          <w:rFonts w:ascii="Times New Roman" w:hAnsi="Times New Roman" w:cs="Times New Roman"/>
          <w:sz w:val="28"/>
          <w:szCs w:val="28"/>
        </w:rPr>
        <w:t>Телефон для справок: 21-0-68.</w:t>
      </w:r>
    </w:p>
    <w:p w:rsidR="00C30726" w:rsidRPr="00D15C5F"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5C5F">
        <w:rPr>
          <w:rFonts w:ascii="Times New Roman" w:hAnsi="Times New Roman" w:cs="Times New Roman"/>
          <w:sz w:val="28"/>
          <w:szCs w:val="28"/>
        </w:rPr>
        <w:t xml:space="preserve">Официальный сайт администрации Крапивинского муниципального района: gkh_krp@mail.ru  </w:t>
      </w:r>
    </w:p>
    <w:p w:rsidR="00C30726" w:rsidRPr="00D15C5F"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5C5F">
        <w:rPr>
          <w:rFonts w:ascii="Times New Roman" w:hAnsi="Times New Roman" w:cs="Times New Roman"/>
          <w:sz w:val="28"/>
          <w:szCs w:val="28"/>
        </w:rPr>
        <w:t>2.6. При организации и осуществлении муниципального контроля администрация Крапивинского муниципального района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Кемеровской области.</w:t>
      </w:r>
    </w:p>
    <w:p w:rsidR="00C30726" w:rsidRPr="00D15C5F"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5C5F">
        <w:rPr>
          <w:rFonts w:ascii="Times New Roman" w:hAnsi="Times New Roman" w:cs="Times New Roman"/>
          <w:sz w:val="28"/>
          <w:szCs w:val="28"/>
        </w:rPr>
        <w:t>2.7. Срок проведения каждой из проверок (документарной или выездной) юридических лиц и индивидуальных предпринимателей не может превышать двадцати рабочих дней, по физическим лицам не может превышать тридцати календарных дней.</w:t>
      </w:r>
    </w:p>
    <w:p w:rsidR="00C30726" w:rsidRPr="00D15C5F"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5C5F">
        <w:rPr>
          <w:rFonts w:ascii="Times New Roman" w:hAnsi="Times New Roman" w:cs="Times New Roman"/>
          <w:sz w:val="28"/>
          <w:szCs w:val="28"/>
        </w:rPr>
        <w:t>При необходимости в отношении юридических лиц и индивидуальных предпринимателей срок проверки может быть продлен не более чем на двадцать дней, в отношении физических лиц - не более тридцати календарных дней.</w:t>
      </w:r>
    </w:p>
    <w:p w:rsidR="00C30726" w:rsidRPr="00D15C5F"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5C5F">
        <w:rPr>
          <w:rFonts w:ascii="Times New Roman" w:hAnsi="Times New Roman" w:cs="Times New Roman"/>
          <w:sz w:val="28"/>
          <w:szCs w:val="28"/>
        </w:rPr>
        <w:t>2.8. При осуществлении мероприятий по муниципальному контролю уполномоченные должностные лица вправе:</w:t>
      </w:r>
    </w:p>
    <w:p w:rsidR="00C30726" w:rsidRPr="00D15C5F"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5C5F">
        <w:rPr>
          <w:rFonts w:ascii="Times New Roman" w:hAnsi="Times New Roman" w:cs="Times New Roman"/>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проведения проверок при осуществлении муниципального контроля (далее - проверка);</w:t>
      </w:r>
    </w:p>
    <w:p w:rsidR="00C30726" w:rsidRPr="00D15C5F"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15C5F">
        <w:rPr>
          <w:rFonts w:ascii="Times New Roman" w:hAnsi="Times New Roman" w:cs="Times New Roman"/>
          <w:sz w:val="28"/>
          <w:szCs w:val="28"/>
        </w:rPr>
        <w:t>2) беспрепятственно по предъявлении служебного удостоверения и копии постановления главы Крапивинского муниципального района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проводить их обследования, а также исследования, расследования, экспертизы и другие мероприятия по контролю, проверять соответствие устава товарищества собственников жилья (далее - ТСЖ), внесенных</w:t>
      </w:r>
      <w:proofErr w:type="gramEnd"/>
      <w:r w:rsidRPr="00D15C5F">
        <w:rPr>
          <w:rFonts w:ascii="Times New Roman" w:hAnsi="Times New Roman" w:cs="Times New Roman"/>
          <w:sz w:val="28"/>
          <w:szCs w:val="28"/>
        </w:rPr>
        <w:t xml:space="preserve"> </w:t>
      </w:r>
      <w:proofErr w:type="gramStart"/>
      <w:r w:rsidRPr="00D15C5F">
        <w:rPr>
          <w:rFonts w:ascii="Times New Roman" w:hAnsi="Times New Roman" w:cs="Times New Roman"/>
          <w:sz w:val="28"/>
          <w:szCs w:val="28"/>
        </w:rPr>
        <w:t xml:space="preserve">в устав </w:t>
      </w:r>
      <w:r w:rsidRPr="00D15C5F">
        <w:rPr>
          <w:rFonts w:ascii="Times New Roman" w:hAnsi="Times New Roman" w:cs="Times New Roman"/>
          <w:sz w:val="28"/>
          <w:szCs w:val="28"/>
        </w:rPr>
        <w:lastRenderedPageBreak/>
        <w:t>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ТСЖ, соответствие устава ТСЖ, внесенных в устав изменений требованиям законодательства Российской Федерации, правомерность избрания общим собранием членов ТСЖ председателя правления товарищества и других членов правления товарищества, правомерность принятия собственниками помещений в многоквартирном</w:t>
      </w:r>
      <w:proofErr w:type="gramEnd"/>
      <w:r w:rsidRPr="00D15C5F">
        <w:rPr>
          <w:rFonts w:ascii="Times New Roman" w:hAnsi="Times New Roman" w:cs="Times New Roman"/>
          <w:sz w:val="28"/>
          <w:szCs w:val="28"/>
        </w:rPr>
        <w:t xml:space="preserve"> </w:t>
      </w:r>
      <w:proofErr w:type="gramStart"/>
      <w:r w:rsidRPr="00D15C5F">
        <w:rPr>
          <w:rFonts w:ascii="Times New Roman" w:hAnsi="Times New Roman" w:cs="Times New Roman"/>
          <w:sz w:val="28"/>
          <w:szCs w:val="28"/>
        </w:rPr>
        <w:t xml:space="preserve">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12" w:history="1">
        <w:r w:rsidRPr="00D15C5F">
          <w:rPr>
            <w:rFonts w:ascii="Times New Roman" w:hAnsi="Times New Roman" w:cs="Times New Roman"/>
            <w:color w:val="0000FF"/>
            <w:sz w:val="28"/>
            <w:szCs w:val="28"/>
          </w:rPr>
          <w:t>статьей 162</w:t>
        </w:r>
      </w:hyperlink>
      <w:r w:rsidRPr="00D15C5F">
        <w:rPr>
          <w:rFonts w:ascii="Times New Roman" w:hAnsi="Times New Roman" w:cs="Times New Roman"/>
          <w:sz w:val="28"/>
          <w:szCs w:val="28"/>
        </w:rPr>
        <w:t xml:space="preserve"> Жилищного кодекса Российской Федерации, правомерность утверждения условий этого договора и его заключения;</w:t>
      </w:r>
      <w:proofErr w:type="gramEnd"/>
    </w:p>
    <w:p w:rsidR="00C30726" w:rsidRPr="00D15C5F"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5C5F">
        <w:rPr>
          <w:rFonts w:ascii="Times New Roman" w:hAnsi="Times New Roman" w:cs="Times New Roman"/>
          <w:sz w:val="28"/>
          <w:szCs w:val="28"/>
        </w:rPr>
        <w:t>3) проводить плановые проверки юридических лиц и индивидуальных предпринимателей;</w:t>
      </w:r>
    </w:p>
    <w:p w:rsidR="00C30726" w:rsidRPr="00D15C5F"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 w:name="Par73"/>
      <w:bookmarkEnd w:id="5"/>
      <w:r w:rsidRPr="00D15C5F">
        <w:rPr>
          <w:rFonts w:ascii="Times New Roman" w:hAnsi="Times New Roman" w:cs="Times New Roman"/>
          <w:sz w:val="28"/>
          <w:szCs w:val="28"/>
        </w:rPr>
        <w:t>4) проводить внеплановые проверки юридических лиц и индивидуальных предпринимателей.</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15C5F">
        <w:rPr>
          <w:rFonts w:ascii="Times New Roman" w:hAnsi="Times New Roman" w:cs="Times New Roman"/>
          <w:sz w:val="28"/>
          <w:szCs w:val="28"/>
        </w:rPr>
        <w:t xml:space="preserve">Основанием для проведения внеплановой проверки наряду с основаниями, указанными в </w:t>
      </w:r>
      <w:hyperlink r:id="rId13" w:history="1">
        <w:r w:rsidRPr="00D15C5F">
          <w:rPr>
            <w:rFonts w:ascii="Times New Roman" w:hAnsi="Times New Roman" w:cs="Times New Roman"/>
            <w:color w:val="0000FF"/>
            <w:sz w:val="28"/>
            <w:szCs w:val="28"/>
          </w:rPr>
          <w:t>части 2 статьи 10</w:t>
        </w:r>
      </w:hyperlink>
      <w:r w:rsidRPr="00D15C5F">
        <w:rPr>
          <w:rFonts w:ascii="Times New Roman" w:hAnsi="Times New Roman" w:cs="Times New Roman"/>
          <w:sz w:val="28"/>
          <w:szCs w:val="28"/>
        </w:rPr>
        <w:t xml:space="preserve"> Федерального закона от 26 декабря 2008 г. N 294-ФЗ "О защите прав</w:t>
      </w:r>
      <w:r>
        <w:t xml:space="preserve"> </w:t>
      </w:r>
      <w:r w:rsidRPr="000D3295">
        <w:rPr>
          <w:rFonts w:ascii="Times New Roman" w:hAnsi="Times New Roman" w:cs="Times New Roman"/>
          <w:sz w:val="28"/>
          <w:szCs w:val="28"/>
        </w:rPr>
        <w:t>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w:t>
      </w:r>
      <w:proofErr w:type="gramEnd"/>
      <w:r w:rsidRPr="000D3295">
        <w:rPr>
          <w:rFonts w:ascii="Times New Roman" w:hAnsi="Times New Roman" w:cs="Times New Roman"/>
          <w:sz w:val="28"/>
          <w:szCs w:val="28"/>
        </w:rPr>
        <w:t xml:space="preserve"> </w:t>
      </w:r>
      <w:proofErr w:type="gramStart"/>
      <w:r w:rsidRPr="000D3295">
        <w:rPr>
          <w:rFonts w:ascii="Times New Roman" w:hAnsi="Times New Roman" w:cs="Times New Roman"/>
          <w:sz w:val="28"/>
          <w:szCs w:val="28"/>
        </w:rPr>
        <w:t>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w:t>
      </w:r>
      <w:proofErr w:type="gramEnd"/>
      <w:r w:rsidRPr="000D3295">
        <w:rPr>
          <w:rFonts w:ascii="Times New Roman" w:hAnsi="Times New Roman" w:cs="Times New Roman"/>
          <w:sz w:val="28"/>
          <w:szCs w:val="28"/>
        </w:rPr>
        <w:t xml:space="preserve"> такого договора и его заключения, и по заявлению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или нарушении управляющей организацией обязательств, предусмотренных </w:t>
      </w:r>
      <w:hyperlink r:id="rId14" w:history="1">
        <w:r w:rsidRPr="000D3295">
          <w:rPr>
            <w:rFonts w:ascii="Times New Roman" w:hAnsi="Times New Roman" w:cs="Times New Roman"/>
            <w:color w:val="0000FF"/>
            <w:sz w:val="28"/>
            <w:szCs w:val="28"/>
          </w:rPr>
          <w:t>частью 2 статьи 162</w:t>
        </w:r>
      </w:hyperlink>
      <w:r w:rsidRPr="000D3295">
        <w:rPr>
          <w:rFonts w:ascii="Times New Roman" w:hAnsi="Times New Roman" w:cs="Times New Roman"/>
          <w:sz w:val="28"/>
          <w:szCs w:val="28"/>
        </w:rPr>
        <w:t xml:space="preserve"> Жилищного кодекса Российской Федерации;</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D3295">
        <w:rPr>
          <w:rFonts w:ascii="Times New Roman" w:hAnsi="Times New Roman" w:cs="Times New Roman"/>
          <w:sz w:val="28"/>
          <w:szCs w:val="28"/>
        </w:rPr>
        <w:t xml:space="preserve">5) обращаться в суд с заявлениями о ликвидации товарищества собственников жилья, о признании недействительным решения, принятого общим собранием собственников помещений в многоквартирном доме с нарушением требований Жилищного </w:t>
      </w:r>
      <w:hyperlink r:id="rId15" w:history="1">
        <w:r w:rsidRPr="000D3295">
          <w:rPr>
            <w:rFonts w:ascii="Times New Roman" w:hAnsi="Times New Roman" w:cs="Times New Roman"/>
            <w:color w:val="0000FF"/>
            <w:sz w:val="28"/>
            <w:szCs w:val="28"/>
          </w:rPr>
          <w:t>кодекса</w:t>
        </w:r>
      </w:hyperlink>
      <w:r w:rsidRPr="000D3295">
        <w:rPr>
          <w:rFonts w:ascii="Times New Roman" w:hAnsi="Times New Roman" w:cs="Times New Roman"/>
          <w:sz w:val="28"/>
          <w:szCs w:val="28"/>
        </w:rPr>
        <w:t xml:space="preserve"> Российской Федерации, и о признании договора управления данным домом недействительным в случае неисполнения в установленный срок предписания об устранении </w:t>
      </w:r>
      <w:r w:rsidRPr="000D3295">
        <w:rPr>
          <w:rFonts w:ascii="Times New Roman" w:hAnsi="Times New Roman" w:cs="Times New Roman"/>
          <w:sz w:val="28"/>
          <w:szCs w:val="28"/>
        </w:rPr>
        <w:lastRenderedPageBreak/>
        <w:t>несоответствия устава товарищества собственников жилья, внесенных в устав изменений обязательным требованиям или в</w:t>
      </w:r>
      <w:proofErr w:type="gramEnd"/>
      <w:r w:rsidRPr="000D3295">
        <w:rPr>
          <w:rFonts w:ascii="Times New Roman" w:hAnsi="Times New Roman" w:cs="Times New Roman"/>
          <w:sz w:val="28"/>
          <w:szCs w:val="28"/>
        </w:rPr>
        <w:t xml:space="preserve"> случаях </w:t>
      </w:r>
      <w:proofErr w:type="gramStart"/>
      <w:r w:rsidRPr="000D3295">
        <w:rPr>
          <w:rFonts w:ascii="Times New Roman" w:hAnsi="Times New Roman" w:cs="Times New Roman"/>
          <w:sz w:val="28"/>
          <w:szCs w:val="28"/>
        </w:rPr>
        <w:t>выявления нарушений порядка создания товарищества собственников</w:t>
      </w:r>
      <w:proofErr w:type="gramEnd"/>
      <w:r w:rsidRPr="000D3295">
        <w:rPr>
          <w:rFonts w:ascii="Times New Roman" w:hAnsi="Times New Roman" w:cs="Times New Roman"/>
          <w:sz w:val="28"/>
          <w:szCs w:val="28"/>
        </w:rPr>
        <w:t xml:space="preserve"> жилья, выбора управляющей организации, утверждения условий договора управления многоквартирным домом и его заключения;</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6)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о несоответствии устава товарищества собственников жилья, внесенных в устав изменений обязательным требованиям;</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7) направлять материалы по проверкам, связанным с нарушениями обязательных требований, для рассмотрения и принятия решения в уполномоченный орган регионального государственного жилищного надзора;</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8)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9) обращаться в уполномоченные органы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нарушении обязательных требований и требований, установленных муниципальными правовыми актами  Крапивинского муниципального района;</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10) 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11) взаимодействовать при организации и проведении проверок с органами государственного контроля (надзора), саморегулируемыми организациями по вопросам защиты прав их членов при осуществлении муниципального контроля на территории Крапивинского муниципального района;</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12) созывать собрание собственников помещений в многоквартирном доме для решения вопросов о расторжении договора с управляющей организацией и выборе новой управляющей организации или об изменении способа управления данным домом;</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 xml:space="preserve">13) проверять муниципальный жилой фонд на предмет исполнения условий договоров социального найма, коммерческого найма, найма специализированного жилищного фонда и других договоров найма социального жилья в соответствии с </w:t>
      </w:r>
      <w:hyperlink r:id="rId16" w:history="1">
        <w:r w:rsidRPr="000D3295">
          <w:rPr>
            <w:rFonts w:ascii="Times New Roman" w:hAnsi="Times New Roman" w:cs="Times New Roman"/>
            <w:color w:val="0000FF"/>
            <w:sz w:val="28"/>
            <w:szCs w:val="28"/>
          </w:rPr>
          <w:t>постановлением</w:t>
        </w:r>
      </w:hyperlink>
      <w:r w:rsidRPr="000D3295">
        <w:rPr>
          <w:rFonts w:ascii="Times New Roman" w:hAnsi="Times New Roman" w:cs="Times New Roman"/>
          <w:sz w:val="28"/>
          <w:szCs w:val="28"/>
        </w:rPr>
        <w:t xml:space="preserve"> Правительства РФ от 21.01.2006 N 25 "Об утверждении Правил пользования жилыми помещениями";</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14) осуществлять иные действия, предусмотренные действующим законодательством Российской Федерации.</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 xml:space="preserve">2.9. При осуществлении мероприятий по муниципальному контролю </w:t>
      </w:r>
      <w:r w:rsidRPr="000D3295">
        <w:rPr>
          <w:rFonts w:ascii="Times New Roman" w:hAnsi="Times New Roman" w:cs="Times New Roman"/>
          <w:sz w:val="28"/>
          <w:szCs w:val="28"/>
        </w:rPr>
        <w:lastRenderedPageBreak/>
        <w:t>уполномоченные должностные лица обязаны:</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D3295">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в отношении муниципального жилищного фонда;</w:t>
      </w:r>
      <w:proofErr w:type="gramEnd"/>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2) соблюдать законодательство Российской Федерации, права и законные интересы субъектов проверки;</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3) проводить проверку на основании постановления администрации Крапивинского муниципального района;</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и копии постановления администрации Крапивинского муниципального района;</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5) не препятствовать гражданину, руководителю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6) предоставлять гражданину, руководителю или уполномоченному представителю юридического лица, индивидуальному предпринимателю, его уполномоченному представителю, присутствующему при проведении проверки, информацию и документы, относящиеся к предмету проверки;</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7) составлять по результатам проверок акты;</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8) знакомить гражданина, руководителя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9) не допускать необоснованное ограничение прав и законных интересов субъектов проверки;</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10) доказывать обоснованность своих действий при их обжаловании субъектами проверки в порядке, установленном законодательством Российской Федерации;</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 xml:space="preserve">11) соблюдать сроки проведения проверки, установленные Федеральным </w:t>
      </w:r>
      <w:hyperlink r:id="rId17" w:history="1">
        <w:r w:rsidRPr="000D3295">
          <w:rPr>
            <w:rFonts w:ascii="Times New Roman" w:hAnsi="Times New Roman" w:cs="Times New Roman"/>
            <w:color w:val="0000FF"/>
            <w:sz w:val="28"/>
            <w:szCs w:val="28"/>
          </w:rPr>
          <w:t>законом</w:t>
        </w:r>
      </w:hyperlink>
      <w:r w:rsidRPr="000D3295">
        <w:rPr>
          <w:rFonts w:ascii="Times New Roman" w:hAnsi="Times New Roman" w:cs="Times New Roman"/>
          <w:sz w:val="28"/>
          <w:szCs w:val="28"/>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12) перед началом проведения выездной проверки по просьбе гражданина, руководителя,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13) осуществлять запись о проведенной проверке в журнале учета проверок.</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2.10. При проведении проверок уполномоченные должностные лица не вправе:</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1) требовать предоставления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 xml:space="preserve">2) распространять полученную в результате проведения проверки </w:t>
      </w:r>
      <w:r w:rsidRPr="000D3295">
        <w:rPr>
          <w:rFonts w:ascii="Times New Roman" w:hAnsi="Times New Roman" w:cs="Times New Roman"/>
          <w:sz w:val="28"/>
          <w:szCs w:val="28"/>
        </w:rPr>
        <w:lastRenderedPageBreak/>
        <w:t>информацию,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3) превышать установленные сроки проведения проверки.</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2.11. Руководитель,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2) получать от уполномоченного должностного лица, осуществляющего проверку информацию, которая относится к предмету проверки и предоставление которой предусмотрено настоящим Регламентом;</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3) знакомиться с результатами проверки и указывать в акте проверки сведения о своем ознакомлении с результатами проверки, согласии или несогласии с ними;</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4) обжаловать действия (бездействие) уполномоченных должностных лиц, повлекшие за собой нарушение прав юридического лица, индивидуального предпринимателя при проведении проверки.</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2.12. Руководитель,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1) допускать на объекты, в здания, сооружения и помещения, подлежащие проверке, уполномоченных должностных лиц при предъявлении удостоверения и копии постановления администрации Крапивинского муниципального района;</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2) оказывать содействие и предоставлять необходимые для проверки информацию и документы уполномоченному должностному лицу;</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3) принимать меры по устранению нарушений обязательных требований, указанных в предписании, выданном по итогам проверки.</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2.13. Результатами исполнения муниципальной функции являются:</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1) выявление и принятие мер по устранению нарушений действующего законодательства Российской Федерации или установление факта отсутствия нарушений;</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2) составление акта проверки;</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3) направление материалов проверки в органы государственного надзора для решения вопроса о привлечении виновных лиц к ответственности, установленной законодательством Российской Федерации;</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4) выдача предписаний при выявлении нарушений об устранении нарушений с указанием сроков их устранения;</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5) организация собрания собственников помещений дома для решения вопросов о расторжении договора управления с такой управляющей организацией и выборе новой управляющей организации или об изменении способа управления многоквартирным домом, при выявлении фактов невыполнения управляющей организацией условий договора управления многоквартирным домом.</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30726" w:rsidRPr="000D3295" w:rsidRDefault="00C30726">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6" w:name="Par119"/>
      <w:bookmarkEnd w:id="6"/>
      <w:r w:rsidRPr="000D3295">
        <w:rPr>
          <w:rFonts w:ascii="Times New Roman" w:hAnsi="Times New Roman" w:cs="Times New Roman"/>
          <w:sz w:val="28"/>
          <w:szCs w:val="28"/>
        </w:rPr>
        <w:t>3. Административные процедуры</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lastRenderedPageBreak/>
        <w:t>3.1. Исполнение муниципальной функции включает в себя следующие административные процедуры:</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1) принятие решения о проведении проверки и подготовка к ее проведению;</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2) проведение проверки;</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3) составление акта проверки и ознакомление с ним руководителя, уполномоченного представителя юридического лица, гражданина, индивидуального предпринимателя, его уполномоченного представителя;</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4) направление материалов проверки в органы государственного надзора для решения вопроса о привлечении виновных лиц к ответственности, установленной законодательством Российской Федерации;</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5) выдача при выявлении нарушений предписаний об устранении нарушений с указанием сроков их устранения;</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6) при выявлении невыполнения управляющей организацией условий договора управления многоквартирным домом организация собрания собственников помещений такого дома.</w:t>
      </w:r>
    </w:p>
    <w:p w:rsidR="00C30726" w:rsidRPr="000D3295" w:rsidRDefault="004E74E0">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268" w:history="1">
        <w:r w:rsidR="00C30726" w:rsidRPr="000D3295">
          <w:rPr>
            <w:rFonts w:ascii="Times New Roman" w:hAnsi="Times New Roman" w:cs="Times New Roman"/>
            <w:color w:val="0000FF"/>
            <w:sz w:val="28"/>
            <w:szCs w:val="28"/>
          </w:rPr>
          <w:t>Блок-схема</w:t>
        </w:r>
      </w:hyperlink>
      <w:r w:rsidR="00C30726" w:rsidRPr="000D3295">
        <w:rPr>
          <w:rFonts w:ascii="Times New Roman" w:hAnsi="Times New Roman" w:cs="Times New Roman"/>
          <w:sz w:val="28"/>
          <w:szCs w:val="28"/>
        </w:rPr>
        <w:t xml:space="preserve"> исполнения муниципальной функции приведена в приложении 1 к настоящему постановлению.</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3.1. Принятие решения о проведении проверки и подготовка к ее проведению</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3.1.1. Основанием для начала данной административной процедуры является ежегодный план проведения плановых проверок и наличие оснований для проведения внеплановой проверки:</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Крапивинского муниципального района;</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2) поступление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о следующих фактах:</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 нарушение прав потребителей (в случае обращения граждан, права которых нарушены);</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 нарушение обязательных требований к порядку принятия общим собранием собственников помещений в многоквартирном доме решения о создании ТСЖ, уставу ТСЖ и внесенным в него изменениям;</w:t>
      </w:r>
    </w:p>
    <w:p w:rsidR="00C30726"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 xml:space="preserve">- нарушение обязательных требований </w:t>
      </w:r>
      <w:proofErr w:type="gramStart"/>
      <w:r w:rsidRPr="000D3295">
        <w:rPr>
          <w:rFonts w:ascii="Times New Roman" w:hAnsi="Times New Roman" w:cs="Times New Roman"/>
          <w:sz w:val="28"/>
          <w:szCs w:val="28"/>
        </w:rPr>
        <w:t xml:space="preserve">к порядку принятия собственниками помещений в многоквартирном доме решения о выборе </w:t>
      </w:r>
      <w:r w:rsidRPr="000D3295">
        <w:rPr>
          <w:rFonts w:ascii="Times New Roman" w:hAnsi="Times New Roman" w:cs="Times New Roman"/>
          <w:sz w:val="28"/>
          <w:szCs w:val="28"/>
        </w:rPr>
        <w:lastRenderedPageBreak/>
        <w:t>управляющей организации в целях заключения с данной организацией</w:t>
      </w:r>
      <w:proofErr w:type="gramEnd"/>
      <w:r w:rsidRPr="000D3295">
        <w:rPr>
          <w:rFonts w:ascii="Times New Roman" w:hAnsi="Times New Roman" w:cs="Times New Roman"/>
          <w:sz w:val="28"/>
          <w:szCs w:val="28"/>
        </w:rPr>
        <w:t xml:space="preserve">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w:t>
      </w:r>
      <w:hyperlink r:id="rId18" w:history="1">
        <w:r w:rsidRPr="000D3295">
          <w:rPr>
            <w:rFonts w:ascii="Times New Roman" w:hAnsi="Times New Roman" w:cs="Times New Roman"/>
            <w:color w:val="0000FF"/>
            <w:sz w:val="28"/>
            <w:szCs w:val="28"/>
          </w:rPr>
          <w:t>частью 2 статьи 162</w:t>
        </w:r>
      </w:hyperlink>
      <w:r w:rsidRPr="000D3295">
        <w:rPr>
          <w:rFonts w:ascii="Times New Roman" w:hAnsi="Times New Roman" w:cs="Times New Roman"/>
          <w:sz w:val="28"/>
          <w:szCs w:val="28"/>
        </w:rPr>
        <w:t xml:space="preserve"> Жилищного кодекса Российской Федерации.</w:t>
      </w:r>
    </w:p>
    <w:p w:rsidR="004E74E0" w:rsidRPr="001B7581" w:rsidRDefault="004E74E0" w:rsidP="004E74E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4E74E0">
        <w:rPr>
          <w:rFonts w:ascii="Times New Roman" w:hAnsi="Times New Roman" w:cs="Times New Roman"/>
          <w:sz w:val="28"/>
          <w:szCs w:val="28"/>
        </w:rPr>
        <w:t xml:space="preserve"> </w:t>
      </w:r>
      <w:r w:rsidRPr="001B7581">
        <w:rPr>
          <w:rFonts w:ascii="Times New Roman" w:hAnsi="Times New Roman" w:cs="Times New Roman"/>
          <w:sz w:val="28"/>
          <w:szCs w:val="28"/>
        </w:rPr>
        <w:t xml:space="preserve">Заявление и документы, необходимые для предоставления муниципальной услуги могут быть направлены в </w:t>
      </w:r>
      <w:r w:rsidRPr="0004066C">
        <w:rPr>
          <w:rFonts w:ascii="Times New Roman" w:hAnsi="Times New Roman" w:cs="Times New Roman"/>
          <w:sz w:val="28"/>
          <w:szCs w:val="28"/>
        </w:rPr>
        <w:t>отдел по у</w:t>
      </w:r>
      <w:r>
        <w:rPr>
          <w:rFonts w:ascii="Times New Roman" w:hAnsi="Times New Roman" w:cs="Times New Roman"/>
          <w:sz w:val="28"/>
          <w:szCs w:val="28"/>
        </w:rPr>
        <w:t>правлению жилищн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коммунальным  хозяйством</w:t>
      </w:r>
      <w:r w:rsidRPr="001B7581">
        <w:rPr>
          <w:rFonts w:ascii="Times New Roman" w:hAnsi="Times New Roman" w:cs="Times New Roman"/>
          <w:sz w:val="28"/>
          <w:szCs w:val="28"/>
        </w:rPr>
        <w:t xml:space="preserve"> в форме электронных документов. В этом случае, документы:</w:t>
      </w:r>
    </w:p>
    <w:p w:rsidR="004E74E0" w:rsidRPr="001B7581" w:rsidRDefault="004E74E0" w:rsidP="004E74E0">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B7581">
        <w:rPr>
          <w:rFonts w:ascii="Times New Roman" w:hAnsi="Times New Roman" w:cs="Times New Roman"/>
          <w:sz w:val="28"/>
          <w:szCs w:val="28"/>
        </w:rPr>
        <w:t xml:space="preserve">- подписываются в соответствии с требованиями Федерального </w:t>
      </w:r>
      <w:hyperlink r:id="rId19" w:history="1">
        <w:r w:rsidRPr="001B7581">
          <w:rPr>
            <w:rFonts w:ascii="Times New Roman" w:hAnsi="Times New Roman" w:cs="Times New Roman"/>
            <w:color w:val="0000FF"/>
            <w:sz w:val="28"/>
            <w:szCs w:val="28"/>
          </w:rPr>
          <w:t>закона</w:t>
        </w:r>
      </w:hyperlink>
      <w:r w:rsidRPr="001B7581">
        <w:rPr>
          <w:rFonts w:ascii="Times New Roman" w:hAnsi="Times New Roman" w:cs="Times New Roman"/>
          <w:sz w:val="28"/>
          <w:szCs w:val="28"/>
        </w:rPr>
        <w:t xml:space="preserve"> от 6 апреля 2011 г. N 63-ФЗ "Об электронной подписи" и </w:t>
      </w:r>
      <w:hyperlink r:id="rId20" w:history="1">
        <w:r w:rsidRPr="001B7581">
          <w:rPr>
            <w:rFonts w:ascii="Times New Roman" w:hAnsi="Times New Roman" w:cs="Times New Roman"/>
            <w:color w:val="0000FF"/>
            <w:sz w:val="28"/>
            <w:szCs w:val="28"/>
          </w:rPr>
          <w:t>статей 21.1</w:t>
        </w:r>
      </w:hyperlink>
      <w:r w:rsidRPr="001B7581">
        <w:rPr>
          <w:rFonts w:ascii="Times New Roman" w:hAnsi="Times New Roman" w:cs="Times New Roman"/>
          <w:sz w:val="28"/>
          <w:szCs w:val="28"/>
        </w:rPr>
        <w:t xml:space="preserve"> и </w:t>
      </w:r>
      <w:hyperlink r:id="rId21" w:history="1">
        <w:r w:rsidRPr="001B7581">
          <w:rPr>
            <w:rFonts w:ascii="Times New Roman" w:hAnsi="Times New Roman" w:cs="Times New Roman"/>
            <w:color w:val="0000FF"/>
            <w:sz w:val="28"/>
            <w:szCs w:val="28"/>
          </w:rPr>
          <w:t>21.2</w:t>
        </w:r>
      </w:hyperlink>
      <w:r w:rsidRPr="001B7581">
        <w:rPr>
          <w:rFonts w:ascii="Times New Roman" w:hAnsi="Times New Roman" w:cs="Times New Roman"/>
          <w:sz w:val="28"/>
          <w:szCs w:val="28"/>
        </w:rPr>
        <w:t xml:space="preserve"> Федерального закона от 27 июля 2010 г. N 210-ФЗ "Об организации предоставления государственных и муниципальных услуг";</w:t>
      </w:r>
      <w:proofErr w:type="gramEnd"/>
    </w:p>
    <w:p w:rsidR="004E74E0" w:rsidRPr="001B7581" w:rsidRDefault="004E74E0" w:rsidP="004E74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7581">
        <w:rPr>
          <w:rFonts w:ascii="Times New Roman" w:hAnsi="Times New Roman" w:cs="Times New Roman"/>
          <w:sz w:val="28"/>
          <w:szCs w:val="28"/>
        </w:rPr>
        <w:t xml:space="preserve">- представляются в </w:t>
      </w:r>
      <w:r w:rsidRPr="0004066C">
        <w:rPr>
          <w:rFonts w:ascii="Times New Roman" w:hAnsi="Times New Roman" w:cs="Times New Roman"/>
          <w:sz w:val="28"/>
          <w:szCs w:val="28"/>
        </w:rPr>
        <w:t>отдел по у</w:t>
      </w:r>
      <w:r>
        <w:rPr>
          <w:rFonts w:ascii="Times New Roman" w:hAnsi="Times New Roman" w:cs="Times New Roman"/>
          <w:sz w:val="28"/>
          <w:szCs w:val="28"/>
        </w:rPr>
        <w:t>правлению жилищн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коммунальным  хозяйством</w:t>
      </w:r>
      <w:r w:rsidRPr="001B7581">
        <w:rPr>
          <w:rFonts w:ascii="Times New Roman" w:hAnsi="Times New Roman" w:cs="Times New Roman"/>
          <w:sz w:val="28"/>
          <w:szCs w:val="28"/>
        </w:rPr>
        <w:t>, с использованием электронных носителей и (или) информационно-телекоммуникационных сетей общего пользования, включая сеть Интернет:</w:t>
      </w:r>
    </w:p>
    <w:p w:rsidR="004E74E0" w:rsidRPr="001B7581" w:rsidRDefault="004E74E0" w:rsidP="004E74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7581">
        <w:rPr>
          <w:rFonts w:ascii="Times New Roman" w:hAnsi="Times New Roman" w:cs="Times New Roman"/>
          <w:sz w:val="28"/>
          <w:szCs w:val="28"/>
        </w:rPr>
        <w:t xml:space="preserve">- лично или через законного представителя при посещении </w:t>
      </w:r>
      <w:r w:rsidRPr="0004066C">
        <w:rPr>
          <w:rFonts w:ascii="Times New Roman" w:hAnsi="Times New Roman" w:cs="Times New Roman"/>
          <w:sz w:val="28"/>
          <w:szCs w:val="28"/>
        </w:rPr>
        <w:t>отдел по у</w:t>
      </w:r>
      <w:r>
        <w:rPr>
          <w:rFonts w:ascii="Times New Roman" w:hAnsi="Times New Roman" w:cs="Times New Roman"/>
          <w:sz w:val="28"/>
          <w:szCs w:val="28"/>
        </w:rPr>
        <w:t>правлению жилищн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коммунальным  хозяйством</w:t>
      </w:r>
      <w:r w:rsidRPr="001B7581">
        <w:rPr>
          <w:rFonts w:ascii="Times New Roman" w:hAnsi="Times New Roman" w:cs="Times New Roman"/>
          <w:sz w:val="28"/>
          <w:szCs w:val="28"/>
        </w:rPr>
        <w:t>;</w:t>
      </w:r>
    </w:p>
    <w:p w:rsidR="004E74E0" w:rsidRPr="001B7581" w:rsidRDefault="004E74E0" w:rsidP="004E74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7581">
        <w:rPr>
          <w:rFonts w:ascii="Times New Roman" w:hAnsi="Times New Roman" w:cs="Times New Roman"/>
          <w:sz w:val="28"/>
          <w:szCs w:val="28"/>
        </w:rPr>
        <w:t>- посредством Единого портала государственных и муниципальных услуг (функций) (без использования электронных носителей);</w:t>
      </w:r>
    </w:p>
    <w:p w:rsidR="004E74E0" w:rsidRPr="001B7581" w:rsidRDefault="004E74E0" w:rsidP="004E74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B7581">
        <w:rPr>
          <w:rFonts w:ascii="Times New Roman" w:hAnsi="Times New Roman" w:cs="Times New Roman"/>
          <w:sz w:val="28"/>
          <w:szCs w:val="28"/>
        </w:rPr>
        <w:t>- иным способом, позволяющим передать в электронном виде заявление и иные документы.</w:t>
      </w:r>
    </w:p>
    <w:p w:rsidR="00C30726" w:rsidRPr="000D3295" w:rsidRDefault="004E74E0" w:rsidP="004E74E0">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30726" w:rsidRPr="000D3295">
        <w:rPr>
          <w:rFonts w:ascii="Times New Roman" w:hAnsi="Times New Roman" w:cs="Times New Roman"/>
          <w:sz w:val="28"/>
          <w:szCs w:val="28"/>
        </w:rPr>
        <w:t>3.2. Организация и проведение плановой проверки</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 xml:space="preserve">3.2.1. Плановые проверки проводятся на основании разработанного и утвержденного главой Крапивинского муниципального района ежегодного </w:t>
      </w:r>
      <w:hyperlink w:anchor="Par329" w:history="1">
        <w:r w:rsidRPr="000D3295">
          <w:rPr>
            <w:rFonts w:ascii="Times New Roman" w:hAnsi="Times New Roman" w:cs="Times New Roman"/>
            <w:color w:val="0000FF"/>
            <w:sz w:val="28"/>
            <w:szCs w:val="28"/>
          </w:rPr>
          <w:t>плана</w:t>
        </w:r>
      </w:hyperlink>
      <w:r w:rsidRPr="000D3295">
        <w:rPr>
          <w:rFonts w:ascii="Times New Roman" w:hAnsi="Times New Roman" w:cs="Times New Roman"/>
          <w:sz w:val="28"/>
          <w:szCs w:val="28"/>
        </w:rPr>
        <w:t xml:space="preserve"> проведения плановых проверок (приложение 2), размещенного на официальном сайте администрации Крапивинского муниципального района в информационно-телекоммуникационной сети  Интернет.</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3.2.2. Основанием для включения плановой проверки в ежегодный план проведения плановых проверок является истечение одного года со дня:</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D3295">
        <w:rPr>
          <w:rFonts w:ascii="Times New Roman" w:hAnsi="Times New Roman" w:cs="Times New Roman"/>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3.2.3.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w:t>
      </w:r>
      <w:r w:rsidRPr="000D3295">
        <w:rPr>
          <w:rFonts w:ascii="Times New Roman" w:hAnsi="Times New Roman" w:cs="Times New Roman"/>
          <w:sz w:val="28"/>
          <w:szCs w:val="28"/>
        </w:rPr>
        <w:lastRenderedPageBreak/>
        <w:t>жительства индивидуальных предпринимателей и места фактического осуществления ими своей деятельности;</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2) цель и основание проведения каждой плановой проверки;</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3) дата начала и сроки проведения каждой плановой проверки;</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4) наименование уполномоченного органа, осуществляющего плановую проверку.</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3.2.4. В срок до 1 сентября года, предшествующего году проведения плановых проверок, отдел по управлению жилищной сферой направляет на утверждение проект ежегодного плана проведения плановых проверок в прокуратуру Крапивинского муниципального района.</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3.2.5. При поступлении от органов прокуратуры предложений о проведении совместных плановых проверок отдел по управлению жилищной сферой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утвержденный ежегодный план проведения плановых проверок.</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3.2.6. Утвержденный ежегодный план проведения плановых проверок, в пятидневный срок со дня его утверждения размещается на официальном сайте администрации Крапивинского муниципального района в сети "Интернет".</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3.3. Организация и проведение внеплановой проверки</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 xml:space="preserve">3.3.1. Внеплановые проверки проводятся по основаниям, указанным в </w:t>
      </w:r>
      <w:hyperlink w:anchor="Par73" w:history="1">
        <w:r w:rsidRPr="000D3295">
          <w:rPr>
            <w:rFonts w:ascii="Times New Roman" w:hAnsi="Times New Roman" w:cs="Times New Roman"/>
            <w:color w:val="0000FF"/>
            <w:sz w:val="28"/>
            <w:szCs w:val="28"/>
          </w:rPr>
          <w:t>подпункте 4 пункта 2.8</w:t>
        </w:r>
      </w:hyperlink>
      <w:r w:rsidRPr="000D3295">
        <w:rPr>
          <w:rFonts w:ascii="Times New Roman" w:hAnsi="Times New Roman" w:cs="Times New Roman"/>
          <w:sz w:val="28"/>
          <w:szCs w:val="28"/>
        </w:rPr>
        <w:t xml:space="preserve"> Регламента.</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3.3.2. Внеплановая проверка не проводится по следующим основаниям:</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1) обращения и заявления не позволят установить лицо, обратившееся в уполномоченный орган;</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2) обращения и заявления, не содержат сведений о фактах, указанных в подпункте 4 пункта 12 Регламента;</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3) обращения и заявления содержат нецензурные либо оскорбительные выражения, угрозы жизни, здоровью и имуществу должностного лица, а также членов его семьи;</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4) текст письменного обращения не поддается прочтению;</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5) обращение и заявление содержат факты, по которым проводилась проверка в рамках проведения муниципального жилищного контроля.</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 xml:space="preserve">3.3.3. При наличии оснований, предусмотренных в </w:t>
      </w:r>
      <w:hyperlink w:anchor="Par73" w:history="1">
        <w:r w:rsidRPr="000D3295">
          <w:rPr>
            <w:rFonts w:ascii="Times New Roman" w:hAnsi="Times New Roman" w:cs="Times New Roman"/>
            <w:color w:val="0000FF"/>
            <w:sz w:val="28"/>
            <w:szCs w:val="28"/>
          </w:rPr>
          <w:t>подпункте 4 пункта 2.8</w:t>
        </w:r>
      </w:hyperlink>
      <w:r w:rsidRPr="000D3295">
        <w:rPr>
          <w:rFonts w:ascii="Times New Roman" w:hAnsi="Times New Roman" w:cs="Times New Roman"/>
          <w:sz w:val="28"/>
          <w:szCs w:val="28"/>
        </w:rPr>
        <w:t xml:space="preserve"> Регламента, уполномоченное должностное лицо готовит проект постановления администрации Крапивинского муниципального района о проведении проверки и обеспечивает его подписание у главы Крапивинского муниципального района.</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3.3.4. В постановлении администрации Крапивинского муниципального района указываются:</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1) наименование уполномоченного органа;</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2) фамилия, имя, отчество, должности уполномоченного должностного лица (лиц), а также привлекаемых к проведению проверки экспертов, представителей экспертных организаций;</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w:t>
      </w:r>
      <w:r w:rsidRPr="000D3295">
        <w:rPr>
          <w:rFonts w:ascii="Times New Roman" w:hAnsi="Times New Roman" w:cs="Times New Roman"/>
          <w:sz w:val="28"/>
          <w:szCs w:val="28"/>
        </w:rPr>
        <w:lastRenderedPageBreak/>
        <w:t>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4) цели, задачи, предмет проверки и срок ее проведения;</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5) правовые основания проведения проверки;</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6) сроки проведения и перечень мероприятий по контролю;</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7) перечень документов, представление которых юридическим лицом, индивидуальным предпринимателем необходимо для проведения проверки;</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8) даты начала и окончания проведения проверки.</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3.3.5. Уполномоченные должностные лица уведомляют юридических лиц, индивидуальных предпринимателей, в отношении которых будет проведена проверка, посредством направления копии постановления администрации Крапивинского муниципального района о проведении проверки:</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1) при проведении плановой проверки - почтовым отправлением или иным доступным способом не позднее чем в течение трех рабочих дней до начала ее проведения;</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2) при проведении внеплановой проверки без уведомления.</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3.4. Организация и проведение внеплановой проверки</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3.4.1. Внеплановая выездная проверка по месту осуществления деятельности юридических лиц и индивидуальных предпринимателей осуществляется уполномоченными должностными лицами без согласования с органами прокуратуры.</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 xml:space="preserve">3.4.2. Проведение проверок в отношении физических лиц, не являющихся индивидуальными предпринимателями, осуществляется в форме внеплановых проверок в порядке, установленном пунктами с </w:t>
      </w:r>
      <w:hyperlink w:anchor="Par192" w:history="1">
        <w:r w:rsidRPr="000D3295">
          <w:rPr>
            <w:rFonts w:ascii="Times New Roman" w:hAnsi="Times New Roman" w:cs="Times New Roman"/>
            <w:color w:val="0000FF"/>
            <w:sz w:val="28"/>
            <w:szCs w:val="28"/>
          </w:rPr>
          <w:t>3.6.3</w:t>
        </w:r>
      </w:hyperlink>
      <w:r w:rsidRPr="000D3295">
        <w:rPr>
          <w:rFonts w:ascii="Times New Roman" w:hAnsi="Times New Roman" w:cs="Times New Roman"/>
          <w:sz w:val="28"/>
          <w:szCs w:val="28"/>
        </w:rPr>
        <w:t xml:space="preserve"> по </w:t>
      </w:r>
      <w:hyperlink w:anchor="Par195" w:history="1">
        <w:r w:rsidRPr="000D3295">
          <w:rPr>
            <w:rFonts w:ascii="Times New Roman" w:hAnsi="Times New Roman" w:cs="Times New Roman"/>
            <w:color w:val="0000FF"/>
            <w:sz w:val="28"/>
            <w:szCs w:val="28"/>
          </w:rPr>
          <w:t>3.6.6</w:t>
        </w:r>
      </w:hyperlink>
      <w:r w:rsidRPr="000D3295">
        <w:rPr>
          <w:rFonts w:ascii="Times New Roman" w:hAnsi="Times New Roman" w:cs="Times New Roman"/>
          <w:sz w:val="28"/>
          <w:szCs w:val="28"/>
        </w:rPr>
        <w:t xml:space="preserve"> Регламента.</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3.4.3. Результатом административной процедуры является завершение подготовки к проведению проверки.</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3.4.4. Основанием для начала административной процедуры является постановление администрации Крапивинского муниципального района о проведении проверки и уведомление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 начале ее проведения.</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3.5. Документарная проверка</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 xml:space="preserve">3.5.1. </w:t>
      </w:r>
      <w:proofErr w:type="gramStart"/>
      <w:r w:rsidRPr="000D3295">
        <w:rPr>
          <w:rFonts w:ascii="Times New Roman" w:hAnsi="Times New Roman" w:cs="Times New Roman"/>
          <w:sz w:val="28"/>
          <w:szCs w:val="28"/>
        </w:rPr>
        <w:t>Предметом документарной проверки являются сведения, содержащиеся в документах субъектов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установленных в отношении муниципального жилищного фонда федеральными законами и законами Кемеровской области в области жилищных отношений, муниципальными правовыми актами Крапивинского муниципального района, а также исполнением предписаний.</w:t>
      </w:r>
      <w:proofErr w:type="gramEnd"/>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3.5.2. Документарная проверка (плановая, внеплановая) проводится по месту нахождения отдела по управлению жилищно-коммунальному хозяйству администрации Крапивинского муниципального района.</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lastRenderedPageBreak/>
        <w:t>В процессе проведения документарной проверки уполномоченным должностным лицом, в первую очередь рассматриваются документы субъекта проверки, имеющиеся в распоряжении уполномоченного органа, в том числе акты предыдущих проверок и иные документы о результатах осуществления в отношении этого субъекта проверки.</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 xml:space="preserve">3.5.3. </w:t>
      </w:r>
      <w:proofErr w:type="gramStart"/>
      <w:r w:rsidRPr="000D3295">
        <w:rPr>
          <w:rFonts w:ascii="Times New Roman" w:hAnsi="Times New Roman" w:cs="Times New Roman"/>
          <w:sz w:val="28"/>
          <w:szCs w:val="28"/>
        </w:rPr>
        <w:t>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должностное лицо, уполномоченное на проведение проверки,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3.5.4. В течение десяти рабочих дней со дня получения мотивированного запроса субъекты проверки обязаны направить в уполномоченный орган указанные в запросе документы.</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3.5.5. В случае</w:t>
      </w:r>
      <w:proofErr w:type="gramStart"/>
      <w:r w:rsidRPr="000D3295">
        <w:rPr>
          <w:rFonts w:ascii="Times New Roman" w:hAnsi="Times New Roman" w:cs="Times New Roman"/>
          <w:sz w:val="28"/>
          <w:szCs w:val="28"/>
        </w:rPr>
        <w:t>,</w:t>
      </w:r>
      <w:proofErr w:type="gramEnd"/>
      <w:r w:rsidRPr="000D3295">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контроля, информация об этом направляется субъекту проверки с требованием представить в течение десяти рабочих дней необходимые пояснения в письменной форме.</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3.5.6. 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3.5.7. Уполномоченное должностное лицо, которое проводит документарную проверку, обязано рассмотреть представленные руководителем, уполномоченным представителем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3.6. Выездная проверка</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3.6.1.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3.6.2. Выездная проверка проводится в случае, если при документарной проверке не представляется возможным:</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1) удостовериться в полноте и достоверности сведений, содержащихся в распоряжении уполномоченного органа документах субъекта проверки;</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 xml:space="preserve">2) оценить исполнение субъектом проверки обязательных требований, установленных в отношении муниципального жилищного фонда </w:t>
      </w:r>
      <w:r w:rsidRPr="000D3295">
        <w:rPr>
          <w:rFonts w:ascii="Times New Roman" w:hAnsi="Times New Roman" w:cs="Times New Roman"/>
          <w:sz w:val="28"/>
          <w:szCs w:val="28"/>
        </w:rPr>
        <w:lastRenderedPageBreak/>
        <w:t>федеральными законами и законами Кемеровской области в области жилищных отношений, а также муниципальными правовыми актами  Крапивинского муниципального района.</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192"/>
      <w:bookmarkEnd w:id="7"/>
      <w:r w:rsidRPr="000D3295">
        <w:rPr>
          <w:rFonts w:ascii="Times New Roman" w:hAnsi="Times New Roman" w:cs="Times New Roman"/>
          <w:sz w:val="28"/>
          <w:szCs w:val="28"/>
        </w:rPr>
        <w:t xml:space="preserve">3.6.3. </w:t>
      </w:r>
      <w:proofErr w:type="gramStart"/>
      <w:r w:rsidRPr="000D3295">
        <w:rPr>
          <w:rFonts w:ascii="Times New Roman" w:hAnsi="Times New Roman" w:cs="Times New Roman"/>
          <w:sz w:val="28"/>
          <w:szCs w:val="28"/>
        </w:rPr>
        <w:t>Выездная проверка начинается с предъявления служебного удостоверения уполномоченным должностным лицом, обязательного ознакомления руководителя, уполномоченного представителя юридического лица, индивидуального представителя, его уполномоченного представителя с постановлением администрации Крапивинского муниципального района о назначении выездной проверки и с полномочиями проводящих проверку должностных лиц, а также с целями,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0D3295">
        <w:rPr>
          <w:rFonts w:ascii="Times New Roman" w:hAnsi="Times New Roman" w:cs="Times New Roman"/>
          <w:sz w:val="28"/>
          <w:szCs w:val="28"/>
        </w:rPr>
        <w:t xml:space="preserve"> выездной проверке, со сроками и условиями ее проведения.</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 xml:space="preserve">3.6.4. </w:t>
      </w:r>
      <w:proofErr w:type="gramStart"/>
      <w:r w:rsidRPr="000D3295">
        <w:rPr>
          <w:rFonts w:ascii="Times New Roman" w:hAnsi="Times New Roman" w:cs="Times New Roman"/>
          <w:sz w:val="28"/>
          <w:szCs w:val="28"/>
        </w:rPr>
        <w:t>Руководитель,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и предметом выездной проверки, а также обеспечить доступ проводящих выездную проверку уполномоченных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w:t>
      </w:r>
      <w:proofErr w:type="gramEnd"/>
      <w:r w:rsidRPr="000D3295">
        <w:rPr>
          <w:rFonts w:ascii="Times New Roman" w:hAnsi="Times New Roman" w:cs="Times New Roman"/>
          <w:sz w:val="28"/>
          <w:szCs w:val="28"/>
        </w:rPr>
        <w:t xml:space="preserve"> здания, строения, сооружения, помещения.</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3.6.5. Отдел по управлению жилищно-коммунальному хозяйству привлекает к проведению выездной проверки экспертов, экспертные организации, не состоящие в гражданско-правовых и трудовых отношениях с субъектом проверки, в отношении которого проводится проверка, и не являющиеся аффилированными лицами проверяемого лица.</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195"/>
      <w:bookmarkEnd w:id="8"/>
      <w:r w:rsidRPr="000D3295">
        <w:rPr>
          <w:rFonts w:ascii="Times New Roman" w:hAnsi="Times New Roman" w:cs="Times New Roman"/>
          <w:sz w:val="28"/>
          <w:szCs w:val="28"/>
        </w:rPr>
        <w:t>3.6.6. Результатом административной процедуры является завершение проверки и составление акта, а также принятие мер при выявлении нарушений в деятельности юридических лиц, индивидуальных предпринимателей.</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3.7. Составление акта проверки</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3.7.1. Основанием для начала административной процедуры является завершение проверки.</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3.7.2. В акте проверки указываются:</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1) дата, время и место составления акта проверки;</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2) наименование уполномоченного органа;</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3) дата и номер постановления администрации Крапивинского муниципального района;</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4) фамилии, имена, отчества и должности уполномоченного должностного лица или должностных лиц, проводивших проверку;</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уполномоченного представителя юридического лица, уполномоченного представителя индивидуального предпринимателя, </w:t>
      </w:r>
      <w:proofErr w:type="gramStart"/>
      <w:r w:rsidRPr="000D3295">
        <w:rPr>
          <w:rFonts w:ascii="Times New Roman" w:hAnsi="Times New Roman" w:cs="Times New Roman"/>
          <w:sz w:val="28"/>
          <w:szCs w:val="28"/>
        </w:rPr>
        <w:t>присутствовавших</w:t>
      </w:r>
      <w:proofErr w:type="gramEnd"/>
      <w:r w:rsidRPr="000D3295">
        <w:rPr>
          <w:rFonts w:ascii="Times New Roman" w:hAnsi="Times New Roman" w:cs="Times New Roman"/>
          <w:sz w:val="28"/>
          <w:szCs w:val="28"/>
        </w:rPr>
        <w:t xml:space="preserve"> при проведении проверки;</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6) дата, время, продолжительность и место проведения проверки;</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lastRenderedPageBreak/>
        <w:t>7) сведения о результатах проверки, в том числе о выявленных нарушениях обязательных требований, установленных в отношении муниципального жилищного фонда федеральными законами и законами Кемеровской области в области жилищных отношений, а также установленных муниципальными правовыми актами Крапивинского муниципального района, об их характере и о лицах, допустивших указанные нарушения;</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D3295">
        <w:rPr>
          <w:rFonts w:ascii="Times New Roman" w:hAnsi="Times New Roman" w:cs="Times New Roman"/>
          <w:sz w:val="28"/>
          <w:szCs w:val="28"/>
        </w:rPr>
        <w:t xml:space="preserve">8) сведения об ознакомлении или отказе в ознакомлении с актом проверки руководителя,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w:t>
      </w:r>
      <w:hyperlink w:anchor="Par375" w:history="1">
        <w:r w:rsidRPr="000D3295">
          <w:rPr>
            <w:rFonts w:ascii="Times New Roman" w:hAnsi="Times New Roman" w:cs="Times New Roman"/>
            <w:color w:val="0000FF"/>
            <w:sz w:val="28"/>
            <w:szCs w:val="28"/>
          </w:rPr>
          <w:t>журнал</w:t>
        </w:r>
      </w:hyperlink>
      <w:r w:rsidRPr="000D3295">
        <w:rPr>
          <w:rFonts w:ascii="Times New Roman" w:hAnsi="Times New Roman" w:cs="Times New Roman"/>
          <w:sz w:val="28"/>
          <w:szCs w:val="28"/>
        </w:rPr>
        <w:t xml:space="preserve"> (приложение 3) учета проверок записи о проведенной проверке либо о невозможности внесения такой записи в связи с отсутствием</w:t>
      </w:r>
      <w:proofErr w:type="gramEnd"/>
      <w:r w:rsidRPr="000D3295">
        <w:rPr>
          <w:rFonts w:ascii="Times New Roman" w:hAnsi="Times New Roman" w:cs="Times New Roman"/>
          <w:sz w:val="28"/>
          <w:szCs w:val="28"/>
        </w:rPr>
        <w:t xml:space="preserve"> у юридического лица, индивидуального предпринимателя указанного журнала;</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9) подписи уполномоченного должностного лица или должностных лиц, проводивших проверку;</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 xml:space="preserve">10) </w:t>
      </w:r>
      <w:hyperlink w:anchor="Par470" w:history="1">
        <w:r w:rsidRPr="000D3295">
          <w:rPr>
            <w:rFonts w:ascii="Times New Roman" w:hAnsi="Times New Roman" w:cs="Times New Roman"/>
            <w:color w:val="0000FF"/>
            <w:sz w:val="28"/>
            <w:szCs w:val="28"/>
          </w:rPr>
          <w:t>акт</w:t>
        </w:r>
      </w:hyperlink>
      <w:r w:rsidRPr="000D3295">
        <w:rPr>
          <w:rFonts w:ascii="Times New Roman" w:hAnsi="Times New Roman" w:cs="Times New Roman"/>
          <w:sz w:val="28"/>
          <w:szCs w:val="28"/>
        </w:rPr>
        <w:t xml:space="preserve"> проверки в отношении юридических лиц и индивидуальных предпринимателей по форме, утвержденной федеральным законодательством (приложение 4);</w:t>
      </w:r>
    </w:p>
    <w:p w:rsidR="00C30726" w:rsidRPr="000D3295" w:rsidRDefault="004E74E0">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470" w:history="1">
        <w:r w:rsidR="00C30726" w:rsidRPr="000D3295">
          <w:rPr>
            <w:rFonts w:ascii="Times New Roman" w:hAnsi="Times New Roman" w:cs="Times New Roman"/>
            <w:color w:val="0000FF"/>
            <w:sz w:val="28"/>
            <w:szCs w:val="28"/>
          </w:rPr>
          <w:t>акт</w:t>
        </w:r>
      </w:hyperlink>
      <w:r w:rsidR="00C30726" w:rsidRPr="000D3295">
        <w:rPr>
          <w:rFonts w:ascii="Times New Roman" w:hAnsi="Times New Roman" w:cs="Times New Roman"/>
          <w:sz w:val="28"/>
          <w:szCs w:val="28"/>
        </w:rPr>
        <w:t xml:space="preserve"> проверки в отношении граждан по форме, утвержденной Коллегией Администрации Кемеровской области (приложение 5);</w:t>
      </w:r>
    </w:p>
    <w:p w:rsidR="00C30726" w:rsidRPr="000D3295" w:rsidRDefault="004E74E0">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470" w:history="1">
        <w:r w:rsidR="00C30726" w:rsidRPr="000D3295">
          <w:rPr>
            <w:rFonts w:ascii="Times New Roman" w:hAnsi="Times New Roman" w:cs="Times New Roman"/>
            <w:color w:val="0000FF"/>
            <w:sz w:val="28"/>
            <w:szCs w:val="28"/>
          </w:rPr>
          <w:t>акт</w:t>
        </w:r>
      </w:hyperlink>
      <w:r w:rsidR="00C30726" w:rsidRPr="000D3295">
        <w:rPr>
          <w:rFonts w:ascii="Times New Roman" w:hAnsi="Times New Roman" w:cs="Times New Roman"/>
          <w:sz w:val="28"/>
          <w:szCs w:val="28"/>
        </w:rPr>
        <w:t xml:space="preserve"> обследования муниципального жилищного фонда по форме, утвержденной Коллегией Администрации Кемеровской области (приложение 6).</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 xml:space="preserve">3.7.3. </w:t>
      </w:r>
      <w:proofErr w:type="gramStart"/>
      <w:r w:rsidRPr="000D3295">
        <w:rPr>
          <w:rFonts w:ascii="Times New Roman" w:hAnsi="Times New Roman" w:cs="Times New Roman"/>
          <w:sz w:val="28"/>
          <w:szCs w:val="28"/>
        </w:rPr>
        <w:t>К акту проверки прилагаются протоколы или заключения проведенных экспертиз, объяснения работников юридического лица, работников индивидуального предпринимателя, на которых возлагается ответственность за нарушение на территории Крапивинского муниципального района обязательных требований, установленных в отношении муниципального жилищного фонда федеральными законами и законами Кемеровской области в области жилищных отношений, а также муниципальными правовыми актами Крапивинского муниципального района и иные связанные с результатами проверки документы</w:t>
      </w:r>
      <w:proofErr w:type="gramEnd"/>
      <w:r w:rsidRPr="000D3295">
        <w:rPr>
          <w:rFonts w:ascii="Times New Roman" w:hAnsi="Times New Roman" w:cs="Times New Roman"/>
          <w:sz w:val="28"/>
          <w:szCs w:val="28"/>
        </w:rPr>
        <w:t xml:space="preserve"> или их копии.</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 xml:space="preserve">3.7.4. Акт проверки оформляется в срок, не превышающий трех рабочих дней после завершения мероприятий по контролю в двух экземплярах, один из которых вручается руководителю,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0D3295">
        <w:rPr>
          <w:rFonts w:ascii="Times New Roman" w:hAnsi="Times New Roman" w:cs="Times New Roman"/>
          <w:sz w:val="28"/>
          <w:szCs w:val="28"/>
        </w:rPr>
        <w:t>В случае отсутствия руководителя,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которое приобщается к экземпляру акта проверки, хранящемуся в деле отдела по управлению жилищно-коммунальному хозяйству.</w:t>
      </w:r>
      <w:proofErr w:type="gramEnd"/>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3.7.5. В случае</w:t>
      </w:r>
      <w:proofErr w:type="gramStart"/>
      <w:r w:rsidRPr="000D3295">
        <w:rPr>
          <w:rFonts w:ascii="Times New Roman" w:hAnsi="Times New Roman" w:cs="Times New Roman"/>
          <w:sz w:val="28"/>
          <w:szCs w:val="28"/>
        </w:rPr>
        <w:t>,</w:t>
      </w:r>
      <w:proofErr w:type="gramEnd"/>
      <w:r w:rsidRPr="000D3295">
        <w:rPr>
          <w:rFonts w:ascii="Times New Roman" w:hAnsi="Times New Roman" w:cs="Times New Roman"/>
          <w:sz w:val="28"/>
          <w:szCs w:val="28"/>
        </w:rPr>
        <w:t xml:space="preserve"> если для составления акта проверки необходимо </w:t>
      </w:r>
      <w:r w:rsidRPr="000D3295">
        <w:rPr>
          <w:rFonts w:ascii="Times New Roman" w:hAnsi="Times New Roman" w:cs="Times New Roman"/>
          <w:sz w:val="28"/>
          <w:szCs w:val="28"/>
        </w:rPr>
        <w:lastRenderedPageBreak/>
        <w:t>получить заключения по результатам экспертиз, акт проверки составляется в срок, не превышающий трех рабочих дней после получения результатов экспертиз, и вручается руководителю,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отдела по управлению жилищно-коммунальному  хозяйству.</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3.7.6.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 xml:space="preserve">3.7.7. </w:t>
      </w:r>
      <w:proofErr w:type="gramStart"/>
      <w:r w:rsidRPr="000D3295">
        <w:rPr>
          <w:rFonts w:ascii="Times New Roman" w:hAnsi="Times New Roman" w:cs="Times New Roman"/>
          <w:sz w:val="28"/>
          <w:szCs w:val="28"/>
        </w:rPr>
        <w:t>Результатом исполнения административной процедуры являются составление акта проверки и ознакомление с ним руководителя, уполномоченного представителя юридического лица, гражданина, индивидуального предпринимателя, его уполномоченного представителя, в случае выявления нарушений на территории Крапивинского муниципального района обязательных требований, установленных в отношении муниципального жилищного фонда федеральными законами и законами Кемеровской области в области жилищных отношений, а также муниципальными правовыми актами, принятие мер в отношении выявленных</w:t>
      </w:r>
      <w:proofErr w:type="gramEnd"/>
      <w:r w:rsidRPr="000D3295">
        <w:rPr>
          <w:rFonts w:ascii="Times New Roman" w:hAnsi="Times New Roman" w:cs="Times New Roman"/>
          <w:sz w:val="28"/>
          <w:szCs w:val="28"/>
        </w:rPr>
        <w:t xml:space="preserve"> нарушений в соответствии действующим законодательством.</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3.8. Меры, принимаемые должностными лицами в отношении фактов нарушений, выявленных при проведении проверки</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Крапивинского муниципального района, уполномоченные должностные лица, проводившие проверку, в пределах полномочий, предусмотренных законодательством Российской Федерации, обязаны:</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D3295">
        <w:rPr>
          <w:rFonts w:ascii="Times New Roman" w:hAnsi="Times New Roman" w:cs="Times New Roman"/>
          <w:sz w:val="28"/>
          <w:szCs w:val="28"/>
        </w:rPr>
        <w:t xml:space="preserve">1) выдать </w:t>
      </w:r>
      <w:hyperlink w:anchor="Par622" w:history="1">
        <w:r w:rsidRPr="000D3295">
          <w:rPr>
            <w:rFonts w:ascii="Times New Roman" w:hAnsi="Times New Roman" w:cs="Times New Roman"/>
            <w:color w:val="0000FF"/>
            <w:sz w:val="28"/>
            <w:szCs w:val="28"/>
          </w:rPr>
          <w:t>предписание</w:t>
        </w:r>
      </w:hyperlink>
      <w:r w:rsidRPr="000D3295">
        <w:rPr>
          <w:rFonts w:ascii="Times New Roman" w:hAnsi="Times New Roman" w:cs="Times New Roman"/>
          <w:sz w:val="28"/>
          <w:szCs w:val="28"/>
        </w:rPr>
        <w:t xml:space="preserve">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r w:rsidRPr="000D3295">
        <w:rPr>
          <w:rFonts w:ascii="Times New Roman" w:hAnsi="Times New Roman" w:cs="Times New Roman"/>
          <w:sz w:val="28"/>
          <w:szCs w:val="28"/>
        </w:rPr>
        <w:t xml:space="preserve"> (приложение 7);</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2) принять иные меры для устранения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 xml:space="preserve">3) в установленных </w:t>
      </w:r>
      <w:hyperlink r:id="rId22" w:history="1">
        <w:r w:rsidRPr="000D3295">
          <w:rPr>
            <w:rFonts w:ascii="Times New Roman" w:hAnsi="Times New Roman" w:cs="Times New Roman"/>
            <w:color w:val="0000FF"/>
            <w:sz w:val="28"/>
            <w:szCs w:val="28"/>
          </w:rPr>
          <w:t>ст. 165</w:t>
        </w:r>
      </w:hyperlink>
      <w:r w:rsidRPr="000D3295">
        <w:rPr>
          <w:rFonts w:ascii="Times New Roman" w:hAnsi="Times New Roman" w:cs="Times New Roman"/>
          <w:sz w:val="28"/>
          <w:szCs w:val="28"/>
        </w:rPr>
        <w:t xml:space="preserve"> Жилищного кодекса Российской Федерации случаях созвать собрание собственников помещений в данном доме для решения вопросов о расторжении договора с управляющей организацией и о выборе новой управляющей организации или об изменении способа </w:t>
      </w:r>
      <w:r w:rsidRPr="000D3295">
        <w:rPr>
          <w:rFonts w:ascii="Times New Roman" w:hAnsi="Times New Roman" w:cs="Times New Roman"/>
          <w:sz w:val="28"/>
          <w:szCs w:val="28"/>
        </w:rPr>
        <w:lastRenderedPageBreak/>
        <w:t>управления данным домом.</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30726" w:rsidRPr="000D3295" w:rsidRDefault="00C30726">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9" w:name="Par222"/>
      <w:bookmarkEnd w:id="9"/>
      <w:r w:rsidRPr="000D3295">
        <w:rPr>
          <w:rFonts w:ascii="Times New Roman" w:hAnsi="Times New Roman" w:cs="Times New Roman"/>
          <w:sz w:val="28"/>
          <w:szCs w:val="28"/>
        </w:rPr>
        <w:t xml:space="preserve">4. Порядок и формы </w:t>
      </w:r>
      <w:proofErr w:type="gramStart"/>
      <w:r w:rsidRPr="000D3295">
        <w:rPr>
          <w:rFonts w:ascii="Times New Roman" w:hAnsi="Times New Roman" w:cs="Times New Roman"/>
          <w:sz w:val="28"/>
          <w:szCs w:val="28"/>
        </w:rPr>
        <w:t>контроля за</w:t>
      </w:r>
      <w:proofErr w:type="gramEnd"/>
      <w:r w:rsidRPr="000D3295">
        <w:rPr>
          <w:rFonts w:ascii="Times New Roman" w:hAnsi="Times New Roman" w:cs="Times New Roman"/>
          <w:sz w:val="28"/>
          <w:szCs w:val="28"/>
        </w:rPr>
        <w:t xml:space="preserve"> исполнением муниципальной функции</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 xml:space="preserve">4.1. Порядок осуществления текущего </w:t>
      </w:r>
      <w:proofErr w:type="gramStart"/>
      <w:r w:rsidRPr="000D3295">
        <w:rPr>
          <w:rFonts w:ascii="Times New Roman" w:hAnsi="Times New Roman" w:cs="Times New Roman"/>
          <w:sz w:val="28"/>
          <w:szCs w:val="28"/>
        </w:rPr>
        <w:t>контроля за</w:t>
      </w:r>
      <w:proofErr w:type="gramEnd"/>
      <w:r w:rsidRPr="000D3295">
        <w:rPr>
          <w:rFonts w:ascii="Times New Roman" w:hAnsi="Times New Roman" w:cs="Times New Roman"/>
          <w:sz w:val="28"/>
          <w:szCs w:val="28"/>
        </w:rPr>
        <w:t xml:space="preserve"> соблюдением и исполнением уполномоченными должностными лицами положений настоящего Регламента, а также за принятием ими решений</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 xml:space="preserve">4.1.1. Текущий </w:t>
      </w:r>
      <w:proofErr w:type="gramStart"/>
      <w:r w:rsidRPr="000D3295">
        <w:rPr>
          <w:rFonts w:ascii="Times New Roman" w:hAnsi="Times New Roman" w:cs="Times New Roman"/>
          <w:sz w:val="28"/>
          <w:szCs w:val="28"/>
        </w:rPr>
        <w:t>контроль за</w:t>
      </w:r>
      <w:proofErr w:type="gramEnd"/>
      <w:r w:rsidRPr="000D3295">
        <w:rPr>
          <w:rFonts w:ascii="Times New Roman" w:hAnsi="Times New Roman" w:cs="Times New Roman"/>
          <w:sz w:val="28"/>
          <w:szCs w:val="28"/>
        </w:rPr>
        <w:t xml:space="preserve"> соблюдением последовательности действий, определенных настоящим Регламентом, принятием решений уполномоченными должностными лицами, участвующими в исполнении муниципальной функции, осуществляется главой Крапивинского муниципального района.</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4.1.2. Текущий контроль включает в себя проведение проверок, выявление и устранение нарушений, рассмотрение жалоб граждан, юридических лиц, индивидуальных предпринимателей (далее - заявители) на решения, действия (бездействие) уполномоченных должностных лиц уполномоченного органа и подготовку на них ответов.</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4.2. Ответственность уполномоченных должностных лиц за решения, действия (бездействия), принимаемые (осуществляемые) в ходе исполнения муниципальной функции</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4.2.1. Уполномоченное должностное лицо, ответственное за исполнение муниципальной функции, несет персональную ответственность за соблюдение сроков и порядка исполнения муниципальной функции.</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4.2.2. Персональная ответственность уполномоченных должностных лиц закрепляется в их должностных инструкциях в соответствии с требованиями законодательства Российской Федерации.</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4.2.3. Уполномоченные должностные лица, по вине которых допущены нарушения положений настоящего Регламента, привлекаются к ответственности в соответствии с действующим законодательством Российской Федерации.</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30726" w:rsidRPr="000D3295" w:rsidRDefault="00C30726">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0" w:name="Par232"/>
      <w:bookmarkEnd w:id="10"/>
      <w:r w:rsidRPr="000D3295">
        <w:rPr>
          <w:rFonts w:ascii="Times New Roman" w:hAnsi="Times New Roman" w:cs="Times New Roman"/>
          <w:sz w:val="28"/>
          <w:szCs w:val="28"/>
        </w:rPr>
        <w:t>5. Досудебный (внесудебный) порядок обжалования решений и действий (бездействия) уполномоченного органа, уполномоченных должностных лиц</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5.1. Право заявителя на досудебное (внесудебное) обжалование решений и действий (бездействия) уполномоченного органа</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5.1.1. Заявители имеют право на досудебное (внесудебное) обжалование решений и действий (бездействия), принятых (осуществленных) в ходе исполнения муниципальной функции, в том числе повлекших за собой нарушение прав юридических лиц и индивидуальных предпринимателей при проведении проверки.</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 xml:space="preserve">5.1.2. </w:t>
      </w:r>
      <w:proofErr w:type="gramStart"/>
      <w:r w:rsidRPr="000D3295">
        <w:rPr>
          <w:rFonts w:ascii="Times New Roman" w:hAnsi="Times New Roman" w:cs="Times New Roman"/>
          <w:sz w:val="28"/>
          <w:szCs w:val="28"/>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отдел по управлению жилищной сферой в письменной форме возражения в отношении акта проверки и (или) выданного предписания об устранении </w:t>
      </w:r>
      <w:r w:rsidRPr="000D3295">
        <w:rPr>
          <w:rFonts w:ascii="Times New Roman" w:hAnsi="Times New Roman" w:cs="Times New Roman"/>
          <w:sz w:val="28"/>
          <w:szCs w:val="28"/>
        </w:rPr>
        <w:lastRenderedPageBreak/>
        <w:t>выявленных нарушений в</w:t>
      </w:r>
      <w:proofErr w:type="gramEnd"/>
      <w:r w:rsidRPr="000D3295">
        <w:rPr>
          <w:rFonts w:ascii="Times New Roman" w:hAnsi="Times New Roman" w:cs="Times New Roman"/>
          <w:sz w:val="28"/>
          <w:szCs w:val="28"/>
        </w:rPr>
        <w:t xml:space="preserve"> </w:t>
      </w:r>
      <w:proofErr w:type="gramStart"/>
      <w:r w:rsidRPr="000D3295">
        <w:rPr>
          <w:rFonts w:ascii="Times New Roman" w:hAnsi="Times New Roman" w:cs="Times New Roman"/>
          <w:sz w:val="28"/>
          <w:szCs w:val="28"/>
        </w:rPr>
        <w:t>целом</w:t>
      </w:r>
      <w:proofErr w:type="gramEnd"/>
      <w:r w:rsidRPr="000D3295">
        <w:rPr>
          <w:rFonts w:ascii="Times New Roman" w:hAnsi="Times New Roman" w:cs="Times New Roman"/>
          <w:sz w:val="28"/>
          <w:szCs w:val="28"/>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5.2. Предмет досудебного (внесудебного) обжалования</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Предметом досудебного (внесудебного) обжалования являются решения и действия (бездействие) уполномоченного органа, уполномоченных должностных лиц, принятые (осуществленные) в ходе исполнения муниципальной функции.</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5.3. Порядок рассмотрения жалоб</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 xml:space="preserve">Жалобы заявителей на решения и действия (бездействие) уполномоченного органа, уполномоченных должностных лиц рассматриваются в порядке, предусмотренном Федеральным </w:t>
      </w:r>
      <w:hyperlink r:id="rId23" w:history="1">
        <w:r w:rsidRPr="000D3295">
          <w:rPr>
            <w:rFonts w:ascii="Times New Roman" w:hAnsi="Times New Roman" w:cs="Times New Roman"/>
            <w:color w:val="0000FF"/>
            <w:sz w:val="28"/>
            <w:szCs w:val="28"/>
          </w:rPr>
          <w:t>законом</w:t>
        </w:r>
      </w:hyperlink>
      <w:r w:rsidRPr="000D3295">
        <w:rPr>
          <w:rFonts w:ascii="Times New Roman" w:hAnsi="Times New Roman" w:cs="Times New Roman"/>
          <w:sz w:val="28"/>
          <w:szCs w:val="28"/>
        </w:rPr>
        <w:t xml:space="preserve"> от 02.05.2006 N 59-ФЗ "О порядке рассмотрения обращений граждан Российской Федерации".</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5.4. Основания для начала процедуры досудебного (внесудебного) обжалования</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5.4.1. Основанием для начала процедуры досудебного (внесудебного) обжалования является обращение заявителя на обжалование решений, действий (бездействия) уполномоченного органа, уполномоченных должностных лиц.</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 xml:space="preserve">5.4.2. </w:t>
      </w:r>
      <w:proofErr w:type="gramStart"/>
      <w:r w:rsidRPr="000D3295">
        <w:rPr>
          <w:rFonts w:ascii="Times New Roman" w:hAnsi="Times New Roman" w:cs="Times New Roman"/>
          <w:sz w:val="28"/>
          <w:szCs w:val="28"/>
        </w:rPr>
        <w:t>В письменной жалобе заявителя в обязательном порядке указываются либо наименование уполномоченного органа, в который направляет письменное обращение, либо фамилия, имя, отчество соответствующего уполномоченного должностного лица, а также полное наименование юридического лица, в том числе его организационно-правовая форма, фамилия, имя, отчество индивидуального предпринимателя, гражданина почтовый адрес, по которому должны быть направлены ответ, уведомление о переадресации обращения, излагается суть жалобы, ставится личная</w:t>
      </w:r>
      <w:proofErr w:type="gramEnd"/>
      <w:r w:rsidRPr="000D3295">
        <w:rPr>
          <w:rFonts w:ascii="Times New Roman" w:hAnsi="Times New Roman" w:cs="Times New Roman"/>
          <w:sz w:val="28"/>
          <w:szCs w:val="28"/>
        </w:rPr>
        <w:t xml:space="preserve"> подпись и дата.</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В случае необходимости в подтверждение своих доводов заявитель прилагает к письменной жалобе документы и материалы либо их копии.</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5.5. Права заявителя на получение информации и документов, необходимых для обоснования и рассмотрения жалобы</w:t>
      </w:r>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D3295">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C30726" w:rsidRPr="000D3295"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D3295">
        <w:rPr>
          <w:rFonts w:ascii="Times New Roman" w:hAnsi="Times New Roman" w:cs="Times New Roman"/>
          <w:sz w:val="28"/>
          <w:szCs w:val="28"/>
        </w:rPr>
        <w:t>5.6. Органы местного самоуправления Крапивинского муниципального района, должностные лица, которым может быть адресована жалоба заявителя в досудебном (внесудебном) порядке</w:t>
      </w:r>
    </w:p>
    <w:p w:rsidR="00C30726" w:rsidRPr="00B027C3"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027C3">
        <w:rPr>
          <w:rFonts w:ascii="Times New Roman" w:hAnsi="Times New Roman" w:cs="Times New Roman"/>
          <w:sz w:val="28"/>
          <w:szCs w:val="28"/>
        </w:rPr>
        <w:t>Решения, действия (бездействие) уполномоченного органа, уполномоченных должностных лиц могут быть обжалованы:</w:t>
      </w:r>
    </w:p>
    <w:p w:rsidR="00C30726" w:rsidRPr="00B027C3"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027C3">
        <w:rPr>
          <w:rFonts w:ascii="Times New Roman" w:hAnsi="Times New Roman" w:cs="Times New Roman"/>
          <w:sz w:val="28"/>
          <w:szCs w:val="28"/>
        </w:rPr>
        <w:t>1) Первому заместителю главы Крапивинского муниципального района.</w:t>
      </w:r>
    </w:p>
    <w:p w:rsidR="00C30726" w:rsidRPr="00B027C3"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027C3">
        <w:rPr>
          <w:rFonts w:ascii="Times New Roman" w:hAnsi="Times New Roman" w:cs="Times New Roman"/>
          <w:sz w:val="28"/>
          <w:szCs w:val="28"/>
        </w:rPr>
        <w:t>2) Главе  Крапивинского муниципального района.</w:t>
      </w:r>
    </w:p>
    <w:p w:rsidR="00C30726" w:rsidRPr="00B027C3"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027C3">
        <w:rPr>
          <w:rFonts w:ascii="Times New Roman" w:hAnsi="Times New Roman" w:cs="Times New Roman"/>
          <w:sz w:val="28"/>
          <w:szCs w:val="28"/>
        </w:rPr>
        <w:t>5.7. Сроки рассмотрения жалобы</w:t>
      </w:r>
    </w:p>
    <w:p w:rsidR="00C30726" w:rsidRPr="00B027C3"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027C3">
        <w:rPr>
          <w:rFonts w:ascii="Times New Roman" w:hAnsi="Times New Roman" w:cs="Times New Roman"/>
          <w:sz w:val="28"/>
          <w:szCs w:val="28"/>
        </w:rPr>
        <w:lastRenderedPageBreak/>
        <w:t>5.7.1. Письменная жалоба рассматривается в течение 30 дней со дня регистрации жалобы.</w:t>
      </w:r>
    </w:p>
    <w:p w:rsidR="00C30726" w:rsidRPr="00B027C3"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027C3">
        <w:rPr>
          <w:rFonts w:ascii="Times New Roman" w:hAnsi="Times New Roman" w:cs="Times New Roman"/>
          <w:sz w:val="28"/>
          <w:szCs w:val="28"/>
        </w:rPr>
        <w:t>5.7.2. В исключительных случаях срок рассмотрения жалобы может быть продлен не более чем на тридцать дней с уведомлением об этом заявителя.</w:t>
      </w:r>
    </w:p>
    <w:p w:rsidR="00C30726" w:rsidRPr="00B027C3"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027C3">
        <w:rPr>
          <w:rFonts w:ascii="Times New Roman" w:hAnsi="Times New Roman" w:cs="Times New Roman"/>
          <w:sz w:val="28"/>
          <w:szCs w:val="28"/>
        </w:rPr>
        <w:t>5.8. Результат досудебного (внесудебного) обжалования</w:t>
      </w:r>
    </w:p>
    <w:p w:rsidR="00C30726" w:rsidRPr="00B027C3"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027C3">
        <w:rPr>
          <w:rFonts w:ascii="Times New Roman" w:hAnsi="Times New Roman" w:cs="Times New Roman"/>
          <w:sz w:val="28"/>
          <w:szCs w:val="28"/>
        </w:rPr>
        <w:t>По результатам рассмотрения жалобы принимаются меры, направленные на восстановление или защиту нарушенных прав, свобод и законных интересов заявителя, дается письменный ответ по существу поставленных в жалобе вопросов, обеспечивается направление ответа на письменное обращение по почтовому адресу, указанному заявителем.</w:t>
      </w:r>
    </w:p>
    <w:p w:rsidR="00C30726" w:rsidRPr="00B027C3"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30726" w:rsidRPr="00B027C3"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30726" w:rsidRPr="00B027C3"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30726" w:rsidRPr="00B027C3"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30726" w:rsidRDefault="00C30726">
      <w:pPr>
        <w:widowControl w:val="0"/>
        <w:autoSpaceDE w:val="0"/>
        <w:autoSpaceDN w:val="0"/>
        <w:adjustRightInd w:val="0"/>
        <w:spacing w:after="0" w:line="240" w:lineRule="auto"/>
        <w:ind w:firstLine="540"/>
        <w:jc w:val="both"/>
      </w:pPr>
    </w:p>
    <w:p w:rsidR="00C30726" w:rsidRDefault="00C30726">
      <w:pPr>
        <w:widowControl w:val="0"/>
        <w:autoSpaceDE w:val="0"/>
        <w:autoSpaceDN w:val="0"/>
        <w:adjustRightInd w:val="0"/>
        <w:spacing w:after="0" w:line="240" w:lineRule="auto"/>
        <w:ind w:firstLine="540"/>
        <w:jc w:val="both"/>
      </w:pPr>
    </w:p>
    <w:p w:rsidR="00C30726" w:rsidRDefault="00C30726">
      <w:pPr>
        <w:widowControl w:val="0"/>
        <w:autoSpaceDE w:val="0"/>
        <w:autoSpaceDN w:val="0"/>
        <w:adjustRightInd w:val="0"/>
        <w:spacing w:after="0" w:line="240" w:lineRule="auto"/>
        <w:ind w:firstLine="540"/>
        <w:jc w:val="both"/>
      </w:pPr>
    </w:p>
    <w:p w:rsidR="00C30726" w:rsidRDefault="00C30726">
      <w:pPr>
        <w:widowControl w:val="0"/>
        <w:autoSpaceDE w:val="0"/>
        <w:autoSpaceDN w:val="0"/>
        <w:adjustRightInd w:val="0"/>
        <w:spacing w:after="0" w:line="240" w:lineRule="auto"/>
        <w:ind w:firstLine="540"/>
        <w:jc w:val="both"/>
      </w:pPr>
    </w:p>
    <w:p w:rsidR="00C30726" w:rsidRDefault="00C30726">
      <w:pPr>
        <w:widowControl w:val="0"/>
        <w:autoSpaceDE w:val="0"/>
        <w:autoSpaceDN w:val="0"/>
        <w:adjustRightInd w:val="0"/>
        <w:spacing w:after="0" w:line="240" w:lineRule="auto"/>
        <w:ind w:firstLine="540"/>
        <w:jc w:val="both"/>
      </w:pPr>
    </w:p>
    <w:p w:rsidR="00C30726" w:rsidRDefault="00C30726">
      <w:pPr>
        <w:widowControl w:val="0"/>
        <w:autoSpaceDE w:val="0"/>
        <w:autoSpaceDN w:val="0"/>
        <w:adjustRightInd w:val="0"/>
        <w:spacing w:after="0" w:line="240" w:lineRule="auto"/>
        <w:ind w:firstLine="540"/>
        <w:jc w:val="both"/>
      </w:pPr>
    </w:p>
    <w:p w:rsidR="00C30726" w:rsidRDefault="00C30726">
      <w:pPr>
        <w:widowControl w:val="0"/>
        <w:autoSpaceDE w:val="0"/>
        <w:autoSpaceDN w:val="0"/>
        <w:adjustRightInd w:val="0"/>
        <w:spacing w:after="0" w:line="240" w:lineRule="auto"/>
        <w:ind w:firstLine="540"/>
        <w:jc w:val="both"/>
      </w:pPr>
    </w:p>
    <w:p w:rsidR="00C30726" w:rsidRDefault="00C30726">
      <w:pPr>
        <w:widowControl w:val="0"/>
        <w:autoSpaceDE w:val="0"/>
        <w:autoSpaceDN w:val="0"/>
        <w:adjustRightInd w:val="0"/>
        <w:spacing w:after="0" w:line="240" w:lineRule="auto"/>
        <w:ind w:firstLine="540"/>
        <w:jc w:val="both"/>
      </w:pPr>
    </w:p>
    <w:p w:rsidR="00C30726" w:rsidRDefault="00C30726">
      <w:pPr>
        <w:widowControl w:val="0"/>
        <w:autoSpaceDE w:val="0"/>
        <w:autoSpaceDN w:val="0"/>
        <w:adjustRightInd w:val="0"/>
        <w:spacing w:after="0" w:line="240" w:lineRule="auto"/>
        <w:ind w:firstLine="540"/>
        <w:jc w:val="both"/>
      </w:pPr>
    </w:p>
    <w:p w:rsidR="00C30726" w:rsidRDefault="00C30726">
      <w:pPr>
        <w:widowControl w:val="0"/>
        <w:autoSpaceDE w:val="0"/>
        <w:autoSpaceDN w:val="0"/>
        <w:adjustRightInd w:val="0"/>
        <w:spacing w:after="0" w:line="240" w:lineRule="auto"/>
        <w:ind w:firstLine="540"/>
        <w:jc w:val="both"/>
      </w:pPr>
    </w:p>
    <w:p w:rsidR="00C30726" w:rsidRDefault="00C30726">
      <w:pPr>
        <w:widowControl w:val="0"/>
        <w:autoSpaceDE w:val="0"/>
        <w:autoSpaceDN w:val="0"/>
        <w:adjustRightInd w:val="0"/>
        <w:spacing w:after="0" w:line="240" w:lineRule="auto"/>
        <w:ind w:firstLine="540"/>
        <w:jc w:val="both"/>
      </w:pPr>
    </w:p>
    <w:p w:rsidR="00C30726" w:rsidRPr="0032146F" w:rsidRDefault="00C30726" w:rsidP="0032146F">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1" w:name="Par261"/>
      <w:bookmarkEnd w:id="11"/>
      <w:r w:rsidRPr="0032146F">
        <w:rPr>
          <w:rFonts w:ascii="Times New Roman" w:hAnsi="Times New Roman" w:cs="Times New Roman"/>
          <w:sz w:val="28"/>
          <w:szCs w:val="28"/>
        </w:rPr>
        <w:t>" Приложение N 1</w:t>
      </w:r>
    </w:p>
    <w:p w:rsidR="00C30726" w:rsidRPr="0032146F" w:rsidRDefault="00C30726" w:rsidP="0032146F">
      <w:pPr>
        <w:widowControl w:val="0"/>
        <w:autoSpaceDE w:val="0"/>
        <w:autoSpaceDN w:val="0"/>
        <w:adjustRightInd w:val="0"/>
        <w:spacing w:after="0" w:line="240" w:lineRule="auto"/>
        <w:jc w:val="right"/>
        <w:rPr>
          <w:rFonts w:ascii="Times New Roman" w:hAnsi="Times New Roman" w:cs="Times New Roman"/>
          <w:sz w:val="28"/>
          <w:szCs w:val="28"/>
        </w:rPr>
      </w:pPr>
      <w:r w:rsidRPr="0032146F">
        <w:rPr>
          <w:rFonts w:ascii="Times New Roman" w:hAnsi="Times New Roman" w:cs="Times New Roman"/>
          <w:sz w:val="28"/>
          <w:szCs w:val="28"/>
        </w:rPr>
        <w:t>к административному регламенту</w:t>
      </w:r>
    </w:p>
    <w:p w:rsidR="00C30726" w:rsidRPr="0032146F" w:rsidRDefault="00C30726" w:rsidP="0032146F">
      <w:pPr>
        <w:widowControl w:val="0"/>
        <w:autoSpaceDE w:val="0"/>
        <w:autoSpaceDN w:val="0"/>
        <w:adjustRightInd w:val="0"/>
        <w:spacing w:after="0" w:line="240" w:lineRule="auto"/>
        <w:jc w:val="right"/>
        <w:rPr>
          <w:rFonts w:ascii="Times New Roman" w:hAnsi="Times New Roman" w:cs="Times New Roman"/>
          <w:sz w:val="28"/>
          <w:szCs w:val="28"/>
        </w:rPr>
      </w:pPr>
      <w:r w:rsidRPr="0032146F">
        <w:rPr>
          <w:rFonts w:ascii="Times New Roman" w:hAnsi="Times New Roman" w:cs="Times New Roman"/>
          <w:sz w:val="28"/>
          <w:szCs w:val="28"/>
        </w:rPr>
        <w:t>исполнения муниципальной функции</w:t>
      </w:r>
    </w:p>
    <w:p w:rsidR="00C30726" w:rsidRPr="0032146F" w:rsidRDefault="00C30726" w:rsidP="0032146F">
      <w:pPr>
        <w:widowControl w:val="0"/>
        <w:autoSpaceDE w:val="0"/>
        <w:autoSpaceDN w:val="0"/>
        <w:adjustRightInd w:val="0"/>
        <w:spacing w:after="0" w:line="240" w:lineRule="auto"/>
        <w:jc w:val="right"/>
        <w:rPr>
          <w:rFonts w:ascii="Times New Roman" w:hAnsi="Times New Roman" w:cs="Times New Roman"/>
          <w:sz w:val="28"/>
          <w:szCs w:val="28"/>
        </w:rPr>
      </w:pPr>
      <w:r w:rsidRPr="0032146F">
        <w:rPr>
          <w:rFonts w:ascii="Times New Roman" w:hAnsi="Times New Roman" w:cs="Times New Roman"/>
          <w:sz w:val="28"/>
          <w:szCs w:val="28"/>
        </w:rPr>
        <w:t>"Муниципальный жилищный контроль</w:t>
      </w:r>
    </w:p>
    <w:p w:rsidR="00C30726" w:rsidRPr="0032146F" w:rsidRDefault="00C30726" w:rsidP="0032146F">
      <w:pPr>
        <w:widowControl w:val="0"/>
        <w:autoSpaceDE w:val="0"/>
        <w:autoSpaceDN w:val="0"/>
        <w:adjustRightInd w:val="0"/>
        <w:spacing w:after="0" w:line="240" w:lineRule="auto"/>
        <w:jc w:val="right"/>
        <w:rPr>
          <w:rFonts w:ascii="Times New Roman" w:hAnsi="Times New Roman" w:cs="Times New Roman"/>
          <w:sz w:val="28"/>
          <w:szCs w:val="28"/>
        </w:rPr>
      </w:pPr>
      <w:r w:rsidRPr="0032146F">
        <w:rPr>
          <w:rFonts w:ascii="Times New Roman" w:hAnsi="Times New Roman" w:cs="Times New Roman"/>
          <w:sz w:val="28"/>
          <w:szCs w:val="28"/>
        </w:rPr>
        <w:t>на территории Крапивинского</w:t>
      </w:r>
    </w:p>
    <w:p w:rsidR="00C30726" w:rsidRPr="0032146F" w:rsidRDefault="00C30726" w:rsidP="0032146F">
      <w:pPr>
        <w:widowControl w:val="0"/>
        <w:autoSpaceDE w:val="0"/>
        <w:autoSpaceDN w:val="0"/>
        <w:adjustRightInd w:val="0"/>
        <w:spacing w:after="0" w:line="240" w:lineRule="auto"/>
        <w:jc w:val="right"/>
        <w:rPr>
          <w:rFonts w:ascii="Times New Roman" w:hAnsi="Times New Roman" w:cs="Times New Roman"/>
          <w:sz w:val="28"/>
          <w:szCs w:val="28"/>
        </w:rPr>
      </w:pPr>
      <w:r w:rsidRPr="0032146F">
        <w:rPr>
          <w:rFonts w:ascii="Times New Roman" w:hAnsi="Times New Roman" w:cs="Times New Roman"/>
          <w:sz w:val="28"/>
          <w:szCs w:val="28"/>
        </w:rPr>
        <w:t>муниципального района</w:t>
      </w:r>
    </w:p>
    <w:p w:rsidR="00C30726" w:rsidRPr="0032146F" w:rsidRDefault="00C3072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30726" w:rsidRPr="001D3E5A" w:rsidRDefault="00C30726">
      <w:pPr>
        <w:widowControl w:val="0"/>
        <w:autoSpaceDE w:val="0"/>
        <w:autoSpaceDN w:val="0"/>
        <w:adjustRightInd w:val="0"/>
        <w:spacing w:after="0" w:line="240" w:lineRule="auto"/>
        <w:jc w:val="center"/>
        <w:rPr>
          <w:rFonts w:ascii="Times New Roman" w:hAnsi="Times New Roman" w:cs="Times New Roman"/>
          <w:sz w:val="28"/>
          <w:szCs w:val="28"/>
        </w:rPr>
      </w:pPr>
      <w:bookmarkStart w:id="12" w:name="Par268"/>
      <w:bookmarkEnd w:id="12"/>
      <w:r w:rsidRPr="001D3E5A">
        <w:rPr>
          <w:rFonts w:ascii="Times New Roman" w:hAnsi="Times New Roman" w:cs="Times New Roman"/>
          <w:sz w:val="28"/>
          <w:szCs w:val="28"/>
        </w:rPr>
        <w:t>БЛОК-СХЕМА</w:t>
      </w:r>
    </w:p>
    <w:p w:rsidR="00C30726" w:rsidRPr="001D3E5A" w:rsidRDefault="00C30726">
      <w:pPr>
        <w:widowControl w:val="0"/>
        <w:autoSpaceDE w:val="0"/>
        <w:autoSpaceDN w:val="0"/>
        <w:adjustRightInd w:val="0"/>
        <w:spacing w:after="0" w:line="240" w:lineRule="auto"/>
        <w:jc w:val="center"/>
        <w:rPr>
          <w:rFonts w:ascii="Times New Roman" w:hAnsi="Times New Roman" w:cs="Times New Roman"/>
          <w:sz w:val="28"/>
          <w:szCs w:val="28"/>
        </w:rPr>
      </w:pPr>
      <w:r w:rsidRPr="001D3E5A">
        <w:rPr>
          <w:rFonts w:ascii="Times New Roman" w:hAnsi="Times New Roman" w:cs="Times New Roman"/>
          <w:sz w:val="28"/>
          <w:szCs w:val="28"/>
        </w:rPr>
        <w:t>ИСПОЛНЕНИЯ МУНИЦИПАЛЬНОЙ ФУНКЦИИ "</w:t>
      </w:r>
      <w:proofErr w:type="gramStart"/>
      <w:r w:rsidRPr="001D3E5A">
        <w:rPr>
          <w:rFonts w:ascii="Times New Roman" w:hAnsi="Times New Roman" w:cs="Times New Roman"/>
          <w:sz w:val="28"/>
          <w:szCs w:val="28"/>
        </w:rPr>
        <w:t>МУНИЦИПАЛЬНЫЙ</w:t>
      </w:r>
      <w:proofErr w:type="gramEnd"/>
    </w:p>
    <w:p w:rsidR="00C30726" w:rsidRDefault="00C30726" w:rsidP="00297DEB">
      <w:pPr>
        <w:pStyle w:val="ConsPlusNonformat"/>
        <w:rPr>
          <w:rFonts w:ascii="Times New Roman" w:hAnsi="Times New Roman" w:cs="Times New Roman"/>
          <w:sz w:val="28"/>
          <w:szCs w:val="28"/>
        </w:rPr>
      </w:pPr>
      <w:r w:rsidRPr="001D3E5A">
        <w:rPr>
          <w:rFonts w:ascii="Times New Roman" w:hAnsi="Times New Roman" w:cs="Times New Roman"/>
          <w:sz w:val="28"/>
          <w:szCs w:val="28"/>
        </w:rPr>
        <w:t>КОНТРОЛЬ НА ТЕРРИТОРИИ «КРАПИВИНСКОГО МУНИЦИПАЛЬНОГО</w:t>
      </w:r>
    </w:p>
    <w:p w:rsidR="00C30726" w:rsidRDefault="00C30726" w:rsidP="00297DEB">
      <w:pPr>
        <w:pStyle w:val="ConsPlusNonformat"/>
        <w:rPr>
          <w:rFonts w:ascii="Times New Roman" w:hAnsi="Times New Roman" w:cs="Times New Roman"/>
          <w:sz w:val="28"/>
          <w:szCs w:val="28"/>
        </w:rPr>
      </w:pPr>
    </w:p>
    <w:p w:rsidR="00C30726" w:rsidRDefault="00C30726" w:rsidP="00297DEB">
      <w:pPr>
        <w:pStyle w:val="ConsPlusNonformat"/>
        <w:rPr>
          <w:rFonts w:cs="Times New Roman"/>
        </w:rPr>
      </w:pPr>
      <w:r w:rsidRPr="001D3E5A">
        <w:rPr>
          <w:rFonts w:ascii="Times New Roman" w:hAnsi="Times New Roman" w:cs="Times New Roman"/>
          <w:sz w:val="28"/>
          <w:szCs w:val="28"/>
        </w:rPr>
        <w:t xml:space="preserve"> </w:t>
      </w:r>
    </w:p>
    <w:tbl>
      <w:tblPr>
        <w:tblW w:w="0" w:type="auto"/>
        <w:tblInd w:w="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180"/>
      </w:tblGrid>
      <w:tr w:rsidR="00C30726" w:rsidTr="0075416B">
        <w:trPr>
          <w:trHeight w:val="360"/>
        </w:trPr>
        <w:tc>
          <w:tcPr>
            <w:tcW w:w="9180" w:type="dxa"/>
          </w:tcPr>
          <w:p w:rsidR="00C30726" w:rsidRDefault="00C30726" w:rsidP="0075416B">
            <w:pPr>
              <w:pStyle w:val="ConsPlusNonformat"/>
              <w:rPr>
                <w:rFonts w:cs="Times New Roman"/>
              </w:rPr>
            </w:pPr>
            <w:r>
              <w:t xml:space="preserve"> </w:t>
            </w:r>
            <w:r w:rsidRPr="006C2C11">
              <w:rPr>
                <w:rFonts w:ascii="Times New Roman" w:hAnsi="Times New Roman" w:cs="Times New Roman"/>
                <w:sz w:val="28"/>
                <w:szCs w:val="28"/>
              </w:rPr>
              <w:t>Принятие решения о проведении проверки и подготовка к ее проведению</w:t>
            </w:r>
          </w:p>
        </w:tc>
      </w:tr>
    </w:tbl>
    <w:p w:rsidR="00C30726" w:rsidRDefault="00C30726" w:rsidP="00297DEB">
      <w:pPr>
        <w:pStyle w:val="ConsPlusNonformat"/>
        <w:rPr>
          <w:rFonts w:cs="Times New Roman"/>
        </w:rPr>
      </w:pPr>
    </w:p>
    <w:tbl>
      <w:tblPr>
        <w:tblW w:w="0" w:type="auto"/>
        <w:tblInd w:w="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180"/>
      </w:tblGrid>
      <w:tr w:rsidR="00C30726" w:rsidTr="00843537">
        <w:trPr>
          <w:trHeight w:val="360"/>
        </w:trPr>
        <w:tc>
          <w:tcPr>
            <w:tcW w:w="9180" w:type="dxa"/>
          </w:tcPr>
          <w:p w:rsidR="00C30726" w:rsidRPr="00843537" w:rsidRDefault="00C30726" w:rsidP="00843537">
            <w:pPr>
              <w:pStyle w:val="ConsPlusNonformat"/>
              <w:rPr>
                <w:rFonts w:ascii="Times New Roman" w:hAnsi="Times New Roman" w:cs="Times New Roman"/>
                <w:sz w:val="28"/>
                <w:szCs w:val="28"/>
              </w:rPr>
            </w:pPr>
            <w:r>
              <w:t xml:space="preserve">   </w:t>
            </w:r>
            <w:r w:rsidRPr="00843537">
              <w:rPr>
                <w:rFonts w:ascii="Times New Roman" w:hAnsi="Times New Roman" w:cs="Times New Roman"/>
                <w:sz w:val="28"/>
                <w:szCs w:val="28"/>
              </w:rPr>
              <w:t xml:space="preserve">Проведение проверки плановой/внеплановой (документарной, выездной)    </w:t>
            </w:r>
          </w:p>
        </w:tc>
      </w:tr>
    </w:tbl>
    <w:p w:rsidR="00C30726" w:rsidRDefault="00C30726" w:rsidP="00297DEB">
      <w:pPr>
        <w:pStyle w:val="ConsPlusNonformat"/>
      </w:pPr>
      <w:r>
        <w:t xml:space="preserve">       </w:t>
      </w:r>
    </w:p>
    <w:tbl>
      <w:tblPr>
        <w:tblW w:w="9540" w:type="dxa"/>
        <w:tblInd w:w="-1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540"/>
      </w:tblGrid>
      <w:tr w:rsidR="00C30726" w:rsidTr="005F5EB9">
        <w:trPr>
          <w:trHeight w:val="1260"/>
        </w:trPr>
        <w:tc>
          <w:tcPr>
            <w:tcW w:w="9540" w:type="dxa"/>
          </w:tcPr>
          <w:p w:rsidR="00C30726" w:rsidRPr="00843537" w:rsidRDefault="00C30726" w:rsidP="00AA0F6C">
            <w:pPr>
              <w:pStyle w:val="ConsPlusNonformat"/>
              <w:ind w:left="180"/>
              <w:rPr>
                <w:rFonts w:ascii="Times New Roman" w:hAnsi="Times New Roman" w:cs="Times New Roman"/>
                <w:sz w:val="28"/>
                <w:szCs w:val="28"/>
              </w:rPr>
            </w:pPr>
            <w:r w:rsidRPr="00843537">
              <w:rPr>
                <w:rFonts w:ascii="Times New Roman" w:hAnsi="Times New Roman" w:cs="Times New Roman"/>
                <w:sz w:val="28"/>
                <w:szCs w:val="28"/>
              </w:rPr>
              <w:t xml:space="preserve">Составление акта проверки и ознакомление с ним руководителя, иного    </w:t>
            </w:r>
          </w:p>
          <w:p w:rsidR="00C30726" w:rsidRPr="00843537" w:rsidRDefault="00C30726" w:rsidP="00AA0F6C">
            <w:pPr>
              <w:pStyle w:val="ConsPlusNonformat"/>
              <w:ind w:left="180"/>
              <w:rPr>
                <w:rFonts w:ascii="Times New Roman" w:hAnsi="Times New Roman" w:cs="Times New Roman"/>
                <w:sz w:val="28"/>
                <w:szCs w:val="28"/>
              </w:rPr>
            </w:pPr>
            <w:r w:rsidRPr="00843537">
              <w:rPr>
                <w:rFonts w:ascii="Times New Roman" w:hAnsi="Times New Roman" w:cs="Times New Roman"/>
                <w:sz w:val="28"/>
                <w:szCs w:val="28"/>
              </w:rPr>
              <w:t xml:space="preserve">должностного лица или уполномоченного представителя юридического лица, гражданина, индивидуального предпринимателя,         </w:t>
            </w:r>
          </w:p>
          <w:p w:rsidR="00C30726" w:rsidRDefault="00C30726" w:rsidP="00AA0F6C">
            <w:pPr>
              <w:pStyle w:val="ConsPlusNonformat"/>
              <w:ind w:left="180"/>
              <w:rPr>
                <w:rFonts w:ascii="Times New Roman" w:hAnsi="Times New Roman" w:cs="Times New Roman"/>
                <w:sz w:val="28"/>
                <w:szCs w:val="28"/>
              </w:rPr>
            </w:pPr>
            <w:r w:rsidRPr="00843537">
              <w:rPr>
                <w:rFonts w:ascii="Times New Roman" w:hAnsi="Times New Roman" w:cs="Times New Roman"/>
                <w:sz w:val="28"/>
                <w:szCs w:val="28"/>
              </w:rPr>
              <w:t xml:space="preserve">                    его уполномоченного представителя</w:t>
            </w:r>
            <w:r>
              <w:t xml:space="preserve">                    </w:t>
            </w:r>
          </w:p>
        </w:tc>
      </w:tr>
    </w:tbl>
    <w:p w:rsidR="00C30726" w:rsidRPr="00843537" w:rsidRDefault="00C30726" w:rsidP="00297DEB">
      <w:pPr>
        <w:pStyle w:val="ConsPlusNonformat"/>
        <w:rPr>
          <w:rFonts w:ascii="Times New Roman" w:hAnsi="Times New Roman" w:cs="Times New Roman"/>
          <w:sz w:val="28"/>
          <w:szCs w:val="28"/>
        </w:rPr>
      </w:pPr>
      <w:r w:rsidRPr="00843537">
        <w:rPr>
          <w:rFonts w:ascii="Times New Roman" w:hAnsi="Times New Roman" w:cs="Times New Roman"/>
          <w:sz w:val="28"/>
          <w:szCs w:val="28"/>
        </w:rPr>
        <w:t xml:space="preserve"> </w:t>
      </w:r>
    </w:p>
    <w:p w:rsidR="00C30726" w:rsidRDefault="00C30726" w:rsidP="00297DEB">
      <w:pPr>
        <w:pStyle w:val="ConsPlusNonformat"/>
      </w:pPr>
      <w:r>
        <w:t>┌─────────────────────┐    ┌────────────┐    ┌────────────────────────────┐</w:t>
      </w:r>
    </w:p>
    <w:p w:rsidR="00C30726" w:rsidRDefault="00C30726" w:rsidP="00297DEB">
      <w:pPr>
        <w:pStyle w:val="ConsPlusNonformat"/>
      </w:pPr>
      <w:r>
        <w:t>│Выдача предписания</w:t>
      </w:r>
      <w:proofErr w:type="gramStart"/>
      <w:r>
        <w:t xml:space="preserve">   │    │П</w:t>
      </w:r>
      <w:proofErr w:type="gramEnd"/>
      <w:r>
        <w:t xml:space="preserve">ринять иные│    │В установленных </w:t>
      </w:r>
      <w:hyperlink r:id="rId24" w:history="1">
        <w:r>
          <w:rPr>
            <w:color w:val="0000FF"/>
          </w:rPr>
          <w:t>ст. 165</w:t>
        </w:r>
      </w:hyperlink>
      <w:r>
        <w:t xml:space="preserve">     │</w:t>
      </w:r>
    </w:p>
    <w:p w:rsidR="00C30726" w:rsidRDefault="00C30726" w:rsidP="00297DEB">
      <w:pPr>
        <w:pStyle w:val="ConsPlusNonformat"/>
      </w:pPr>
      <w:r>
        <w:t>│юридическому лицу,   │    │меры для    │    │Жилищного кодекса           │</w:t>
      </w:r>
    </w:p>
    <w:p w:rsidR="00C30726" w:rsidRDefault="00C30726" w:rsidP="00297DEB">
      <w:pPr>
        <w:pStyle w:val="ConsPlusNonformat"/>
      </w:pPr>
      <w:r>
        <w:t>│</w:t>
      </w:r>
      <w:proofErr w:type="gramStart"/>
      <w:r>
        <w:t>индивидуальному</w:t>
      </w:r>
      <w:proofErr w:type="gramEnd"/>
      <w:r>
        <w:t xml:space="preserve">      │    │устранения  │    │Российской Федерации случаях│</w:t>
      </w:r>
    </w:p>
    <w:p w:rsidR="00C30726" w:rsidRDefault="00C30726" w:rsidP="00297DEB">
      <w:pPr>
        <w:pStyle w:val="ConsPlusNonformat"/>
      </w:pPr>
      <w:r>
        <w:lastRenderedPageBreak/>
        <w:t>│предпринимателю,     │    │</w:t>
      </w:r>
      <w:proofErr w:type="gramStart"/>
      <w:r>
        <w:t>выявленных</w:t>
      </w:r>
      <w:proofErr w:type="gramEnd"/>
      <w:r>
        <w:t xml:space="preserve">  │    │созвать собрание            │</w:t>
      </w:r>
    </w:p>
    <w:p w:rsidR="00C30726" w:rsidRDefault="00C30726" w:rsidP="00297DEB">
      <w:pPr>
        <w:pStyle w:val="ConsPlusNonformat"/>
      </w:pPr>
      <w:r>
        <w:t xml:space="preserve">│гражданину </w:t>
      </w:r>
      <w:proofErr w:type="gramStart"/>
      <w:r>
        <w:t>об</w:t>
      </w:r>
      <w:proofErr w:type="gramEnd"/>
      <w:r>
        <w:t xml:space="preserve">        │    │</w:t>
      </w:r>
      <w:proofErr w:type="gramStart"/>
      <w:r>
        <w:t>нарушений</w:t>
      </w:r>
      <w:proofErr w:type="gramEnd"/>
      <w:r>
        <w:t xml:space="preserve">   │    │собственников помещений     │</w:t>
      </w:r>
    </w:p>
    <w:p w:rsidR="00C30726" w:rsidRDefault="00C30726" w:rsidP="00297DEB">
      <w:pPr>
        <w:pStyle w:val="ConsPlusNonformat"/>
      </w:pPr>
      <w:r>
        <w:t xml:space="preserve">│устранении </w:t>
      </w:r>
      <w:proofErr w:type="gramStart"/>
      <w:r>
        <w:t>выявленных</w:t>
      </w:r>
      <w:proofErr w:type="gramEnd"/>
      <w:r>
        <w:t>│    │            │    │в данном доме для решения   │</w:t>
      </w:r>
    </w:p>
    <w:p w:rsidR="00C30726" w:rsidRDefault="00C30726" w:rsidP="00297DEB">
      <w:pPr>
        <w:pStyle w:val="ConsPlusNonformat"/>
      </w:pPr>
      <w:r>
        <w:t>│нарушений с указанием│    │            │    │вопросов о расторжении      │</w:t>
      </w:r>
    </w:p>
    <w:p w:rsidR="00C30726" w:rsidRDefault="00C30726" w:rsidP="00297DEB">
      <w:pPr>
        <w:pStyle w:val="ConsPlusNonformat"/>
      </w:pPr>
      <w:r>
        <w:t>│сроков их устранения │    │            │    │договора с управляющей      │</w:t>
      </w:r>
    </w:p>
    <w:p w:rsidR="00C30726" w:rsidRDefault="00C30726" w:rsidP="00297DEB">
      <w:pPr>
        <w:pStyle w:val="ConsPlusNonformat"/>
      </w:pPr>
      <w:r>
        <w:t>│                     │    │            │    │организацией и о выборе     │</w:t>
      </w:r>
    </w:p>
    <w:p w:rsidR="00C30726" w:rsidRDefault="00C30726" w:rsidP="00297DEB">
      <w:pPr>
        <w:pStyle w:val="ConsPlusNonformat"/>
      </w:pPr>
      <w:r>
        <w:t>│                     │    │            │    │новой управляющей           │</w:t>
      </w:r>
    </w:p>
    <w:p w:rsidR="00C30726" w:rsidRDefault="00C30726" w:rsidP="00297DEB">
      <w:pPr>
        <w:pStyle w:val="ConsPlusNonformat"/>
      </w:pPr>
      <w:r>
        <w:t>│                     │    │            │    │организации или об изменении│</w:t>
      </w:r>
    </w:p>
    <w:p w:rsidR="00C30726" w:rsidRDefault="00C30726" w:rsidP="00297DEB">
      <w:pPr>
        <w:pStyle w:val="ConsPlusNonformat"/>
      </w:pPr>
      <w:r>
        <w:t>│                     │    │            │    │способа управления данным   │</w:t>
      </w:r>
    </w:p>
    <w:p w:rsidR="00C30726" w:rsidRDefault="00C30726" w:rsidP="00297DEB">
      <w:pPr>
        <w:pStyle w:val="ConsPlusNonformat"/>
      </w:pPr>
      <w:r>
        <w:t>│                     │    │            │    │домом                       │</w:t>
      </w:r>
    </w:p>
    <w:p w:rsidR="00C30726" w:rsidRDefault="00C30726" w:rsidP="00297DEB">
      <w:pPr>
        <w:pStyle w:val="ConsPlusNonformat"/>
      </w:pPr>
      <w:r>
        <w:t>└─────────────────────┘    └────────────┘    └────────────────────────────┘</w:t>
      </w:r>
    </w:p>
    <w:p w:rsidR="00C30726" w:rsidRDefault="00C30726" w:rsidP="00297DEB">
      <w:pPr>
        <w:widowControl w:val="0"/>
        <w:autoSpaceDE w:val="0"/>
        <w:autoSpaceDN w:val="0"/>
        <w:adjustRightInd w:val="0"/>
        <w:spacing w:after="0" w:line="240" w:lineRule="auto"/>
        <w:ind w:firstLine="540"/>
        <w:jc w:val="both"/>
      </w:pPr>
    </w:p>
    <w:p w:rsidR="00C30726" w:rsidRDefault="00C30726" w:rsidP="00297DEB">
      <w:pPr>
        <w:widowControl w:val="0"/>
        <w:autoSpaceDE w:val="0"/>
        <w:autoSpaceDN w:val="0"/>
        <w:adjustRightInd w:val="0"/>
        <w:spacing w:after="0" w:line="240" w:lineRule="auto"/>
        <w:ind w:firstLine="540"/>
        <w:jc w:val="both"/>
      </w:pPr>
    </w:p>
    <w:p w:rsidR="00C30726" w:rsidRDefault="00C30726" w:rsidP="00297DEB">
      <w:pPr>
        <w:widowControl w:val="0"/>
        <w:autoSpaceDE w:val="0"/>
        <w:autoSpaceDN w:val="0"/>
        <w:adjustRightInd w:val="0"/>
        <w:spacing w:after="0" w:line="240" w:lineRule="auto"/>
        <w:ind w:firstLine="540"/>
        <w:jc w:val="both"/>
      </w:pPr>
    </w:p>
    <w:p w:rsidR="00C30726" w:rsidRDefault="00C30726" w:rsidP="00297DEB">
      <w:pPr>
        <w:widowControl w:val="0"/>
        <w:autoSpaceDE w:val="0"/>
        <w:autoSpaceDN w:val="0"/>
        <w:adjustRightInd w:val="0"/>
        <w:spacing w:after="0" w:line="240" w:lineRule="auto"/>
        <w:ind w:firstLine="540"/>
        <w:jc w:val="both"/>
      </w:pPr>
    </w:p>
    <w:p w:rsidR="00C30726" w:rsidRDefault="00C30726" w:rsidP="00297DEB">
      <w:pPr>
        <w:widowControl w:val="0"/>
        <w:autoSpaceDE w:val="0"/>
        <w:autoSpaceDN w:val="0"/>
        <w:adjustRightInd w:val="0"/>
        <w:spacing w:after="0" w:line="240" w:lineRule="auto"/>
        <w:ind w:firstLine="540"/>
        <w:jc w:val="both"/>
      </w:pPr>
    </w:p>
    <w:p w:rsidR="00C30726" w:rsidRDefault="00C30726" w:rsidP="00297DEB">
      <w:pPr>
        <w:widowControl w:val="0"/>
        <w:autoSpaceDE w:val="0"/>
        <w:autoSpaceDN w:val="0"/>
        <w:adjustRightInd w:val="0"/>
        <w:spacing w:after="0" w:line="240" w:lineRule="auto"/>
        <w:ind w:firstLine="540"/>
        <w:jc w:val="both"/>
      </w:pPr>
    </w:p>
    <w:p w:rsidR="00C30726" w:rsidRDefault="00C30726" w:rsidP="00297DEB">
      <w:pPr>
        <w:widowControl w:val="0"/>
        <w:autoSpaceDE w:val="0"/>
        <w:autoSpaceDN w:val="0"/>
        <w:adjustRightInd w:val="0"/>
        <w:spacing w:after="0" w:line="240" w:lineRule="auto"/>
        <w:ind w:firstLine="540"/>
        <w:jc w:val="both"/>
      </w:pPr>
    </w:p>
    <w:p w:rsidR="00C30726" w:rsidRDefault="00C30726" w:rsidP="00297DEB">
      <w:pPr>
        <w:widowControl w:val="0"/>
        <w:autoSpaceDE w:val="0"/>
        <w:autoSpaceDN w:val="0"/>
        <w:adjustRightInd w:val="0"/>
        <w:spacing w:after="0" w:line="240" w:lineRule="auto"/>
        <w:ind w:firstLine="540"/>
        <w:jc w:val="both"/>
      </w:pPr>
    </w:p>
    <w:p w:rsidR="00C30726" w:rsidRDefault="00C30726" w:rsidP="00297DEB">
      <w:pPr>
        <w:widowControl w:val="0"/>
        <w:autoSpaceDE w:val="0"/>
        <w:autoSpaceDN w:val="0"/>
        <w:adjustRightInd w:val="0"/>
        <w:spacing w:after="0" w:line="240" w:lineRule="auto"/>
        <w:ind w:firstLine="540"/>
        <w:jc w:val="both"/>
      </w:pPr>
    </w:p>
    <w:p w:rsidR="00C30726" w:rsidRDefault="00C30726" w:rsidP="00297DEB">
      <w:pPr>
        <w:widowControl w:val="0"/>
        <w:autoSpaceDE w:val="0"/>
        <w:autoSpaceDN w:val="0"/>
        <w:adjustRightInd w:val="0"/>
        <w:spacing w:after="0" w:line="240" w:lineRule="auto"/>
        <w:ind w:firstLine="540"/>
        <w:jc w:val="both"/>
      </w:pPr>
    </w:p>
    <w:p w:rsidR="00C30726" w:rsidRDefault="00C30726" w:rsidP="00297DEB">
      <w:pPr>
        <w:widowControl w:val="0"/>
        <w:autoSpaceDE w:val="0"/>
        <w:autoSpaceDN w:val="0"/>
        <w:adjustRightInd w:val="0"/>
        <w:spacing w:after="0" w:line="240" w:lineRule="auto"/>
        <w:ind w:firstLine="540"/>
        <w:jc w:val="both"/>
      </w:pPr>
    </w:p>
    <w:p w:rsidR="00C30726" w:rsidRDefault="00C30726" w:rsidP="00297DEB">
      <w:pPr>
        <w:widowControl w:val="0"/>
        <w:autoSpaceDE w:val="0"/>
        <w:autoSpaceDN w:val="0"/>
        <w:adjustRightInd w:val="0"/>
        <w:spacing w:after="0" w:line="240" w:lineRule="auto"/>
        <w:ind w:firstLine="540"/>
        <w:jc w:val="both"/>
      </w:pPr>
    </w:p>
    <w:p w:rsidR="00C30726" w:rsidRDefault="00C30726" w:rsidP="00297DEB">
      <w:pPr>
        <w:widowControl w:val="0"/>
        <w:autoSpaceDE w:val="0"/>
        <w:autoSpaceDN w:val="0"/>
        <w:adjustRightInd w:val="0"/>
        <w:spacing w:after="0" w:line="240" w:lineRule="auto"/>
        <w:ind w:firstLine="540"/>
        <w:jc w:val="both"/>
      </w:pPr>
    </w:p>
    <w:p w:rsidR="00C30726" w:rsidRDefault="00C30726" w:rsidP="00297DEB">
      <w:pPr>
        <w:widowControl w:val="0"/>
        <w:autoSpaceDE w:val="0"/>
        <w:autoSpaceDN w:val="0"/>
        <w:adjustRightInd w:val="0"/>
        <w:spacing w:after="0" w:line="240" w:lineRule="auto"/>
        <w:ind w:firstLine="540"/>
        <w:jc w:val="both"/>
      </w:pPr>
    </w:p>
    <w:p w:rsidR="00C30726" w:rsidRDefault="00C30726" w:rsidP="00297DEB">
      <w:pPr>
        <w:widowControl w:val="0"/>
        <w:autoSpaceDE w:val="0"/>
        <w:autoSpaceDN w:val="0"/>
        <w:adjustRightInd w:val="0"/>
        <w:spacing w:after="0" w:line="240" w:lineRule="auto"/>
        <w:ind w:firstLine="540"/>
        <w:jc w:val="both"/>
      </w:pPr>
    </w:p>
    <w:p w:rsidR="00C30726" w:rsidRDefault="00C30726" w:rsidP="00297DEB">
      <w:pPr>
        <w:widowControl w:val="0"/>
        <w:autoSpaceDE w:val="0"/>
        <w:autoSpaceDN w:val="0"/>
        <w:adjustRightInd w:val="0"/>
        <w:spacing w:after="0" w:line="240" w:lineRule="auto"/>
        <w:ind w:firstLine="540"/>
        <w:jc w:val="both"/>
      </w:pPr>
    </w:p>
    <w:p w:rsidR="00C30726" w:rsidRDefault="00C30726" w:rsidP="00297DEB">
      <w:pPr>
        <w:widowControl w:val="0"/>
        <w:autoSpaceDE w:val="0"/>
        <w:autoSpaceDN w:val="0"/>
        <w:adjustRightInd w:val="0"/>
        <w:spacing w:after="0" w:line="240" w:lineRule="auto"/>
        <w:ind w:firstLine="540"/>
        <w:jc w:val="both"/>
      </w:pPr>
    </w:p>
    <w:p w:rsidR="00C30726" w:rsidRDefault="00C30726" w:rsidP="00297DEB">
      <w:pPr>
        <w:widowControl w:val="0"/>
        <w:autoSpaceDE w:val="0"/>
        <w:autoSpaceDN w:val="0"/>
        <w:adjustRightInd w:val="0"/>
        <w:spacing w:after="0" w:line="240" w:lineRule="auto"/>
        <w:ind w:firstLine="540"/>
        <w:jc w:val="both"/>
      </w:pPr>
    </w:p>
    <w:p w:rsidR="00C30726" w:rsidRDefault="00C30726" w:rsidP="00297DEB">
      <w:pPr>
        <w:widowControl w:val="0"/>
        <w:autoSpaceDE w:val="0"/>
        <w:autoSpaceDN w:val="0"/>
        <w:adjustRightInd w:val="0"/>
        <w:spacing w:after="0" w:line="240" w:lineRule="auto"/>
        <w:ind w:firstLine="540"/>
        <w:jc w:val="both"/>
      </w:pPr>
    </w:p>
    <w:p w:rsidR="00C30726" w:rsidRDefault="00C30726">
      <w:pPr>
        <w:widowControl w:val="0"/>
        <w:autoSpaceDE w:val="0"/>
        <w:autoSpaceDN w:val="0"/>
        <w:adjustRightInd w:val="0"/>
        <w:spacing w:after="0" w:line="240" w:lineRule="auto"/>
        <w:ind w:firstLine="540"/>
        <w:jc w:val="both"/>
      </w:pPr>
    </w:p>
    <w:p w:rsidR="00C30726" w:rsidRDefault="00C30726">
      <w:pPr>
        <w:widowControl w:val="0"/>
        <w:autoSpaceDE w:val="0"/>
        <w:autoSpaceDN w:val="0"/>
        <w:adjustRightInd w:val="0"/>
        <w:spacing w:after="0" w:line="240" w:lineRule="auto"/>
        <w:ind w:firstLine="540"/>
        <w:jc w:val="both"/>
      </w:pPr>
    </w:p>
    <w:p w:rsidR="00C30726" w:rsidRDefault="00C30726">
      <w:pPr>
        <w:widowControl w:val="0"/>
        <w:autoSpaceDE w:val="0"/>
        <w:autoSpaceDN w:val="0"/>
        <w:adjustRightInd w:val="0"/>
        <w:spacing w:after="0" w:line="240" w:lineRule="auto"/>
        <w:ind w:firstLine="540"/>
        <w:jc w:val="both"/>
      </w:pPr>
    </w:p>
    <w:p w:rsidR="00C30726" w:rsidRDefault="00C30726">
      <w:pPr>
        <w:widowControl w:val="0"/>
        <w:autoSpaceDE w:val="0"/>
        <w:autoSpaceDN w:val="0"/>
        <w:adjustRightInd w:val="0"/>
        <w:spacing w:after="0" w:line="240" w:lineRule="auto"/>
        <w:ind w:firstLine="540"/>
        <w:jc w:val="both"/>
      </w:pPr>
    </w:p>
    <w:p w:rsidR="00C30726" w:rsidRDefault="00C30726">
      <w:pPr>
        <w:widowControl w:val="0"/>
        <w:autoSpaceDE w:val="0"/>
        <w:autoSpaceDN w:val="0"/>
        <w:adjustRightInd w:val="0"/>
        <w:spacing w:after="0" w:line="240" w:lineRule="auto"/>
        <w:jc w:val="right"/>
        <w:outlineLvl w:val="1"/>
      </w:pPr>
      <w:bookmarkStart w:id="13" w:name="Par305"/>
      <w:bookmarkEnd w:id="13"/>
      <w:r>
        <w:t>Приложение N 2</w:t>
      </w:r>
    </w:p>
    <w:p w:rsidR="00C30726" w:rsidRDefault="00C30726">
      <w:pPr>
        <w:widowControl w:val="0"/>
        <w:autoSpaceDE w:val="0"/>
        <w:autoSpaceDN w:val="0"/>
        <w:adjustRightInd w:val="0"/>
        <w:spacing w:after="0" w:line="240" w:lineRule="auto"/>
        <w:jc w:val="right"/>
      </w:pPr>
      <w:r>
        <w:t>к административному регламенту</w:t>
      </w:r>
    </w:p>
    <w:p w:rsidR="00C30726" w:rsidRDefault="00C30726">
      <w:pPr>
        <w:widowControl w:val="0"/>
        <w:autoSpaceDE w:val="0"/>
        <w:autoSpaceDN w:val="0"/>
        <w:adjustRightInd w:val="0"/>
        <w:spacing w:after="0" w:line="240" w:lineRule="auto"/>
        <w:jc w:val="right"/>
      </w:pPr>
      <w:r>
        <w:t>исполнения муниципальной функции</w:t>
      </w:r>
    </w:p>
    <w:p w:rsidR="00C30726" w:rsidRDefault="00C30726">
      <w:pPr>
        <w:widowControl w:val="0"/>
        <w:autoSpaceDE w:val="0"/>
        <w:autoSpaceDN w:val="0"/>
        <w:adjustRightInd w:val="0"/>
        <w:spacing w:after="0" w:line="240" w:lineRule="auto"/>
        <w:jc w:val="right"/>
      </w:pPr>
      <w:r>
        <w:t>"Муниципальный жилищный контроль</w:t>
      </w:r>
    </w:p>
    <w:p w:rsidR="00C30726" w:rsidRDefault="00C30726">
      <w:pPr>
        <w:widowControl w:val="0"/>
        <w:autoSpaceDE w:val="0"/>
        <w:autoSpaceDN w:val="0"/>
        <w:adjustRightInd w:val="0"/>
        <w:spacing w:after="0" w:line="240" w:lineRule="auto"/>
        <w:jc w:val="right"/>
      </w:pPr>
      <w:r>
        <w:t>на территории Крапивинского</w:t>
      </w:r>
    </w:p>
    <w:p w:rsidR="00C30726" w:rsidRDefault="00C30726">
      <w:pPr>
        <w:widowControl w:val="0"/>
        <w:autoSpaceDE w:val="0"/>
        <w:autoSpaceDN w:val="0"/>
        <w:adjustRightInd w:val="0"/>
        <w:spacing w:after="0" w:line="240" w:lineRule="auto"/>
        <w:jc w:val="right"/>
      </w:pPr>
      <w:r>
        <w:t>муниципального района"</w:t>
      </w:r>
    </w:p>
    <w:p w:rsidR="00C30726" w:rsidRDefault="00C30726">
      <w:pPr>
        <w:widowControl w:val="0"/>
        <w:autoSpaceDE w:val="0"/>
        <w:autoSpaceDN w:val="0"/>
        <w:adjustRightInd w:val="0"/>
        <w:spacing w:after="0" w:line="240" w:lineRule="auto"/>
        <w:jc w:val="right"/>
        <w:sectPr w:rsidR="00C30726" w:rsidSect="00AD010B">
          <w:pgSz w:w="11906" w:h="16838"/>
          <w:pgMar w:top="180" w:right="850" w:bottom="1134" w:left="1701" w:header="708" w:footer="708" w:gutter="0"/>
          <w:cols w:space="708"/>
          <w:docGrid w:linePitch="360"/>
        </w:sectPr>
      </w:pPr>
    </w:p>
    <w:p w:rsidR="00C30726" w:rsidRDefault="00C30726">
      <w:pPr>
        <w:widowControl w:val="0"/>
        <w:autoSpaceDE w:val="0"/>
        <w:autoSpaceDN w:val="0"/>
        <w:adjustRightInd w:val="0"/>
        <w:spacing w:after="0" w:line="240" w:lineRule="auto"/>
        <w:ind w:firstLine="540"/>
        <w:jc w:val="both"/>
      </w:pPr>
    </w:p>
    <w:p w:rsidR="00C30726" w:rsidRDefault="00C30726">
      <w:pPr>
        <w:pStyle w:val="ConsPlusNonformat"/>
      </w:pPr>
      <w:r>
        <w:t>___________________________________________________________________________</w:t>
      </w:r>
    </w:p>
    <w:p w:rsidR="00C30726" w:rsidRDefault="00C30726">
      <w:pPr>
        <w:pStyle w:val="ConsPlusNonformat"/>
      </w:pPr>
      <w:r>
        <w:t>(наименование органа муниципального контроля)</w:t>
      </w:r>
    </w:p>
    <w:p w:rsidR="00C30726" w:rsidRDefault="00C30726">
      <w:pPr>
        <w:pStyle w:val="ConsPlusNonformat"/>
      </w:pPr>
    </w:p>
    <w:p w:rsidR="00C30726" w:rsidRDefault="00C30726">
      <w:pPr>
        <w:pStyle w:val="ConsPlusNonformat"/>
      </w:pPr>
      <w:r>
        <w:t>"СОГЛАСОВАНО"</w:t>
      </w:r>
    </w:p>
    <w:p w:rsidR="00C30726" w:rsidRDefault="00C30726">
      <w:pPr>
        <w:pStyle w:val="ConsPlusNonformat"/>
      </w:pPr>
      <w:r>
        <w:t>____________________________________</w:t>
      </w:r>
    </w:p>
    <w:p w:rsidR="00C30726" w:rsidRDefault="00C30726">
      <w:pPr>
        <w:pStyle w:val="ConsPlusNonformat"/>
      </w:pPr>
      <w:r>
        <w:t>должность, фамилия, имя, отчество</w:t>
      </w:r>
    </w:p>
    <w:p w:rsidR="00C30726" w:rsidRDefault="00C30726">
      <w:pPr>
        <w:pStyle w:val="ConsPlusNonformat"/>
      </w:pPr>
      <w:r>
        <w:t>руководителя органа муниципального контроля</w:t>
      </w:r>
    </w:p>
    <w:p w:rsidR="00C30726" w:rsidRDefault="00C30726">
      <w:pPr>
        <w:pStyle w:val="ConsPlusNonformat"/>
      </w:pPr>
      <w:r>
        <w:t>____________________________________</w:t>
      </w:r>
    </w:p>
    <w:p w:rsidR="00C30726" w:rsidRDefault="00C30726">
      <w:pPr>
        <w:pStyle w:val="ConsPlusNonformat"/>
      </w:pPr>
      <w:r>
        <w:t>(подпись)</w:t>
      </w:r>
    </w:p>
    <w:p w:rsidR="00C30726" w:rsidRDefault="00C30726">
      <w:pPr>
        <w:pStyle w:val="ConsPlusNonformat"/>
      </w:pPr>
      <w:r>
        <w:t>____________________________________</w:t>
      </w:r>
    </w:p>
    <w:p w:rsidR="00C30726" w:rsidRDefault="00C30726">
      <w:pPr>
        <w:pStyle w:val="ConsPlusNonformat"/>
      </w:pPr>
      <w:r>
        <w:t>(дата)</w:t>
      </w:r>
    </w:p>
    <w:p w:rsidR="00C30726" w:rsidRDefault="00C30726">
      <w:pPr>
        <w:pStyle w:val="ConsPlusNonformat"/>
      </w:pPr>
      <w:r>
        <w:t xml:space="preserve">                                   (МП)</w:t>
      </w:r>
    </w:p>
    <w:p w:rsidR="00C30726" w:rsidRDefault="00C30726">
      <w:pPr>
        <w:pStyle w:val="ConsPlusNonformat"/>
      </w:pPr>
      <w:r>
        <w:t>_________________________</w:t>
      </w:r>
    </w:p>
    <w:p w:rsidR="00C30726" w:rsidRDefault="00C30726">
      <w:pPr>
        <w:pStyle w:val="ConsPlusNonformat"/>
      </w:pPr>
      <w:r>
        <w:t>(место составления плана)</w:t>
      </w:r>
    </w:p>
    <w:p w:rsidR="00C30726" w:rsidRDefault="00C30726">
      <w:pPr>
        <w:pStyle w:val="ConsPlusNonformat"/>
      </w:pPr>
      <w:r>
        <w:t xml:space="preserve">    _______________________</w:t>
      </w:r>
    </w:p>
    <w:p w:rsidR="00C30726" w:rsidRDefault="00C30726">
      <w:pPr>
        <w:pStyle w:val="ConsPlusNonformat"/>
      </w:pPr>
      <w:r>
        <w:t xml:space="preserve">            (дата)</w:t>
      </w:r>
    </w:p>
    <w:p w:rsidR="00C30726" w:rsidRDefault="00C30726">
      <w:pPr>
        <w:pStyle w:val="ConsPlusNonformat"/>
      </w:pPr>
    </w:p>
    <w:p w:rsidR="00C30726" w:rsidRDefault="00C30726">
      <w:pPr>
        <w:pStyle w:val="ConsPlusNonformat"/>
      </w:pPr>
      <w:bookmarkStart w:id="14" w:name="Par329"/>
      <w:bookmarkEnd w:id="14"/>
      <w:r>
        <w:t>ПЛАН проведения проверки органом муниципального контроля юридического лица,</w:t>
      </w:r>
    </w:p>
    <w:p w:rsidR="00C30726" w:rsidRDefault="00C30726">
      <w:pPr>
        <w:pStyle w:val="ConsPlusNonformat"/>
      </w:pPr>
      <w:r>
        <w:t xml:space="preserve">                      индивидуального предпринимателя</w:t>
      </w:r>
    </w:p>
    <w:p w:rsidR="00C30726" w:rsidRDefault="00C30726">
      <w:pPr>
        <w:widowControl w:val="0"/>
        <w:autoSpaceDE w:val="0"/>
        <w:autoSpaceDN w:val="0"/>
        <w:adjustRightInd w:val="0"/>
        <w:spacing w:after="0" w:line="240" w:lineRule="auto"/>
        <w:ind w:firstLine="540"/>
        <w:jc w:val="both"/>
      </w:pPr>
    </w:p>
    <w:tbl>
      <w:tblPr>
        <w:tblW w:w="0" w:type="auto"/>
        <w:tblCellSpacing w:w="5" w:type="nil"/>
        <w:tblInd w:w="-73" w:type="dxa"/>
        <w:tblLayout w:type="fixed"/>
        <w:tblCellMar>
          <w:left w:w="75" w:type="dxa"/>
          <w:right w:w="75" w:type="dxa"/>
        </w:tblCellMar>
        <w:tblLook w:val="0000" w:firstRow="0" w:lastRow="0" w:firstColumn="0" w:lastColumn="0" w:noHBand="0" w:noVBand="0"/>
      </w:tblPr>
      <w:tblGrid>
        <w:gridCol w:w="1620"/>
        <w:gridCol w:w="1800"/>
        <w:gridCol w:w="1560"/>
        <w:gridCol w:w="1320"/>
        <w:gridCol w:w="1320"/>
        <w:gridCol w:w="1800"/>
      </w:tblGrid>
      <w:tr w:rsidR="00C30726" w:rsidRPr="00460F16">
        <w:trPr>
          <w:tblCellSpacing w:w="5" w:type="nil"/>
        </w:trPr>
        <w:tc>
          <w:tcPr>
            <w:tcW w:w="1620"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r w:rsidRPr="00460F16">
              <w:t>Наименование юридического лица; фамилия, имя, отчество индивидуального предпринимателя</w:t>
            </w:r>
          </w:p>
        </w:tc>
        <w:tc>
          <w:tcPr>
            <w:tcW w:w="1800"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r w:rsidRPr="00460F16">
              <w:t>Адрес (</w:t>
            </w:r>
            <w:proofErr w:type="gramStart"/>
            <w:r w:rsidRPr="00460F16">
              <w:t>место нахождение</w:t>
            </w:r>
            <w:proofErr w:type="gramEnd"/>
            <w:r w:rsidRPr="00460F16">
              <w:t>) юридического лица, индивидуального предпринимателя</w:t>
            </w:r>
          </w:p>
        </w:tc>
        <w:tc>
          <w:tcPr>
            <w:tcW w:w="1560"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r w:rsidRPr="00460F16">
              <w:t>Цель и основание проведения плановой проверки</w:t>
            </w:r>
          </w:p>
        </w:tc>
        <w:tc>
          <w:tcPr>
            <w:tcW w:w="1320"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r w:rsidRPr="00460F16">
              <w:t>Дата и сроки проведения каждой плановой проверки</w:t>
            </w:r>
          </w:p>
        </w:tc>
        <w:tc>
          <w:tcPr>
            <w:tcW w:w="1320"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r w:rsidRPr="00460F16">
              <w:t>Дата проведения предыдущей проверки</w:t>
            </w:r>
          </w:p>
        </w:tc>
        <w:tc>
          <w:tcPr>
            <w:tcW w:w="1800"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r w:rsidRPr="00460F16">
              <w:t>Наименование органа государственного контроля (надзора) осуществляющего совместную проверку с органом муниципального контроля</w:t>
            </w:r>
          </w:p>
        </w:tc>
      </w:tr>
      <w:tr w:rsidR="00C30726" w:rsidRPr="00460F16">
        <w:trPr>
          <w:tblCellSpacing w:w="5" w:type="nil"/>
        </w:trPr>
        <w:tc>
          <w:tcPr>
            <w:tcW w:w="1620"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r w:rsidRPr="00460F16">
              <w:t>1</w:t>
            </w:r>
          </w:p>
        </w:tc>
        <w:tc>
          <w:tcPr>
            <w:tcW w:w="1800"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r w:rsidRPr="00460F16">
              <w:t>2</w:t>
            </w:r>
          </w:p>
        </w:tc>
        <w:tc>
          <w:tcPr>
            <w:tcW w:w="1560"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r w:rsidRPr="00460F16">
              <w:t>3</w:t>
            </w:r>
          </w:p>
        </w:tc>
        <w:tc>
          <w:tcPr>
            <w:tcW w:w="1320"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r w:rsidRPr="00460F16">
              <w:t>4</w:t>
            </w:r>
          </w:p>
        </w:tc>
        <w:tc>
          <w:tcPr>
            <w:tcW w:w="1320"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r w:rsidRPr="00460F16">
              <w:t>5</w:t>
            </w:r>
          </w:p>
        </w:tc>
        <w:tc>
          <w:tcPr>
            <w:tcW w:w="1800"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r w:rsidRPr="00460F16">
              <w:t>6</w:t>
            </w:r>
          </w:p>
        </w:tc>
      </w:tr>
      <w:tr w:rsidR="00C30726" w:rsidRPr="00460F16">
        <w:trPr>
          <w:tblCellSpacing w:w="5" w:type="nil"/>
        </w:trPr>
        <w:tc>
          <w:tcPr>
            <w:tcW w:w="1620"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p>
        </w:tc>
        <w:tc>
          <w:tcPr>
            <w:tcW w:w="1800"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p>
        </w:tc>
        <w:tc>
          <w:tcPr>
            <w:tcW w:w="1560"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p>
        </w:tc>
        <w:tc>
          <w:tcPr>
            <w:tcW w:w="1320"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p>
        </w:tc>
        <w:tc>
          <w:tcPr>
            <w:tcW w:w="1320"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p>
        </w:tc>
        <w:tc>
          <w:tcPr>
            <w:tcW w:w="1800"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p>
        </w:tc>
      </w:tr>
    </w:tbl>
    <w:p w:rsidR="00C30726" w:rsidRDefault="00C30726">
      <w:pPr>
        <w:widowControl w:val="0"/>
        <w:autoSpaceDE w:val="0"/>
        <w:autoSpaceDN w:val="0"/>
        <w:adjustRightInd w:val="0"/>
        <w:spacing w:after="0" w:line="240" w:lineRule="auto"/>
        <w:ind w:firstLine="540"/>
        <w:jc w:val="both"/>
      </w:pPr>
    </w:p>
    <w:p w:rsidR="00C30726" w:rsidRDefault="00C30726">
      <w:pPr>
        <w:pStyle w:val="ConsPlusNonformat"/>
      </w:pPr>
      <w:r>
        <w:t xml:space="preserve">    Отметка о направлении для согласования в органы прокуратуры</w:t>
      </w:r>
    </w:p>
    <w:p w:rsidR="00C30726" w:rsidRDefault="00C30726">
      <w:pPr>
        <w:pStyle w:val="ConsPlusNonformat"/>
      </w:pPr>
      <w:r>
        <w:t xml:space="preserve">    Исх. N ________ от "__"_____________ 20__ г.</w:t>
      </w:r>
    </w:p>
    <w:p w:rsidR="00C30726" w:rsidRDefault="00C30726">
      <w:pPr>
        <w:pStyle w:val="ConsPlusNonformat"/>
      </w:pPr>
    </w:p>
    <w:p w:rsidR="00C30726" w:rsidRDefault="00C30726">
      <w:pPr>
        <w:pStyle w:val="ConsPlusNonformat"/>
      </w:pPr>
      <w:r>
        <w:lastRenderedPageBreak/>
        <w:t xml:space="preserve">    Ответственный (исполнитель) ______________ (Фамилия Имя Отчество)</w:t>
      </w:r>
    </w:p>
    <w:p w:rsidR="00C30726" w:rsidRDefault="00C30726">
      <w:pPr>
        <w:pStyle w:val="ConsPlusNonformat"/>
      </w:pPr>
      <w:r>
        <w:t xml:space="preserve">    Отметка о размещении для ознакомления заинтересованных лиц </w:t>
      </w:r>
      <w:proofErr w:type="gramStart"/>
      <w:r>
        <w:t>на</w:t>
      </w:r>
      <w:proofErr w:type="gramEnd"/>
      <w:r>
        <w:t xml:space="preserve"> следующих</w:t>
      </w:r>
    </w:p>
    <w:p w:rsidR="00C30726" w:rsidRDefault="00C30726">
      <w:pPr>
        <w:pStyle w:val="ConsPlusNonformat"/>
      </w:pPr>
      <w:r>
        <w:t xml:space="preserve">информационных </w:t>
      </w:r>
      <w:proofErr w:type="gramStart"/>
      <w:r>
        <w:t>носителях</w:t>
      </w:r>
      <w:proofErr w:type="gramEnd"/>
      <w:r>
        <w:t>: ______________________________</w:t>
      </w:r>
    </w:p>
    <w:p w:rsidR="00C30726" w:rsidRDefault="00C30726">
      <w:pPr>
        <w:pStyle w:val="ConsPlusNonformat"/>
      </w:pPr>
    </w:p>
    <w:p w:rsidR="00C30726" w:rsidRDefault="00C30726">
      <w:pPr>
        <w:pStyle w:val="ConsPlusNonformat"/>
      </w:pPr>
      <w:r>
        <w:t xml:space="preserve">    "__"_____________ 20__ г.</w:t>
      </w:r>
    </w:p>
    <w:p w:rsidR="00C30726" w:rsidRDefault="00C30726">
      <w:pPr>
        <w:pStyle w:val="ConsPlusNonformat"/>
      </w:pPr>
    </w:p>
    <w:p w:rsidR="00C30726" w:rsidRDefault="00C30726">
      <w:pPr>
        <w:pStyle w:val="ConsPlusNonformat"/>
      </w:pPr>
      <w:r>
        <w:t xml:space="preserve">    Ответственный (исполнитель) ______________</w:t>
      </w:r>
    </w:p>
    <w:p w:rsidR="00C30726" w:rsidRDefault="00C30726">
      <w:pPr>
        <w:widowControl w:val="0"/>
        <w:autoSpaceDE w:val="0"/>
        <w:autoSpaceDN w:val="0"/>
        <w:adjustRightInd w:val="0"/>
        <w:spacing w:after="0" w:line="240" w:lineRule="auto"/>
        <w:ind w:firstLine="540"/>
        <w:jc w:val="both"/>
      </w:pPr>
    </w:p>
    <w:p w:rsidR="00C30726" w:rsidRDefault="00C30726">
      <w:pPr>
        <w:widowControl w:val="0"/>
        <w:autoSpaceDE w:val="0"/>
        <w:autoSpaceDN w:val="0"/>
        <w:adjustRightInd w:val="0"/>
        <w:spacing w:after="0" w:line="240" w:lineRule="auto"/>
        <w:ind w:firstLine="540"/>
        <w:jc w:val="both"/>
      </w:pPr>
    </w:p>
    <w:p w:rsidR="00C30726" w:rsidRDefault="00C30726">
      <w:pPr>
        <w:widowControl w:val="0"/>
        <w:autoSpaceDE w:val="0"/>
        <w:autoSpaceDN w:val="0"/>
        <w:adjustRightInd w:val="0"/>
        <w:spacing w:after="0" w:line="240" w:lineRule="auto"/>
        <w:ind w:firstLine="540"/>
        <w:jc w:val="both"/>
      </w:pPr>
    </w:p>
    <w:p w:rsidR="00C30726" w:rsidRDefault="00C30726">
      <w:pPr>
        <w:widowControl w:val="0"/>
        <w:autoSpaceDE w:val="0"/>
        <w:autoSpaceDN w:val="0"/>
        <w:adjustRightInd w:val="0"/>
        <w:spacing w:after="0" w:line="240" w:lineRule="auto"/>
        <w:ind w:firstLine="540"/>
        <w:jc w:val="both"/>
      </w:pPr>
    </w:p>
    <w:p w:rsidR="00C30726" w:rsidRDefault="00C30726">
      <w:pPr>
        <w:widowControl w:val="0"/>
        <w:autoSpaceDE w:val="0"/>
        <w:autoSpaceDN w:val="0"/>
        <w:adjustRightInd w:val="0"/>
        <w:spacing w:after="0" w:line="240" w:lineRule="auto"/>
        <w:ind w:firstLine="540"/>
        <w:jc w:val="both"/>
      </w:pPr>
    </w:p>
    <w:p w:rsidR="00C30726" w:rsidRDefault="00C30726">
      <w:pPr>
        <w:widowControl w:val="0"/>
        <w:autoSpaceDE w:val="0"/>
        <w:autoSpaceDN w:val="0"/>
        <w:adjustRightInd w:val="0"/>
        <w:spacing w:after="0" w:line="240" w:lineRule="auto"/>
        <w:jc w:val="right"/>
        <w:outlineLvl w:val="1"/>
      </w:pPr>
      <w:bookmarkStart w:id="15" w:name="Par366"/>
      <w:bookmarkEnd w:id="15"/>
      <w:r>
        <w:t>Приложение N 3</w:t>
      </w:r>
    </w:p>
    <w:p w:rsidR="00C30726" w:rsidRDefault="00C30726">
      <w:pPr>
        <w:widowControl w:val="0"/>
        <w:autoSpaceDE w:val="0"/>
        <w:autoSpaceDN w:val="0"/>
        <w:adjustRightInd w:val="0"/>
        <w:spacing w:after="0" w:line="240" w:lineRule="auto"/>
        <w:jc w:val="right"/>
      </w:pPr>
      <w:r>
        <w:t>к административному регламенту</w:t>
      </w:r>
    </w:p>
    <w:p w:rsidR="00C30726" w:rsidRDefault="00C30726">
      <w:pPr>
        <w:widowControl w:val="0"/>
        <w:autoSpaceDE w:val="0"/>
        <w:autoSpaceDN w:val="0"/>
        <w:adjustRightInd w:val="0"/>
        <w:spacing w:after="0" w:line="240" w:lineRule="auto"/>
        <w:jc w:val="right"/>
      </w:pPr>
      <w:r>
        <w:t>исполнения муниципальной функции</w:t>
      </w:r>
    </w:p>
    <w:p w:rsidR="00C30726" w:rsidRDefault="00C30726">
      <w:pPr>
        <w:widowControl w:val="0"/>
        <w:autoSpaceDE w:val="0"/>
        <w:autoSpaceDN w:val="0"/>
        <w:adjustRightInd w:val="0"/>
        <w:spacing w:after="0" w:line="240" w:lineRule="auto"/>
        <w:jc w:val="right"/>
      </w:pPr>
      <w:r>
        <w:t>"Муниципальный жилищный контроль</w:t>
      </w:r>
    </w:p>
    <w:p w:rsidR="00C30726" w:rsidRDefault="00C30726">
      <w:pPr>
        <w:widowControl w:val="0"/>
        <w:autoSpaceDE w:val="0"/>
        <w:autoSpaceDN w:val="0"/>
        <w:adjustRightInd w:val="0"/>
        <w:spacing w:after="0" w:line="240" w:lineRule="auto"/>
        <w:jc w:val="right"/>
      </w:pPr>
      <w:r>
        <w:t>на территории Крапивинского</w:t>
      </w:r>
    </w:p>
    <w:p w:rsidR="00C30726" w:rsidRDefault="00C30726">
      <w:pPr>
        <w:widowControl w:val="0"/>
        <w:autoSpaceDE w:val="0"/>
        <w:autoSpaceDN w:val="0"/>
        <w:adjustRightInd w:val="0"/>
        <w:spacing w:after="0" w:line="240" w:lineRule="auto"/>
        <w:jc w:val="right"/>
      </w:pPr>
      <w:r>
        <w:t>муниципального района"</w:t>
      </w:r>
    </w:p>
    <w:p w:rsidR="00C30726" w:rsidRDefault="00C30726">
      <w:pPr>
        <w:widowControl w:val="0"/>
        <w:autoSpaceDE w:val="0"/>
        <w:autoSpaceDN w:val="0"/>
        <w:adjustRightInd w:val="0"/>
        <w:spacing w:after="0" w:line="240" w:lineRule="auto"/>
        <w:ind w:firstLine="540"/>
        <w:jc w:val="both"/>
      </w:pPr>
    </w:p>
    <w:p w:rsidR="00C30726" w:rsidRDefault="00C30726">
      <w:pPr>
        <w:widowControl w:val="0"/>
        <w:autoSpaceDE w:val="0"/>
        <w:autoSpaceDN w:val="0"/>
        <w:adjustRightInd w:val="0"/>
        <w:spacing w:after="0" w:line="240" w:lineRule="auto"/>
        <w:jc w:val="right"/>
      </w:pPr>
      <w:r>
        <w:t>(примерная форма)</w:t>
      </w:r>
    </w:p>
    <w:p w:rsidR="00C30726" w:rsidRDefault="00C30726">
      <w:pPr>
        <w:widowControl w:val="0"/>
        <w:autoSpaceDE w:val="0"/>
        <w:autoSpaceDN w:val="0"/>
        <w:adjustRightInd w:val="0"/>
        <w:spacing w:after="0" w:line="240" w:lineRule="auto"/>
        <w:jc w:val="right"/>
        <w:sectPr w:rsidR="00C30726">
          <w:pgSz w:w="16838" w:h="11905" w:orient="landscape"/>
          <w:pgMar w:top="1701" w:right="1134" w:bottom="850" w:left="1134" w:header="720" w:footer="720" w:gutter="0"/>
          <w:cols w:space="720"/>
          <w:noEndnote/>
        </w:sectPr>
      </w:pPr>
    </w:p>
    <w:p w:rsidR="00C30726" w:rsidRDefault="00C30726">
      <w:pPr>
        <w:widowControl w:val="0"/>
        <w:autoSpaceDE w:val="0"/>
        <w:autoSpaceDN w:val="0"/>
        <w:adjustRightInd w:val="0"/>
        <w:spacing w:after="0" w:line="240" w:lineRule="auto"/>
        <w:ind w:firstLine="540"/>
        <w:jc w:val="both"/>
      </w:pPr>
    </w:p>
    <w:p w:rsidR="00C30726" w:rsidRDefault="00C30726">
      <w:pPr>
        <w:pStyle w:val="ConsPlusNonformat"/>
      </w:pPr>
      <w:bookmarkStart w:id="16" w:name="Par375"/>
      <w:bookmarkEnd w:id="16"/>
      <w:r>
        <w:t xml:space="preserve">                                  Журнал</w:t>
      </w:r>
    </w:p>
    <w:p w:rsidR="00C30726" w:rsidRDefault="00C30726">
      <w:pPr>
        <w:pStyle w:val="ConsPlusNonformat"/>
      </w:pPr>
      <w:r>
        <w:t xml:space="preserve">    учета проверок юридического лица, индивидуального предпринимателя,</w:t>
      </w:r>
    </w:p>
    <w:p w:rsidR="00C30726" w:rsidRDefault="00C30726">
      <w:pPr>
        <w:pStyle w:val="ConsPlusNonformat"/>
      </w:pPr>
      <w:proofErr w:type="gramStart"/>
      <w:r>
        <w:t>проводимых</w:t>
      </w:r>
      <w:proofErr w:type="gramEnd"/>
      <w:r>
        <w:t xml:space="preserve"> органами государственного контроля (надзора),</w:t>
      </w:r>
    </w:p>
    <w:p w:rsidR="00C30726" w:rsidRDefault="00C30726">
      <w:pPr>
        <w:pStyle w:val="ConsPlusNonformat"/>
      </w:pPr>
      <w:r>
        <w:t xml:space="preserve">                     органами муниципального контроля</w:t>
      </w:r>
    </w:p>
    <w:p w:rsidR="00C30726" w:rsidRDefault="00C30726">
      <w:pPr>
        <w:pStyle w:val="ConsPlusNonformat"/>
      </w:pPr>
    </w:p>
    <w:p w:rsidR="00C30726" w:rsidRDefault="00C30726">
      <w:pPr>
        <w:pStyle w:val="ConsPlusNonformat"/>
      </w:pPr>
      <w:r>
        <w:t>(дата начала ведения Журнала)</w:t>
      </w:r>
    </w:p>
    <w:p w:rsidR="00C30726" w:rsidRDefault="00C30726">
      <w:pPr>
        <w:pStyle w:val="ConsPlusNonformat"/>
      </w:pPr>
    </w:p>
    <w:p w:rsidR="00C30726" w:rsidRDefault="00C30726">
      <w:pPr>
        <w:pStyle w:val="ConsPlusNonformat"/>
      </w:pPr>
      <w:proofErr w:type="gramStart"/>
      <w:r>
        <w:t>(наименование  юридического  лица/фамилия, имя,  отчество  (в случае,  если</w:t>
      </w:r>
      <w:proofErr w:type="gramEnd"/>
    </w:p>
    <w:p w:rsidR="00C30726" w:rsidRDefault="00C30726">
      <w:pPr>
        <w:pStyle w:val="ConsPlusNonformat"/>
      </w:pPr>
      <w:proofErr w:type="gramStart"/>
      <w:r>
        <w:t>имеется) индивидуального предпринимателя)</w:t>
      </w:r>
      <w:proofErr w:type="gramEnd"/>
    </w:p>
    <w:p w:rsidR="00C30726" w:rsidRDefault="00C30726">
      <w:pPr>
        <w:pStyle w:val="ConsPlusNonformat"/>
      </w:pPr>
    </w:p>
    <w:p w:rsidR="00C30726" w:rsidRDefault="00C30726">
      <w:pPr>
        <w:pStyle w:val="ConsPlusNonformat"/>
      </w:pPr>
      <w:proofErr w:type="gramStart"/>
      <w:r>
        <w:t>(адрес (место нахождения)  постоянно  действующего  исполнительного  органа</w:t>
      </w:r>
      <w:proofErr w:type="gramEnd"/>
    </w:p>
    <w:p w:rsidR="00C30726" w:rsidRDefault="00C30726">
      <w:pPr>
        <w:pStyle w:val="ConsPlusNonformat"/>
      </w:pPr>
      <w:proofErr w:type="gramStart"/>
      <w:r>
        <w:t>юридического лица/место жительства (место осуществления  деятельности (если</w:t>
      </w:r>
      <w:proofErr w:type="gramEnd"/>
    </w:p>
    <w:p w:rsidR="00C30726" w:rsidRDefault="00C30726">
      <w:pPr>
        <w:pStyle w:val="ConsPlusNonformat"/>
      </w:pPr>
      <w:proofErr w:type="gramStart"/>
      <w:r>
        <w:t>не совпадает с местом жительства) индивидуального предпринимателя)</w:t>
      </w:r>
      <w:proofErr w:type="gramEnd"/>
    </w:p>
    <w:p w:rsidR="00C30726" w:rsidRDefault="00C30726">
      <w:pPr>
        <w:pStyle w:val="ConsPlusNonformat"/>
      </w:pPr>
    </w:p>
    <w:p w:rsidR="00C30726" w:rsidRDefault="00C30726">
      <w:pPr>
        <w:pStyle w:val="ConsPlusNonformat"/>
      </w:pPr>
      <w:proofErr w:type="gramStart"/>
      <w:r>
        <w:t>(государственный регистрационный номер записи о государственной регистрации</w:t>
      </w:r>
      <w:proofErr w:type="gramEnd"/>
    </w:p>
    <w:p w:rsidR="00C30726" w:rsidRDefault="00C30726">
      <w:pPr>
        <w:pStyle w:val="ConsPlusNonformat"/>
      </w:pPr>
      <w:r>
        <w:t>юридического лица/индивидуального предпринимателя, идентификационный  номер</w:t>
      </w:r>
    </w:p>
    <w:p w:rsidR="00C30726" w:rsidRDefault="00C30726">
      <w:pPr>
        <w:pStyle w:val="ConsPlusNonformat"/>
      </w:pPr>
      <w:r>
        <w:t xml:space="preserve">налогоплательщика  (для индивидуального предпринимателя);  номер </w:t>
      </w:r>
      <w:proofErr w:type="gramStart"/>
      <w:r>
        <w:t>реестровой</w:t>
      </w:r>
      <w:proofErr w:type="gramEnd"/>
    </w:p>
    <w:p w:rsidR="00C30726" w:rsidRDefault="00C30726">
      <w:pPr>
        <w:pStyle w:val="ConsPlusNonformat"/>
      </w:pPr>
      <w:r>
        <w:t>записи и дата включения  сведений  в реестр  субъектов малого  или среднего</w:t>
      </w:r>
    </w:p>
    <w:p w:rsidR="00C30726" w:rsidRDefault="00C30726">
      <w:pPr>
        <w:pStyle w:val="ConsPlusNonformat"/>
      </w:pPr>
      <w:r>
        <w:t>предпринимательства (для субъектов малого и среднего предпринимательства))</w:t>
      </w:r>
    </w:p>
    <w:p w:rsidR="00C30726" w:rsidRDefault="00C30726">
      <w:pPr>
        <w:pStyle w:val="ConsPlusNonformat"/>
      </w:pPr>
    </w:p>
    <w:p w:rsidR="00C30726" w:rsidRDefault="00C30726">
      <w:pPr>
        <w:pStyle w:val="ConsPlusNonformat"/>
      </w:pPr>
      <w:r>
        <w:t>Ответственное лицо:</w:t>
      </w:r>
    </w:p>
    <w:p w:rsidR="00C30726" w:rsidRDefault="00C30726">
      <w:pPr>
        <w:pStyle w:val="ConsPlusNonformat"/>
      </w:pPr>
    </w:p>
    <w:p w:rsidR="00C30726" w:rsidRDefault="00C30726">
      <w:pPr>
        <w:pStyle w:val="ConsPlusNonformat"/>
      </w:pPr>
      <w:proofErr w:type="gramStart"/>
      <w:r>
        <w:t>(фамилия, имя, отчество  (в случае,  если имеется),  должность лица  (лиц),</w:t>
      </w:r>
      <w:proofErr w:type="gramEnd"/>
    </w:p>
    <w:p w:rsidR="00C30726" w:rsidRDefault="00C30726">
      <w:pPr>
        <w:pStyle w:val="ConsPlusNonformat"/>
      </w:pPr>
      <w:r>
        <w:t>ответственного за ведение журнала учета проверок)</w:t>
      </w:r>
    </w:p>
    <w:p w:rsidR="00C30726" w:rsidRDefault="00C30726">
      <w:pPr>
        <w:pStyle w:val="ConsPlusNonformat"/>
      </w:pPr>
    </w:p>
    <w:p w:rsidR="00C30726" w:rsidRDefault="00C30726">
      <w:pPr>
        <w:pStyle w:val="ConsPlusNonformat"/>
      </w:pPr>
      <w:proofErr w:type="gramStart"/>
      <w:r>
        <w:t>(фамилия, имя, отчество (в случае, если имеется) руководителя  юридического</w:t>
      </w:r>
      <w:proofErr w:type="gramEnd"/>
    </w:p>
    <w:p w:rsidR="00C30726" w:rsidRDefault="00C30726">
      <w:pPr>
        <w:pStyle w:val="ConsPlusNonformat"/>
      </w:pPr>
      <w:r>
        <w:t>лица, индивидуального предпринимателя)</w:t>
      </w:r>
    </w:p>
    <w:p w:rsidR="00C30726" w:rsidRDefault="00C30726">
      <w:pPr>
        <w:pStyle w:val="ConsPlusNonformat"/>
      </w:pPr>
    </w:p>
    <w:p w:rsidR="00C30726" w:rsidRDefault="00C30726">
      <w:pPr>
        <w:pStyle w:val="ConsPlusNonformat"/>
      </w:pPr>
      <w:r>
        <w:t>Подпись:</w:t>
      </w:r>
    </w:p>
    <w:p w:rsidR="00C30726" w:rsidRDefault="00C30726">
      <w:pPr>
        <w:pStyle w:val="ConsPlusNonformat"/>
      </w:pPr>
    </w:p>
    <w:p w:rsidR="00C30726" w:rsidRDefault="00C30726">
      <w:pPr>
        <w:pStyle w:val="ConsPlusNonformat"/>
      </w:pPr>
      <w:r>
        <w:t>М.П.</w:t>
      </w:r>
    </w:p>
    <w:p w:rsidR="00C30726" w:rsidRDefault="00C30726">
      <w:pPr>
        <w:pStyle w:val="ConsPlusNonformat"/>
      </w:pPr>
    </w:p>
    <w:p w:rsidR="00C30726" w:rsidRDefault="00C30726">
      <w:pPr>
        <w:pStyle w:val="ConsPlusNonformat"/>
      </w:pPr>
      <w:r>
        <w:t>Сведения о проводимых проверках</w:t>
      </w:r>
    </w:p>
    <w:p w:rsidR="00C30726" w:rsidRDefault="00C30726">
      <w:pPr>
        <w:widowControl w:val="0"/>
        <w:autoSpaceDE w:val="0"/>
        <w:autoSpaceDN w:val="0"/>
        <w:adjustRightInd w:val="0"/>
        <w:spacing w:after="0" w:line="240" w:lineRule="auto"/>
        <w:ind w:firstLine="540"/>
        <w:jc w:val="both"/>
      </w:pPr>
    </w:p>
    <w:tbl>
      <w:tblPr>
        <w:tblW w:w="0" w:type="auto"/>
        <w:tblCellSpacing w:w="5" w:type="nil"/>
        <w:tblInd w:w="-73" w:type="dxa"/>
        <w:tblLayout w:type="fixed"/>
        <w:tblCellMar>
          <w:left w:w="75" w:type="dxa"/>
          <w:right w:w="75" w:type="dxa"/>
        </w:tblCellMar>
        <w:tblLook w:val="0000" w:firstRow="0" w:lastRow="0" w:firstColumn="0" w:lastColumn="0" w:noHBand="0" w:noVBand="0"/>
      </w:tblPr>
      <w:tblGrid>
        <w:gridCol w:w="426"/>
        <w:gridCol w:w="5994"/>
        <w:gridCol w:w="2880"/>
      </w:tblGrid>
      <w:tr w:rsidR="00C30726" w:rsidRPr="00460F16">
        <w:trPr>
          <w:tblCellSpacing w:w="5" w:type="nil"/>
        </w:trPr>
        <w:tc>
          <w:tcPr>
            <w:tcW w:w="426"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r w:rsidRPr="00460F16">
              <w:t>1</w:t>
            </w:r>
          </w:p>
        </w:tc>
        <w:tc>
          <w:tcPr>
            <w:tcW w:w="5994"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r w:rsidRPr="00460F16">
              <w:t>Дата начала и окончания проверки</w:t>
            </w:r>
          </w:p>
        </w:tc>
        <w:tc>
          <w:tcPr>
            <w:tcW w:w="2880"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p>
        </w:tc>
      </w:tr>
      <w:tr w:rsidR="00C30726" w:rsidRPr="00460F16">
        <w:trPr>
          <w:tblCellSpacing w:w="5" w:type="nil"/>
        </w:trPr>
        <w:tc>
          <w:tcPr>
            <w:tcW w:w="426"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r w:rsidRPr="00460F16">
              <w:t>2</w:t>
            </w:r>
          </w:p>
        </w:tc>
        <w:tc>
          <w:tcPr>
            <w:tcW w:w="5994"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r w:rsidRPr="00460F16">
              <w:t xml:space="preserve">Общее время проведения проверки (в отношении субъектов малого предпринимательства и </w:t>
            </w:r>
            <w:proofErr w:type="spellStart"/>
            <w:r w:rsidRPr="00460F16">
              <w:t>микропредприятий</w:t>
            </w:r>
            <w:proofErr w:type="spellEnd"/>
            <w:r w:rsidRPr="00460F16">
              <w:t xml:space="preserve"> указывается в часах)</w:t>
            </w:r>
          </w:p>
        </w:tc>
        <w:tc>
          <w:tcPr>
            <w:tcW w:w="2880"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p>
        </w:tc>
      </w:tr>
      <w:tr w:rsidR="00C30726" w:rsidRPr="00460F16">
        <w:trPr>
          <w:tblCellSpacing w:w="5" w:type="nil"/>
        </w:trPr>
        <w:tc>
          <w:tcPr>
            <w:tcW w:w="426"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r w:rsidRPr="00460F16">
              <w:t>3</w:t>
            </w:r>
          </w:p>
        </w:tc>
        <w:tc>
          <w:tcPr>
            <w:tcW w:w="5994"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r w:rsidRPr="00460F16">
              <w:t>Наименование органа государственного контроля (надзора), наименование органа муниципального контроля</w:t>
            </w:r>
          </w:p>
        </w:tc>
        <w:tc>
          <w:tcPr>
            <w:tcW w:w="2880"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p>
        </w:tc>
      </w:tr>
      <w:tr w:rsidR="00C30726" w:rsidRPr="00460F16">
        <w:trPr>
          <w:tblCellSpacing w:w="5" w:type="nil"/>
        </w:trPr>
        <w:tc>
          <w:tcPr>
            <w:tcW w:w="426"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r w:rsidRPr="00460F16">
              <w:t>4</w:t>
            </w:r>
          </w:p>
        </w:tc>
        <w:tc>
          <w:tcPr>
            <w:tcW w:w="5994"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r w:rsidRPr="00460F16">
              <w:t>Дата и номер распоряжения или приказа о проведении проверки</w:t>
            </w:r>
          </w:p>
        </w:tc>
        <w:tc>
          <w:tcPr>
            <w:tcW w:w="2880"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p>
        </w:tc>
      </w:tr>
      <w:tr w:rsidR="00C30726" w:rsidRPr="00460F16">
        <w:trPr>
          <w:tblCellSpacing w:w="5" w:type="nil"/>
        </w:trPr>
        <w:tc>
          <w:tcPr>
            <w:tcW w:w="426"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r w:rsidRPr="00460F16">
              <w:t>5</w:t>
            </w:r>
          </w:p>
        </w:tc>
        <w:tc>
          <w:tcPr>
            <w:tcW w:w="5994"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r w:rsidRPr="00460F16">
              <w:t>Цель, задачи и предмет проверки</w:t>
            </w:r>
          </w:p>
        </w:tc>
        <w:tc>
          <w:tcPr>
            <w:tcW w:w="2880"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p>
        </w:tc>
      </w:tr>
      <w:tr w:rsidR="00C30726" w:rsidRPr="00460F16">
        <w:trPr>
          <w:tblCellSpacing w:w="5" w:type="nil"/>
        </w:trPr>
        <w:tc>
          <w:tcPr>
            <w:tcW w:w="426"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r w:rsidRPr="00460F16">
              <w:t>6</w:t>
            </w:r>
          </w:p>
        </w:tc>
        <w:tc>
          <w:tcPr>
            <w:tcW w:w="5994"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r w:rsidRPr="00460F16">
              <w:t>Вид проверки (плановая или внеплановая):</w:t>
            </w:r>
          </w:p>
          <w:p w:rsidR="00C30726" w:rsidRPr="00460F16" w:rsidRDefault="00C30726">
            <w:pPr>
              <w:widowControl w:val="0"/>
              <w:autoSpaceDE w:val="0"/>
              <w:autoSpaceDN w:val="0"/>
              <w:adjustRightInd w:val="0"/>
              <w:spacing w:after="0" w:line="240" w:lineRule="auto"/>
            </w:pPr>
            <w:r w:rsidRPr="00460F16">
              <w:t>в отношении плановой проверки:</w:t>
            </w:r>
          </w:p>
          <w:p w:rsidR="00C30726" w:rsidRPr="00460F16" w:rsidRDefault="00C30726">
            <w:pPr>
              <w:widowControl w:val="0"/>
              <w:autoSpaceDE w:val="0"/>
              <w:autoSpaceDN w:val="0"/>
              <w:adjustRightInd w:val="0"/>
              <w:spacing w:after="0" w:line="240" w:lineRule="auto"/>
            </w:pPr>
            <w:r w:rsidRPr="00460F16">
              <w:t>- со ссылкой на ежегодный план проведения проверок;</w:t>
            </w:r>
          </w:p>
          <w:p w:rsidR="00C30726" w:rsidRPr="00460F16" w:rsidRDefault="00C30726">
            <w:pPr>
              <w:widowControl w:val="0"/>
              <w:autoSpaceDE w:val="0"/>
              <w:autoSpaceDN w:val="0"/>
              <w:adjustRightInd w:val="0"/>
              <w:spacing w:after="0" w:line="240" w:lineRule="auto"/>
            </w:pPr>
            <w:r w:rsidRPr="00460F16">
              <w:t>в отношении внеплановой выездной проверки:</w:t>
            </w:r>
          </w:p>
          <w:p w:rsidR="00C30726" w:rsidRPr="00460F16" w:rsidRDefault="00C30726">
            <w:pPr>
              <w:widowControl w:val="0"/>
              <w:autoSpaceDE w:val="0"/>
              <w:autoSpaceDN w:val="0"/>
              <w:adjustRightInd w:val="0"/>
              <w:spacing w:after="0" w:line="240" w:lineRule="auto"/>
            </w:pPr>
            <w:r w:rsidRPr="00460F16">
              <w:t>- с указанием на дату и номер решения прокурора о согласовании проведения проверки (в случае, если такое согласование необходимо)</w:t>
            </w:r>
          </w:p>
        </w:tc>
        <w:tc>
          <w:tcPr>
            <w:tcW w:w="2880"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p>
        </w:tc>
      </w:tr>
      <w:tr w:rsidR="00C30726" w:rsidRPr="00460F16">
        <w:trPr>
          <w:tblCellSpacing w:w="5" w:type="nil"/>
        </w:trPr>
        <w:tc>
          <w:tcPr>
            <w:tcW w:w="426"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r w:rsidRPr="00460F16">
              <w:t>7</w:t>
            </w:r>
          </w:p>
        </w:tc>
        <w:tc>
          <w:tcPr>
            <w:tcW w:w="5994"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r w:rsidRPr="00460F16">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2880"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p>
        </w:tc>
      </w:tr>
      <w:tr w:rsidR="00C30726" w:rsidRPr="00460F16">
        <w:trPr>
          <w:tblCellSpacing w:w="5" w:type="nil"/>
        </w:trPr>
        <w:tc>
          <w:tcPr>
            <w:tcW w:w="426"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r w:rsidRPr="00460F16">
              <w:t>8</w:t>
            </w:r>
          </w:p>
        </w:tc>
        <w:tc>
          <w:tcPr>
            <w:tcW w:w="5994"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r w:rsidRPr="00460F16">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2880"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p>
        </w:tc>
      </w:tr>
      <w:tr w:rsidR="00C30726" w:rsidRPr="00460F16">
        <w:trPr>
          <w:tblCellSpacing w:w="5" w:type="nil"/>
        </w:trPr>
        <w:tc>
          <w:tcPr>
            <w:tcW w:w="426"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r w:rsidRPr="00460F16">
              <w:lastRenderedPageBreak/>
              <w:t>9</w:t>
            </w:r>
          </w:p>
        </w:tc>
        <w:tc>
          <w:tcPr>
            <w:tcW w:w="5994"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r w:rsidRPr="00460F16">
              <w:t>Дата, номер и содержание выданного предписания об устранении выявленных нарушений</w:t>
            </w:r>
          </w:p>
        </w:tc>
        <w:tc>
          <w:tcPr>
            <w:tcW w:w="2880"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p>
        </w:tc>
      </w:tr>
      <w:tr w:rsidR="00C30726" w:rsidRPr="00460F16">
        <w:trPr>
          <w:tblCellSpacing w:w="5" w:type="nil"/>
        </w:trPr>
        <w:tc>
          <w:tcPr>
            <w:tcW w:w="426"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r w:rsidRPr="00460F16">
              <w:t>10</w:t>
            </w:r>
          </w:p>
        </w:tc>
        <w:tc>
          <w:tcPr>
            <w:tcW w:w="5994"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r w:rsidRPr="00460F16">
              <w:t>Фамилия, имя, отчество (в случае, если имеется), должность должностного лица (должностных лиц), проводящег</w:t>
            </w:r>
            <w:proofErr w:type="gramStart"/>
            <w:r w:rsidRPr="00460F16">
              <w:t>о(</w:t>
            </w:r>
            <w:proofErr w:type="gramEnd"/>
            <w:r w:rsidRPr="00460F16">
              <w:t>их) проверку</w:t>
            </w:r>
          </w:p>
        </w:tc>
        <w:tc>
          <w:tcPr>
            <w:tcW w:w="2880"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p>
        </w:tc>
      </w:tr>
      <w:tr w:rsidR="00C30726" w:rsidRPr="00460F16">
        <w:trPr>
          <w:tblCellSpacing w:w="5" w:type="nil"/>
        </w:trPr>
        <w:tc>
          <w:tcPr>
            <w:tcW w:w="426"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r w:rsidRPr="00460F16">
              <w:t>11</w:t>
            </w:r>
          </w:p>
        </w:tc>
        <w:tc>
          <w:tcPr>
            <w:tcW w:w="5994"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r w:rsidRPr="00460F16">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2880"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p>
        </w:tc>
      </w:tr>
      <w:tr w:rsidR="00C30726" w:rsidRPr="00460F16">
        <w:trPr>
          <w:tblCellSpacing w:w="5" w:type="nil"/>
        </w:trPr>
        <w:tc>
          <w:tcPr>
            <w:tcW w:w="426"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r w:rsidRPr="00460F16">
              <w:t>12</w:t>
            </w:r>
          </w:p>
        </w:tc>
        <w:tc>
          <w:tcPr>
            <w:tcW w:w="5994"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r w:rsidRPr="00460F16">
              <w:t>Подпись должностного лица (лиц), проводившего проверку</w:t>
            </w:r>
          </w:p>
        </w:tc>
        <w:tc>
          <w:tcPr>
            <w:tcW w:w="2880"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p>
        </w:tc>
      </w:tr>
    </w:tbl>
    <w:p w:rsidR="00C30726" w:rsidRDefault="00C30726">
      <w:pPr>
        <w:widowControl w:val="0"/>
        <w:autoSpaceDE w:val="0"/>
        <w:autoSpaceDN w:val="0"/>
        <w:adjustRightInd w:val="0"/>
        <w:spacing w:after="0" w:line="240" w:lineRule="auto"/>
        <w:ind w:firstLine="540"/>
        <w:jc w:val="both"/>
      </w:pPr>
    </w:p>
    <w:p w:rsidR="00C30726" w:rsidRDefault="00C30726">
      <w:pPr>
        <w:widowControl w:val="0"/>
        <w:autoSpaceDE w:val="0"/>
        <w:autoSpaceDN w:val="0"/>
        <w:adjustRightInd w:val="0"/>
        <w:spacing w:after="0" w:line="240" w:lineRule="auto"/>
        <w:ind w:firstLine="540"/>
        <w:jc w:val="both"/>
      </w:pPr>
    </w:p>
    <w:p w:rsidR="00C30726" w:rsidRDefault="00C30726">
      <w:pPr>
        <w:widowControl w:val="0"/>
        <w:autoSpaceDE w:val="0"/>
        <w:autoSpaceDN w:val="0"/>
        <w:adjustRightInd w:val="0"/>
        <w:spacing w:after="0" w:line="240" w:lineRule="auto"/>
        <w:ind w:firstLine="540"/>
        <w:jc w:val="both"/>
      </w:pPr>
    </w:p>
    <w:p w:rsidR="00C30726" w:rsidRDefault="00C30726">
      <w:pPr>
        <w:widowControl w:val="0"/>
        <w:autoSpaceDE w:val="0"/>
        <w:autoSpaceDN w:val="0"/>
        <w:adjustRightInd w:val="0"/>
        <w:spacing w:after="0" w:line="240" w:lineRule="auto"/>
        <w:ind w:firstLine="540"/>
        <w:jc w:val="both"/>
      </w:pPr>
    </w:p>
    <w:p w:rsidR="00C30726" w:rsidRDefault="00C30726">
      <w:pPr>
        <w:widowControl w:val="0"/>
        <w:autoSpaceDE w:val="0"/>
        <w:autoSpaceDN w:val="0"/>
        <w:adjustRightInd w:val="0"/>
        <w:spacing w:after="0" w:line="240" w:lineRule="auto"/>
        <w:ind w:firstLine="540"/>
        <w:jc w:val="both"/>
      </w:pPr>
    </w:p>
    <w:p w:rsidR="00C30726" w:rsidRDefault="00C30726">
      <w:pPr>
        <w:widowControl w:val="0"/>
        <w:autoSpaceDE w:val="0"/>
        <w:autoSpaceDN w:val="0"/>
        <w:adjustRightInd w:val="0"/>
        <w:spacing w:after="0" w:line="240" w:lineRule="auto"/>
        <w:jc w:val="right"/>
        <w:outlineLvl w:val="1"/>
      </w:pPr>
      <w:bookmarkStart w:id="17" w:name="Par454"/>
      <w:bookmarkEnd w:id="17"/>
      <w:r>
        <w:t>Приложение N 4, 5, 6</w:t>
      </w:r>
    </w:p>
    <w:p w:rsidR="00C30726" w:rsidRDefault="00C30726">
      <w:pPr>
        <w:widowControl w:val="0"/>
        <w:autoSpaceDE w:val="0"/>
        <w:autoSpaceDN w:val="0"/>
        <w:adjustRightInd w:val="0"/>
        <w:spacing w:after="0" w:line="240" w:lineRule="auto"/>
        <w:jc w:val="right"/>
      </w:pPr>
      <w:r>
        <w:t>к административному регламенту</w:t>
      </w:r>
    </w:p>
    <w:p w:rsidR="00C30726" w:rsidRDefault="00C30726">
      <w:pPr>
        <w:widowControl w:val="0"/>
        <w:autoSpaceDE w:val="0"/>
        <w:autoSpaceDN w:val="0"/>
        <w:adjustRightInd w:val="0"/>
        <w:spacing w:after="0" w:line="240" w:lineRule="auto"/>
        <w:jc w:val="right"/>
      </w:pPr>
      <w:r>
        <w:t>исполнения муниципальной функции</w:t>
      </w:r>
    </w:p>
    <w:p w:rsidR="00C30726" w:rsidRDefault="00C30726">
      <w:pPr>
        <w:widowControl w:val="0"/>
        <w:autoSpaceDE w:val="0"/>
        <w:autoSpaceDN w:val="0"/>
        <w:adjustRightInd w:val="0"/>
        <w:spacing w:after="0" w:line="240" w:lineRule="auto"/>
        <w:jc w:val="right"/>
      </w:pPr>
      <w:r>
        <w:t>"Муниципальный жилищный контроль</w:t>
      </w:r>
    </w:p>
    <w:p w:rsidR="00C30726" w:rsidRDefault="00C30726">
      <w:pPr>
        <w:widowControl w:val="0"/>
        <w:autoSpaceDE w:val="0"/>
        <w:autoSpaceDN w:val="0"/>
        <w:adjustRightInd w:val="0"/>
        <w:spacing w:after="0" w:line="240" w:lineRule="auto"/>
        <w:jc w:val="right"/>
      </w:pPr>
      <w:r>
        <w:t>на территории Крапивинского</w:t>
      </w:r>
    </w:p>
    <w:p w:rsidR="00C30726" w:rsidRDefault="00C30726">
      <w:pPr>
        <w:widowControl w:val="0"/>
        <w:autoSpaceDE w:val="0"/>
        <w:autoSpaceDN w:val="0"/>
        <w:adjustRightInd w:val="0"/>
        <w:spacing w:after="0" w:line="240" w:lineRule="auto"/>
        <w:jc w:val="right"/>
      </w:pPr>
      <w:r>
        <w:t>муниципального района"</w:t>
      </w:r>
    </w:p>
    <w:p w:rsidR="00C30726" w:rsidRDefault="00C30726">
      <w:pPr>
        <w:widowControl w:val="0"/>
        <w:autoSpaceDE w:val="0"/>
        <w:autoSpaceDN w:val="0"/>
        <w:adjustRightInd w:val="0"/>
        <w:spacing w:after="0" w:line="240" w:lineRule="auto"/>
        <w:ind w:firstLine="540"/>
        <w:jc w:val="both"/>
      </w:pPr>
    </w:p>
    <w:p w:rsidR="00C30726" w:rsidRDefault="00C30726">
      <w:pPr>
        <w:widowControl w:val="0"/>
        <w:autoSpaceDE w:val="0"/>
        <w:autoSpaceDN w:val="0"/>
        <w:adjustRightInd w:val="0"/>
        <w:spacing w:after="0" w:line="240" w:lineRule="auto"/>
        <w:jc w:val="right"/>
      </w:pPr>
      <w:r>
        <w:t>(примерная форма)</w:t>
      </w:r>
    </w:p>
    <w:p w:rsidR="00C30726" w:rsidRDefault="00C30726">
      <w:pPr>
        <w:widowControl w:val="0"/>
        <w:autoSpaceDE w:val="0"/>
        <w:autoSpaceDN w:val="0"/>
        <w:adjustRightInd w:val="0"/>
        <w:spacing w:after="0" w:line="240" w:lineRule="auto"/>
        <w:ind w:firstLine="540"/>
        <w:jc w:val="both"/>
      </w:pPr>
    </w:p>
    <w:p w:rsidR="00C30726" w:rsidRDefault="00C30726">
      <w:pPr>
        <w:pStyle w:val="ConsPlusNonformat"/>
      </w:pPr>
      <w:r>
        <w:t xml:space="preserve">    (наименование органа муниципального контроля)</w:t>
      </w:r>
    </w:p>
    <w:p w:rsidR="00C30726" w:rsidRDefault="00C30726">
      <w:pPr>
        <w:pStyle w:val="ConsPlusNonformat"/>
      </w:pPr>
    </w:p>
    <w:p w:rsidR="00C30726" w:rsidRDefault="00C30726">
      <w:pPr>
        <w:pStyle w:val="ConsPlusNonformat"/>
      </w:pPr>
      <w:r>
        <w:t>_______________________________               __ _________________ 20 __ г.</w:t>
      </w:r>
    </w:p>
    <w:p w:rsidR="00C30726" w:rsidRDefault="00C30726">
      <w:pPr>
        <w:pStyle w:val="ConsPlusNonformat"/>
      </w:pPr>
      <w:r>
        <w:t>(место составления акта)                      (дата составления акта)</w:t>
      </w:r>
    </w:p>
    <w:p w:rsidR="00C30726" w:rsidRDefault="00C30726">
      <w:pPr>
        <w:pStyle w:val="ConsPlusNonformat"/>
      </w:pPr>
    </w:p>
    <w:p w:rsidR="00C30726" w:rsidRDefault="00C30726">
      <w:pPr>
        <w:pStyle w:val="ConsPlusNonformat"/>
      </w:pPr>
      <w:r>
        <w:t xml:space="preserve">    (время составления акта)</w:t>
      </w:r>
    </w:p>
    <w:p w:rsidR="00C30726" w:rsidRDefault="00C30726">
      <w:pPr>
        <w:pStyle w:val="ConsPlusNonformat"/>
      </w:pPr>
    </w:p>
    <w:p w:rsidR="00C30726" w:rsidRDefault="00C30726">
      <w:pPr>
        <w:pStyle w:val="ConsPlusNonformat"/>
      </w:pPr>
      <w:bookmarkStart w:id="18" w:name="Par470"/>
      <w:bookmarkEnd w:id="18"/>
      <w:r>
        <w:t xml:space="preserve">                               АКТ ПРОВЕРКИ</w:t>
      </w:r>
    </w:p>
    <w:p w:rsidR="00C30726" w:rsidRDefault="00C30726">
      <w:pPr>
        <w:pStyle w:val="ConsPlusNonformat"/>
      </w:pPr>
      <w:r>
        <w:t xml:space="preserve">            органом муниципального контроля юридического лица,</w:t>
      </w:r>
    </w:p>
    <w:p w:rsidR="00C30726" w:rsidRDefault="00C30726">
      <w:pPr>
        <w:pStyle w:val="ConsPlusNonformat"/>
      </w:pPr>
      <w:r>
        <w:t xml:space="preserve">                      индивидуального предпринимателя</w:t>
      </w:r>
    </w:p>
    <w:p w:rsidR="00C30726" w:rsidRDefault="00C30726">
      <w:pPr>
        <w:pStyle w:val="ConsPlusNonformat"/>
      </w:pPr>
      <w:r>
        <w:t xml:space="preserve">                                 N ____</w:t>
      </w:r>
    </w:p>
    <w:p w:rsidR="00C30726" w:rsidRDefault="00C30726">
      <w:pPr>
        <w:pStyle w:val="ConsPlusNonformat"/>
      </w:pPr>
      <w:r>
        <w:t>По адресу/адресам:</w:t>
      </w:r>
    </w:p>
    <w:p w:rsidR="00C30726" w:rsidRDefault="00C30726">
      <w:pPr>
        <w:pStyle w:val="ConsPlusNonformat"/>
      </w:pPr>
    </w:p>
    <w:p w:rsidR="00C30726" w:rsidRDefault="00C30726">
      <w:pPr>
        <w:pStyle w:val="ConsPlusNonformat"/>
      </w:pPr>
      <w:r>
        <w:t>(место проведения проверки)</w:t>
      </w:r>
    </w:p>
    <w:p w:rsidR="00C30726" w:rsidRDefault="00C30726">
      <w:pPr>
        <w:pStyle w:val="ConsPlusNonformat"/>
      </w:pPr>
    </w:p>
    <w:p w:rsidR="00C30726" w:rsidRDefault="00C30726">
      <w:pPr>
        <w:pStyle w:val="ConsPlusNonformat"/>
      </w:pPr>
      <w:r>
        <w:t>На основании:</w:t>
      </w:r>
    </w:p>
    <w:p w:rsidR="00C30726" w:rsidRDefault="00C30726">
      <w:pPr>
        <w:pStyle w:val="ConsPlusNonformat"/>
      </w:pPr>
    </w:p>
    <w:p w:rsidR="00C30726" w:rsidRDefault="00C30726">
      <w:pPr>
        <w:pStyle w:val="ConsPlusNonformat"/>
      </w:pPr>
    </w:p>
    <w:p w:rsidR="00C30726" w:rsidRDefault="00C30726">
      <w:pPr>
        <w:pStyle w:val="ConsPlusNonformat"/>
      </w:pPr>
      <w:r>
        <w:t>(вид документа с указанием реквизитов (номер, дата))</w:t>
      </w:r>
    </w:p>
    <w:p w:rsidR="00C30726" w:rsidRDefault="00C30726">
      <w:pPr>
        <w:pStyle w:val="ConsPlusNonformat"/>
      </w:pPr>
    </w:p>
    <w:p w:rsidR="00C30726" w:rsidRDefault="00C30726">
      <w:pPr>
        <w:pStyle w:val="ConsPlusNonformat"/>
      </w:pPr>
      <w:r>
        <w:t>была проведена          проверка в отношении:</w:t>
      </w:r>
    </w:p>
    <w:p w:rsidR="00C30726" w:rsidRDefault="00C30726">
      <w:pPr>
        <w:pStyle w:val="ConsPlusNonformat"/>
      </w:pPr>
    </w:p>
    <w:p w:rsidR="00C30726" w:rsidRDefault="00C30726">
      <w:pPr>
        <w:pStyle w:val="ConsPlusNonformat"/>
      </w:pPr>
      <w:r>
        <w:t>(плановая/внеплановая, документарная/выездная)</w:t>
      </w:r>
    </w:p>
    <w:p w:rsidR="00C30726" w:rsidRDefault="00C30726">
      <w:pPr>
        <w:pStyle w:val="ConsPlusNonformat"/>
      </w:pPr>
    </w:p>
    <w:p w:rsidR="00C30726" w:rsidRDefault="00C30726">
      <w:pPr>
        <w:pStyle w:val="ConsPlusNonformat"/>
      </w:pPr>
      <w:proofErr w:type="gramStart"/>
      <w:r>
        <w:t>(наименование юридического лица, фамилия,  имя,  отчество  (последнее - при</w:t>
      </w:r>
      <w:proofErr w:type="gramEnd"/>
    </w:p>
    <w:p w:rsidR="00C30726" w:rsidRDefault="00C30726">
      <w:pPr>
        <w:pStyle w:val="ConsPlusNonformat"/>
      </w:pPr>
      <w:proofErr w:type="gramStart"/>
      <w:r>
        <w:t>наличии) индивидуального предпринимателя)</w:t>
      </w:r>
      <w:proofErr w:type="gramEnd"/>
    </w:p>
    <w:p w:rsidR="00C30726" w:rsidRDefault="00C30726">
      <w:pPr>
        <w:pStyle w:val="ConsPlusNonformat"/>
      </w:pPr>
    </w:p>
    <w:p w:rsidR="00C30726" w:rsidRDefault="00C30726">
      <w:pPr>
        <w:pStyle w:val="ConsPlusNonformat"/>
      </w:pPr>
      <w:r>
        <w:t>Дата и время проведения проверки:</w:t>
      </w:r>
    </w:p>
    <w:p w:rsidR="00C30726" w:rsidRDefault="00C30726">
      <w:pPr>
        <w:pStyle w:val="ConsPlusNonformat"/>
      </w:pPr>
    </w:p>
    <w:p w:rsidR="00C30726" w:rsidRDefault="00C30726">
      <w:pPr>
        <w:pStyle w:val="ConsPlusNonformat"/>
      </w:pPr>
      <w:r>
        <w:t>"__"_____ 20__ г. с __ час</w:t>
      </w:r>
      <w:proofErr w:type="gramStart"/>
      <w:r>
        <w:t>.</w:t>
      </w:r>
      <w:proofErr w:type="gramEnd"/>
      <w:r>
        <w:t xml:space="preserve"> __ </w:t>
      </w:r>
      <w:proofErr w:type="gramStart"/>
      <w:r>
        <w:t>м</w:t>
      </w:r>
      <w:proofErr w:type="gramEnd"/>
      <w:r>
        <w:t>ин. до __ час. __ мин. Продолжительность __</w:t>
      </w:r>
    </w:p>
    <w:p w:rsidR="00C30726" w:rsidRDefault="00C30726">
      <w:pPr>
        <w:pStyle w:val="ConsPlusNonformat"/>
      </w:pPr>
    </w:p>
    <w:p w:rsidR="00C30726" w:rsidRDefault="00C30726">
      <w:pPr>
        <w:pStyle w:val="ConsPlusNonformat"/>
      </w:pPr>
      <w:r>
        <w:t>"__"_____ 20__ г. с __ час</w:t>
      </w:r>
      <w:proofErr w:type="gramStart"/>
      <w:r>
        <w:t>.</w:t>
      </w:r>
      <w:proofErr w:type="gramEnd"/>
      <w:r>
        <w:t xml:space="preserve"> __ </w:t>
      </w:r>
      <w:proofErr w:type="gramStart"/>
      <w:r>
        <w:t>м</w:t>
      </w:r>
      <w:proofErr w:type="gramEnd"/>
      <w:r>
        <w:t>ин. до __ час. __ мин. Продолжительность __</w:t>
      </w:r>
    </w:p>
    <w:p w:rsidR="00C30726" w:rsidRDefault="00C30726">
      <w:pPr>
        <w:pStyle w:val="ConsPlusNonformat"/>
      </w:pPr>
      <w:proofErr w:type="gramStart"/>
      <w:r>
        <w:t>(заполняется  в случае  проведения  проверок  филиалов,   представительств,</w:t>
      </w:r>
      <w:proofErr w:type="gramEnd"/>
    </w:p>
    <w:p w:rsidR="00C30726" w:rsidRDefault="00C30726">
      <w:pPr>
        <w:pStyle w:val="ConsPlusNonformat"/>
      </w:pPr>
      <w:r>
        <w:t xml:space="preserve">обособленных   структурных  подразделений   юридического   лица   или   </w:t>
      </w:r>
      <w:proofErr w:type="gramStart"/>
      <w:r>
        <w:t>при</w:t>
      </w:r>
      <w:proofErr w:type="gramEnd"/>
    </w:p>
    <w:p w:rsidR="00C30726" w:rsidRDefault="00C30726">
      <w:pPr>
        <w:pStyle w:val="ConsPlusNonformat"/>
      </w:pPr>
      <w:proofErr w:type="gramStart"/>
      <w:r>
        <w:t>осуществлении</w:t>
      </w:r>
      <w:proofErr w:type="gramEnd"/>
      <w:r>
        <w:t xml:space="preserve"> деятельности  индивидуального  предпринимателя  по нескольким</w:t>
      </w:r>
    </w:p>
    <w:p w:rsidR="00C30726" w:rsidRDefault="00C30726">
      <w:pPr>
        <w:pStyle w:val="ConsPlusNonformat"/>
      </w:pPr>
      <w:r>
        <w:t>адресам)</w:t>
      </w:r>
    </w:p>
    <w:p w:rsidR="00C30726" w:rsidRDefault="00C30726">
      <w:pPr>
        <w:pStyle w:val="ConsPlusNonformat"/>
      </w:pPr>
    </w:p>
    <w:p w:rsidR="00C30726" w:rsidRDefault="00C30726">
      <w:pPr>
        <w:pStyle w:val="ConsPlusNonformat"/>
      </w:pPr>
      <w:r>
        <w:t>Общая продолжительность проверки:</w:t>
      </w:r>
    </w:p>
    <w:p w:rsidR="00C30726" w:rsidRDefault="00C30726">
      <w:pPr>
        <w:pStyle w:val="ConsPlusNonformat"/>
      </w:pPr>
    </w:p>
    <w:p w:rsidR="00C30726" w:rsidRDefault="00C30726">
      <w:pPr>
        <w:pStyle w:val="ConsPlusNonformat"/>
      </w:pPr>
      <w:r>
        <w:t>(рабочих дней/часов)</w:t>
      </w:r>
    </w:p>
    <w:p w:rsidR="00C30726" w:rsidRDefault="00C30726">
      <w:pPr>
        <w:pStyle w:val="ConsPlusNonformat"/>
      </w:pPr>
    </w:p>
    <w:p w:rsidR="00C30726" w:rsidRDefault="00C30726">
      <w:pPr>
        <w:pStyle w:val="ConsPlusNonformat"/>
      </w:pPr>
      <w:r>
        <w:t>Акт составлен:</w:t>
      </w:r>
    </w:p>
    <w:p w:rsidR="00C30726" w:rsidRDefault="00C30726">
      <w:pPr>
        <w:pStyle w:val="ConsPlusNonformat"/>
      </w:pPr>
    </w:p>
    <w:p w:rsidR="00C30726" w:rsidRDefault="00C30726">
      <w:pPr>
        <w:pStyle w:val="ConsPlusNonformat"/>
      </w:pPr>
    </w:p>
    <w:p w:rsidR="00C30726" w:rsidRDefault="00C30726">
      <w:pPr>
        <w:pStyle w:val="ConsPlusNonformat"/>
      </w:pPr>
      <w:proofErr w:type="gramStart"/>
      <w:r>
        <w:t>(наименование   органа   государственного  контроля  (надзора)  или  органа</w:t>
      </w:r>
      <w:proofErr w:type="gramEnd"/>
    </w:p>
    <w:p w:rsidR="00C30726" w:rsidRDefault="00C30726">
      <w:pPr>
        <w:pStyle w:val="ConsPlusNonformat"/>
      </w:pPr>
      <w:r>
        <w:t>муниципального контроля)</w:t>
      </w:r>
    </w:p>
    <w:p w:rsidR="00C30726" w:rsidRDefault="00C30726">
      <w:pPr>
        <w:pStyle w:val="ConsPlusNonformat"/>
      </w:pPr>
    </w:p>
    <w:p w:rsidR="00C30726" w:rsidRDefault="00C30726">
      <w:pPr>
        <w:pStyle w:val="ConsPlusNonformat"/>
      </w:pPr>
      <w:r>
        <w:t>С  копией   распоряжения/приказа   о  проведении   проверки  ознакомле</w:t>
      </w:r>
      <w:proofErr w:type="gramStart"/>
      <w:r>
        <w:t>н(</w:t>
      </w:r>
      <w:proofErr w:type="gramEnd"/>
      <w:r>
        <w:t>ы):</w:t>
      </w:r>
    </w:p>
    <w:p w:rsidR="00C30726" w:rsidRDefault="00C30726">
      <w:pPr>
        <w:pStyle w:val="ConsPlusNonformat"/>
      </w:pPr>
      <w:r>
        <w:t>(заполняется при проведении выездной проверки)</w:t>
      </w:r>
    </w:p>
    <w:p w:rsidR="00C30726" w:rsidRDefault="00C30726">
      <w:pPr>
        <w:pStyle w:val="ConsPlusNonformat"/>
      </w:pPr>
    </w:p>
    <w:p w:rsidR="00C30726" w:rsidRDefault="00C30726">
      <w:pPr>
        <w:pStyle w:val="ConsPlusNonformat"/>
      </w:pPr>
    </w:p>
    <w:p w:rsidR="00C30726" w:rsidRDefault="00C30726">
      <w:pPr>
        <w:pStyle w:val="ConsPlusNonformat"/>
      </w:pPr>
      <w:r>
        <w:t>(фамилии, инициалы, подпись, дата, время)</w:t>
      </w:r>
    </w:p>
    <w:p w:rsidR="00C30726" w:rsidRDefault="00C30726">
      <w:pPr>
        <w:pStyle w:val="ConsPlusNonformat"/>
      </w:pPr>
    </w:p>
    <w:p w:rsidR="00C30726" w:rsidRDefault="00C30726">
      <w:pPr>
        <w:pStyle w:val="ConsPlusNonformat"/>
      </w:pPr>
      <w:r>
        <w:t>Дата и номер решения прокурора (его заместителя)  о согласовании проведения</w:t>
      </w:r>
    </w:p>
    <w:p w:rsidR="00C30726" w:rsidRDefault="00C30726">
      <w:pPr>
        <w:pStyle w:val="ConsPlusNonformat"/>
      </w:pPr>
      <w:r>
        <w:t>проверки:</w:t>
      </w:r>
    </w:p>
    <w:p w:rsidR="00C30726" w:rsidRDefault="00C30726">
      <w:pPr>
        <w:pStyle w:val="ConsPlusNonformat"/>
      </w:pPr>
    </w:p>
    <w:p w:rsidR="00C30726" w:rsidRDefault="00C30726">
      <w:pPr>
        <w:pStyle w:val="ConsPlusNonformat"/>
      </w:pPr>
    </w:p>
    <w:p w:rsidR="00C30726" w:rsidRDefault="00C30726">
      <w:pPr>
        <w:pStyle w:val="ConsPlusNonformat"/>
      </w:pPr>
      <w:proofErr w:type="gramStart"/>
      <w:r>
        <w:t>(заполняется  в  случае   необходимости  согласования  проверки  с органами</w:t>
      </w:r>
      <w:proofErr w:type="gramEnd"/>
    </w:p>
    <w:p w:rsidR="00C30726" w:rsidRDefault="00C30726">
      <w:pPr>
        <w:pStyle w:val="ConsPlusNonformat"/>
      </w:pPr>
      <w:r>
        <w:t>прокуратуры)</w:t>
      </w:r>
    </w:p>
    <w:p w:rsidR="00C30726" w:rsidRDefault="00C30726">
      <w:pPr>
        <w:pStyle w:val="ConsPlusNonformat"/>
      </w:pPr>
    </w:p>
    <w:p w:rsidR="00C30726" w:rsidRDefault="00C30726">
      <w:pPr>
        <w:pStyle w:val="ConsPlusNonformat"/>
      </w:pPr>
      <w:r>
        <w:t>Лиц</w:t>
      </w:r>
      <w:proofErr w:type="gramStart"/>
      <w:r>
        <w:t>о(</w:t>
      </w:r>
      <w:proofErr w:type="gramEnd"/>
      <w:r>
        <w:t>а), проводившее проверку:</w:t>
      </w:r>
    </w:p>
    <w:p w:rsidR="00C30726" w:rsidRDefault="00C30726">
      <w:pPr>
        <w:pStyle w:val="ConsPlusNonformat"/>
      </w:pPr>
    </w:p>
    <w:p w:rsidR="00C30726" w:rsidRDefault="00C30726">
      <w:pPr>
        <w:pStyle w:val="ConsPlusNonformat"/>
      </w:pPr>
    </w:p>
    <w:p w:rsidR="00C30726" w:rsidRDefault="00C30726">
      <w:pPr>
        <w:pStyle w:val="ConsPlusNonformat"/>
      </w:pPr>
      <w:proofErr w:type="gramStart"/>
      <w:r>
        <w:t>(фамилия, имя, отчество  (последнее - при наличии), должность  должностного</w:t>
      </w:r>
      <w:proofErr w:type="gramEnd"/>
    </w:p>
    <w:p w:rsidR="00C30726" w:rsidRDefault="00C30726">
      <w:pPr>
        <w:pStyle w:val="ConsPlusNonformat"/>
      </w:pPr>
      <w:r>
        <w:t>лица (должностных лиц),  проводившег</w:t>
      </w:r>
      <w:proofErr w:type="gramStart"/>
      <w:r>
        <w:t>о(</w:t>
      </w:r>
      <w:proofErr w:type="gramEnd"/>
      <w:r>
        <w:t>их) проверку; в случае  привлечения к</w:t>
      </w:r>
    </w:p>
    <w:p w:rsidR="00C30726" w:rsidRDefault="00C30726">
      <w:pPr>
        <w:pStyle w:val="ConsPlusNonformat"/>
      </w:pPr>
      <w:r>
        <w:t>участию в проверке экспертов, экспертных  организаций указываются  фамилии,</w:t>
      </w:r>
    </w:p>
    <w:p w:rsidR="00C30726" w:rsidRDefault="00C30726">
      <w:pPr>
        <w:pStyle w:val="ConsPlusNonformat"/>
      </w:pPr>
      <w:r>
        <w:t>имена,  отчества  (последнее - при  наличии),   должности  экспертов  и/или</w:t>
      </w:r>
    </w:p>
    <w:p w:rsidR="00C30726" w:rsidRDefault="00C30726">
      <w:pPr>
        <w:pStyle w:val="ConsPlusNonformat"/>
      </w:pPr>
      <w:r>
        <w:t xml:space="preserve">наименования экспертных организаций с указанием реквизитов свидетельства </w:t>
      </w:r>
      <w:proofErr w:type="gramStart"/>
      <w:r>
        <w:t>об</w:t>
      </w:r>
      <w:proofErr w:type="gramEnd"/>
    </w:p>
    <w:p w:rsidR="00C30726" w:rsidRDefault="00C30726">
      <w:pPr>
        <w:pStyle w:val="ConsPlusNonformat"/>
      </w:pPr>
      <w:r>
        <w:t>аккредитации   и  наименование    органа   по   аккредитации,     выдавшего</w:t>
      </w:r>
    </w:p>
    <w:p w:rsidR="00C30726" w:rsidRDefault="00C30726">
      <w:pPr>
        <w:pStyle w:val="ConsPlusNonformat"/>
      </w:pPr>
      <w:r>
        <w:t>свидетельство)</w:t>
      </w:r>
    </w:p>
    <w:p w:rsidR="00C30726" w:rsidRDefault="00C30726">
      <w:pPr>
        <w:pStyle w:val="ConsPlusNonformat"/>
      </w:pPr>
    </w:p>
    <w:p w:rsidR="00C30726" w:rsidRDefault="00C30726">
      <w:pPr>
        <w:pStyle w:val="ConsPlusNonformat"/>
      </w:pPr>
      <w:r>
        <w:t>При проведении проверки присутствовали:</w:t>
      </w:r>
    </w:p>
    <w:p w:rsidR="00C30726" w:rsidRDefault="00C30726">
      <w:pPr>
        <w:pStyle w:val="ConsPlusNonformat"/>
      </w:pPr>
    </w:p>
    <w:p w:rsidR="00C30726" w:rsidRDefault="00C30726">
      <w:pPr>
        <w:pStyle w:val="ConsPlusNonformat"/>
      </w:pPr>
    </w:p>
    <w:p w:rsidR="00C30726" w:rsidRDefault="00C30726">
      <w:pPr>
        <w:pStyle w:val="ConsPlusNonformat"/>
      </w:pPr>
      <w:proofErr w:type="gramStart"/>
      <w:r>
        <w:t>(фамилия, имя, отчество (последнее - при наличии),  должность руководителя,</w:t>
      </w:r>
      <w:proofErr w:type="gramEnd"/>
    </w:p>
    <w:p w:rsidR="00C30726" w:rsidRDefault="00C30726">
      <w:pPr>
        <w:pStyle w:val="ConsPlusNonformat"/>
      </w:pPr>
      <w:r>
        <w:t>иного должностного лица (должностных лиц) или уполномоченного представителя</w:t>
      </w:r>
    </w:p>
    <w:p w:rsidR="00C30726" w:rsidRDefault="00C30726">
      <w:pPr>
        <w:pStyle w:val="ConsPlusNonformat"/>
      </w:pPr>
      <w:r>
        <w:t>юридического    лица,   уполномоченного    представителя    индивидуального</w:t>
      </w:r>
    </w:p>
    <w:p w:rsidR="00C30726" w:rsidRDefault="00C30726">
      <w:pPr>
        <w:pStyle w:val="ConsPlusNonformat"/>
      </w:pPr>
      <w:r>
        <w:t>предпринимателя, уполномоченного представителя саморегулируемой организации</w:t>
      </w:r>
    </w:p>
    <w:p w:rsidR="00C30726" w:rsidRDefault="00C30726">
      <w:pPr>
        <w:pStyle w:val="ConsPlusNonformat"/>
      </w:pPr>
      <w:r>
        <w:t>(в   случае  проведения  проверки   члена   саморегулируемой  организации),</w:t>
      </w:r>
    </w:p>
    <w:p w:rsidR="00C30726" w:rsidRDefault="00C30726">
      <w:pPr>
        <w:pStyle w:val="ConsPlusNonformat"/>
      </w:pPr>
      <w:r>
        <w:t>присутствовавших при проведении мероприятий по проверке)</w:t>
      </w:r>
    </w:p>
    <w:p w:rsidR="00C30726" w:rsidRDefault="00C30726">
      <w:pPr>
        <w:pStyle w:val="ConsPlusNonformat"/>
      </w:pPr>
    </w:p>
    <w:p w:rsidR="00C30726" w:rsidRDefault="00C30726">
      <w:pPr>
        <w:pStyle w:val="ConsPlusNonformat"/>
      </w:pPr>
      <w:r>
        <w:t>В ходе проведения проверки:</w:t>
      </w:r>
    </w:p>
    <w:p w:rsidR="00C30726" w:rsidRDefault="00C30726">
      <w:pPr>
        <w:pStyle w:val="ConsPlusNonformat"/>
      </w:pPr>
    </w:p>
    <w:p w:rsidR="00C30726" w:rsidRDefault="00C30726">
      <w:pPr>
        <w:pStyle w:val="ConsPlusNonformat"/>
      </w:pPr>
      <w:r>
        <w:t>выявлены нарушения  обязательных требований  или требований,  установленных</w:t>
      </w:r>
    </w:p>
    <w:p w:rsidR="00C30726" w:rsidRDefault="00C30726">
      <w:pPr>
        <w:pStyle w:val="ConsPlusNonformat"/>
      </w:pPr>
      <w:proofErr w:type="gramStart"/>
      <w:r>
        <w:t>муниципальными  правовыми  актами  (с  указанием   положений  (нормативных)</w:t>
      </w:r>
      <w:proofErr w:type="gramEnd"/>
    </w:p>
    <w:p w:rsidR="00C30726" w:rsidRDefault="00C30726">
      <w:pPr>
        <w:pStyle w:val="ConsPlusNonformat"/>
      </w:pPr>
      <w:r>
        <w:t>правовых актов):</w:t>
      </w:r>
    </w:p>
    <w:p w:rsidR="00C30726" w:rsidRDefault="00C30726">
      <w:pPr>
        <w:pStyle w:val="ConsPlusNonformat"/>
      </w:pPr>
    </w:p>
    <w:p w:rsidR="00C30726" w:rsidRDefault="00C30726">
      <w:pPr>
        <w:pStyle w:val="ConsPlusNonformat"/>
      </w:pPr>
    </w:p>
    <w:p w:rsidR="00C30726" w:rsidRDefault="00C30726">
      <w:pPr>
        <w:pStyle w:val="ConsPlusNonformat"/>
      </w:pPr>
      <w:r>
        <w:t>(с указанием характера нарушений; лиц, допустивших нарушения)</w:t>
      </w:r>
    </w:p>
    <w:p w:rsidR="00C30726" w:rsidRDefault="00C30726">
      <w:pPr>
        <w:pStyle w:val="ConsPlusNonformat"/>
      </w:pPr>
    </w:p>
    <w:p w:rsidR="00C30726" w:rsidRDefault="00C30726">
      <w:pPr>
        <w:pStyle w:val="ConsPlusNonformat"/>
      </w:pPr>
      <w:r>
        <w:t>выявлены  несоответствия  сведений,  содержащихся  в  уведомлении  о начале</w:t>
      </w:r>
    </w:p>
    <w:p w:rsidR="00C30726" w:rsidRDefault="00C30726">
      <w:pPr>
        <w:pStyle w:val="ConsPlusNonformat"/>
      </w:pPr>
      <w:r>
        <w:t>осуществления    отдельных    видов    предпринимательской    деятельности,</w:t>
      </w:r>
    </w:p>
    <w:p w:rsidR="00C30726" w:rsidRDefault="00C30726">
      <w:pPr>
        <w:pStyle w:val="ConsPlusNonformat"/>
      </w:pPr>
      <w:proofErr w:type="gramStart"/>
      <w:r>
        <w:t>обязательным   требованиям  (с указанием положений  (нормативных)  правовых</w:t>
      </w:r>
      <w:proofErr w:type="gramEnd"/>
    </w:p>
    <w:p w:rsidR="00C30726" w:rsidRDefault="00C30726">
      <w:pPr>
        <w:pStyle w:val="ConsPlusNonformat"/>
      </w:pPr>
      <w:r>
        <w:t>актов):</w:t>
      </w:r>
    </w:p>
    <w:p w:rsidR="00C30726" w:rsidRDefault="00C30726">
      <w:pPr>
        <w:pStyle w:val="ConsPlusNonformat"/>
      </w:pPr>
    </w:p>
    <w:p w:rsidR="00C30726" w:rsidRDefault="00C30726">
      <w:pPr>
        <w:pStyle w:val="ConsPlusNonformat"/>
      </w:pPr>
    </w:p>
    <w:p w:rsidR="00C30726" w:rsidRDefault="00C30726">
      <w:pPr>
        <w:pStyle w:val="ConsPlusNonformat"/>
      </w:pPr>
      <w:r>
        <w:t>выявлены факты невыполнения предписаний органов  государственного  контроля</w:t>
      </w:r>
    </w:p>
    <w:p w:rsidR="00C30726" w:rsidRDefault="00C30726">
      <w:pPr>
        <w:pStyle w:val="ConsPlusNonformat"/>
      </w:pPr>
      <w:proofErr w:type="gramStart"/>
      <w:r>
        <w:t>(надзора), органов муниципального контроля (с указанием реквизитов выданных</w:t>
      </w:r>
      <w:proofErr w:type="gramEnd"/>
    </w:p>
    <w:p w:rsidR="00C30726" w:rsidRDefault="00C30726">
      <w:pPr>
        <w:pStyle w:val="ConsPlusNonformat"/>
      </w:pPr>
      <w:r>
        <w:t>предписаний):</w:t>
      </w:r>
    </w:p>
    <w:p w:rsidR="00C30726" w:rsidRDefault="00C30726">
      <w:pPr>
        <w:pStyle w:val="ConsPlusNonformat"/>
      </w:pPr>
    </w:p>
    <w:p w:rsidR="00C30726" w:rsidRDefault="00C30726">
      <w:pPr>
        <w:pStyle w:val="ConsPlusNonformat"/>
      </w:pPr>
    </w:p>
    <w:p w:rsidR="00C30726" w:rsidRDefault="00C30726">
      <w:pPr>
        <w:pStyle w:val="ConsPlusNonformat"/>
      </w:pPr>
      <w:r>
        <w:t>нарушений не выявлено</w:t>
      </w:r>
    </w:p>
    <w:p w:rsidR="00C30726" w:rsidRDefault="00C30726">
      <w:pPr>
        <w:pStyle w:val="ConsPlusNonformat"/>
      </w:pPr>
    </w:p>
    <w:p w:rsidR="00C30726" w:rsidRDefault="00C30726">
      <w:pPr>
        <w:pStyle w:val="ConsPlusNonformat"/>
      </w:pPr>
    </w:p>
    <w:p w:rsidR="00C30726" w:rsidRDefault="00C30726">
      <w:pPr>
        <w:pStyle w:val="ConsPlusNonformat"/>
      </w:pPr>
      <w:r>
        <w:t xml:space="preserve">Запись  в </w:t>
      </w:r>
      <w:hyperlink w:anchor="Par375" w:history="1">
        <w:r>
          <w:rPr>
            <w:color w:val="0000FF"/>
          </w:rPr>
          <w:t>Журнал</w:t>
        </w:r>
      </w:hyperlink>
      <w:r>
        <w:t xml:space="preserve">  учета   проверок   юридического   лица,   индивидуального</w:t>
      </w:r>
    </w:p>
    <w:p w:rsidR="00C30726" w:rsidRDefault="00C30726">
      <w:pPr>
        <w:pStyle w:val="ConsPlusNonformat"/>
      </w:pPr>
      <w:r>
        <w:t xml:space="preserve">предпринимателя, </w:t>
      </w:r>
      <w:proofErr w:type="gramStart"/>
      <w:r>
        <w:t>проводимых</w:t>
      </w:r>
      <w:proofErr w:type="gramEnd"/>
      <w:r>
        <w:t xml:space="preserve">  органами государственного  контроля (надзора),</w:t>
      </w:r>
    </w:p>
    <w:p w:rsidR="00C30726" w:rsidRDefault="00C30726">
      <w:pPr>
        <w:pStyle w:val="ConsPlusNonformat"/>
      </w:pPr>
      <w:proofErr w:type="gramStart"/>
      <w:r>
        <w:t>органами  муниципального  контроля  внесена   (заполняется  при  проведении</w:t>
      </w:r>
      <w:proofErr w:type="gramEnd"/>
    </w:p>
    <w:p w:rsidR="00C30726" w:rsidRDefault="00C30726">
      <w:pPr>
        <w:pStyle w:val="ConsPlusNonformat"/>
      </w:pPr>
      <w:r>
        <w:t>выездной проверки):</w:t>
      </w:r>
    </w:p>
    <w:p w:rsidR="00C30726" w:rsidRDefault="00C30726">
      <w:pPr>
        <w:pStyle w:val="ConsPlusNonformat"/>
      </w:pPr>
    </w:p>
    <w:p w:rsidR="00C30726" w:rsidRDefault="00C30726">
      <w:pPr>
        <w:pStyle w:val="ConsPlusNonformat"/>
      </w:pPr>
      <w:r>
        <w:t>______________________       ______________________________________________</w:t>
      </w:r>
    </w:p>
    <w:p w:rsidR="00C30726" w:rsidRDefault="00C30726">
      <w:pPr>
        <w:pStyle w:val="ConsPlusNonformat"/>
      </w:pPr>
      <w:proofErr w:type="gramStart"/>
      <w:r>
        <w:t>(подпись проверяющего)       (подпись уполномоченного представителя</w:t>
      </w:r>
      <w:proofErr w:type="gramEnd"/>
    </w:p>
    <w:p w:rsidR="00C30726" w:rsidRDefault="00C30726">
      <w:pPr>
        <w:pStyle w:val="ConsPlusNonformat"/>
      </w:pPr>
      <w:r>
        <w:t xml:space="preserve">                             юридического лица, индивидуального</w:t>
      </w:r>
    </w:p>
    <w:p w:rsidR="00C30726" w:rsidRDefault="00C30726">
      <w:pPr>
        <w:pStyle w:val="ConsPlusNonformat"/>
      </w:pPr>
      <w:r>
        <w:t xml:space="preserve">                             предпринимателя, его уполномоченного</w:t>
      </w:r>
    </w:p>
    <w:p w:rsidR="00C30726" w:rsidRDefault="00C30726">
      <w:pPr>
        <w:pStyle w:val="ConsPlusNonformat"/>
      </w:pPr>
      <w:r>
        <w:t xml:space="preserve">                             представителя)</w:t>
      </w:r>
    </w:p>
    <w:p w:rsidR="00C30726" w:rsidRDefault="00C30726">
      <w:pPr>
        <w:pStyle w:val="ConsPlusNonformat"/>
      </w:pPr>
    </w:p>
    <w:p w:rsidR="00C30726" w:rsidRDefault="00C30726">
      <w:pPr>
        <w:pStyle w:val="ConsPlusNonformat"/>
      </w:pPr>
      <w:r>
        <w:t>Журнал учета проверок  юридического лица, индивидуального  предпринимателя,</w:t>
      </w:r>
    </w:p>
    <w:p w:rsidR="00C30726" w:rsidRDefault="00C30726">
      <w:pPr>
        <w:pStyle w:val="ConsPlusNonformat"/>
      </w:pPr>
      <w:proofErr w:type="gramStart"/>
      <w:r>
        <w:t>проводимых</w:t>
      </w:r>
      <w:proofErr w:type="gramEnd"/>
      <w:r>
        <w:t xml:space="preserve">   органами   государственного   контроля   (надзора),   органами</w:t>
      </w:r>
    </w:p>
    <w:p w:rsidR="00C30726" w:rsidRDefault="00C30726">
      <w:pPr>
        <w:pStyle w:val="ConsPlusNonformat"/>
      </w:pPr>
      <w:proofErr w:type="gramStart"/>
      <w:r>
        <w:t>муниципального контроля, отсутствует  (заполняется при  проведении выездной</w:t>
      </w:r>
      <w:proofErr w:type="gramEnd"/>
    </w:p>
    <w:p w:rsidR="00C30726" w:rsidRDefault="00C30726">
      <w:pPr>
        <w:pStyle w:val="ConsPlusNonformat"/>
      </w:pPr>
      <w:r>
        <w:t>проверки):</w:t>
      </w:r>
    </w:p>
    <w:p w:rsidR="00C30726" w:rsidRDefault="00C30726">
      <w:pPr>
        <w:pStyle w:val="ConsPlusNonformat"/>
      </w:pPr>
    </w:p>
    <w:p w:rsidR="00C30726" w:rsidRDefault="00C30726">
      <w:pPr>
        <w:pStyle w:val="ConsPlusNonformat"/>
      </w:pPr>
      <w:r>
        <w:t>______________________       ______________________________________________</w:t>
      </w:r>
    </w:p>
    <w:p w:rsidR="00C30726" w:rsidRDefault="00C30726">
      <w:pPr>
        <w:pStyle w:val="ConsPlusNonformat"/>
      </w:pPr>
      <w:proofErr w:type="gramStart"/>
      <w:r>
        <w:t>(подпись проверяющего)       (подпись уполномоченного представителя</w:t>
      </w:r>
      <w:proofErr w:type="gramEnd"/>
    </w:p>
    <w:p w:rsidR="00C30726" w:rsidRDefault="00C30726">
      <w:pPr>
        <w:pStyle w:val="ConsPlusNonformat"/>
      </w:pPr>
      <w:r>
        <w:t xml:space="preserve">                             юридического лица, индивидуального</w:t>
      </w:r>
    </w:p>
    <w:p w:rsidR="00C30726" w:rsidRDefault="00C30726">
      <w:pPr>
        <w:pStyle w:val="ConsPlusNonformat"/>
      </w:pPr>
      <w:r>
        <w:t xml:space="preserve">                             предпринимателя, его уполномоченного</w:t>
      </w:r>
    </w:p>
    <w:p w:rsidR="00C30726" w:rsidRDefault="00C30726">
      <w:pPr>
        <w:pStyle w:val="ConsPlusNonformat"/>
      </w:pPr>
      <w:r>
        <w:t xml:space="preserve">                             представителя)</w:t>
      </w:r>
    </w:p>
    <w:p w:rsidR="00C30726" w:rsidRDefault="00C30726">
      <w:pPr>
        <w:pStyle w:val="ConsPlusNonformat"/>
      </w:pPr>
    </w:p>
    <w:p w:rsidR="00C30726" w:rsidRDefault="00C30726">
      <w:pPr>
        <w:pStyle w:val="ConsPlusNonformat"/>
      </w:pPr>
      <w:r>
        <w:t>Прилагаемые к акту документы:</w:t>
      </w:r>
    </w:p>
    <w:p w:rsidR="00C30726" w:rsidRDefault="00C30726">
      <w:pPr>
        <w:pStyle w:val="ConsPlusNonformat"/>
      </w:pPr>
    </w:p>
    <w:p w:rsidR="00C30726" w:rsidRDefault="00C30726">
      <w:pPr>
        <w:pStyle w:val="ConsPlusNonformat"/>
      </w:pPr>
    </w:p>
    <w:p w:rsidR="00C30726" w:rsidRDefault="00C30726">
      <w:pPr>
        <w:pStyle w:val="ConsPlusNonformat"/>
      </w:pPr>
      <w:r>
        <w:t>Подписи лиц, проводивших проверку:</w:t>
      </w:r>
    </w:p>
    <w:p w:rsidR="00C30726" w:rsidRDefault="00C30726">
      <w:pPr>
        <w:pStyle w:val="ConsPlusNonformat"/>
      </w:pPr>
    </w:p>
    <w:p w:rsidR="00C30726" w:rsidRDefault="00C30726">
      <w:pPr>
        <w:pStyle w:val="ConsPlusNonformat"/>
      </w:pPr>
    </w:p>
    <w:p w:rsidR="00C30726" w:rsidRDefault="00C30726">
      <w:pPr>
        <w:pStyle w:val="ConsPlusNonformat"/>
      </w:pPr>
      <w:r>
        <w:t>С  актом  проверки  ознакомле</w:t>
      </w:r>
      <w:proofErr w:type="gramStart"/>
      <w:r>
        <w:t>н(</w:t>
      </w:r>
      <w:proofErr w:type="gramEnd"/>
      <w:r>
        <w:t>а),   копию  акта   со  всеми   приложениями</w:t>
      </w:r>
    </w:p>
    <w:p w:rsidR="00C30726" w:rsidRDefault="00C30726">
      <w:pPr>
        <w:pStyle w:val="ConsPlusNonformat"/>
      </w:pPr>
      <w:r>
        <w:t>получи</w:t>
      </w:r>
      <w:proofErr w:type="gramStart"/>
      <w:r>
        <w:t>л(</w:t>
      </w:r>
      <w:proofErr w:type="gramEnd"/>
      <w:r>
        <w:t>а):</w:t>
      </w:r>
    </w:p>
    <w:p w:rsidR="00C30726" w:rsidRDefault="00C30726">
      <w:pPr>
        <w:pStyle w:val="ConsPlusNonformat"/>
      </w:pPr>
    </w:p>
    <w:p w:rsidR="00C30726" w:rsidRDefault="00C30726">
      <w:pPr>
        <w:pStyle w:val="ConsPlusNonformat"/>
      </w:pPr>
    </w:p>
    <w:p w:rsidR="00C30726" w:rsidRDefault="00C30726">
      <w:pPr>
        <w:pStyle w:val="ConsPlusNonformat"/>
      </w:pPr>
      <w:proofErr w:type="gramStart"/>
      <w:r>
        <w:t>(фамилия, имя, отчество (последнее - при наличии), должность  руководителя,</w:t>
      </w:r>
      <w:proofErr w:type="gramEnd"/>
    </w:p>
    <w:p w:rsidR="00C30726" w:rsidRDefault="00C30726">
      <w:pPr>
        <w:pStyle w:val="ConsPlusNonformat"/>
      </w:pPr>
      <w:r>
        <w:t>иного  должностного  лица или  уполномоченного  представителя  юридического</w:t>
      </w:r>
    </w:p>
    <w:p w:rsidR="00C30726" w:rsidRDefault="00C30726">
      <w:pPr>
        <w:pStyle w:val="ConsPlusNonformat"/>
      </w:pPr>
      <w:r>
        <w:t>лица, индивидуального предпринимателя, его уполномоченного представителя)</w:t>
      </w:r>
    </w:p>
    <w:p w:rsidR="00C30726" w:rsidRDefault="00C30726">
      <w:pPr>
        <w:pStyle w:val="ConsPlusNonformat"/>
      </w:pPr>
    </w:p>
    <w:p w:rsidR="00C30726" w:rsidRDefault="00C30726">
      <w:pPr>
        <w:pStyle w:val="ConsPlusNonformat"/>
      </w:pPr>
      <w:r>
        <w:t xml:space="preserve">                                                  "__"_____________ 20__ г.</w:t>
      </w:r>
    </w:p>
    <w:p w:rsidR="00C30726" w:rsidRDefault="00C30726">
      <w:pPr>
        <w:pStyle w:val="ConsPlusNonformat"/>
      </w:pPr>
    </w:p>
    <w:p w:rsidR="00C30726" w:rsidRDefault="00C30726">
      <w:pPr>
        <w:pStyle w:val="ConsPlusNonformat"/>
      </w:pPr>
      <w:r>
        <w:t>(подпись)</w:t>
      </w:r>
    </w:p>
    <w:p w:rsidR="00C30726" w:rsidRDefault="00C30726">
      <w:pPr>
        <w:pStyle w:val="ConsPlusNonformat"/>
      </w:pPr>
    </w:p>
    <w:p w:rsidR="00C30726" w:rsidRDefault="00C30726">
      <w:pPr>
        <w:pStyle w:val="ConsPlusNonformat"/>
      </w:pPr>
      <w:r>
        <w:t>Пометка об отказе ознакомления с актом проверки:</w:t>
      </w:r>
    </w:p>
    <w:p w:rsidR="00C30726" w:rsidRDefault="00C30726">
      <w:pPr>
        <w:pStyle w:val="ConsPlusNonformat"/>
      </w:pPr>
    </w:p>
    <w:p w:rsidR="00C30726" w:rsidRDefault="00C30726">
      <w:pPr>
        <w:pStyle w:val="ConsPlusNonformat"/>
      </w:pPr>
      <w:r>
        <w:t>(подпись уполномоченного должностного лица (лиц), проводившего проверку)</w:t>
      </w:r>
    </w:p>
    <w:p w:rsidR="00C30726" w:rsidRDefault="00C30726">
      <w:pPr>
        <w:widowControl w:val="0"/>
        <w:autoSpaceDE w:val="0"/>
        <w:autoSpaceDN w:val="0"/>
        <w:adjustRightInd w:val="0"/>
        <w:spacing w:after="0" w:line="240" w:lineRule="auto"/>
        <w:ind w:firstLine="540"/>
        <w:jc w:val="both"/>
      </w:pPr>
    </w:p>
    <w:p w:rsidR="00C30726" w:rsidRDefault="00C30726">
      <w:pPr>
        <w:widowControl w:val="0"/>
        <w:autoSpaceDE w:val="0"/>
        <w:autoSpaceDN w:val="0"/>
        <w:adjustRightInd w:val="0"/>
        <w:spacing w:after="0" w:line="240" w:lineRule="auto"/>
        <w:ind w:firstLine="540"/>
        <w:jc w:val="both"/>
      </w:pPr>
    </w:p>
    <w:p w:rsidR="00C30726" w:rsidRDefault="00C30726">
      <w:pPr>
        <w:widowControl w:val="0"/>
        <w:autoSpaceDE w:val="0"/>
        <w:autoSpaceDN w:val="0"/>
        <w:adjustRightInd w:val="0"/>
        <w:spacing w:after="0" w:line="240" w:lineRule="auto"/>
        <w:ind w:firstLine="540"/>
        <w:jc w:val="both"/>
      </w:pPr>
    </w:p>
    <w:p w:rsidR="00C30726" w:rsidRDefault="00C30726">
      <w:pPr>
        <w:widowControl w:val="0"/>
        <w:autoSpaceDE w:val="0"/>
        <w:autoSpaceDN w:val="0"/>
        <w:adjustRightInd w:val="0"/>
        <w:spacing w:after="0" w:line="240" w:lineRule="auto"/>
        <w:ind w:firstLine="540"/>
        <w:jc w:val="both"/>
      </w:pPr>
    </w:p>
    <w:p w:rsidR="00C30726" w:rsidRDefault="00C30726">
      <w:pPr>
        <w:widowControl w:val="0"/>
        <w:autoSpaceDE w:val="0"/>
        <w:autoSpaceDN w:val="0"/>
        <w:adjustRightInd w:val="0"/>
        <w:spacing w:after="0" w:line="240" w:lineRule="auto"/>
        <w:ind w:firstLine="540"/>
        <w:jc w:val="both"/>
      </w:pPr>
    </w:p>
    <w:p w:rsidR="00C30726" w:rsidRDefault="00C30726">
      <w:pPr>
        <w:widowControl w:val="0"/>
        <w:autoSpaceDE w:val="0"/>
        <w:autoSpaceDN w:val="0"/>
        <w:adjustRightInd w:val="0"/>
        <w:spacing w:after="0" w:line="240" w:lineRule="auto"/>
        <w:jc w:val="right"/>
        <w:outlineLvl w:val="1"/>
      </w:pPr>
      <w:bookmarkStart w:id="19" w:name="Par615"/>
      <w:bookmarkEnd w:id="19"/>
      <w:r>
        <w:t>Приложение N 7</w:t>
      </w:r>
    </w:p>
    <w:p w:rsidR="00C30726" w:rsidRDefault="00C30726">
      <w:pPr>
        <w:widowControl w:val="0"/>
        <w:autoSpaceDE w:val="0"/>
        <w:autoSpaceDN w:val="0"/>
        <w:adjustRightInd w:val="0"/>
        <w:spacing w:after="0" w:line="240" w:lineRule="auto"/>
        <w:jc w:val="right"/>
      </w:pPr>
      <w:r>
        <w:t>к административному регламенту</w:t>
      </w:r>
    </w:p>
    <w:p w:rsidR="00C30726" w:rsidRDefault="00C30726">
      <w:pPr>
        <w:widowControl w:val="0"/>
        <w:autoSpaceDE w:val="0"/>
        <w:autoSpaceDN w:val="0"/>
        <w:adjustRightInd w:val="0"/>
        <w:spacing w:after="0" w:line="240" w:lineRule="auto"/>
        <w:jc w:val="right"/>
      </w:pPr>
      <w:r>
        <w:t>исполнения муниципальной функции</w:t>
      </w:r>
    </w:p>
    <w:p w:rsidR="00C30726" w:rsidRDefault="00C30726">
      <w:pPr>
        <w:widowControl w:val="0"/>
        <w:autoSpaceDE w:val="0"/>
        <w:autoSpaceDN w:val="0"/>
        <w:adjustRightInd w:val="0"/>
        <w:spacing w:after="0" w:line="240" w:lineRule="auto"/>
        <w:jc w:val="right"/>
      </w:pPr>
      <w:r>
        <w:t>"Муниципальный жилищный контроль</w:t>
      </w:r>
    </w:p>
    <w:p w:rsidR="00C30726" w:rsidRDefault="00C30726">
      <w:pPr>
        <w:widowControl w:val="0"/>
        <w:autoSpaceDE w:val="0"/>
        <w:autoSpaceDN w:val="0"/>
        <w:adjustRightInd w:val="0"/>
        <w:spacing w:after="0" w:line="240" w:lineRule="auto"/>
        <w:jc w:val="right"/>
      </w:pPr>
      <w:r>
        <w:t>на территории Крапивинского</w:t>
      </w:r>
    </w:p>
    <w:p w:rsidR="00C30726" w:rsidRDefault="00C30726">
      <w:pPr>
        <w:widowControl w:val="0"/>
        <w:autoSpaceDE w:val="0"/>
        <w:autoSpaceDN w:val="0"/>
        <w:adjustRightInd w:val="0"/>
        <w:spacing w:after="0" w:line="240" w:lineRule="auto"/>
        <w:jc w:val="right"/>
      </w:pPr>
      <w:r>
        <w:t>муниципального района"</w:t>
      </w:r>
    </w:p>
    <w:p w:rsidR="00C30726" w:rsidRDefault="00C30726">
      <w:pPr>
        <w:widowControl w:val="0"/>
        <w:autoSpaceDE w:val="0"/>
        <w:autoSpaceDN w:val="0"/>
        <w:adjustRightInd w:val="0"/>
        <w:spacing w:after="0" w:line="240" w:lineRule="auto"/>
        <w:jc w:val="right"/>
        <w:sectPr w:rsidR="00C30726">
          <w:pgSz w:w="11905" w:h="16838"/>
          <w:pgMar w:top="1134" w:right="850" w:bottom="1134" w:left="1701" w:header="720" w:footer="720" w:gutter="0"/>
          <w:cols w:space="720"/>
          <w:noEndnote/>
        </w:sectPr>
      </w:pPr>
    </w:p>
    <w:p w:rsidR="00C30726" w:rsidRDefault="00C30726">
      <w:pPr>
        <w:widowControl w:val="0"/>
        <w:autoSpaceDE w:val="0"/>
        <w:autoSpaceDN w:val="0"/>
        <w:adjustRightInd w:val="0"/>
        <w:spacing w:after="0" w:line="240" w:lineRule="auto"/>
        <w:ind w:firstLine="540"/>
        <w:jc w:val="both"/>
      </w:pPr>
    </w:p>
    <w:p w:rsidR="00C30726" w:rsidRDefault="00C30726">
      <w:pPr>
        <w:pStyle w:val="ConsPlusNonformat"/>
      </w:pPr>
      <w:bookmarkStart w:id="20" w:name="Par622"/>
      <w:bookmarkEnd w:id="20"/>
      <w:r>
        <w:t xml:space="preserve">                            ПРЕДПИСАНИЕ N ____</w:t>
      </w:r>
    </w:p>
    <w:p w:rsidR="00C30726" w:rsidRDefault="00C30726">
      <w:pPr>
        <w:pStyle w:val="ConsPlusNonformat"/>
      </w:pPr>
      <w:r>
        <w:t xml:space="preserve">                 об устранении нарушений законодательства</w:t>
      </w:r>
    </w:p>
    <w:p w:rsidR="00C30726" w:rsidRDefault="00C30726">
      <w:pPr>
        <w:pStyle w:val="ConsPlusNonformat"/>
      </w:pPr>
    </w:p>
    <w:p w:rsidR="00C30726" w:rsidRDefault="00C30726">
      <w:pPr>
        <w:pStyle w:val="ConsPlusNonformat"/>
      </w:pPr>
      <w:r>
        <w:t xml:space="preserve">    "__"____________ 20__ г.                     __________________________</w:t>
      </w:r>
    </w:p>
    <w:p w:rsidR="00C30726" w:rsidRDefault="00C30726">
      <w:pPr>
        <w:pStyle w:val="ConsPlusNonformat"/>
      </w:pPr>
      <w:r>
        <w:t xml:space="preserve">                                                  (место составления)</w:t>
      </w:r>
    </w:p>
    <w:p w:rsidR="00C30726" w:rsidRDefault="00C30726">
      <w:pPr>
        <w:pStyle w:val="ConsPlusNonformat"/>
      </w:pPr>
    </w:p>
    <w:p w:rsidR="00C30726" w:rsidRDefault="00C30726">
      <w:pPr>
        <w:pStyle w:val="ConsPlusNonformat"/>
      </w:pPr>
      <w:r>
        <w:t xml:space="preserve">                               ПРЕДПИСЫВАЮ:</w:t>
      </w:r>
    </w:p>
    <w:p w:rsidR="00C30726" w:rsidRDefault="00C30726">
      <w:pPr>
        <w:pStyle w:val="ConsPlusNonformat"/>
      </w:pPr>
      <w:r>
        <w:t xml:space="preserve">    _______________________________________________________________________</w:t>
      </w:r>
    </w:p>
    <w:p w:rsidR="00C30726" w:rsidRDefault="00C30726">
      <w:pPr>
        <w:pStyle w:val="ConsPlusNonformat"/>
      </w:pPr>
      <w:proofErr w:type="gramStart"/>
      <w:r>
        <w:t>(полное и сокращенное наименование проверяемого юридического лица,</w:t>
      </w:r>
      <w:proofErr w:type="gramEnd"/>
    </w:p>
    <w:p w:rsidR="00C30726" w:rsidRDefault="00C30726">
      <w:pPr>
        <w:pStyle w:val="ConsPlusNonformat"/>
      </w:pPr>
      <w:proofErr w:type="gramStart"/>
      <w:r>
        <w:t>Ф.И.О. индивидуального предпринимателя, которому выдается предписание)</w:t>
      </w:r>
      <w:proofErr w:type="gramEnd"/>
    </w:p>
    <w:p w:rsidR="00C30726" w:rsidRDefault="00C30726">
      <w:pPr>
        <w:widowControl w:val="0"/>
        <w:autoSpaceDE w:val="0"/>
        <w:autoSpaceDN w:val="0"/>
        <w:adjustRightInd w:val="0"/>
        <w:spacing w:after="0" w:line="240" w:lineRule="auto"/>
        <w:ind w:firstLine="540"/>
        <w:jc w:val="both"/>
      </w:pPr>
    </w:p>
    <w:tbl>
      <w:tblPr>
        <w:tblW w:w="0" w:type="auto"/>
        <w:tblCellSpacing w:w="5" w:type="nil"/>
        <w:tblInd w:w="-73" w:type="dxa"/>
        <w:tblLayout w:type="fixed"/>
        <w:tblCellMar>
          <w:left w:w="75" w:type="dxa"/>
          <w:right w:w="75" w:type="dxa"/>
        </w:tblCellMar>
        <w:tblLook w:val="0000" w:firstRow="0" w:lastRow="0" w:firstColumn="0" w:lastColumn="0" w:noHBand="0" w:noVBand="0"/>
      </w:tblPr>
      <w:tblGrid>
        <w:gridCol w:w="660"/>
        <w:gridCol w:w="3106"/>
        <w:gridCol w:w="1934"/>
        <w:gridCol w:w="3720"/>
      </w:tblGrid>
      <w:tr w:rsidR="00C30726" w:rsidRPr="00460F16">
        <w:trPr>
          <w:tblCellSpacing w:w="5" w:type="nil"/>
        </w:trPr>
        <w:tc>
          <w:tcPr>
            <w:tcW w:w="660"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jc w:val="center"/>
            </w:pPr>
            <w:r w:rsidRPr="00460F16">
              <w:t xml:space="preserve">N </w:t>
            </w:r>
            <w:proofErr w:type="gramStart"/>
            <w:r w:rsidRPr="00460F16">
              <w:t>п</w:t>
            </w:r>
            <w:proofErr w:type="gramEnd"/>
            <w:r w:rsidRPr="00460F16">
              <w:t>/п</w:t>
            </w:r>
          </w:p>
        </w:tc>
        <w:tc>
          <w:tcPr>
            <w:tcW w:w="3106"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jc w:val="center"/>
            </w:pPr>
            <w:r w:rsidRPr="00460F16">
              <w:t>Содержание предписания</w:t>
            </w:r>
          </w:p>
        </w:tc>
        <w:tc>
          <w:tcPr>
            <w:tcW w:w="1934"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jc w:val="center"/>
            </w:pPr>
            <w:r w:rsidRPr="00460F16">
              <w:t>Срок исполнения</w:t>
            </w:r>
          </w:p>
        </w:tc>
        <w:tc>
          <w:tcPr>
            <w:tcW w:w="3720"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jc w:val="center"/>
            </w:pPr>
            <w:r w:rsidRPr="00460F16">
              <w:t>Основание (ссылка на нормативный правовой акт)</w:t>
            </w:r>
          </w:p>
        </w:tc>
      </w:tr>
      <w:tr w:rsidR="00C30726" w:rsidRPr="00460F16">
        <w:trPr>
          <w:tblCellSpacing w:w="5" w:type="nil"/>
        </w:trPr>
        <w:tc>
          <w:tcPr>
            <w:tcW w:w="660"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p>
        </w:tc>
        <w:tc>
          <w:tcPr>
            <w:tcW w:w="3106"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r w:rsidRPr="00460F16">
              <w:t>2</w:t>
            </w:r>
          </w:p>
        </w:tc>
        <w:tc>
          <w:tcPr>
            <w:tcW w:w="1934"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r w:rsidRPr="00460F16">
              <w:t>3</w:t>
            </w:r>
          </w:p>
        </w:tc>
        <w:tc>
          <w:tcPr>
            <w:tcW w:w="3720"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r w:rsidRPr="00460F16">
              <w:t>4</w:t>
            </w:r>
          </w:p>
        </w:tc>
      </w:tr>
      <w:tr w:rsidR="00C30726" w:rsidRPr="00460F16">
        <w:trPr>
          <w:tblCellSpacing w:w="5" w:type="nil"/>
        </w:trPr>
        <w:tc>
          <w:tcPr>
            <w:tcW w:w="660"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r w:rsidRPr="00460F16">
              <w:t>1</w:t>
            </w:r>
          </w:p>
        </w:tc>
        <w:tc>
          <w:tcPr>
            <w:tcW w:w="3106"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p>
        </w:tc>
        <w:tc>
          <w:tcPr>
            <w:tcW w:w="1934"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p>
        </w:tc>
        <w:tc>
          <w:tcPr>
            <w:tcW w:w="3720"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p>
        </w:tc>
      </w:tr>
      <w:tr w:rsidR="00C30726" w:rsidRPr="00460F16">
        <w:trPr>
          <w:tblCellSpacing w:w="5" w:type="nil"/>
        </w:trPr>
        <w:tc>
          <w:tcPr>
            <w:tcW w:w="660"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r w:rsidRPr="00460F16">
              <w:t>2</w:t>
            </w:r>
          </w:p>
        </w:tc>
        <w:tc>
          <w:tcPr>
            <w:tcW w:w="3106"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p>
        </w:tc>
        <w:tc>
          <w:tcPr>
            <w:tcW w:w="1934"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p>
        </w:tc>
        <w:tc>
          <w:tcPr>
            <w:tcW w:w="3720"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p>
        </w:tc>
      </w:tr>
      <w:tr w:rsidR="00C30726" w:rsidRPr="00460F16">
        <w:trPr>
          <w:tblCellSpacing w:w="5" w:type="nil"/>
        </w:trPr>
        <w:tc>
          <w:tcPr>
            <w:tcW w:w="660"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r w:rsidRPr="00460F16">
              <w:t>3</w:t>
            </w:r>
          </w:p>
        </w:tc>
        <w:tc>
          <w:tcPr>
            <w:tcW w:w="3106"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p>
        </w:tc>
        <w:tc>
          <w:tcPr>
            <w:tcW w:w="1934"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p>
        </w:tc>
        <w:tc>
          <w:tcPr>
            <w:tcW w:w="3720" w:type="dxa"/>
            <w:tcBorders>
              <w:top w:val="single" w:sz="4" w:space="0" w:color="auto"/>
              <w:left w:val="single" w:sz="4" w:space="0" w:color="auto"/>
              <w:bottom w:val="single" w:sz="4" w:space="0" w:color="auto"/>
              <w:right w:val="single" w:sz="4" w:space="0" w:color="auto"/>
            </w:tcBorders>
          </w:tcPr>
          <w:p w:rsidR="00C30726" w:rsidRPr="00460F16" w:rsidRDefault="00C30726">
            <w:pPr>
              <w:widowControl w:val="0"/>
              <w:autoSpaceDE w:val="0"/>
              <w:autoSpaceDN w:val="0"/>
              <w:adjustRightInd w:val="0"/>
              <w:spacing w:after="0" w:line="240" w:lineRule="auto"/>
            </w:pPr>
          </w:p>
        </w:tc>
      </w:tr>
    </w:tbl>
    <w:p w:rsidR="00C30726" w:rsidRDefault="00C30726">
      <w:pPr>
        <w:widowControl w:val="0"/>
        <w:autoSpaceDE w:val="0"/>
        <w:autoSpaceDN w:val="0"/>
        <w:adjustRightInd w:val="0"/>
        <w:spacing w:after="0" w:line="240" w:lineRule="auto"/>
        <w:ind w:firstLine="540"/>
        <w:jc w:val="both"/>
      </w:pPr>
    </w:p>
    <w:p w:rsidR="00C30726" w:rsidRDefault="00C30726">
      <w:pPr>
        <w:pStyle w:val="ConsPlusNonformat"/>
      </w:pPr>
      <w:r>
        <w:t xml:space="preserve">    Лицо,  которому  выдано  предписание,  обязано  отправить  информацию о</w:t>
      </w:r>
    </w:p>
    <w:p w:rsidR="00C30726" w:rsidRDefault="00C30726">
      <w:pPr>
        <w:pStyle w:val="ConsPlusNonformat"/>
      </w:pPr>
      <w:proofErr w:type="gramStart"/>
      <w:r>
        <w:t>выполнении</w:t>
      </w:r>
      <w:proofErr w:type="gramEnd"/>
      <w:r>
        <w:t xml:space="preserve"> пунктов настоящего предписания в адрес органа муниципального</w:t>
      </w:r>
    </w:p>
    <w:p w:rsidR="00C30726" w:rsidRDefault="00C30726">
      <w:pPr>
        <w:pStyle w:val="ConsPlusNonformat"/>
      </w:pPr>
      <w:r>
        <w:t xml:space="preserve">    жилищного контроля не позднее чем  через  7  дней  по  истечении  срока</w:t>
      </w:r>
    </w:p>
    <w:p w:rsidR="00C30726" w:rsidRDefault="00C30726">
      <w:pPr>
        <w:pStyle w:val="ConsPlusNonformat"/>
      </w:pPr>
      <w:r>
        <w:t xml:space="preserve">    выполнения соответствующих пунктов предписания.</w:t>
      </w:r>
    </w:p>
    <w:p w:rsidR="00C30726" w:rsidRDefault="00C30726">
      <w:pPr>
        <w:pStyle w:val="ConsPlusNonformat"/>
      </w:pPr>
      <w:r>
        <w:t xml:space="preserve">    ________________________________                 ______________________</w:t>
      </w:r>
    </w:p>
    <w:p w:rsidR="00C30726" w:rsidRDefault="00C30726">
      <w:pPr>
        <w:pStyle w:val="ConsPlusNonformat"/>
      </w:pPr>
      <w:r>
        <w:t xml:space="preserve">    (наименование должностного лица)   (подпись)     фамилия, имя, отчество</w:t>
      </w:r>
    </w:p>
    <w:p w:rsidR="00C30726" w:rsidRDefault="00C30726">
      <w:pPr>
        <w:pStyle w:val="ConsPlusNonformat"/>
      </w:pPr>
    </w:p>
    <w:p w:rsidR="00C30726" w:rsidRDefault="00C30726">
      <w:pPr>
        <w:pStyle w:val="ConsPlusNonformat"/>
      </w:pPr>
      <w:r>
        <w:t xml:space="preserve">    М.П.</w:t>
      </w:r>
    </w:p>
    <w:p w:rsidR="00C30726" w:rsidRDefault="00C30726">
      <w:pPr>
        <w:pStyle w:val="ConsPlusNonformat"/>
      </w:pPr>
    </w:p>
    <w:p w:rsidR="00C30726" w:rsidRDefault="00C30726">
      <w:pPr>
        <w:pStyle w:val="ConsPlusNonformat"/>
      </w:pPr>
      <w:r>
        <w:t xml:space="preserve">    Предписание получено:</w:t>
      </w:r>
    </w:p>
    <w:p w:rsidR="00C30726" w:rsidRDefault="00C30726">
      <w:pPr>
        <w:pStyle w:val="ConsPlusNonformat"/>
      </w:pPr>
    </w:p>
    <w:p w:rsidR="00C30726" w:rsidRDefault="00C30726">
      <w:pPr>
        <w:pStyle w:val="ConsPlusNonformat"/>
      </w:pPr>
      <w:r>
        <w:t xml:space="preserve">    ___________________________________                   _________________</w:t>
      </w:r>
    </w:p>
    <w:p w:rsidR="00C30726" w:rsidRDefault="00C30726">
      <w:pPr>
        <w:pStyle w:val="ConsPlusNonformat"/>
      </w:pPr>
      <w:r>
        <w:t xml:space="preserve">    (Должность, фамилия, имя, отчество)                       (подпись)</w:t>
      </w:r>
    </w:p>
    <w:p w:rsidR="00C30726" w:rsidRDefault="00C30726">
      <w:pPr>
        <w:pStyle w:val="ConsPlusNonformat"/>
      </w:pPr>
    </w:p>
    <w:p w:rsidR="00C30726" w:rsidRDefault="00C30726">
      <w:pPr>
        <w:pStyle w:val="ConsPlusNonformat"/>
      </w:pPr>
      <w:r>
        <w:t xml:space="preserve">    Дата</w:t>
      </w:r>
    </w:p>
    <w:p w:rsidR="00C30726" w:rsidRDefault="00C30726">
      <w:pPr>
        <w:widowControl w:val="0"/>
        <w:autoSpaceDE w:val="0"/>
        <w:autoSpaceDN w:val="0"/>
        <w:adjustRightInd w:val="0"/>
        <w:spacing w:after="0" w:line="240" w:lineRule="auto"/>
        <w:ind w:firstLine="540"/>
        <w:jc w:val="both"/>
      </w:pPr>
    </w:p>
    <w:p w:rsidR="00C30726" w:rsidRDefault="00C30726">
      <w:pPr>
        <w:widowControl w:val="0"/>
        <w:autoSpaceDE w:val="0"/>
        <w:autoSpaceDN w:val="0"/>
        <w:adjustRightInd w:val="0"/>
        <w:spacing w:after="0" w:line="240" w:lineRule="auto"/>
        <w:ind w:firstLine="540"/>
        <w:jc w:val="both"/>
      </w:pPr>
    </w:p>
    <w:p w:rsidR="00C30726" w:rsidRDefault="00C30726">
      <w:pPr>
        <w:widowControl w:val="0"/>
        <w:pBdr>
          <w:bottom w:val="single" w:sz="6" w:space="0" w:color="auto"/>
        </w:pBdr>
        <w:autoSpaceDE w:val="0"/>
        <w:autoSpaceDN w:val="0"/>
        <w:adjustRightInd w:val="0"/>
        <w:spacing w:after="0" w:line="240" w:lineRule="auto"/>
        <w:rPr>
          <w:sz w:val="5"/>
          <w:szCs w:val="5"/>
        </w:rPr>
      </w:pPr>
    </w:p>
    <w:p w:rsidR="00C30726" w:rsidRDefault="00C30726"/>
    <w:sectPr w:rsidR="00C30726" w:rsidSect="00A507D0">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6956"/>
    <w:rsid w:val="00002A09"/>
    <w:rsid w:val="000039C8"/>
    <w:rsid w:val="00003DF6"/>
    <w:rsid w:val="00006669"/>
    <w:rsid w:val="00010819"/>
    <w:rsid w:val="00012872"/>
    <w:rsid w:val="00012F5C"/>
    <w:rsid w:val="0001370F"/>
    <w:rsid w:val="000170C3"/>
    <w:rsid w:val="00017190"/>
    <w:rsid w:val="00020B36"/>
    <w:rsid w:val="000313A0"/>
    <w:rsid w:val="00031C47"/>
    <w:rsid w:val="00040174"/>
    <w:rsid w:val="0004066C"/>
    <w:rsid w:val="00041DF8"/>
    <w:rsid w:val="00044797"/>
    <w:rsid w:val="000452FA"/>
    <w:rsid w:val="00045581"/>
    <w:rsid w:val="00052CEA"/>
    <w:rsid w:val="00053833"/>
    <w:rsid w:val="00053F21"/>
    <w:rsid w:val="00054EC0"/>
    <w:rsid w:val="000554A1"/>
    <w:rsid w:val="000555CD"/>
    <w:rsid w:val="0006082C"/>
    <w:rsid w:val="00066C38"/>
    <w:rsid w:val="000712F6"/>
    <w:rsid w:val="0007164B"/>
    <w:rsid w:val="000753BF"/>
    <w:rsid w:val="00076AB3"/>
    <w:rsid w:val="000807C9"/>
    <w:rsid w:val="00081E6F"/>
    <w:rsid w:val="00084294"/>
    <w:rsid w:val="00084D83"/>
    <w:rsid w:val="000914B9"/>
    <w:rsid w:val="00094FA9"/>
    <w:rsid w:val="000A0B7F"/>
    <w:rsid w:val="000A35B2"/>
    <w:rsid w:val="000A5026"/>
    <w:rsid w:val="000B15DA"/>
    <w:rsid w:val="000B1796"/>
    <w:rsid w:val="000B18EF"/>
    <w:rsid w:val="000B2450"/>
    <w:rsid w:val="000B45AC"/>
    <w:rsid w:val="000B5C92"/>
    <w:rsid w:val="000B6C25"/>
    <w:rsid w:val="000B6CDB"/>
    <w:rsid w:val="000C36FC"/>
    <w:rsid w:val="000C4EE9"/>
    <w:rsid w:val="000C6947"/>
    <w:rsid w:val="000C6E78"/>
    <w:rsid w:val="000C77C7"/>
    <w:rsid w:val="000D3295"/>
    <w:rsid w:val="000D475C"/>
    <w:rsid w:val="000D5C71"/>
    <w:rsid w:val="000E44D1"/>
    <w:rsid w:val="000E5E66"/>
    <w:rsid w:val="000F3221"/>
    <w:rsid w:val="000F3C6B"/>
    <w:rsid w:val="001048D5"/>
    <w:rsid w:val="001119A2"/>
    <w:rsid w:val="00112174"/>
    <w:rsid w:val="00114760"/>
    <w:rsid w:val="00115262"/>
    <w:rsid w:val="00115540"/>
    <w:rsid w:val="001158EC"/>
    <w:rsid w:val="00120B15"/>
    <w:rsid w:val="001211D6"/>
    <w:rsid w:val="001226FA"/>
    <w:rsid w:val="00123B88"/>
    <w:rsid w:val="00130E7E"/>
    <w:rsid w:val="0013143F"/>
    <w:rsid w:val="00131AF4"/>
    <w:rsid w:val="00132EC5"/>
    <w:rsid w:val="00137916"/>
    <w:rsid w:val="001414BE"/>
    <w:rsid w:val="0014245B"/>
    <w:rsid w:val="001454B3"/>
    <w:rsid w:val="00146A5B"/>
    <w:rsid w:val="001557D1"/>
    <w:rsid w:val="00160481"/>
    <w:rsid w:val="00161A48"/>
    <w:rsid w:val="00161B8D"/>
    <w:rsid w:val="00162FBD"/>
    <w:rsid w:val="001636EE"/>
    <w:rsid w:val="00163EC5"/>
    <w:rsid w:val="00165C5C"/>
    <w:rsid w:val="001701FF"/>
    <w:rsid w:val="001718AB"/>
    <w:rsid w:val="00175440"/>
    <w:rsid w:val="00182FFA"/>
    <w:rsid w:val="00186792"/>
    <w:rsid w:val="001911AA"/>
    <w:rsid w:val="001956F4"/>
    <w:rsid w:val="00197D96"/>
    <w:rsid w:val="001A1C15"/>
    <w:rsid w:val="001A2A00"/>
    <w:rsid w:val="001A4D5E"/>
    <w:rsid w:val="001B2018"/>
    <w:rsid w:val="001B224B"/>
    <w:rsid w:val="001B717A"/>
    <w:rsid w:val="001C025E"/>
    <w:rsid w:val="001C1C6B"/>
    <w:rsid w:val="001C2D89"/>
    <w:rsid w:val="001D03B5"/>
    <w:rsid w:val="001D3175"/>
    <w:rsid w:val="001D3E5A"/>
    <w:rsid w:val="001D5F37"/>
    <w:rsid w:val="001D6A38"/>
    <w:rsid w:val="001E06E5"/>
    <w:rsid w:val="001E19F3"/>
    <w:rsid w:val="001E6C91"/>
    <w:rsid w:val="001F4ED6"/>
    <w:rsid w:val="001F7CB3"/>
    <w:rsid w:val="00202FA0"/>
    <w:rsid w:val="00206D14"/>
    <w:rsid w:val="00211EEF"/>
    <w:rsid w:val="0021210D"/>
    <w:rsid w:val="0021328E"/>
    <w:rsid w:val="00220F63"/>
    <w:rsid w:val="00227471"/>
    <w:rsid w:val="00230ABD"/>
    <w:rsid w:val="0023400E"/>
    <w:rsid w:val="0023706B"/>
    <w:rsid w:val="00237324"/>
    <w:rsid w:val="0024185A"/>
    <w:rsid w:val="00242A43"/>
    <w:rsid w:val="002437AC"/>
    <w:rsid w:val="0024616D"/>
    <w:rsid w:val="0024742C"/>
    <w:rsid w:val="0025094E"/>
    <w:rsid w:val="0025177F"/>
    <w:rsid w:val="002528CC"/>
    <w:rsid w:val="00252D91"/>
    <w:rsid w:val="00255D7D"/>
    <w:rsid w:val="00266534"/>
    <w:rsid w:val="00270833"/>
    <w:rsid w:val="00283A0E"/>
    <w:rsid w:val="00283D55"/>
    <w:rsid w:val="0029226D"/>
    <w:rsid w:val="00294777"/>
    <w:rsid w:val="00297DEB"/>
    <w:rsid w:val="002A0739"/>
    <w:rsid w:val="002A117E"/>
    <w:rsid w:val="002A119D"/>
    <w:rsid w:val="002A3A29"/>
    <w:rsid w:val="002A4068"/>
    <w:rsid w:val="002A4C8C"/>
    <w:rsid w:val="002B13DD"/>
    <w:rsid w:val="002B5E89"/>
    <w:rsid w:val="002C09F1"/>
    <w:rsid w:val="002C19B7"/>
    <w:rsid w:val="002C289A"/>
    <w:rsid w:val="002C3CDB"/>
    <w:rsid w:val="002D20B6"/>
    <w:rsid w:val="002D3E4B"/>
    <w:rsid w:val="002D4CD9"/>
    <w:rsid w:val="002E0F17"/>
    <w:rsid w:val="002E2E03"/>
    <w:rsid w:val="002E3504"/>
    <w:rsid w:val="002E4723"/>
    <w:rsid w:val="002E6273"/>
    <w:rsid w:val="002E712D"/>
    <w:rsid w:val="002F1289"/>
    <w:rsid w:val="002F1443"/>
    <w:rsid w:val="003001C0"/>
    <w:rsid w:val="003005A3"/>
    <w:rsid w:val="00302924"/>
    <w:rsid w:val="00303574"/>
    <w:rsid w:val="00306142"/>
    <w:rsid w:val="00306A28"/>
    <w:rsid w:val="0031146A"/>
    <w:rsid w:val="00311C17"/>
    <w:rsid w:val="00311E81"/>
    <w:rsid w:val="003130DA"/>
    <w:rsid w:val="003200ED"/>
    <w:rsid w:val="00320B73"/>
    <w:rsid w:val="0032146F"/>
    <w:rsid w:val="00324338"/>
    <w:rsid w:val="00330086"/>
    <w:rsid w:val="0033159D"/>
    <w:rsid w:val="00332807"/>
    <w:rsid w:val="00336FA7"/>
    <w:rsid w:val="00337370"/>
    <w:rsid w:val="00341F2B"/>
    <w:rsid w:val="00344963"/>
    <w:rsid w:val="00344A69"/>
    <w:rsid w:val="0034519B"/>
    <w:rsid w:val="00345294"/>
    <w:rsid w:val="0034731D"/>
    <w:rsid w:val="00350307"/>
    <w:rsid w:val="00355B25"/>
    <w:rsid w:val="00360CB4"/>
    <w:rsid w:val="00361996"/>
    <w:rsid w:val="00363444"/>
    <w:rsid w:val="003661BF"/>
    <w:rsid w:val="00373CDB"/>
    <w:rsid w:val="00373F26"/>
    <w:rsid w:val="00376667"/>
    <w:rsid w:val="00381AA0"/>
    <w:rsid w:val="00381E53"/>
    <w:rsid w:val="0038573A"/>
    <w:rsid w:val="00390280"/>
    <w:rsid w:val="00393DCB"/>
    <w:rsid w:val="003975F2"/>
    <w:rsid w:val="003A00F6"/>
    <w:rsid w:val="003A59C2"/>
    <w:rsid w:val="003A6886"/>
    <w:rsid w:val="003A6D2A"/>
    <w:rsid w:val="003A7F94"/>
    <w:rsid w:val="003B2035"/>
    <w:rsid w:val="003B21EA"/>
    <w:rsid w:val="003B6803"/>
    <w:rsid w:val="003B6956"/>
    <w:rsid w:val="003C24B6"/>
    <w:rsid w:val="003C5296"/>
    <w:rsid w:val="003C7041"/>
    <w:rsid w:val="003D291D"/>
    <w:rsid w:val="003D2FB0"/>
    <w:rsid w:val="003D475E"/>
    <w:rsid w:val="003D690D"/>
    <w:rsid w:val="003D7BD5"/>
    <w:rsid w:val="003E1323"/>
    <w:rsid w:val="003E1AA3"/>
    <w:rsid w:val="003E1F9E"/>
    <w:rsid w:val="003E34A1"/>
    <w:rsid w:val="003E3664"/>
    <w:rsid w:val="003E43D2"/>
    <w:rsid w:val="003E5413"/>
    <w:rsid w:val="003F37C5"/>
    <w:rsid w:val="003F5EAF"/>
    <w:rsid w:val="00403F34"/>
    <w:rsid w:val="00405C97"/>
    <w:rsid w:val="00410C23"/>
    <w:rsid w:val="0041281D"/>
    <w:rsid w:val="00415E66"/>
    <w:rsid w:val="00416694"/>
    <w:rsid w:val="0042008C"/>
    <w:rsid w:val="00420B5D"/>
    <w:rsid w:val="00420E37"/>
    <w:rsid w:val="00422C7D"/>
    <w:rsid w:val="00425A0A"/>
    <w:rsid w:val="004270DF"/>
    <w:rsid w:val="00432B7E"/>
    <w:rsid w:val="00437787"/>
    <w:rsid w:val="00443841"/>
    <w:rsid w:val="00443C51"/>
    <w:rsid w:val="00443E6B"/>
    <w:rsid w:val="0044442A"/>
    <w:rsid w:val="0044477D"/>
    <w:rsid w:val="00456195"/>
    <w:rsid w:val="00456E0C"/>
    <w:rsid w:val="004573C0"/>
    <w:rsid w:val="00460F16"/>
    <w:rsid w:val="004662EA"/>
    <w:rsid w:val="00472CAB"/>
    <w:rsid w:val="0047363F"/>
    <w:rsid w:val="00473B5A"/>
    <w:rsid w:val="00473ECA"/>
    <w:rsid w:val="004759F7"/>
    <w:rsid w:val="00481CE2"/>
    <w:rsid w:val="004861A0"/>
    <w:rsid w:val="00492189"/>
    <w:rsid w:val="004A2244"/>
    <w:rsid w:val="004A6255"/>
    <w:rsid w:val="004A662F"/>
    <w:rsid w:val="004B03CF"/>
    <w:rsid w:val="004B1906"/>
    <w:rsid w:val="004B19E2"/>
    <w:rsid w:val="004B31F7"/>
    <w:rsid w:val="004B31F9"/>
    <w:rsid w:val="004B6DAD"/>
    <w:rsid w:val="004B7733"/>
    <w:rsid w:val="004C1336"/>
    <w:rsid w:val="004C32DC"/>
    <w:rsid w:val="004D10C1"/>
    <w:rsid w:val="004D36F6"/>
    <w:rsid w:val="004D4C71"/>
    <w:rsid w:val="004D79A9"/>
    <w:rsid w:val="004E126B"/>
    <w:rsid w:val="004E361D"/>
    <w:rsid w:val="004E4DF0"/>
    <w:rsid w:val="004E5C84"/>
    <w:rsid w:val="004E74E0"/>
    <w:rsid w:val="004F0F76"/>
    <w:rsid w:val="004F66D9"/>
    <w:rsid w:val="004F7370"/>
    <w:rsid w:val="004F7549"/>
    <w:rsid w:val="00501C0A"/>
    <w:rsid w:val="005037D5"/>
    <w:rsid w:val="00507A3B"/>
    <w:rsid w:val="005106BF"/>
    <w:rsid w:val="00512215"/>
    <w:rsid w:val="00512C20"/>
    <w:rsid w:val="00515A24"/>
    <w:rsid w:val="00516F3A"/>
    <w:rsid w:val="00520F56"/>
    <w:rsid w:val="00521EFF"/>
    <w:rsid w:val="005229F0"/>
    <w:rsid w:val="00523884"/>
    <w:rsid w:val="00535E6F"/>
    <w:rsid w:val="005406BC"/>
    <w:rsid w:val="00545F2B"/>
    <w:rsid w:val="00545F32"/>
    <w:rsid w:val="00547352"/>
    <w:rsid w:val="0055786E"/>
    <w:rsid w:val="0056247F"/>
    <w:rsid w:val="00563736"/>
    <w:rsid w:val="005645A0"/>
    <w:rsid w:val="00566187"/>
    <w:rsid w:val="00570B04"/>
    <w:rsid w:val="00570DC9"/>
    <w:rsid w:val="005750A6"/>
    <w:rsid w:val="00575EF4"/>
    <w:rsid w:val="005852DC"/>
    <w:rsid w:val="0059531F"/>
    <w:rsid w:val="005A153C"/>
    <w:rsid w:val="005A17DB"/>
    <w:rsid w:val="005A28C7"/>
    <w:rsid w:val="005A3242"/>
    <w:rsid w:val="005A352B"/>
    <w:rsid w:val="005B3097"/>
    <w:rsid w:val="005C1495"/>
    <w:rsid w:val="005C326D"/>
    <w:rsid w:val="005C563E"/>
    <w:rsid w:val="005D018C"/>
    <w:rsid w:val="005D2D25"/>
    <w:rsid w:val="005D4146"/>
    <w:rsid w:val="005D5B74"/>
    <w:rsid w:val="005D628C"/>
    <w:rsid w:val="005D7DE1"/>
    <w:rsid w:val="005E0553"/>
    <w:rsid w:val="005E3B85"/>
    <w:rsid w:val="005E46C4"/>
    <w:rsid w:val="005F135F"/>
    <w:rsid w:val="005F5EB9"/>
    <w:rsid w:val="005F7B82"/>
    <w:rsid w:val="0060119D"/>
    <w:rsid w:val="006049A0"/>
    <w:rsid w:val="006053D2"/>
    <w:rsid w:val="00606DDE"/>
    <w:rsid w:val="00615030"/>
    <w:rsid w:val="00622589"/>
    <w:rsid w:val="006260B7"/>
    <w:rsid w:val="00627556"/>
    <w:rsid w:val="0063089E"/>
    <w:rsid w:val="0063275F"/>
    <w:rsid w:val="0063326F"/>
    <w:rsid w:val="00640E84"/>
    <w:rsid w:val="006472AB"/>
    <w:rsid w:val="00647988"/>
    <w:rsid w:val="00650E89"/>
    <w:rsid w:val="006539AF"/>
    <w:rsid w:val="00664DE0"/>
    <w:rsid w:val="00665B24"/>
    <w:rsid w:val="00666DA6"/>
    <w:rsid w:val="00672855"/>
    <w:rsid w:val="0067338B"/>
    <w:rsid w:val="00677B8A"/>
    <w:rsid w:val="0068146E"/>
    <w:rsid w:val="00681F7C"/>
    <w:rsid w:val="00682632"/>
    <w:rsid w:val="006832D5"/>
    <w:rsid w:val="00683C5D"/>
    <w:rsid w:val="00685A27"/>
    <w:rsid w:val="00691E80"/>
    <w:rsid w:val="00694998"/>
    <w:rsid w:val="00695117"/>
    <w:rsid w:val="00697CA8"/>
    <w:rsid w:val="006A157F"/>
    <w:rsid w:val="006A1D56"/>
    <w:rsid w:val="006A48C6"/>
    <w:rsid w:val="006A6F30"/>
    <w:rsid w:val="006B2789"/>
    <w:rsid w:val="006B663A"/>
    <w:rsid w:val="006B74B4"/>
    <w:rsid w:val="006C2C11"/>
    <w:rsid w:val="006C7690"/>
    <w:rsid w:val="006C7DB7"/>
    <w:rsid w:val="006D0FCF"/>
    <w:rsid w:val="006D1A0C"/>
    <w:rsid w:val="006D33F8"/>
    <w:rsid w:val="006D5E75"/>
    <w:rsid w:val="006E5D62"/>
    <w:rsid w:val="006F295C"/>
    <w:rsid w:val="00700447"/>
    <w:rsid w:val="007036F8"/>
    <w:rsid w:val="007102B7"/>
    <w:rsid w:val="00710F8D"/>
    <w:rsid w:val="00711159"/>
    <w:rsid w:val="007119CD"/>
    <w:rsid w:val="007122C5"/>
    <w:rsid w:val="007136DF"/>
    <w:rsid w:val="0071648E"/>
    <w:rsid w:val="00716CBD"/>
    <w:rsid w:val="00720531"/>
    <w:rsid w:val="00722AE4"/>
    <w:rsid w:val="00724727"/>
    <w:rsid w:val="00724AE1"/>
    <w:rsid w:val="007258C1"/>
    <w:rsid w:val="00730109"/>
    <w:rsid w:val="00730D90"/>
    <w:rsid w:val="007334A7"/>
    <w:rsid w:val="00734F0B"/>
    <w:rsid w:val="00742C16"/>
    <w:rsid w:val="00744864"/>
    <w:rsid w:val="00752CCD"/>
    <w:rsid w:val="0075416B"/>
    <w:rsid w:val="0075777D"/>
    <w:rsid w:val="0076155B"/>
    <w:rsid w:val="00763EE8"/>
    <w:rsid w:val="007658B6"/>
    <w:rsid w:val="00766BB9"/>
    <w:rsid w:val="00767865"/>
    <w:rsid w:val="00770C6C"/>
    <w:rsid w:val="00780170"/>
    <w:rsid w:val="0078088F"/>
    <w:rsid w:val="007931C4"/>
    <w:rsid w:val="00793BEE"/>
    <w:rsid w:val="007941EB"/>
    <w:rsid w:val="00794E8E"/>
    <w:rsid w:val="00795EB5"/>
    <w:rsid w:val="007979FC"/>
    <w:rsid w:val="007A1393"/>
    <w:rsid w:val="007A18B6"/>
    <w:rsid w:val="007A3A0F"/>
    <w:rsid w:val="007A5850"/>
    <w:rsid w:val="007A6FCB"/>
    <w:rsid w:val="007B4DDD"/>
    <w:rsid w:val="007B5514"/>
    <w:rsid w:val="007C0061"/>
    <w:rsid w:val="007C045C"/>
    <w:rsid w:val="007C51D8"/>
    <w:rsid w:val="007C5E28"/>
    <w:rsid w:val="007D03B8"/>
    <w:rsid w:val="007D1611"/>
    <w:rsid w:val="007D1A18"/>
    <w:rsid w:val="007D5C80"/>
    <w:rsid w:val="007E0BB7"/>
    <w:rsid w:val="007E638F"/>
    <w:rsid w:val="007E7102"/>
    <w:rsid w:val="007E7DD7"/>
    <w:rsid w:val="007F1DE2"/>
    <w:rsid w:val="007F2B12"/>
    <w:rsid w:val="007F3023"/>
    <w:rsid w:val="007F4698"/>
    <w:rsid w:val="007F4EA1"/>
    <w:rsid w:val="008020A7"/>
    <w:rsid w:val="00802760"/>
    <w:rsid w:val="0080290E"/>
    <w:rsid w:val="0080765E"/>
    <w:rsid w:val="008076C4"/>
    <w:rsid w:val="00810451"/>
    <w:rsid w:val="00813370"/>
    <w:rsid w:val="008163B5"/>
    <w:rsid w:val="00822A1A"/>
    <w:rsid w:val="0082552F"/>
    <w:rsid w:val="008306CD"/>
    <w:rsid w:val="0083098E"/>
    <w:rsid w:val="00832FE2"/>
    <w:rsid w:val="00834317"/>
    <w:rsid w:val="008369A6"/>
    <w:rsid w:val="00842E2E"/>
    <w:rsid w:val="00843537"/>
    <w:rsid w:val="008457D4"/>
    <w:rsid w:val="00854543"/>
    <w:rsid w:val="008550FA"/>
    <w:rsid w:val="00862E3C"/>
    <w:rsid w:val="00866204"/>
    <w:rsid w:val="0086754F"/>
    <w:rsid w:val="0087219C"/>
    <w:rsid w:val="0087328E"/>
    <w:rsid w:val="00873473"/>
    <w:rsid w:val="00880FD8"/>
    <w:rsid w:val="00881AEA"/>
    <w:rsid w:val="00886C96"/>
    <w:rsid w:val="0088704E"/>
    <w:rsid w:val="0089447D"/>
    <w:rsid w:val="00894A55"/>
    <w:rsid w:val="00895C73"/>
    <w:rsid w:val="00895DE1"/>
    <w:rsid w:val="008A0283"/>
    <w:rsid w:val="008A2C1A"/>
    <w:rsid w:val="008A45CE"/>
    <w:rsid w:val="008A59E5"/>
    <w:rsid w:val="008A6399"/>
    <w:rsid w:val="008A73A6"/>
    <w:rsid w:val="008B1734"/>
    <w:rsid w:val="008B3F6F"/>
    <w:rsid w:val="008B721B"/>
    <w:rsid w:val="008C0DFD"/>
    <w:rsid w:val="008C1C9F"/>
    <w:rsid w:val="008C1F54"/>
    <w:rsid w:val="008C3408"/>
    <w:rsid w:val="008C3A50"/>
    <w:rsid w:val="008C3B05"/>
    <w:rsid w:val="008C4177"/>
    <w:rsid w:val="008C7F46"/>
    <w:rsid w:val="008D008C"/>
    <w:rsid w:val="008D1B1D"/>
    <w:rsid w:val="008D2765"/>
    <w:rsid w:val="008D36A1"/>
    <w:rsid w:val="008D7448"/>
    <w:rsid w:val="008E399C"/>
    <w:rsid w:val="008E7DCB"/>
    <w:rsid w:val="008F3006"/>
    <w:rsid w:val="008F3D6C"/>
    <w:rsid w:val="008F58E8"/>
    <w:rsid w:val="008F63DE"/>
    <w:rsid w:val="008F7D24"/>
    <w:rsid w:val="00907FD9"/>
    <w:rsid w:val="00910729"/>
    <w:rsid w:val="0091079F"/>
    <w:rsid w:val="00911AAC"/>
    <w:rsid w:val="00914C17"/>
    <w:rsid w:val="00915000"/>
    <w:rsid w:val="0091664C"/>
    <w:rsid w:val="009174B2"/>
    <w:rsid w:val="009222FB"/>
    <w:rsid w:val="00923904"/>
    <w:rsid w:val="009267B0"/>
    <w:rsid w:val="009269A1"/>
    <w:rsid w:val="00926E26"/>
    <w:rsid w:val="00926F4B"/>
    <w:rsid w:val="00932B8F"/>
    <w:rsid w:val="009336D6"/>
    <w:rsid w:val="009355F2"/>
    <w:rsid w:val="009369A2"/>
    <w:rsid w:val="00942B07"/>
    <w:rsid w:val="00942BF9"/>
    <w:rsid w:val="00946C93"/>
    <w:rsid w:val="00955857"/>
    <w:rsid w:val="009639F4"/>
    <w:rsid w:val="009643C3"/>
    <w:rsid w:val="00967953"/>
    <w:rsid w:val="009709CB"/>
    <w:rsid w:val="00973AF9"/>
    <w:rsid w:val="00974C09"/>
    <w:rsid w:val="00984443"/>
    <w:rsid w:val="009844EB"/>
    <w:rsid w:val="00985012"/>
    <w:rsid w:val="00990805"/>
    <w:rsid w:val="00991402"/>
    <w:rsid w:val="00992732"/>
    <w:rsid w:val="009938A4"/>
    <w:rsid w:val="009969C6"/>
    <w:rsid w:val="009A0595"/>
    <w:rsid w:val="009A410F"/>
    <w:rsid w:val="009A4296"/>
    <w:rsid w:val="009A6131"/>
    <w:rsid w:val="009A678A"/>
    <w:rsid w:val="009B0EA2"/>
    <w:rsid w:val="009B1AE1"/>
    <w:rsid w:val="009B5D88"/>
    <w:rsid w:val="009C1518"/>
    <w:rsid w:val="009C4EFC"/>
    <w:rsid w:val="009C72D8"/>
    <w:rsid w:val="009C7396"/>
    <w:rsid w:val="009D422A"/>
    <w:rsid w:val="009E034D"/>
    <w:rsid w:val="009E2995"/>
    <w:rsid w:val="009E4F40"/>
    <w:rsid w:val="009E5110"/>
    <w:rsid w:val="009F31B4"/>
    <w:rsid w:val="00A00E9F"/>
    <w:rsid w:val="00A02A3D"/>
    <w:rsid w:val="00A02AE3"/>
    <w:rsid w:val="00A03852"/>
    <w:rsid w:val="00A059C5"/>
    <w:rsid w:val="00A05ACA"/>
    <w:rsid w:val="00A05B55"/>
    <w:rsid w:val="00A06A63"/>
    <w:rsid w:val="00A079D3"/>
    <w:rsid w:val="00A07D5C"/>
    <w:rsid w:val="00A12038"/>
    <w:rsid w:val="00A14E0F"/>
    <w:rsid w:val="00A15752"/>
    <w:rsid w:val="00A22AF9"/>
    <w:rsid w:val="00A23035"/>
    <w:rsid w:val="00A23590"/>
    <w:rsid w:val="00A2429D"/>
    <w:rsid w:val="00A3028A"/>
    <w:rsid w:val="00A33930"/>
    <w:rsid w:val="00A35805"/>
    <w:rsid w:val="00A35B45"/>
    <w:rsid w:val="00A36FA7"/>
    <w:rsid w:val="00A379A5"/>
    <w:rsid w:val="00A4053E"/>
    <w:rsid w:val="00A42A88"/>
    <w:rsid w:val="00A438B4"/>
    <w:rsid w:val="00A43AEF"/>
    <w:rsid w:val="00A44CD1"/>
    <w:rsid w:val="00A47FE8"/>
    <w:rsid w:val="00A5024F"/>
    <w:rsid w:val="00A507D0"/>
    <w:rsid w:val="00A51F5C"/>
    <w:rsid w:val="00A529C7"/>
    <w:rsid w:val="00A5562C"/>
    <w:rsid w:val="00A63A14"/>
    <w:rsid w:val="00A64507"/>
    <w:rsid w:val="00A6515F"/>
    <w:rsid w:val="00A72FEE"/>
    <w:rsid w:val="00A7416A"/>
    <w:rsid w:val="00A7417F"/>
    <w:rsid w:val="00A76157"/>
    <w:rsid w:val="00A83AFF"/>
    <w:rsid w:val="00A85CD4"/>
    <w:rsid w:val="00A9048E"/>
    <w:rsid w:val="00AA0935"/>
    <w:rsid w:val="00AA0F6C"/>
    <w:rsid w:val="00AA2424"/>
    <w:rsid w:val="00AA4D09"/>
    <w:rsid w:val="00AA6857"/>
    <w:rsid w:val="00AB01C2"/>
    <w:rsid w:val="00AB1E6D"/>
    <w:rsid w:val="00AB392C"/>
    <w:rsid w:val="00AB5F2E"/>
    <w:rsid w:val="00AB7978"/>
    <w:rsid w:val="00AC1DC0"/>
    <w:rsid w:val="00AC3444"/>
    <w:rsid w:val="00AC65F6"/>
    <w:rsid w:val="00AD010B"/>
    <w:rsid w:val="00AD1770"/>
    <w:rsid w:val="00AD2EB5"/>
    <w:rsid w:val="00AD303E"/>
    <w:rsid w:val="00AD537F"/>
    <w:rsid w:val="00AD53DC"/>
    <w:rsid w:val="00AD725D"/>
    <w:rsid w:val="00AE19C7"/>
    <w:rsid w:val="00AE3733"/>
    <w:rsid w:val="00AE7A5C"/>
    <w:rsid w:val="00AE7B8A"/>
    <w:rsid w:val="00AF09AB"/>
    <w:rsid w:val="00AF0C6F"/>
    <w:rsid w:val="00AF24C6"/>
    <w:rsid w:val="00B00A3D"/>
    <w:rsid w:val="00B027C3"/>
    <w:rsid w:val="00B04EDD"/>
    <w:rsid w:val="00B07392"/>
    <w:rsid w:val="00B219AE"/>
    <w:rsid w:val="00B30807"/>
    <w:rsid w:val="00B33439"/>
    <w:rsid w:val="00B36052"/>
    <w:rsid w:val="00B369CC"/>
    <w:rsid w:val="00B37862"/>
    <w:rsid w:val="00B416DC"/>
    <w:rsid w:val="00B525B5"/>
    <w:rsid w:val="00B63596"/>
    <w:rsid w:val="00B75F59"/>
    <w:rsid w:val="00B801EE"/>
    <w:rsid w:val="00B804C0"/>
    <w:rsid w:val="00B82B59"/>
    <w:rsid w:val="00B91220"/>
    <w:rsid w:val="00B9183E"/>
    <w:rsid w:val="00B9318F"/>
    <w:rsid w:val="00BA25E9"/>
    <w:rsid w:val="00BA6499"/>
    <w:rsid w:val="00BB001F"/>
    <w:rsid w:val="00BB0575"/>
    <w:rsid w:val="00BB1667"/>
    <w:rsid w:val="00BB29C4"/>
    <w:rsid w:val="00BB38B4"/>
    <w:rsid w:val="00BB7DDA"/>
    <w:rsid w:val="00BB7FEC"/>
    <w:rsid w:val="00BC0D57"/>
    <w:rsid w:val="00BC30CE"/>
    <w:rsid w:val="00BD58DB"/>
    <w:rsid w:val="00BE0F3B"/>
    <w:rsid w:val="00BF2041"/>
    <w:rsid w:val="00BF2D8C"/>
    <w:rsid w:val="00BF3D04"/>
    <w:rsid w:val="00BF77D9"/>
    <w:rsid w:val="00C05868"/>
    <w:rsid w:val="00C064A9"/>
    <w:rsid w:val="00C06CEF"/>
    <w:rsid w:val="00C07F2F"/>
    <w:rsid w:val="00C13419"/>
    <w:rsid w:val="00C1493E"/>
    <w:rsid w:val="00C14D4A"/>
    <w:rsid w:val="00C15722"/>
    <w:rsid w:val="00C1709B"/>
    <w:rsid w:val="00C211D6"/>
    <w:rsid w:val="00C213AE"/>
    <w:rsid w:val="00C225FA"/>
    <w:rsid w:val="00C22759"/>
    <w:rsid w:val="00C255AC"/>
    <w:rsid w:val="00C30726"/>
    <w:rsid w:val="00C337D9"/>
    <w:rsid w:val="00C34DCE"/>
    <w:rsid w:val="00C35290"/>
    <w:rsid w:val="00C35A4E"/>
    <w:rsid w:val="00C375B0"/>
    <w:rsid w:val="00C37BD8"/>
    <w:rsid w:val="00C400F3"/>
    <w:rsid w:val="00C40EA6"/>
    <w:rsid w:val="00C41DE1"/>
    <w:rsid w:val="00C429B7"/>
    <w:rsid w:val="00C451B1"/>
    <w:rsid w:val="00C46768"/>
    <w:rsid w:val="00C504D7"/>
    <w:rsid w:val="00C52AA3"/>
    <w:rsid w:val="00C5435F"/>
    <w:rsid w:val="00C55A54"/>
    <w:rsid w:val="00C56ACC"/>
    <w:rsid w:val="00C665B8"/>
    <w:rsid w:val="00C66BB5"/>
    <w:rsid w:val="00C70B30"/>
    <w:rsid w:val="00C71851"/>
    <w:rsid w:val="00C75747"/>
    <w:rsid w:val="00C856A3"/>
    <w:rsid w:val="00C85BD6"/>
    <w:rsid w:val="00C92990"/>
    <w:rsid w:val="00C9307B"/>
    <w:rsid w:val="00CA3BAF"/>
    <w:rsid w:val="00CA498B"/>
    <w:rsid w:val="00CA518E"/>
    <w:rsid w:val="00CA6271"/>
    <w:rsid w:val="00CB01A3"/>
    <w:rsid w:val="00CB17AD"/>
    <w:rsid w:val="00CB1B07"/>
    <w:rsid w:val="00CB1EB6"/>
    <w:rsid w:val="00CB3942"/>
    <w:rsid w:val="00CB3BFB"/>
    <w:rsid w:val="00CB420B"/>
    <w:rsid w:val="00CB48B5"/>
    <w:rsid w:val="00CB535E"/>
    <w:rsid w:val="00CB5B8F"/>
    <w:rsid w:val="00CC10C3"/>
    <w:rsid w:val="00CC1116"/>
    <w:rsid w:val="00CC142D"/>
    <w:rsid w:val="00CC59DC"/>
    <w:rsid w:val="00CD20AE"/>
    <w:rsid w:val="00CD4002"/>
    <w:rsid w:val="00CD5CB3"/>
    <w:rsid w:val="00CE0846"/>
    <w:rsid w:val="00CE7171"/>
    <w:rsid w:val="00CF016C"/>
    <w:rsid w:val="00CF2049"/>
    <w:rsid w:val="00CF46B2"/>
    <w:rsid w:val="00CF59ED"/>
    <w:rsid w:val="00CF6145"/>
    <w:rsid w:val="00D008E1"/>
    <w:rsid w:val="00D00920"/>
    <w:rsid w:val="00D00C70"/>
    <w:rsid w:val="00D01D1E"/>
    <w:rsid w:val="00D05AB5"/>
    <w:rsid w:val="00D06428"/>
    <w:rsid w:val="00D1023E"/>
    <w:rsid w:val="00D108EF"/>
    <w:rsid w:val="00D14BA5"/>
    <w:rsid w:val="00D15C5F"/>
    <w:rsid w:val="00D21AAF"/>
    <w:rsid w:val="00D21E93"/>
    <w:rsid w:val="00D25C71"/>
    <w:rsid w:val="00D3090A"/>
    <w:rsid w:val="00D31168"/>
    <w:rsid w:val="00D31A67"/>
    <w:rsid w:val="00D36475"/>
    <w:rsid w:val="00D36E45"/>
    <w:rsid w:val="00D425B6"/>
    <w:rsid w:val="00D45676"/>
    <w:rsid w:val="00D5105C"/>
    <w:rsid w:val="00D52E43"/>
    <w:rsid w:val="00D54308"/>
    <w:rsid w:val="00D57228"/>
    <w:rsid w:val="00D61C3A"/>
    <w:rsid w:val="00D71392"/>
    <w:rsid w:val="00D71B8E"/>
    <w:rsid w:val="00D726E4"/>
    <w:rsid w:val="00D757A6"/>
    <w:rsid w:val="00D82799"/>
    <w:rsid w:val="00D93012"/>
    <w:rsid w:val="00D935D0"/>
    <w:rsid w:val="00D97A40"/>
    <w:rsid w:val="00DA0B1E"/>
    <w:rsid w:val="00DA56E1"/>
    <w:rsid w:val="00DA6B54"/>
    <w:rsid w:val="00DA6FDF"/>
    <w:rsid w:val="00DA77AE"/>
    <w:rsid w:val="00DB0D84"/>
    <w:rsid w:val="00DB52AA"/>
    <w:rsid w:val="00DB5AA7"/>
    <w:rsid w:val="00DB6DDC"/>
    <w:rsid w:val="00DB6E5D"/>
    <w:rsid w:val="00DC0510"/>
    <w:rsid w:val="00DC187A"/>
    <w:rsid w:val="00DC1979"/>
    <w:rsid w:val="00DC2492"/>
    <w:rsid w:val="00DC48B1"/>
    <w:rsid w:val="00DC5E97"/>
    <w:rsid w:val="00DD1894"/>
    <w:rsid w:val="00DD72B8"/>
    <w:rsid w:val="00DD76AD"/>
    <w:rsid w:val="00DE015D"/>
    <w:rsid w:val="00DE2D06"/>
    <w:rsid w:val="00DE3721"/>
    <w:rsid w:val="00DE6390"/>
    <w:rsid w:val="00DE639B"/>
    <w:rsid w:val="00DE70F3"/>
    <w:rsid w:val="00DF148D"/>
    <w:rsid w:val="00DF52B6"/>
    <w:rsid w:val="00E00A76"/>
    <w:rsid w:val="00E01C6C"/>
    <w:rsid w:val="00E10F93"/>
    <w:rsid w:val="00E114E2"/>
    <w:rsid w:val="00E122EE"/>
    <w:rsid w:val="00E12C4B"/>
    <w:rsid w:val="00E14831"/>
    <w:rsid w:val="00E23C0C"/>
    <w:rsid w:val="00E23E65"/>
    <w:rsid w:val="00E2573B"/>
    <w:rsid w:val="00E33999"/>
    <w:rsid w:val="00E34027"/>
    <w:rsid w:val="00E359BE"/>
    <w:rsid w:val="00E4034D"/>
    <w:rsid w:val="00E442FB"/>
    <w:rsid w:val="00E446D0"/>
    <w:rsid w:val="00E450B2"/>
    <w:rsid w:val="00E555FC"/>
    <w:rsid w:val="00E65FB1"/>
    <w:rsid w:val="00E70CFB"/>
    <w:rsid w:val="00E714A5"/>
    <w:rsid w:val="00E71BAD"/>
    <w:rsid w:val="00E72077"/>
    <w:rsid w:val="00E72C22"/>
    <w:rsid w:val="00E738B7"/>
    <w:rsid w:val="00E7500B"/>
    <w:rsid w:val="00E80251"/>
    <w:rsid w:val="00E8102C"/>
    <w:rsid w:val="00E83913"/>
    <w:rsid w:val="00E8613F"/>
    <w:rsid w:val="00E90E63"/>
    <w:rsid w:val="00E913D6"/>
    <w:rsid w:val="00E91D68"/>
    <w:rsid w:val="00E929CD"/>
    <w:rsid w:val="00E93F17"/>
    <w:rsid w:val="00E94C69"/>
    <w:rsid w:val="00E97EA2"/>
    <w:rsid w:val="00EA50F2"/>
    <w:rsid w:val="00EB1C39"/>
    <w:rsid w:val="00EB4E8F"/>
    <w:rsid w:val="00EB53BC"/>
    <w:rsid w:val="00EC0EC2"/>
    <w:rsid w:val="00EC1F9C"/>
    <w:rsid w:val="00EC2DFC"/>
    <w:rsid w:val="00EC38A6"/>
    <w:rsid w:val="00ED1A2A"/>
    <w:rsid w:val="00ED200B"/>
    <w:rsid w:val="00ED2FE4"/>
    <w:rsid w:val="00EE0F05"/>
    <w:rsid w:val="00EE1DCD"/>
    <w:rsid w:val="00EE6CCF"/>
    <w:rsid w:val="00EE6F9D"/>
    <w:rsid w:val="00EE79C2"/>
    <w:rsid w:val="00EF3FAD"/>
    <w:rsid w:val="00EF7502"/>
    <w:rsid w:val="00F0512B"/>
    <w:rsid w:val="00F05B3B"/>
    <w:rsid w:val="00F07731"/>
    <w:rsid w:val="00F222FA"/>
    <w:rsid w:val="00F24A6A"/>
    <w:rsid w:val="00F24BDD"/>
    <w:rsid w:val="00F25951"/>
    <w:rsid w:val="00F25BF0"/>
    <w:rsid w:val="00F265DB"/>
    <w:rsid w:val="00F31087"/>
    <w:rsid w:val="00F31677"/>
    <w:rsid w:val="00F3171C"/>
    <w:rsid w:val="00F31AFF"/>
    <w:rsid w:val="00F3649D"/>
    <w:rsid w:val="00F41C13"/>
    <w:rsid w:val="00F421C3"/>
    <w:rsid w:val="00F4433C"/>
    <w:rsid w:val="00F44B81"/>
    <w:rsid w:val="00F44C47"/>
    <w:rsid w:val="00F50DDA"/>
    <w:rsid w:val="00F51F72"/>
    <w:rsid w:val="00F52334"/>
    <w:rsid w:val="00F52962"/>
    <w:rsid w:val="00F55FA7"/>
    <w:rsid w:val="00F60ED4"/>
    <w:rsid w:val="00F63329"/>
    <w:rsid w:val="00F633D4"/>
    <w:rsid w:val="00F6351E"/>
    <w:rsid w:val="00F662C3"/>
    <w:rsid w:val="00F66567"/>
    <w:rsid w:val="00F7184C"/>
    <w:rsid w:val="00F72CD5"/>
    <w:rsid w:val="00F73451"/>
    <w:rsid w:val="00F737F4"/>
    <w:rsid w:val="00F7773D"/>
    <w:rsid w:val="00F813A4"/>
    <w:rsid w:val="00F948D4"/>
    <w:rsid w:val="00F949EF"/>
    <w:rsid w:val="00F96223"/>
    <w:rsid w:val="00F9677E"/>
    <w:rsid w:val="00FA0D51"/>
    <w:rsid w:val="00FA216F"/>
    <w:rsid w:val="00FA7385"/>
    <w:rsid w:val="00FB06B2"/>
    <w:rsid w:val="00FB3182"/>
    <w:rsid w:val="00FB3431"/>
    <w:rsid w:val="00FB34FB"/>
    <w:rsid w:val="00FB65F5"/>
    <w:rsid w:val="00FC08D7"/>
    <w:rsid w:val="00FC0FF9"/>
    <w:rsid w:val="00FC18EE"/>
    <w:rsid w:val="00FC7942"/>
    <w:rsid w:val="00FD0A00"/>
    <w:rsid w:val="00FD3C7B"/>
    <w:rsid w:val="00FD3F57"/>
    <w:rsid w:val="00FD50ED"/>
    <w:rsid w:val="00FD7D99"/>
    <w:rsid w:val="00FE1286"/>
    <w:rsid w:val="00FE283D"/>
    <w:rsid w:val="00FE2C69"/>
    <w:rsid w:val="00FE30E9"/>
    <w:rsid w:val="00FE549F"/>
    <w:rsid w:val="00FE67B4"/>
    <w:rsid w:val="00FF33B9"/>
    <w:rsid w:val="00FF5BD0"/>
    <w:rsid w:val="00FF6004"/>
    <w:rsid w:val="00FF7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7D0"/>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B6956"/>
    <w:pPr>
      <w:widowControl w:val="0"/>
      <w:autoSpaceDE w:val="0"/>
      <w:autoSpaceDN w:val="0"/>
      <w:adjustRightInd w:val="0"/>
    </w:pPr>
    <w:rPr>
      <w:rFonts w:ascii="Courier New" w:eastAsia="Times New Roman" w:hAnsi="Courier New" w:cs="Courier New"/>
    </w:rPr>
  </w:style>
  <w:style w:type="character" w:styleId="a3">
    <w:name w:val="Hyperlink"/>
    <w:uiPriority w:val="99"/>
    <w:unhideWhenUsed/>
    <w:rsid w:val="004E74E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B597ED577D0AA656957E80291052AFD6CB23AEF6F0B33A77270EAC27sCLDF" TargetMode="External"/><Relationship Id="rId13" Type="http://schemas.openxmlformats.org/officeDocument/2006/relationships/hyperlink" Target="consultantplus://offline/ref=7FB597ED577D0AA656957E80291052AFD6CB23AEF6F0B33A77270EAC27CDB17ACE16F84C7A89430EsFLBF" TargetMode="External"/><Relationship Id="rId18" Type="http://schemas.openxmlformats.org/officeDocument/2006/relationships/hyperlink" Target="consultantplus://offline/ref=7FB597ED577D0AA656957E80291052AFD6CA2CABF8F0B33A77270EAC27CDB17ACE16F84978s8LB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2684FDAA72EE3969EA41D74C37B6A44FDADD060C64DCA821087BD3EC38C44241E8AB71F4TCB" TargetMode="External"/><Relationship Id="rId7" Type="http://schemas.openxmlformats.org/officeDocument/2006/relationships/hyperlink" Target="consultantplus://offline/ref=7FB597ED577D0AA656957E80291052AFD6CB22ABF5F0B33A77270EAC27sCLDF" TargetMode="External"/><Relationship Id="rId12" Type="http://schemas.openxmlformats.org/officeDocument/2006/relationships/hyperlink" Target="consultantplus://offline/ref=7FB597ED577D0AA656957E80291052AFD6CA2CABF8F0B33A77270EAC27CDB17ACE16F84C7A894B04sFLFF" TargetMode="External"/><Relationship Id="rId17" Type="http://schemas.openxmlformats.org/officeDocument/2006/relationships/hyperlink" Target="consultantplus://offline/ref=7FB597ED577D0AA656957E80291052AFD6CB23AEF6F0B33A77270EAC27sCLDF"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7FB597ED577D0AA656957E80291052AFD2C823ABF7FFEE307F7E02AEs2L0F" TargetMode="External"/><Relationship Id="rId20" Type="http://schemas.openxmlformats.org/officeDocument/2006/relationships/hyperlink" Target="consultantplus://offline/ref=2684FDAA72EE3969EA41D74C37B6A44FDADD060C64DCA821087BD3EC38C44241E8AB71F4T9B" TargetMode="External"/><Relationship Id="rId1" Type="http://schemas.openxmlformats.org/officeDocument/2006/relationships/styles" Target="styles.xml"/><Relationship Id="rId6" Type="http://schemas.openxmlformats.org/officeDocument/2006/relationships/hyperlink" Target="consultantplus://offline/ref=7FB597ED577D0AA656957E80291052AFD6CA2CABF8F0B33A77270EAC27sCLDF" TargetMode="External"/><Relationship Id="rId11" Type="http://schemas.openxmlformats.org/officeDocument/2006/relationships/hyperlink" Target="mailto:adm-krapiv@ako.ru" TargetMode="External"/><Relationship Id="rId24" Type="http://schemas.openxmlformats.org/officeDocument/2006/relationships/hyperlink" Target="consultantplus://offline/ref=7FB597ED577D0AA656957E80291052AFD6CA2CABF8F0B33A77270EAC27CDB17ACE16F84C7A88420CsFLAF" TargetMode="External"/><Relationship Id="rId5" Type="http://schemas.openxmlformats.org/officeDocument/2006/relationships/hyperlink" Target="consultantplus://offline/ref=7FB597ED577D0AA656957E80291052AFD5C72DABFAA2E438267200sAL9F" TargetMode="External"/><Relationship Id="rId15" Type="http://schemas.openxmlformats.org/officeDocument/2006/relationships/hyperlink" Target="consultantplus://offline/ref=7FB597ED577D0AA656957E80291052AFD6CA2CABF8F0B33A77270EAC27sCLDF" TargetMode="External"/><Relationship Id="rId23" Type="http://schemas.openxmlformats.org/officeDocument/2006/relationships/hyperlink" Target="consultantplus://offline/ref=7FB597ED577D0AA656957E80291052AFD6CB22ABF2F0B33A77270EAC27sCLDF" TargetMode="External"/><Relationship Id="rId10" Type="http://schemas.openxmlformats.org/officeDocument/2006/relationships/hyperlink" Target="consultantplus://offline/ref=7FB597ED577D0AA65695608D3F7C0EAAD3C474A3F5F1BF6A227855F170C4BB2D8959A10E3E84430CFC8FFAs8LFF" TargetMode="External"/><Relationship Id="rId19" Type="http://schemas.openxmlformats.org/officeDocument/2006/relationships/hyperlink" Target="consultantplus://offline/ref=2684FDAA72EE3969EA41D74C37B6A44FDADC080A6FDBA821087BD3EC38FCT4B" TargetMode="External"/><Relationship Id="rId4" Type="http://schemas.openxmlformats.org/officeDocument/2006/relationships/webSettings" Target="webSettings.xml"/><Relationship Id="rId9" Type="http://schemas.openxmlformats.org/officeDocument/2006/relationships/hyperlink" Target="consultantplus://offline/ref=7FB597ED577D0AA656957E80291052AFD6CB22ABF2F0B33A77270EAC27sCLDF" TargetMode="External"/><Relationship Id="rId14" Type="http://schemas.openxmlformats.org/officeDocument/2006/relationships/hyperlink" Target="consultantplus://offline/ref=7FB597ED577D0AA656957E80291052AFD6CA2CABF8F0B33A77270EAC27CDB17ACE16F84978s8LBF" TargetMode="External"/><Relationship Id="rId22" Type="http://schemas.openxmlformats.org/officeDocument/2006/relationships/hyperlink" Target="consultantplus://offline/ref=7FB597ED577D0AA656957E80291052AFD6CA2CABF8F0B33A77270EAC27CDB17ACE16F84C7A88420CsFL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26</Pages>
  <Words>9336</Words>
  <Characters>53220</Characters>
  <Application>Microsoft Office Word</Application>
  <DocSecurity>0</DocSecurity>
  <Lines>443</Lines>
  <Paragraphs>124</Paragraphs>
  <ScaleCrop>false</ScaleCrop>
  <Company>Администрация КМР</Company>
  <LinksUpToDate>false</LinksUpToDate>
  <CharactersWithSpaces>62432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Слонов</dc:creator>
  <cp:keywords/>
  <dc:description/>
  <cp:lastModifiedBy>urist</cp:lastModifiedBy>
  <cp:revision>6</cp:revision>
  <cp:lastPrinted>2014-04-09T10:34:00Z</cp:lastPrinted>
  <dcterms:created xsi:type="dcterms:W3CDTF">2014-04-01T10:56:00Z</dcterms:created>
  <dcterms:modified xsi:type="dcterms:W3CDTF">2014-04-15T07:07:00Z</dcterms:modified>
</cp:coreProperties>
</file>