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73" w:rsidRPr="00CA0B73" w:rsidRDefault="00CA0B73" w:rsidP="00CA0B73">
      <w:pPr>
        <w:ind w:left="357" w:right="-141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CA0B73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CA0B73" w:rsidRPr="00CA0B73" w:rsidRDefault="00CA0B73" w:rsidP="00CA0B73">
      <w:pPr>
        <w:ind w:left="357" w:right="-14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CA0B73" w:rsidRPr="00CA0B73" w:rsidRDefault="00CA0B73" w:rsidP="00CA0B73">
      <w:pPr>
        <w:ind w:left="357" w:right="-14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Крапивинского муниципального округа</w:t>
      </w:r>
    </w:p>
    <w:p w:rsidR="00CA0B73" w:rsidRPr="00CA0B73" w:rsidRDefault="00CA0B73" w:rsidP="00CA0B73">
      <w:pPr>
        <w:ind w:left="357" w:right="-14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от «15» октября 2021</w:t>
      </w:r>
    </w:p>
    <w:p w:rsidR="00CA0B73" w:rsidRPr="00CA0B73" w:rsidRDefault="00CA0B73" w:rsidP="00CA0B73">
      <w:pPr>
        <w:ind w:left="357" w:right="-14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A0B73" w:rsidRPr="00CA0B73" w:rsidRDefault="00CA0B73" w:rsidP="00CA0B73">
      <w:pPr>
        <w:ind w:left="357" w:right="-14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 xml:space="preserve">Административный регламент предоставления </w:t>
      </w:r>
    </w:p>
    <w:p w:rsidR="00CA0B73" w:rsidRPr="00CA0B73" w:rsidRDefault="00CA0B73" w:rsidP="00CA0B73">
      <w:pPr>
        <w:ind w:left="357" w:right="-14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муниципальной услуги «</w:t>
      </w:r>
      <w:r w:rsidRPr="00CA0B73">
        <w:rPr>
          <w:b/>
          <w:sz w:val="28"/>
          <w:szCs w:val="28"/>
          <w:lang w:eastAsia="en-US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CA0B73">
        <w:rPr>
          <w:rFonts w:eastAsia="Calibri"/>
          <w:b/>
          <w:sz w:val="28"/>
          <w:szCs w:val="28"/>
          <w:lang w:eastAsia="en-US"/>
        </w:rPr>
        <w:t>»</w:t>
      </w:r>
    </w:p>
    <w:p w:rsidR="00CA0B73" w:rsidRPr="00CA0B73" w:rsidRDefault="00CA0B73" w:rsidP="00CA0B73">
      <w:pPr>
        <w:ind w:left="357" w:right="-14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0"/>
        </w:numPr>
        <w:spacing w:after="200" w:line="276" w:lineRule="auto"/>
        <w:ind w:left="0" w:right="-141" w:firstLine="35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CA0B73" w:rsidRPr="00CA0B73" w:rsidRDefault="00CA0B73" w:rsidP="00CA0B73">
      <w:pPr>
        <w:ind w:left="357" w:right="-141"/>
        <w:contextualSpacing/>
        <w:rPr>
          <w:rFonts w:eastAsia="Calibri"/>
          <w:b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1"/>
          <w:numId w:val="10"/>
        </w:numPr>
        <w:spacing w:after="200" w:line="276" w:lineRule="auto"/>
        <w:ind w:left="0" w:right="-141" w:firstLine="357"/>
        <w:contextualSpacing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Предмет регулирования административного регламента.</w:t>
      </w:r>
    </w:p>
    <w:p w:rsidR="00CA0B73" w:rsidRPr="00CA0B73" w:rsidRDefault="00CA0B73" w:rsidP="00CA0B73">
      <w:pPr>
        <w:ind w:left="357" w:right="-141"/>
        <w:contextualSpacing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ind w:right="-141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Административный регламент предоставления муниципальной услуги </w:t>
      </w:r>
      <w:r w:rsidRPr="00CA0B73">
        <w:rPr>
          <w:sz w:val="28"/>
          <w:szCs w:val="28"/>
          <w:lang w:eastAsia="en-US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CA0B73">
        <w:rPr>
          <w:rFonts w:eastAsia="Calibri"/>
          <w:sz w:val="28"/>
          <w:szCs w:val="28"/>
          <w:lang w:eastAsia="en-US"/>
        </w:rPr>
        <w:t xml:space="preserve"> (далее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</w:p>
    <w:p w:rsidR="00CA0B73" w:rsidRPr="00CA0B73" w:rsidRDefault="00CA0B73" w:rsidP="00CA0B7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администрацией Крапивинского муниципального округа, в лице архивного отдела администрации Крапивинского муниципального округа (далее - уполномоченные органы) при предоставлении муниципальной услуги.</w:t>
      </w:r>
    </w:p>
    <w:p w:rsidR="00CA0B73" w:rsidRPr="00CA0B73" w:rsidRDefault="00CA0B73" w:rsidP="00CA0B73">
      <w:pPr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1"/>
          <w:numId w:val="10"/>
        </w:numPr>
        <w:spacing w:after="200" w:line="276" w:lineRule="auto"/>
        <w:ind w:left="0" w:right="-141" w:firstLine="357"/>
        <w:contextualSpacing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Круг заявителей.</w:t>
      </w:r>
    </w:p>
    <w:p w:rsidR="00CA0B73" w:rsidRPr="00CA0B73" w:rsidRDefault="00CA0B73" w:rsidP="00CA0B73">
      <w:pPr>
        <w:ind w:left="357" w:right="-141"/>
        <w:contextualSpacing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ind w:right="-141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   Заявителями муниципальной услуги являются физические и юридические лица.</w:t>
      </w:r>
    </w:p>
    <w:p w:rsidR="00CA0B73" w:rsidRPr="00CA0B73" w:rsidRDefault="00CA0B73" w:rsidP="00CA0B73">
      <w:pPr>
        <w:ind w:right="-141" w:firstLine="35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ind w:right="-141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От имени физических лиц заявления могут подавать: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опекуны недееспособных граждан;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От имени юридического лица заявления могут подавать: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- лица, действующие в соответствии с законом, иными правовыми </w:t>
      </w:r>
      <w:r w:rsidRPr="00CA0B73">
        <w:rPr>
          <w:sz w:val="28"/>
          <w:szCs w:val="28"/>
        </w:rPr>
        <w:lastRenderedPageBreak/>
        <w:t>актами и учредительными документами без доверенности;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CA0B73" w:rsidRPr="00CA0B73" w:rsidRDefault="00CA0B73" w:rsidP="00CA0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участники юридического лица в предусмотренных законом случаях.</w:t>
      </w:r>
    </w:p>
    <w:p w:rsidR="00CA0B73" w:rsidRPr="00CA0B73" w:rsidRDefault="00CA0B73" w:rsidP="00CA0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(далее – заявители)</w:t>
      </w:r>
    </w:p>
    <w:p w:rsidR="00CA0B73" w:rsidRPr="00CA0B73" w:rsidRDefault="00CA0B73" w:rsidP="00CA0B73">
      <w:pPr>
        <w:numPr>
          <w:ilvl w:val="1"/>
          <w:numId w:val="10"/>
        </w:numPr>
        <w:spacing w:after="200" w:line="276" w:lineRule="auto"/>
        <w:ind w:left="0" w:right="-141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Требования к порядку информирования о предоставлении муниципальной услуги.</w:t>
      </w:r>
    </w:p>
    <w:p w:rsidR="00CA0B73" w:rsidRPr="00CA0B73" w:rsidRDefault="00CA0B73" w:rsidP="00CA0B73">
      <w:pPr>
        <w:ind w:left="357" w:right="-14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  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Крапивинского муниципального округа в информационно-телекоммуникационной сети «Интернет» (далее – официальный сайт уполномоченного органа);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 наличии технической возможности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в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путем публикации информационных материалов в средствах массовой информации;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посредством ответов на письменные обращения;</w:t>
      </w:r>
    </w:p>
    <w:p w:rsidR="00CA0B73" w:rsidRPr="00CA0B73" w:rsidRDefault="00CA0B73" w:rsidP="00CA0B7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Местонахождение администрации Крапивинского муниципального округа: 652440, Кемеровская область-Кузбасс, пгт. Крапивинский, ул. Юбилейная, 15.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Почтовый адрес (местонахождение) для принятия документов и заявлений: 652440. Кемеровская область – Кузбасс,  пгт. Крапивинский, ул. Юбилейная, 15.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График работы: понедельник – пятница: с 08.30 до 17.30 часов, перерыв на обед с 13.00 до 14.00 часов, выходной: суббота, воскресенье.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Информация может быть получена по телефону: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тел. 8(38446) 22-4-38.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Крапивинского муниципального округа в сети «Интернет», содержащего информацию о порядке исполнения муниципальной услуги: </w:t>
      </w:r>
      <w:hyperlink r:id="rId7" w:history="1">
        <w:r w:rsidRPr="00CA0B73">
          <w:rPr>
            <w:rFonts w:eastAsia="Calibri"/>
            <w:color w:val="0066CC"/>
            <w:sz w:val="28"/>
            <w:szCs w:val="28"/>
            <w:u w:val="single"/>
            <w:lang w:eastAsia="en-US"/>
          </w:rPr>
          <w:t>adm-krapiv@ako.ru</w:t>
        </w:r>
      </w:hyperlink>
      <w:r w:rsidRPr="00CA0B73">
        <w:rPr>
          <w:rFonts w:eastAsia="Calibri"/>
          <w:sz w:val="28"/>
          <w:szCs w:val="28"/>
          <w:lang w:eastAsia="en-US"/>
        </w:rPr>
        <w:t>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Местонахождение архивного отдела администрации Крапивинского муниципального округа: 652440, Кемеровская область-Кузбасс, Крапивинский округ, пгт. Крапивинский, Советская ул., 36.  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График работы: понедельник – четверг: с 08.30 до 17.30 часов, пятница с 8.30 до 15.00, перерыв на обед с 13.00 до 14.00 часов, выходной: суббота, воскресенье.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 адрес электронной почты:  archiv-krapivino@mail.ru.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-  контактный телефон/факс: (8-38446) 22-198.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CA0B73">
          <w:rPr>
            <w:rFonts w:eastAsia="Calibri"/>
            <w:color w:val="0066CC"/>
            <w:sz w:val="28"/>
            <w:szCs w:val="28"/>
            <w:u w:val="single"/>
            <w:lang w:eastAsia="en-US"/>
          </w:rPr>
          <w:t>http://umfc42.ru/</w:t>
        </w:r>
      </w:hyperlink>
      <w:r w:rsidRPr="00CA0B73">
        <w:rPr>
          <w:rFonts w:eastAsia="Calibri"/>
          <w:sz w:val="28"/>
          <w:szCs w:val="28"/>
          <w:lang w:eastAsia="en-US"/>
        </w:rPr>
        <w:t>.</w:t>
      </w:r>
    </w:p>
    <w:p w:rsidR="00CA0B73" w:rsidRPr="00CA0B73" w:rsidRDefault="00CA0B73" w:rsidP="00CA0B73">
      <w:pPr>
        <w:autoSpaceDE w:val="0"/>
        <w:ind w:right="-141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0"/>
        </w:numPr>
        <w:spacing w:after="200"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CA0B73" w:rsidRPr="00CA0B73" w:rsidRDefault="00CA0B73" w:rsidP="00CA0B73">
      <w:pPr>
        <w:contextualSpacing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1"/>
          <w:numId w:val="10"/>
        </w:numPr>
        <w:spacing w:after="200" w:line="276" w:lineRule="auto"/>
        <w:ind w:left="0" w:right="-14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Наименование муниципальной услуги «</w:t>
      </w:r>
      <w:r w:rsidRPr="00CA0B73">
        <w:rPr>
          <w:sz w:val="28"/>
          <w:szCs w:val="28"/>
          <w:lang w:eastAsia="en-US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CA0B73">
        <w:rPr>
          <w:rFonts w:eastAsia="Calibri"/>
          <w:sz w:val="28"/>
          <w:szCs w:val="28"/>
          <w:lang w:eastAsia="en-US"/>
        </w:rPr>
        <w:t>».</w:t>
      </w:r>
    </w:p>
    <w:p w:rsidR="00CA0B73" w:rsidRPr="00CA0B73" w:rsidRDefault="00CA0B73" w:rsidP="00CA0B73">
      <w:pPr>
        <w:ind w:left="720" w:right="-14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ind w:left="720" w:right="-141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Муниципальная услуга включает в себя следующие процедуры:</w:t>
      </w:r>
    </w:p>
    <w:p w:rsidR="00CA0B73" w:rsidRPr="00CA0B73" w:rsidRDefault="00CA0B73" w:rsidP="00CA0B73">
      <w:pPr>
        <w:ind w:left="720" w:right="-14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1"/>
        </w:numPr>
        <w:shd w:val="clear" w:color="auto" w:fill="FFFFFF"/>
        <w:spacing w:after="200" w:line="276" w:lineRule="auto"/>
        <w:ind w:left="709" w:firstLine="1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Прием и регистрация заявления и прилагаемых к нему доку</w:t>
      </w:r>
      <w:r w:rsidRPr="00CA0B73">
        <w:rPr>
          <w:spacing w:val="2"/>
          <w:sz w:val="28"/>
          <w:szCs w:val="28"/>
          <w:lang w:eastAsia="en-US"/>
        </w:rPr>
        <w:softHyphen/>
        <w:t>ментов;</w:t>
      </w:r>
    </w:p>
    <w:p w:rsidR="00CA0B73" w:rsidRPr="00CA0B73" w:rsidRDefault="00CA0B73" w:rsidP="00CA0B73">
      <w:pPr>
        <w:numPr>
          <w:ilvl w:val="0"/>
          <w:numId w:val="11"/>
        </w:numPr>
        <w:shd w:val="clear" w:color="auto" w:fill="FFFFFF"/>
        <w:spacing w:after="200" w:line="276" w:lineRule="auto"/>
        <w:ind w:left="709" w:firstLine="1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Исполнение архивной справки, архивной выписки, копий архивных документов, информа</w:t>
      </w:r>
      <w:r w:rsidRPr="00CA0B73">
        <w:rPr>
          <w:spacing w:val="2"/>
          <w:sz w:val="28"/>
          <w:szCs w:val="28"/>
          <w:lang w:eastAsia="en-US"/>
        </w:rPr>
        <w:softHyphen/>
        <w:t>ционного письма, по результатам рассмотрения заявления;</w:t>
      </w:r>
    </w:p>
    <w:p w:rsidR="00CA0B73" w:rsidRPr="00CA0B73" w:rsidRDefault="00CA0B73" w:rsidP="00CA0B73">
      <w:pPr>
        <w:numPr>
          <w:ilvl w:val="0"/>
          <w:numId w:val="11"/>
        </w:numPr>
        <w:shd w:val="clear" w:color="auto" w:fill="FFFFFF"/>
        <w:spacing w:after="200" w:line="276" w:lineRule="auto"/>
        <w:ind w:left="709" w:firstLine="1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Выдача (направление) архивной справки, архивной выписки, копий архивных документов, информационного письма.</w:t>
      </w:r>
    </w:p>
    <w:p w:rsidR="00CA0B73" w:rsidRPr="00CA0B73" w:rsidRDefault="00CA0B73" w:rsidP="00CA0B73">
      <w:pPr>
        <w:shd w:val="clear" w:color="auto" w:fill="FFFFFF"/>
        <w:ind w:left="1080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Муниципальная услуга предоставляется уполномоченным органом.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lastRenderedPageBreak/>
        <w:t>МФЦ участвует в предоставлении муниципальной услуги в части: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информирования о порядке предоставления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выдачи результата предоставления муниципальной услуги.</w:t>
      </w:r>
    </w:p>
    <w:p w:rsidR="00CA0B73" w:rsidRPr="00CA0B73" w:rsidRDefault="00CA0B73" w:rsidP="00CA0B73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 предоставлении муниципальной услуги в рамках межведомственного информационного взаимодействия другие организации не участвуют.</w:t>
      </w:r>
    </w:p>
    <w:p w:rsidR="00CA0B73" w:rsidRPr="00CA0B73" w:rsidRDefault="00CA0B73" w:rsidP="00CA0B73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Заявитель вправе подать заявление на выдачу архивной справки, архивной выписки и копий архивных документов, и документы с помощью ЕПГУ, РПГУ (при наличии технической возможности),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отделения Пенсионного фонда Российской Федерации и МФЦ при условии заключенного соглашения о взаимодействии в сфере архивного дела между ними с уполномоченным органом, почтовым отправлением, факсимильной связью (при наличии технической возможности), по сети «Интернет».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numPr>
          <w:ilvl w:val="1"/>
          <w:numId w:val="12"/>
        </w:numPr>
        <w:spacing w:after="200" w:line="276" w:lineRule="auto"/>
        <w:ind w:left="0" w:right="-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</w:t>
      </w:r>
    </w:p>
    <w:p w:rsidR="00CA0B73" w:rsidRPr="00CA0B73" w:rsidRDefault="00CA0B73" w:rsidP="00CA0B73">
      <w:pPr>
        <w:ind w:left="720" w:right="-14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ind w:right="-14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- архивная справка – официальный документ уполномоченного органа,  </w:t>
      </w:r>
      <w:r w:rsidRPr="00CA0B73">
        <w:rPr>
          <w:spacing w:val="2"/>
          <w:sz w:val="28"/>
          <w:szCs w:val="28"/>
          <w:lang w:eastAsia="en-US"/>
        </w:rPr>
        <w:t xml:space="preserve">оформленный на бланке уполномоченного органа, содержит информацию по теме запроса с указанием архивных шифров и номеров листов единиц хранения тех архивных документов, на основании которых она составлена, заверенный руководителем уполномоченного органа; 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архивная копия - официальный документ уполномоченного органа, дословно воспроизводящий текст архивного документа или его изображение, с указанием его поис</w:t>
      </w:r>
      <w:r w:rsidRPr="00CA0B73">
        <w:rPr>
          <w:spacing w:val="2"/>
          <w:sz w:val="28"/>
          <w:szCs w:val="28"/>
          <w:lang w:eastAsia="en-US"/>
        </w:rPr>
        <w:softHyphen/>
        <w:t>ковых данных, заверенный в установленном порядке;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архивная выписка - официальный документ уполномоченного органа, оформленный на бланке уполномоченного органа, до</w:t>
      </w:r>
      <w:r w:rsidRPr="00CA0B73">
        <w:rPr>
          <w:spacing w:val="2"/>
          <w:sz w:val="28"/>
          <w:szCs w:val="28"/>
          <w:lang w:eastAsia="en-US"/>
        </w:rPr>
        <w:softHyphen/>
        <w:t>словно воспроизводящий часть текста архивного документа, отно</w:t>
      </w:r>
      <w:r w:rsidRPr="00CA0B73">
        <w:rPr>
          <w:spacing w:val="2"/>
          <w:sz w:val="28"/>
          <w:szCs w:val="28"/>
          <w:lang w:eastAsia="en-US"/>
        </w:rPr>
        <w:softHyphen/>
        <w:t>сящийся к определенному факту, событию, представителю, с указанием поис</w:t>
      </w:r>
      <w:r w:rsidRPr="00CA0B73">
        <w:rPr>
          <w:spacing w:val="2"/>
          <w:sz w:val="28"/>
          <w:szCs w:val="28"/>
          <w:lang w:eastAsia="en-US"/>
        </w:rPr>
        <w:softHyphen/>
        <w:t>ковых данных документа, заверенный руководителем уполномоченного органа;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информационное письмо – официальный документ уполномоченного органа, оформленный на бланке уполномоченного органа, содержащий инфор</w:t>
      </w:r>
      <w:r w:rsidRPr="00CA0B73">
        <w:rPr>
          <w:spacing w:val="2"/>
          <w:sz w:val="28"/>
          <w:szCs w:val="28"/>
          <w:lang w:eastAsia="en-US"/>
        </w:rPr>
        <w:softHyphen/>
        <w:t xml:space="preserve">мацию  о наличии /отсутствии архивных документов, сведения об их местонахождении, или о пересылке запроса по принадлежности в </w:t>
      </w:r>
      <w:r w:rsidRPr="00CA0B73">
        <w:rPr>
          <w:spacing w:val="2"/>
          <w:sz w:val="28"/>
          <w:szCs w:val="28"/>
          <w:lang w:eastAsia="en-US"/>
        </w:rPr>
        <w:lastRenderedPageBreak/>
        <w:t>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тайну, или об уточнении сведений в заявлении, заверенный руководителем уполномоченного органа.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в МФЦ на бумажном носителе при личном обращении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почтовым отправлением на бумажном носителе;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отделение Пенсионного фонда Российской Федерации и через МФЦ при условии заключения соглашения о взаимодействии между ними и с уполномоченным органом в сфере архивного дела, в форме электронного документа, подписанного электронной цифровой подписью.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Ответ на обращение (запрос) заявителя муниципальной услуги дает</w:t>
      </w:r>
      <w:r w:rsidRPr="00CA0B73">
        <w:rPr>
          <w:spacing w:val="2"/>
          <w:sz w:val="28"/>
          <w:szCs w:val="28"/>
          <w:lang w:eastAsia="en-US"/>
        </w:rPr>
        <w:softHyphen/>
        <w:t>ся на государственном языке Российской Федерации.</w:t>
      </w:r>
    </w:p>
    <w:p w:rsidR="00CA0B73" w:rsidRPr="00CA0B73" w:rsidRDefault="00CA0B73" w:rsidP="00CA0B73">
      <w:pPr>
        <w:shd w:val="clear" w:color="auto" w:fill="FFFFFF"/>
        <w:ind w:left="17" w:firstLine="703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Срок исполнения запроса составляет 30 дней со дня регистрации запроса.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 разрешения руководителя уполномоченного органа указанный срок может быть продлен не более чем на 30 дней, с обязательным уведомлением об этом заявителя.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A0B73" w:rsidRPr="00CA0B73" w:rsidRDefault="00CA0B73" w:rsidP="00CA0B73">
      <w:pPr>
        <w:ind w:right="-14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Приостановление срока предоставления муниципальной услуги законодательством Российской Федерации не предусмотрено.</w:t>
      </w:r>
    </w:p>
    <w:p w:rsidR="00CA0B73" w:rsidRPr="00CA0B73" w:rsidRDefault="00CA0B73" w:rsidP="00CA0B73">
      <w:pPr>
        <w:ind w:right="-14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Срок выдачи (направления) результата муниципальной услуги составляет 15 минут.</w:t>
      </w:r>
    </w:p>
    <w:p w:rsidR="00CA0B73" w:rsidRPr="00CA0B73" w:rsidRDefault="00CA0B73" w:rsidP="00CA0B73">
      <w:pPr>
        <w:ind w:right="-141"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</w:t>
      </w:r>
      <w:r w:rsidRPr="00CA0B73">
        <w:rPr>
          <w:sz w:val="28"/>
          <w:szCs w:val="28"/>
        </w:rPr>
        <w:lastRenderedPageBreak/>
        <w:t>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147"/>
      <w:bookmarkEnd w:id="1"/>
      <w:r w:rsidRPr="00CA0B73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целях получения архивной справки, архивной выписки и копий архивных документов, заявитель, представитель в случае, предусмотренном абзацем 4 пункта 2.3 настоящего административного регламента, обращается с заявлением согласно Приложению № 1 в уполномоченный орган по месту нахождения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Образцы заполнения заявления размещаются на официальном сайте уполномоченного органа, в федеральном реестре, на ЕПГУ, РПГУ, в помещении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Заявление о выдаче архивной справки, архивной выписки и копии архивных документов, также может быть направлено в уполномоченный орган почтовым отправлением, по факсимильной связи (при наличии технической возможности)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 при наличии соглашения с уполномоченным органом, или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отделение Пенсионного фонда Российской Федерации и через МФЦ при условии заключения соглашения о взаимодействии между ними и с уполномоченным органом в сфере архивного дела или по электронной почте.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В случае, если заявление о выдаче архивной справки, архивной выписки и копии архивных документов,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</w:t>
      </w:r>
      <w:r w:rsidRPr="00CA0B73">
        <w:rPr>
          <w:sz w:val="28"/>
          <w:szCs w:val="28"/>
        </w:rPr>
        <w:lastRenderedPageBreak/>
        <w:t>подтверждающего полномочия на осуществление действий от имени заявителя, представитель заявителя вправе представить: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 указанному заявлению прилагаются следующие документы в зависимости от запроса: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копия документа, подтверждающая право владения имуществом (при наличии);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копия трудовой книжки (при наличии);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копия документа о награждении (при наличии);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 для предоставления муниципальной услуги не требуются.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9" w:history="1">
        <w:r w:rsidRPr="00CA0B73">
          <w:rPr>
            <w:color w:val="0000FF"/>
            <w:sz w:val="28"/>
            <w:szCs w:val="28"/>
          </w:rPr>
          <w:t>частью 6 ст. 7</w:t>
        </w:r>
      </w:hyperlink>
      <w:r w:rsidRPr="00CA0B73">
        <w:rPr>
          <w:sz w:val="28"/>
          <w:szCs w:val="28"/>
        </w:rPr>
        <w:t xml:space="preserve"> Федерального закона от 27.07.2010 № 210-ФЗ перечень документов;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3) осуществления действий, в том числе согласований, необходимых для </w:t>
      </w:r>
      <w:r w:rsidRPr="00CA0B73">
        <w:rPr>
          <w:sz w:val="28"/>
          <w:szCs w:val="28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специалиста уполномоченного органа, предоставляющего муниципальную услугу,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д)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отсутствие документа, удостоверяющего личность при личном обращении;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lastRenderedPageBreak/>
        <w:t>- отсутствие документа, подтверждающего право представлять интересы заявителя, оформленного в соответствии с действующим законодательством Российской Федерации;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219"/>
      <w:bookmarkEnd w:id="2"/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2.9.1. Уполномоченный орган отказывает в выдаче архивных справок, архивных выписок и копий архивных документов в случае, если: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отсутствует документ, удостоверяющий личность, при личном обращении;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отсутствуют документы, указанные в пункте 2.6.1 настоящего административного регламента;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отсутствуют запрашиваемые документы на хранении;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отсутствует в заявлении фамилия, имя, отчество (при наличии) заявителя  и /или почтовый/электронный адрес, и/или не поддается прочтению текст запроса;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содержится в запросе нецензурные либо оскорбительные выражения, угрозы жизни, здоровью и имуществу специалисту уполномоченного органа, а также членов их семей;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вправе принять решение о безосновательности очередного запроса и прекращения переписки по данному вопросу при условии, что указанный запрос и ранее направляемые запросы направлялись в один и тот же архив);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запрос направлен в ненадлежащий орган;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в запросе указана неполная, недостоверная, искаженная информация;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не прошедших научного описания и технического оформления документов, до завершения этих работ;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Услуги, которые являются необходимыми и обязательными для </w:t>
      </w:r>
      <w:r w:rsidRPr="00CA0B73">
        <w:rPr>
          <w:sz w:val="28"/>
          <w:szCs w:val="28"/>
        </w:rPr>
        <w:lastRenderedPageBreak/>
        <w:t>предоставления муниципальной услуги, не требуются.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запросы социально-правового характера исполняются уполномоченным органом бесплатно;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тематические запросы, поступившие от органов государственной власти и местного самоуправления, исполняются уполномоченным органом на безвозмездной основе;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тематические запросы, поступившие от юридических и физических лиц, исполняются уполномоченным органом на возмездной основе.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Тематические запросы, поступившие от юридических и физических лиц, исполняется на основании договора возмездного оказания услуг с уполномоченным органом. 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Порядок определения платы и (или) размер платы за исполнение  запроса устанавливается в соответствии с законодательством Российской Федерации.</w:t>
      </w:r>
    </w:p>
    <w:p w:rsidR="00CA0B73" w:rsidRPr="00CA0B73" w:rsidRDefault="00CA0B73" w:rsidP="00CA0B73">
      <w:pPr>
        <w:ind w:right="-141"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Основанием  платы за предоставление муниципальной услуги является нормативно – правовой акт Совета народных депутатов Крапивинского муниципального округа.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 с момента обращения.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Заявление, поступившее в нерабочее время, регистрируется в первый </w:t>
      </w:r>
      <w:r w:rsidRPr="00CA0B73">
        <w:rPr>
          <w:sz w:val="28"/>
          <w:szCs w:val="28"/>
        </w:rPr>
        <w:lastRenderedPageBreak/>
        <w:t>рабочий день.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заявителей с ограниченными возможностями здоровья.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1 места), доступ заявителей к парковочным местам является бесплатным.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bCs/>
          <w:sz w:val="28"/>
          <w:szCs w:val="28"/>
          <w:lang w:eastAsia="en-US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 w:rsidRPr="00CA0B73">
        <w:rPr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A0B73">
        <w:rPr>
          <w:rFonts w:eastAsia="Calibri"/>
          <w:bCs/>
          <w:sz w:val="28"/>
          <w:szCs w:val="28"/>
          <w:lang w:eastAsia="en-US"/>
        </w:rPr>
        <w:t>Информационные стенды должны располагаться в месте, доступном для просмотра.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A0B73">
        <w:rPr>
          <w:rFonts w:eastAsia="Calibri" w:cs="Arial"/>
          <w:sz w:val="28"/>
          <w:szCs w:val="28"/>
        </w:rPr>
        <w:t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обращении заявителя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открывают входную дверь и помогают заявителю беспрепятственно посетить здание уполномоченного органа, а также заранее предупреждают о существующих барьерах в здании;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выясняют цель визита заявителя и сопровождают его в кабинет по приему заявления; помогают заявителю сесть на стул или располагают кресло-коляску у стола напротив специалиста уполномоченного органа, осуществляющего прием;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специалист уполномоченного органа, осуществляющий прием, принимает заявителя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по окончании предоставления муниципальной услуги специалист уполномоченного органа, осуществляющий прием, помогает заявителю выйти (выехать) из кабинета, открывает двери, сопровождает заявителя до выхода из здания, и помогает покинуть здание; передает заявителя сопровождающему лицу или по его желанию вызывает автотранспорт и оказывает содействие при его посадке.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обращении заявителей с недостатками зрения специалисты уполномоченного органа предпринимают следующие действия: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специалист уполномоченного органа, осуществляющий прием, принимает заявителя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заявителем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-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заявителя, помогает сориентироваться и </w:t>
      </w:r>
      <w:r w:rsidRPr="00CA0B73">
        <w:rPr>
          <w:sz w:val="28"/>
          <w:szCs w:val="28"/>
        </w:rPr>
        <w:lastRenderedPageBreak/>
        <w:t>подписать бланк. При необходимости выдаются памятки для слабовидящих с крупным шрифтом;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по окончании предоставления муниципальной услуги специалист уполномоченного органа, осуществляющий прием, помогает заявителю встать со стула, выйти из кабинета, открывает двери, сопровождает заявителя к выходу из здания, и провожает на улицу, заранее предупредив заявителя о существующих барьерах в здании, передает заявителя сопровождающему лицу или по его желанию вызывает автотранспорт.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обращении заявителя с дефектами слуха специалисты уполномоченного органа предпринимают следующие действия: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специалист уполномоченного органа, осуществляющий прием заявителей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заявителя,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специалист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2.16. Показатели доступности и качества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A0B73">
        <w:rPr>
          <w:sz w:val="28"/>
          <w:szCs w:val="28"/>
        </w:rPr>
        <w:t xml:space="preserve">2.16.1. </w:t>
      </w:r>
      <w:r w:rsidRPr="00CA0B73">
        <w:rPr>
          <w:rFonts w:eastAsia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CA0B73">
        <w:rPr>
          <w:sz w:val="28"/>
          <w:szCs w:val="28"/>
        </w:rPr>
        <w:t>муниципальной</w:t>
      </w:r>
      <w:r w:rsidRPr="00CA0B73">
        <w:rPr>
          <w:rFonts w:eastAsia="Calibri"/>
          <w:sz w:val="28"/>
          <w:szCs w:val="28"/>
        </w:rPr>
        <w:t xml:space="preserve"> услуги являются: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возможность выбора заявителем форм обращения за получением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доступность обращения за предоставлением муниципальной услуги, в том числе для заявителей с ограниченными возможностями здоровья;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своевременность предоставления муниципальной услуги в соответствии со стандартом ее предоставления;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отсутствие обоснованных жалоб со стороны заявителя по результатам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обеспечение допуска в помещение сурдопереводчика, тифлосурдопереводчика;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оказание помощи инвалидам в преодолении барьеров, мешающих в получение муниципальной услуги наравне с другими заявителями.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для получения информации по вопросам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для подачи заявления и документов;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для получения информации о ходе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для получения результата предоставления муниципальной услуги.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Продолжительность взаимодействия заявителя со специалистом уполномоченного органа не может превышать 15 минут с момента обращения.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CA0B73" w:rsidRPr="00CA0B73" w:rsidRDefault="00CA0B73" w:rsidP="00CA0B7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Предоставление муниципальной услуги посредством запроса о предоставлении 2 и более муниципальных услуг (комплексного запроса) в МФЦ при однократном обращении заявителя не осуществляется.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2.17.1. Предоставление муниципальной услуги по экстерриториальному принципу невозможно.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возможности), по защищенным каналам с использованием шифровальных (криптографических) средств защиты при условии заключения соглашения о взаимодействии в сфере архивного дела с уполномоченным органом,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CA0B73" w:rsidRPr="00CA0B73" w:rsidRDefault="00CA0B73" w:rsidP="00CA0B7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CA0B73" w:rsidRPr="00CA0B73" w:rsidRDefault="00CA0B73" w:rsidP="00CA0B7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CA0B73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CA0B73">
        <w:rPr>
          <w:rFonts w:eastAsia="Calibri"/>
          <w:sz w:val="28"/>
          <w:szCs w:val="28"/>
          <w:lang w:eastAsia="en-US"/>
        </w:rPr>
        <w:t xml:space="preserve">, предусмотренном законодательством Российской Федерации. 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- запись на прием в уполномоченный орган для подачи заявления и документов; 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- формирование запроса; 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прием и регистрация уполномоченным органом запроса и документов;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получение результата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получение сведений о ходе выполнения запроса;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- осуществление оценки качества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б) возможность печати на бумажном носителе копии электронной формы запроса;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е) возможность доступа заявителя на ЕПГУ, РПГУ к ранее поданным им запросам.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A0B73" w:rsidRPr="00CA0B73" w:rsidRDefault="00CA0B73" w:rsidP="00CA0B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rFonts w:eastAsia="Calibri"/>
          <w:sz w:val="28"/>
          <w:szCs w:val="28"/>
        </w:rPr>
        <w:t xml:space="preserve">2.17.5. Архивная справка, архивная выписка и копии архивных документов, </w:t>
      </w:r>
      <w:r w:rsidRPr="00CA0B73">
        <w:rPr>
          <w:sz w:val="28"/>
          <w:szCs w:val="28"/>
        </w:rPr>
        <w:t xml:space="preserve">выдаются в форме электронного документа посредством ЕПГУ, РПГУ </w:t>
      </w:r>
      <w:r w:rsidRPr="00CA0B73">
        <w:rPr>
          <w:rFonts w:eastAsia="Calibri"/>
          <w:sz w:val="28"/>
          <w:szCs w:val="28"/>
        </w:rPr>
        <w:t>(при наличии технической возможности)</w:t>
      </w:r>
      <w:r w:rsidRPr="00CA0B73">
        <w:rPr>
          <w:sz w:val="28"/>
          <w:szCs w:val="28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CA0B73" w:rsidRPr="00CA0B73" w:rsidRDefault="00CA0B73" w:rsidP="00CA0B7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history="1">
        <w:r w:rsidRPr="00CA0B73">
          <w:rPr>
            <w:rFonts w:eastAsia="Calibri"/>
            <w:color w:val="0066CC"/>
            <w:sz w:val="28"/>
            <w:szCs w:val="28"/>
            <w:u w:val="single"/>
            <w:lang w:eastAsia="en-US"/>
          </w:rPr>
          <w:t>законодательством</w:t>
        </w:r>
      </w:hyperlink>
      <w:r w:rsidRPr="00CA0B73">
        <w:rPr>
          <w:rFonts w:eastAsia="Calibri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2" w:history="1">
        <w:r w:rsidRPr="00CA0B73">
          <w:rPr>
            <w:rFonts w:eastAsia="Calibri"/>
            <w:color w:val="0066CC"/>
            <w:sz w:val="28"/>
            <w:szCs w:val="28"/>
            <w:u w:val="single"/>
            <w:lang w:eastAsia="en-US"/>
          </w:rPr>
          <w:t>частью 18 статьи 14.1</w:t>
        </w:r>
      </w:hyperlink>
      <w:r w:rsidRPr="00CA0B73">
        <w:rPr>
          <w:rFonts w:eastAsia="Calibri"/>
          <w:sz w:val="28"/>
          <w:szCs w:val="28"/>
          <w:lang w:eastAsia="en-US"/>
        </w:rPr>
        <w:t xml:space="preserve"> Федерального закона от 27 июля 2006 года № 149-ФЗ "Об информации, информационных технологиях и о защите информации".</w:t>
      </w:r>
    </w:p>
    <w:p w:rsidR="00CA0B73" w:rsidRPr="00CA0B73" w:rsidRDefault="00CA0B73" w:rsidP="00CA0B73">
      <w:pPr>
        <w:autoSpaceDE w:val="0"/>
        <w:autoSpaceDN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A0B73" w:rsidRPr="00CA0B73" w:rsidRDefault="00CA0B73" w:rsidP="00CA0B73">
      <w:pPr>
        <w:autoSpaceDE w:val="0"/>
        <w:autoSpaceDN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A0B73" w:rsidRPr="00CA0B73" w:rsidRDefault="00CA0B73" w:rsidP="00CA0B73">
      <w:pPr>
        <w:autoSpaceDE w:val="0"/>
        <w:autoSpaceDN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3. Состав, последовательность и сроки выполнения</w:t>
      </w:r>
    </w:p>
    <w:p w:rsidR="00CA0B73" w:rsidRPr="00CA0B73" w:rsidRDefault="00CA0B73" w:rsidP="00CA0B7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административных процедур, требования к порядку</w:t>
      </w:r>
    </w:p>
    <w:p w:rsidR="00CA0B73" w:rsidRPr="00CA0B73" w:rsidRDefault="00CA0B73" w:rsidP="00CA0B7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их выполнения, в том числе особенности выполнения</w:t>
      </w:r>
    </w:p>
    <w:p w:rsidR="00CA0B73" w:rsidRPr="00CA0B73" w:rsidRDefault="00CA0B73" w:rsidP="00CA0B7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CA0B73">
        <w:rPr>
          <w:rFonts w:eastAsia="Calibri"/>
          <w:b/>
          <w:sz w:val="28"/>
          <w:szCs w:val="28"/>
          <w:lang w:eastAsia="en-US"/>
        </w:rPr>
        <w:t>административных процедур в электронной форме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3"/>
        </w:numPr>
        <w:shd w:val="clear" w:color="auto" w:fill="FFFFFF"/>
        <w:suppressAutoHyphens/>
        <w:spacing w:after="200" w:line="276" w:lineRule="auto"/>
        <w:ind w:left="0" w:firstLine="720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Прием и регистрация заявления и прилагаемых к нему документов.</w:t>
      </w:r>
    </w:p>
    <w:p w:rsidR="00CA0B73" w:rsidRPr="00CA0B73" w:rsidRDefault="00CA0B73" w:rsidP="00CA0B73">
      <w:pPr>
        <w:shd w:val="clear" w:color="auto" w:fill="FFFFFF"/>
        <w:suppressAutoHyphens/>
        <w:ind w:firstLine="720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3"/>
        </w:numPr>
        <w:shd w:val="clear" w:color="auto" w:fill="FFFFFF"/>
        <w:spacing w:after="200" w:line="276" w:lineRule="auto"/>
        <w:ind w:left="0" w:firstLine="720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Исполнение архивной справки, архивной выписки, копий архивных документов, информа</w:t>
      </w:r>
      <w:r w:rsidRPr="00CA0B73">
        <w:rPr>
          <w:spacing w:val="2"/>
          <w:sz w:val="28"/>
          <w:szCs w:val="28"/>
          <w:lang w:eastAsia="en-US"/>
        </w:rPr>
        <w:softHyphen/>
        <w:t>ционного письма по результатам рассмотрения заявления.</w:t>
      </w:r>
    </w:p>
    <w:p w:rsidR="00CA0B73" w:rsidRPr="00CA0B73" w:rsidRDefault="00CA0B73" w:rsidP="00CA0B73">
      <w:pPr>
        <w:ind w:firstLine="720"/>
        <w:contextualSpacing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0"/>
          <w:numId w:val="13"/>
        </w:numPr>
        <w:shd w:val="clear" w:color="auto" w:fill="FFFFFF"/>
        <w:spacing w:after="200" w:line="276" w:lineRule="auto"/>
        <w:ind w:left="0" w:firstLine="720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Выдача (направление) архивной справки, архивной выписки, копий архивных документов, информационного письма.</w:t>
      </w:r>
    </w:p>
    <w:p w:rsidR="00CA0B73" w:rsidRPr="00CA0B73" w:rsidRDefault="00CA0B73" w:rsidP="00CA0B73">
      <w:pPr>
        <w:spacing w:after="200" w:line="276" w:lineRule="auto"/>
        <w:ind w:left="720"/>
        <w:contextualSpacing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A0B73" w:rsidRPr="00CA0B73" w:rsidRDefault="00CA0B73" w:rsidP="00CA0B73">
      <w:pPr>
        <w:shd w:val="clear" w:color="auto" w:fill="FFFFFF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firstLine="720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3.1.1. Прием и регистрация заявления и документов на предоставление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pacing w:val="2"/>
          <w:sz w:val="28"/>
          <w:szCs w:val="28"/>
        </w:rPr>
        <w:t xml:space="preserve">   3.1.1.1. </w:t>
      </w:r>
      <w:r w:rsidRPr="00CA0B73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CA0B73">
        <w:rPr>
          <w:rFonts w:eastAsia="Calibri"/>
          <w:sz w:val="28"/>
          <w:szCs w:val="28"/>
        </w:rPr>
        <w:t>,</w:t>
      </w:r>
      <w:r w:rsidRPr="00CA0B73">
        <w:rPr>
          <w:sz w:val="28"/>
          <w:szCs w:val="28"/>
        </w:rPr>
        <w:t xml:space="preserve"> с заявлением и документами; </w:t>
      </w:r>
      <w:r w:rsidRPr="00CA0B73">
        <w:rPr>
          <w:rFonts w:eastAsia="Calibri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</w:t>
      </w:r>
      <w:r w:rsidRPr="00CA0B73">
        <w:rPr>
          <w:sz w:val="28"/>
          <w:szCs w:val="28"/>
        </w:rPr>
        <w:t>, по защищенным каналам с использованием шифровальных (криптографических) средств при условии заключенного соглашения о взаимодействии в сфере архивного дела между ними с уполномоченным органом, почтовым отправлением, факсимильной связью (при наличии технической возможности), по сети «Интернет».</w:t>
      </w:r>
    </w:p>
    <w:p w:rsidR="00CA0B73" w:rsidRPr="00CA0B73" w:rsidRDefault="00CA0B73" w:rsidP="00CA0B73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     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- проверяет срок действия документа, </w:t>
      </w:r>
      <w:r w:rsidRPr="00CA0B73">
        <w:rPr>
          <w:rFonts w:eastAsia="Calibri"/>
          <w:sz w:val="28"/>
          <w:szCs w:val="28"/>
        </w:rPr>
        <w:t>удостоверяющего его личность</w:t>
      </w:r>
      <w:r w:rsidRPr="00CA0B73">
        <w:rPr>
          <w:sz w:val="28"/>
          <w:szCs w:val="28"/>
        </w:rPr>
        <w:t xml:space="preserve"> и </w:t>
      </w:r>
      <w:r w:rsidRPr="00CA0B73">
        <w:rPr>
          <w:sz w:val="28"/>
          <w:szCs w:val="28"/>
        </w:rPr>
        <w:lastRenderedPageBreak/>
        <w:t xml:space="preserve">документа, удостоверяющего представлять полномочия от имени заявителя и соответствие данных документа, удостоверяющего личность, данным, указанным в заявлении о выдаче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>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ходе приема документов от заявителя специалист уполномоченного органа, ответственный за прием и выдачу документов, удостоверяется, что: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в заявлении указаны фамилия, имя, отчество (последнее - при наличии) заявителя;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текст в заявлении на выдачу архивной справки, архивной выписки и копии архивных документов  поддается прочтению;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3) заявление подписано заявителем;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 уполномоченного органа,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документов, составляет 15 минут с момента обращения.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Критерий принятия решения: поступление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Результатом административной процедуры является прием и регистрация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Информация о приеме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В день регистрации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rFonts w:eastAsia="Calibri"/>
          <w:sz w:val="28"/>
          <w:szCs w:val="28"/>
        </w:rPr>
        <w:t>3.1.1.3.</w:t>
      </w:r>
      <w:r w:rsidRPr="00CA0B73">
        <w:rPr>
          <w:sz w:val="28"/>
          <w:szCs w:val="28"/>
        </w:rPr>
        <w:t xml:space="preserve"> Прием и регистрация заявления о выдаче </w:t>
      </w:r>
      <w:r w:rsidRPr="00CA0B73">
        <w:rPr>
          <w:spacing w:val="2"/>
          <w:sz w:val="28"/>
          <w:szCs w:val="28"/>
        </w:rPr>
        <w:t xml:space="preserve">архивной справки, </w:t>
      </w:r>
      <w:r w:rsidRPr="00CA0B73">
        <w:rPr>
          <w:spacing w:val="2"/>
          <w:sz w:val="28"/>
          <w:szCs w:val="28"/>
        </w:rPr>
        <w:lastRenderedPageBreak/>
        <w:t>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направлении заявления о выдаче архивной справки, архивной выписки и копий архивных документов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На ЕПГУ, РПГУ размещается образец заполнения электронной формы заявления (запроса).</w:t>
      </w:r>
    </w:p>
    <w:p w:rsidR="00CA0B73" w:rsidRPr="00CA0B73" w:rsidRDefault="00CA0B73" w:rsidP="00CA0B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Специалист уполномоченного органа, ответственный за прием и выдачу документов, при поступлении заявления и документов в электронном виде: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rFonts w:eastAsia="Calibri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направляет поступивший пакет документов в электронном виде руководителю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 и копий архивных документов и приложенных к нему документов в форме электронных документов в день поступления запроса.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Критерий принятия решения: поступление заявления о выдаче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выдаче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Информация о приеме заявления о выдаче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 </w:t>
      </w:r>
      <w:r w:rsidRPr="00CA0B73">
        <w:rPr>
          <w:sz w:val="28"/>
          <w:szCs w:val="28"/>
        </w:rPr>
        <w:lastRenderedPageBreak/>
        <w:t xml:space="preserve">фиксируется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pacing w:val="2"/>
          <w:sz w:val="28"/>
          <w:szCs w:val="28"/>
        </w:rPr>
        <w:t xml:space="preserve">3.1.1.4. </w:t>
      </w:r>
      <w:r w:rsidRPr="00CA0B73">
        <w:rPr>
          <w:sz w:val="28"/>
          <w:szCs w:val="28"/>
        </w:rPr>
        <w:t xml:space="preserve">Прием и регистрация заявления о выдаче архивной справки, архивной выписки, копий архивных документов и приложенных к нему документов, поступивших по электронной почте, по защищенным каналам </w:t>
      </w:r>
      <w:r w:rsidRPr="00CA0B73">
        <w:rPr>
          <w:spacing w:val="2"/>
          <w:sz w:val="28"/>
          <w:szCs w:val="28"/>
        </w:rPr>
        <w:t>с использованием шифровальных</w:t>
      </w:r>
      <w:r w:rsidRPr="00CA0B73">
        <w:rPr>
          <w:sz w:val="28"/>
          <w:szCs w:val="28"/>
        </w:rPr>
        <w:t xml:space="preserve"> (криптографических) </w:t>
      </w:r>
      <w:r w:rsidRPr="00CA0B73">
        <w:rPr>
          <w:spacing w:val="2"/>
          <w:sz w:val="28"/>
          <w:szCs w:val="28"/>
        </w:rPr>
        <w:t>средств.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При поступлении заявления о выдаче архивной справки, архивной выписки и копий архивных документов по электронной почте, по защищенным каналам </w:t>
      </w:r>
      <w:r w:rsidRPr="00CA0B73">
        <w:rPr>
          <w:spacing w:val="2"/>
          <w:sz w:val="28"/>
          <w:szCs w:val="28"/>
        </w:rPr>
        <w:t>с использованием шифровальных</w:t>
      </w:r>
      <w:r w:rsidRPr="00CA0B73">
        <w:rPr>
          <w:sz w:val="28"/>
          <w:szCs w:val="28"/>
        </w:rPr>
        <w:t xml:space="preserve"> (криптографических) </w:t>
      </w:r>
      <w:r w:rsidRPr="00CA0B73">
        <w:rPr>
          <w:spacing w:val="2"/>
          <w:sz w:val="28"/>
          <w:szCs w:val="28"/>
        </w:rPr>
        <w:t>средств,</w:t>
      </w:r>
      <w:r w:rsidRPr="00CA0B73">
        <w:rPr>
          <w:sz w:val="28"/>
          <w:szCs w:val="28"/>
        </w:rPr>
        <w:t xml:space="preserve"> специалист уполномоченного органа, ответственный за прием и выдачу документов: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 распечатывает заявление, проверяет корректность заполнения всех полей заявления, наличие приложенных документов, необходимых для получения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при наличии электронного адреса, указанного в заявлении, направляет уведомление о поступлении заявления и принятии к исполнению;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к нему документов составляет 1 день с момента поступления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Критерий принятия решения: поступление заявления о выдаче архивной справки, архивной выписки, копий архивных документов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pacing w:val="2"/>
          <w:sz w:val="28"/>
          <w:szCs w:val="28"/>
        </w:rPr>
        <w:t xml:space="preserve">3.1.1.5. </w:t>
      </w:r>
      <w:r w:rsidRPr="00CA0B73">
        <w:rPr>
          <w:sz w:val="28"/>
          <w:szCs w:val="28"/>
        </w:rPr>
        <w:t xml:space="preserve">Прием и регистрация заявления о выдаче архивной справки, архивной выписки, копий архивных документов и приложенных к нему документов, поступивших факсимильной связью (при наличии технической </w:t>
      </w:r>
      <w:r w:rsidRPr="00CA0B73">
        <w:rPr>
          <w:sz w:val="28"/>
          <w:szCs w:val="28"/>
        </w:rPr>
        <w:lastRenderedPageBreak/>
        <w:t>возможности) и при обращении заявителя в МФЦ</w:t>
      </w:r>
      <w:r w:rsidRPr="00CA0B73">
        <w:rPr>
          <w:spacing w:val="2"/>
          <w:sz w:val="28"/>
          <w:szCs w:val="28"/>
        </w:rPr>
        <w:t>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поступлении заявления о выдаче архивной справки, архивной выписки, копий архивных документов по почте, факсимильной связью (при наличии технической возможности), от МФЦ</w:t>
      </w:r>
      <w:r w:rsidRPr="00CA0B73">
        <w:rPr>
          <w:spacing w:val="2"/>
          <w:sz w:val="28"/>
          <w:szCs w:val="28"/>
        </w:rPr>
        <w:t>,</w:t>
      </w:r>
      <w:r w:rsidRPr="00CA0B73">
        <w:rPr>
          <w:sz w:val="28"/>
          <w:szCs w:val="28"/>
        </w:rPr>
        <w:t xml:space="preserve"> специалист уполномоченного органа, ответственный за прием и выдачу документов: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 проверяет заявление на корректность заполнения всех полей заявления, наличие приложенных документов, необходимых для получения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к нему документов составляет 1 день с момента поступления заявления.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Критерий принятия решения: поступление заявления о выдаче архивных справок, архивных выписок, копий архивных документов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>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A0B73">
        <w:rPr>
          <w:sz w:val="28"/>
          <w:szCs w:val="28"/>
        </w:rPr>
        <w:t xml:space="preserve">3.1.1.6. При направлении заявителем заявления и документов </w:t>
      </w:r>
      <w:r w:rsidRPr="00CA0B73">
        <w:rPr>
          <w:rFonts w:eastAsia="Calibri"/>
          <w:sz w:val="28"/>
          <w:szCs w:val="28"/>
        </w:rPr>
        <w:t>в уполномоченный орган</w:t>
      </w:r>
      <w:r w:rsidRPr="00CA0B73">
        <w:rPr>
          <w:sz w:val="28"/>
          <w:szCs w:val="28"/>
        </w:rPr>
        <w:t xml:space="preserve"> посредством почтовой связи </w:t>
      </w:r>
      <w:r w:rsidRPr="00CA0B73">
        <w:rPr>
          <w:rFonts w:eastAsia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проверяет, что заявление не исполнено карандашом, написано разборчиво, фамилия, имя, отчество (при наличии), наименование, адрес места жительства, адрес местонахождения, написаны полностью, </w:t>
      </w:r>
      <w:r w:rsidRPr="00CA0B73">
        <w:rPr>
          <w:rFonts w:eastAsia="Calibri"/>
          <w:sz w:val="28"/>
          <w:szCs w:val="28"/>
          <w:lang w:eastAsia="en-US"/>
        </w:rPr>
        <w:lastRenderedPageBreak/>
        <w:t>подлинность подписи заявителя засвидетельствованной в установленном законодательством порядке;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архивной справки, архивной выписки, копий архивных документов и приложенных к нему документов составляет 1 день с момента поступления заявления.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Критерий принятия решения: поступление заявления на выдачу архивной справки, архивной выписки, копий архивных документов и приложенных к нему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Результатом административной процедуры является прием и регистрация заявления на выдачу архивной справки, архивной выписки, копий архивных документов и приложенных к нему документов.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Информация о приеме заявления на выдачу </w:t>
      </w:r>
      <w:r w:rsidRPr="00CA0B73">
        <w:rPr>
          <w:spacing w:val="2"/>
          <w:sz w:val="28"/>
          <w:szCs w:val="28"/>
        </w:rPr>
        <w:t>архивной справки, архивной выписки, копий архивных документов</w:t>
      </w:r>
      <w:r w:rsidRPr="00CA0B73">
        <w:rPr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CA0B73" w:rsidRPr="00CA0B73" w:rsidRDefault="00CA0B73" w:rsidP="00CA0B73">
      <w:pPr>
        <w:shd w:val="clear" w:color="auto" w:fill="FFFFFF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numPr>
          <w:ilvl w:val="1"/>
          <w:numId w:val="14"/>
        </w:numPr>
        <w:shd w:val="clear" w:color="auto" w:fill="FFFFFF"/>
        <w:spacing w:after="200" w:line="276" w:lineRule="auto"/>
        <w:jc w:val="center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Исполнение архивной справки, архивной выписки, копий архивных документов, информа</w:t>
      </w:r>
      <w:r w:rsidRPr="00CA0B73">
        <w:rPr>
          <w:spacing w:val="2"/>
          <w:sz w:val="28"/>
          <w:szCs w:val="28"/>
          <w:lang w:eastAsia="en-US"/>
        </w:rPr>
        <w:softHyphen/>
        <w:t>ционного письма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Основанием для начала административной процедуры является зарегистрированное заявление с приложенными документами. 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Специалист уполномоченного органа  осуществляет анализ тематики поступившего заявления. По результатам анализа тематики специалист: 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в случае наличия архивных документов: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 определяет по списку фондов необходимый фонд;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 по имеющемуся научно-справочному аппарату фонда в соответствующем годовом разделе уточняет наличие документов, необходимых для подготовки ответа на запрос;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выписывает номера дел;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lastRenderedPageBreak/>
        <w:t>осуществляет поиск дел в архивохранилище;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в делах ведет поиск необходимой информации;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на обороте бланка заявления пишет номер фонда, описи, дела и листов;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на основании полученной информации составляет архивную справку, архивную выписку, копии архивных документов;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регистрирует полученный результат; 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распечатывает архивную справку, архивную копию, архивную выписку;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проверяет сведения, включенные  в архивную справку, архивную копию, архивную выписку;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подписывает справку и передает на подпись руководителю уполномоченного органа;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После подписания архивной справки, архивной выписки, копий архивных документов на бумажной основе руководитель передает подписанные документы специалисту уполномоченного органа, ответственному за выдачу результатов муниципальной услуги.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 xml:space="preserve">В случае указания заявителем на получение результата в форме электронного документа специалист уполномоченного органа, ответственный за исполнение архивной копии, архивной выписки, проверяет сведения, включенные в архивную копию и архивную выписку, и направляет в электронном виде руководителю уполномоченного органа по подпись. 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Специалист уполномоченного органа, ответственный за выдачу результатов, изготавливает ксерокопию подписанной архивной копии, архивной выписки, копий архивных документов и подшивает ее к запросу.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Срок исполнения данной процедуры указан в пункте 2.4. настоящего административного регламента.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- в случаях, указанных в пункте 2.9.1.: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составляет информационное письмо с обоснованием отказа в предоставлении муниципальной услуги.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Срок исполнения данной процедуры 7 рабочих дней со дня регистрации запроса.</w:t>
      </w:r>
    </w:p>
    <w:p w:rsidR="00CA0B73" w:rsidRPr="00CA0B73" w:rsidRDefault="00CA0B73" w:rsidP="00CA0B73">
      <w:pPr>
        <w:shd w:val="clear" w:color="auto" w:fill="FFFFFF"/>
        <w:ind w:left="19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3.3 Выдача (направление) архивной справки, архивной выписки, копий архивных документов, информационного письма.</w:t>
      </w:r>
    </w:p>
    <w:p w:rsidR="00CA0B73" w:rsidRPr="00CA0B73" w:rsidRDefault="00CA0B73" w:rsidP="00CA0B73">
      <w:pPr>
        <w:shd w:val="clear" w:color="auto" w:fill="FFFFFF"/>
        <w:tabs>
          <w:tab w:val="left" w:pos="142"/>
        </w:tabs>
        <w:ind w:right="-1" w:firstLine="701"/>
        <w:jc w:val="both"/>
        <w:rPr>
          <w:spacing w:val="2"/>
          <w:sz w:val="28"/>
          <w:szCs w:val="28"/>
          <w:lang w:eastAsia="en-US"/>
        </w:rPr>
      </w:pPr>
      <w:r w:rsidRPr="00CA0B73">
        <w:rPr>
          <w:spacing w:val="2"/>
          <w:sz w:val="28"/>
          <w:szCs w:val="28"/>
          <w:lang w:eastAsia="en-US"/>
        </w:rPr>
        <w:t>Основанием для начала административной процедуры являются подписанные специалистом и руководителем уполномоченного органа архивная справка, архивная выписка, копии архивных документов или информационное письмо на бумажной основе и в электронном виде подписанные руководителем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Ответственным за выполнение административной процедуры является специалист уполномоченного органа, ответственный за выдачу (направление) архивных справок, архивных выписок и копий архивных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lastRenderedPageBreak/>
        <w:t>1) документ, удостоверяющий личность заявителя;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устанавливает личность заявителя;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3) находит документы, подлежащие выдаче заявителю;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CA0B73">
        <w:rPr>
          <w:rFonts w:eastAsia="Calibri"/>
          <w:sz w:val="28"/>
          <w:szCs w:val="28"/>
        </w:rPr>
        <w:t>(при наличии технической возможности)</w:t>
      </w:r>
      <w:r w:rsidRPr="00CA0B73">
        <w:rPr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5) знакомит заявителя с перечнем выдаваемых документов (оглашает названия выдаваемых документов);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6) выдает документы заявителю;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выдачи документов;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8) отказывает в выдаче архивной справки, архивной выписки и копий архивных документов в случаях: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заявитель отказался предъявить документ, удостоверяющий его личность;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В случае подачи заявителем документов в электронном виде посредством ЕПГУ, РПГУ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CA0B73">
        <w:rPr>
          <w:sz w:val="28"/>
          <w:szCs w:val="28"/>
        </w:rPr>
        <w:br/>
        <w:t xml:space="preserve">специалист уполномоченного органа, ответственный за прием и выдачу документов, направляет заявителю в форме электронного документа, подписанного руководителем уполномоченного органа с использованием усиленной квалифицированной электронной подписи, в личный кабинет заявителя на ЕПГУ, РПГУ </w:t>
      </w:r>
      <w:r w:rsidRPr="00CA0B73">
        <w:rPr>
          <w:rFonts w:eastAsia="Calibri"/>
          <w:sz w:val="28"/>
          <w:szCs w:val="28"/>
        </w:rPr>
        <w:t>(при наличии технической возможности)</w:t>
      </w:r>
      <w:r w:rsidRPr="00CA0B73">
        <w:rPr>
          <w:sz w:val="28"/>
          <w:szCs w:val="28"/>
        </w:rPr>
        <w:t>. Оригинал архивной справки, копии, выписки, информационного письма заявитель вправе забрать в уполномоченном органе.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В случае подачи заявителем документов по защищенным каналам с использованием шифровальных (криптографических) средств защиты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CA0B73">
        <w:rPr>
          <w:sz w:val="28"/>
          <w:szCs w:val="28"/>
        </w:rPr>
        <w:t xml:space="preserve">специалист, ответственный за прием и выдачу документов, направляет заявителю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lastRenderedPageBreak/>
        <w:t xml:space="preserve">При направлении заявителю результата муниципальной услуги почтовым  отправлением, по электронной почте, по защищенным каналам  с использованием шифровальных (криптографических) средств защиты </w:t>
      </w:r>
      <w:r w:rsidRPr="00CA0B73">
        <w:rPr>
          <w:rFonts w:eastAsia="Calibri"/>
          <w:sz w:val="28"/>
          <w:szCs w:val="28"/>
        </w:rPr>
        <w:t xml:space="preserve">(при наличии технической возможности), ЕПГУ, РПГУ </w:t>
      </w:r>
      <w:r w:rsidRPr="00CA0B73">
        <w:rPr>
          <w:sz w:val="28"/>
          <w:szCs w:val="28"/>
        </w:rPr>
        <w:t>делается соответствующая отметка в журнале регистрации.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Срок выполнения административной процедуры –15 минут с момента подготовки ответа.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 административной процедуры: выдача заявителю архивной справки, архивной выписки,  копий архивных документов, информационного письма в бумажном виде или в форме электронного документа.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с даты регистрации соответствующего заявления.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Взимание платы за исправление ошибок (опечаток), допущенных по вине уполномоченного органа, не предусмотрено, в случае, если услуга предоставляется на возмездной основе.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lastRenderedPageBreak/>
        <w:t>Заявление об исправлении ошибок и опечаток в документах, выданных</w:t>
      </w:r>
      <w:r w:rsidRPr="00CA0B73">
        <w:rPr>
          <w:rFonts w:eastAsia="Calibri"/>
          <w:sz w:val="28"/>
          <w:szCs w:val="28"/>
          <w:lang w:eastAsia="en-US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информационное письмо об отсутствии ошибки (ошибок) в выданных в результате предоставления муниципальной услуги документах,  размещается в личном кабинете заявителя на ЕПГУ, РПГУ.</w:t>
      </w:r>
    </w:p>
    <w:p w:rsidR="00CA0B73" w:rsidRPr="00CA0B73" w:rsidRDefault="00CA0B73" w:rsidP="00CA0B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 (опечаток), допущенных по вине уполномоченного органа, плата с заявителя не взимается.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A0B73" w:rsidRPr="00CA0B73" w:rsidRDefault="00CA0B73" w:rsidP="00CA0B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CA0B73">
        <w:rPr>
          <w:b/>
          <w:sz w:val="28"/>
          <w:szCs w:val="28"/>
        </w:rPr>
        <w:t>Формы контроля за предоставлением муниципальной услуги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left="450"/>
        <w:rPr>
          <w:b/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Контроль за полнотой и качеством предоставления муниципальной </w:t>
      </w:r>
      <w:r w:rsidRPr="00CA0B73">
        <w:rPr>
          <w:sz w:val="28"/>
          <w:szCs w:val="28"/>
        </w:rPr>
        <w:lastRenderedPageBreak/>
        <w:t>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4.3. Ответственность муниципальных служащих Крапивинского муниципального округа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  за   правомерность   принятого   решения   и   выдачи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       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(направления) такого документа лицу, представившему (направившему) заявление.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4.4. Положения, характеризующие требования к порядку и формам </w:t>
      </w:r>
      <w:r w:rsidRPr="00CA0B73">
        <w:rPr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Крапивинского муниципального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0B73">
        <w:rPr>
          <w:b/>
          <w:sz w:val="28"/>
          <w:szCs w:val="28"/>
        </w:rPr>
        <w:t>5. Досудебный (внесудебный) порядок обжалования решений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0B73">
        <w:rPr>
          <w:b/>
          <w:sz w:val="28"/>
          <w:szCs w:val="28"/>
        </w:rPr>
        <w:t>и действий (бездействия) органа, предоставляющего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0B73">
        <w:rPr>
          <w:b/>
          <w:sz w:val="28"/>
          <w:szCs w:val="28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Крапивинского муниципального округа и (или) ее должностных лиц, муниципальных служащих при предоставлении муниципальной услуги (далее - жалоба).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Заявители имеют право подать жалобу на решение и (или) действие (бездействие) администрации Крапивинского муниципального округа и (или) ее должностных лиц, муниципальных служащих при предоставлении муниципальной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5.2. Предмет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Предметом жалобы являются решения и действия (бездействие) администрации Крапивинского муниципального округа (уполномоченного органа), должностного лица администрации Крапивинского муниципального округа либо муниципального служащего.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нарушение срока предоставления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3) требование у заявителя документов или информации либо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</w:t>
      </w:r>
      <w:r w:rsidRPr="00CA0B73">
        <w:rPr>
          <w:sz w:val="28"/>
          <w:szCs w:val="28"/>
        </w:rPr>
        <w:lastRenderedPageBreak/>
        <w:t>правовыми актами для предоставления муниципальной услуги, у заявителя;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должна содержать: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CA0B73">
        <w:rPr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Крапивинского муниципального округа.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архивного отдела администрации Крапивинского муниципального округа.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на решение, действия (бездействие) начальника архивного отдела администрации Крапивинского муниципального округа подается заместителю главы Крапивинского муниципального округа, курирующего сферу внутренней политики и безопасности.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на решение, действия (бездействие) заместителя главы Крапивинского муниципального округа подается главе Крапивинского муниципального округа.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5.4. Порядок подачи и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2) оформленная в соответствии с законодательством Российской </w:t>
      </w:r>
      <w:r w:rsidRPr="00CA0B73">
        <w:rPr>
          <w:sz w:val="28"/>
          <w:szCs w:val="28"/>
        </w:rPr>
        <w:lastRenderedPageBreak/>
        <w:t>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5.5. Сроки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5.7. Результат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удовлетворить жалобу;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отказать в удовлетворении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Администрация Крапивинского муниципального округа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</w:t>
      </w:r>
      <w:r w:rsidRPr="00CA0B73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удовлетворении жалобы отказывается в следующих случаях: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жалоба признана необоснованной;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</w:t>
      </w:r>
      <w:r w:rsidRPr="00CA0B73">
        <w:rPr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В ответе по результатам рассмотрения жалобы указываются: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4) основания для принятия решения по жалобе;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5) принятое по жалобе решение;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7) сведения о порядке обжалования принятого по жалобе решения.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5.9. Порядок обжалования решения по жалобе.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B73">
        <w:rPr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</w:t>
      </w:r>
      <w:r w:rsidRPr="00CA0B73">
        <w:rPr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B73" w:rsidRPr="00CA0B73" w:rsidRDefault="00CA0B73" w:rsidP="00CA0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0B73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6.4. При личном обращении заявителя в МФЦ сотрудник, ответственный за прием документов: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Pr="00CA0B73">
        <w:rPr>
          <w:rFonts w:eastAsia="Calibri"/>
          <w:sz w:val="28"/>
          <w:szCs w:val="28"/>
          <w:lang w:eastAsia="en-US"/>
        </w:rPr>
        <w:lastRenderedPageBreak/>
        <w:t>документов, удостоверяющих его личность и полномочия (в случае его обращения);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проверяет представленное заявление по форме согласно приложению</w:t>
      </w:r>
      <w:r w:rsidRPr="00CA0B73">
        <w:rPr>
          <w:rFonts w:eastAsia="Calibri"/>
          <w:sz w:val="28"/>
          <w:szCs w:val="28"/>
          <w:lang w:eastAsia="en-US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текст в заявлении поддается прочтению;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заявление подписано уполномоченным лицом;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приложены документы, необходимые для предоставления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выдает расписку в получении документов на предоставление услуги, сформированную в АИС МФЦ;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CA0B73" w:rsidRPr="00CA0B73" w:rsidRDefault="00CA0B73" w:rsidP="00CA0B7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CA0B73">
        <w:rPr>
          <w:rFonts w:eastAsia="Calibri"/>
          <w:sz w:val="28"/>
          <w:szCs w:val="28"/>
          <w:lang w:eastAsia="en-US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CA0B73">
        <w:rPr>
          <w:rFonts w:eastAsia="Calibri"/>
          <w:sz w:val="28"/>
          <w:szCs w:val="28"/>
          <w:lang w:eastAsia="en-US"/>
        </w:rPr>
        <w:lastRenderedPageBreak/>
        <w:t>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 w:cs="Arial"/>
          <w:sz w:val="28"/>
          <w:szCs w:val="28"/>
        </w:rPr>
      </w:pPr>
      <w:r w:rsidRPr="00CA0B73">
        <w:rPr>
          <w:rFonts w:eastAsia="Calibri" w:cs="Arial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A0B73">
        <w:rPr>
          <w:rFonts w:cs="Arial"/>
          <w:sz w:val="28"/>
          <w:szCs w:val="28"/>
        </w:rPr>
        <w:t xml:space="preserve">6.6.1. Ответственность за выдачу </w:t>
      </w:r>
      <w:r w:rsidRPr="00CA0B73">
        <w:rPr>
          <w:rFonts w:eastAsia="Calibri" w:cs="Arial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A0B73">
        <w:rPr>
          <w:rFonts w:cs="Arial"/>
          <w:sz w:val="28"/>
          <w:szCs w:val="28"/>
        </w:rPr>
        <w:t xml:space="preserve">6.6.2. </w:t>
      </w:r>
      <w:r w:rsidRPr="00CA0B73">
        <w:rPr>
          <w:sz w:val="28"/>
          <w:szCs w:val="28"/>
        </w:rPr>
        <w:t xml:space="preserve">Для получения </w:t>
      </w:r>
      <w:r w:rsidRPr="00CA0B73">
        <w:rPr>
          <w:rFonts w:eastAsia="Calibri" w:cs="Arial"/>
          <w:sz w:val="28"/>
          <w:szCs w:val="28"/>
        </w:rPr>
        <w:t>результата предоставления муниципальной услуги</w:t>
      </w:r>
      <w:r w:rsidRPr="00CA0B73">
        <w:rPr>
          <w:rFonts w:cs="Arial"/>
          <w:sz w:val="28"/>
          <w:szCs w:val="28"/>
        </w:rPr>
        <w:t xml:space="preserve"> </w:t>
      </w:r>
      <w:r w:rsidRPr="00CA0B73">
        <w:rPr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 w:cs="Arial"/>
          <w:sz w:val="28"/>
          <w:szCs w:val="28"/>
        </w:rPr>
      </w:pPr>
      <w:r w:rsidRPr="00CA0B73">
        <w:rPr>
          <w:rFonts w:cs="Arial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CA0B73">
        <w:rPr>
          <w:rFonts w:eastAsia="Calibri" w:cs="Arial"/>
          <w:sz w:val="28"/>
          <w:szCs w:val="28"/>
        </w:rPr>
        <w:t>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cs="Arial"/>
          <w:sz w:val="28"/>
          <w:szCs w:val="28"/>
        </w:rPr>
      </w:pPr>
      <w:r w:rsidRPr="00CA0B73">
        <w:rPr>
          <w:rFonts w:eastAsia="Calibri" w:cs="Arial"/>
          <w:sz w:val="28"/>
          <w:szCs w:val="28"/>
        </w:rPr>
        <w:t>С</w:t>
      </w:r>
      <w:r w:rsidRPr="00CA0B73">
        <w:rPr>
          <w:rFonts w:cs="Arial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CA0B73">
        <w:rPr>
          <w:rFonts w:eastAsia="Calibri" w:cs="Arial"/>
          <w:sz w:val="28"/>
          <w:szCs w:val="28"/>
        </w:rPr>
        <w:t xml:space="preserve"> </w:t>
      </w:r>
      <w:r w:rsidRPr="00CA0B73">
        <w:rPr>
          <w:rFonts w:cs="Arial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cs="Arial"/>
          <w:sz w:val="28"/>
          <w:szCs w:val="28"/>
        </w:rPr>
      </w:pPr>
      <w:r w:rsidRPr="00CA0B73">
        <w:rPr>
          <w:rFonts w:cs="Arial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cs="Arial"/>
          <w:sz w:val="28"/>
          <w:szCs w:val="28"/>
        </w:rPr>
      </w:pPr>
      <w:r w:rsidRPr="00CA0B73">
        <w:rPr>
          <w:rFonts w:cs="Arial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 w:cs="Arial"/>
          <w:sz w:val="28"/>
          <w:szCs w:val="28"/>
        </w:rPr>
      </w:pPr>
      <w:r w:rsidRPr="00CA0B73">
        <w:rPr>
          <w:rFonts w:eastAsia="Calibri" w:cs="Arial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</w:t>
      </w:r>
      <w:r w:rsidRPr="00CA0B73">
        <w:rPr>
          <w:rFonts w:eastAsia="Calibri" w:cs="Arial"/>
          <w:sz w:val="28"/>
          <w:szCs w:val="28"/>
        </w:rPr>
        <w:lastRenderedPageBreak/>
        <w:t>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CA0B73" w:rsidRPr="00CA0B73" w:rsidRDefault="00CA0B73" w:rsidP="00CA0B7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A0B73">
        <w:rPr>
          <w:rFonts w:eastAsia="Calibri" w:cs="Arial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A0B73" w:rsidRPr="00CA0B73" w:rsidRDefault="00CA0B73" w:rsidP="00CA0B73">
      <w:pPr>
        <w:spacing w:after="200" w:line="276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CA0B73" w:rsidRPr="00CA0B73" w:rsidRDefault="00CA0B73" w:rsidP="00CA0B7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A0B73" w:rsidRPr="00CA0B73" w:rsidRDefault="00CA0B73" w:rsidP="00CA0B73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jc w:val="right"/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jc w:val="right"/>
        <w:rPr>
          <w:rFonts w:eastAsia="Calibri"/>
          <w:sz w:val="28"/>
          <w:szCs w:val="28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t xml:space="preserve">                                        </w:t>
      </w: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shd w:val="clear" w:color="auto" w:fill="FFFFFF"/>
        <w:ind w:left="19" w:firstLine="701"/>
        <w:jc w:val="right"/>
        <w:rPr>
          <w:spacing w:val="2"/>
          <w:sz w:val="24"/>
          <w:szCs w:val="24"/>
          <w:lang w:eastAsia="en-US"/>
        </w:rPr>
      </w:pPr>
      <w:r w:rsidRPr="00CA0B73">
        <w:rPr>
          <w:spacing w:val="2"/>
          <w:sz w:val="24"/>
          <w:szCs w:val="24"/>
          <w:lang w:eastAsia="en-US"/>
        </w:rPr>
        <w:br w:type="page"/>
      </w:r>
      <w:r w:rsidRPr="00CA0B73">
        <w:rPr>
          <w:spacing w:val="2"/>
          <w:sz w:val="24"/>
          <w:szCs w:val="24"/>
          <w:lang w:eastAsia="en-US"/>
        </w:rPr>
        <w:lastRenderedPageBreak/>
        <w:t>Приложение № 1</w:t>
      </w:r>
    </w:p>
    <w:p w:rsidR="00CA0B73" w:rsidRPr="00CA0B73" w:rsidRDefault="00CA0B73" w:rsidP="00CA0B73">
      <w:pPr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к административному регламенту </w:t>
      </w:r>
    </w:p>
    <w:p w:rsidR="00CA0B73" w:rsidRPr="00CA0B73" w:rsidRDefault="00CA0B73" w:rsidP="00CA0B73">
      <w:pPr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предоставления муниципальной услуги </w:t>
      </w:r>
    </w:p>
    <w:p w:rsidR="00CA0B73" w:rsidRPr="00CA0B73" w:rsidRDefault="00CA0B73" w:rsidP="00CA0B73">
      <w:pPr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4152"/>
      </w:tblGrid>
      <w:tr w:rsidR="00CA0B73" w:rsidRPr="00CA0B73" w:rsidTr="00CA0B73">
        <w:tc>
          <w:tcPr>
            <w:tcW w:w="5495" w:type="dxa"/>
            <w:hideMark/>
          </w:tcPr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Бланк для физических лиц</w:t>
            </w:r>
          </w:p>
        </w:tc>
        <w:tc>
          <w:tcPr>
            <w:tcW w:w="4076" w:type="dxa"/>
          </w:tcPr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В 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Фамилия_________________________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Имя_____________________________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Отчество (при наличии)__________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дата рождения___________________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Прописка: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с.______________________________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ул._____________________________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Тел.____________________________</w:t>
            </w:r>
          </w:p>
        </w:tc>
      </w:tr>
    </w:tbl>
    <w:p w:rsidR="00CA0B73" w:rsidRPr="00CA0B73" w:rsidRDefault="00CA0B73" w:rsidP="00CA0B7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A0B73">
        <w:rPr>
          <w:rFonts w:eastAsia="Calibri"/>
          <w:b/>
          <w:bCs/>
          <w:sz w:val="24"/>
          <w:szCs w:val="24"/>
          <w:lang w:eastAsia="en-US"/>
        </w:rPr>
        <w:t>З А Я В Л Е Н И Е</w:t>
      </w:r>
    </w:p>
    <w:p w:rsidR="00CA0B73" w:rsidRPr="00CA0B73" w:rsidRDefault="00CA0B73" w:rsidP="00CA0B7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 xml:space="preserve">    Прошу предоставить архивную справку (архивную копию, архивную  выписку)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___________________________________________________________________________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 xml:space="preserve">                           (нужное подчеркнуть)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___________________________________________________________________________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___________________________________________________________________________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___________________________________________________________________________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для предъявления в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>___________________________________________________________________________</w:t>
      </w:r>
    </w:p>
    <w:p w:rsidR="00CA0B73" w:rsidRPr="00CA0B73" w:rsidRDefault="00CA0B73" w:rsidP="00CA0B7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/>
        </w:rPr>
      </w:pPr>
      <w:r w:rsidRPr="00CA0B73">
        <w:rPr>
          <w:rFonts w:ascii="Courier New" w:hAnsi="Courier New" w:cs="Courier New"/>
          <w:b/>
          <w:bCs/>
          <w:color w:val="2E74B5"/>
        </w:rPr>
        <w:t xml:space="preserve">                (указать наименование органа, организации)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Способ получения справки (нужное подчеркнуть): 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лично (по доверенности), направить по указанному в заявлении адресу, направить по следующему адресу_____________________________________________________</w:t>
      </w:r>
    </w:p>
    <w:p w:rsidR="00CA0B73" w:rsidRPr="00CA0B73" w:rsidRDefault="00CA0B73" w:rsidP="00CA0B73">
      <w:pPr>
        <w:rPr>
          <w:rFonts w:eastAsia="Calibri"/>
          <w:b/>
          <w:sz w:val="24"/>
          <w:szCs w:val="24"/>
          <w:lang w:eastAsia="en-US"/>
        </w:rPr>
      </w:pPr>
      <w:r w:rsidRPr="00CA0B73">
        <w:rPr>
          <w:rFonts w:eastAsia="Calibri"/>
          <w:b/>
          <w:sz w:val="24"/>
          <w:szCs w:val="24"/>
          <w:lang w:eastAsia="en-US"/>
        </w:rPr>
        <w:t>______________________________________________________________________</w:t>
      </w:r>
    </w:p>
    <w:p w:rsidR="00CA0B73" w:rsidRPr="00CA0B73" w:rsidRDefault="00CA0B73" w:rsidP="00CA0B73">
      <w:pPr>
        <w:rPr>
          <w:rFonts w:eastAsia="Calibri"/>
          <w:b/>
          <w:sz w:val="24"/>
          <w:szCs w:val="24"/>
          <w:lang w:eastAsia="en-US"/>
        </w:rPr>
      </w:pPr>
      <w:r w:rsidRPr="00CA0B7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bCs/>
          <w:sz w:val="24"/>
          <w:szCs w:val="24"/>
          <w:lang w:eastAsia="en-US"/>
        </w:rPr>
        <w:t>ДАТА</w:t>
      </w:r>
      <w:r w:rsidRPr="00CA0B73">
        <w:rPr>
          <w:rFonts w:eastAsia="Calibri"/>
          <w:sz w:val="24"/>
          <w:szCs w:val="24"/>
          <w:lang w:eastAsia="en-US"/>
        </w:rPr>
        <w:t xml:space="preserve">________20___ г.                           </w:t>
      </w:r>
      <w:r w:rsidRPr="00CA0B73">
        <w:rPr>
          <w:rFonts w:eastAsia="Calibri"/>
          <w:bCs/>
          <w:sz w:val="24"/>
          <w:szCs w:val="24"/>
          <w:lang w:eastAsia="en-US"/>
        </w:rPr>
        <w:t>ПОДПИСЬ ЗАЯВИТЕЛЯ</w:t>
      </w:r>
      <w:r w:rsidRPr="00CA0B73">
        <w:rPr>
          <w:rFonts w:eastAsia="Calibri"/>
          <w:sz w:val="24"/>
          <w:szCs w:val="24"/>
          <w:lang w:eastAsia="en-US"/>
        </w:rPr>
        <w:t>________________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вх.№ ____от___________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                                        </w:t>
      </w: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rPr>
          <w:rFonts w:eastAsia="Calibri"/>
          <w:sz w:val="28"/>
          <w:szCs w:val="28"/>
          <w:lang w:eastAsia="en-US"/>
        </w:rPr>
      </w:pPr>
    </w:p>
    <w:p w:rsidR="00CA0B73" w:rsidRPr="00CA0B73" w:rsidRDefault="00CA0B73" w:rsidP="00CA0B73">
      <w:pPr>
        <w:jc w:val="right"/>
        <w:rPr>
          <w:spacing w:val="2"/>
          <w:sz w:val="24"/>
          <w:szCs w:val="24"/>
          <w:lang w:eastAsia="en-US"/>
        </w:rPr>
      </w:pPr>
      <w:r w:rsidRPr="00CA0B73">
        <w:rPr>
          <w:rFonts w:eastAsia="Calibri"/>
          <w:sz w:val="28"/>
          <w:szCs w:val="28"/>
          <w:lang w:eastAsia="en-US"/>
        </w:rPr>
        <w:br w:type="page"/>
      </w:r>
      <w:r w:rsidRPr="00CA0B73">
        <w:rPr>
          <w:spacing w:val="2"/>
          <w:sz w:val="24"/>
          <w:szCs w:val="24"/>
          <w:lang w:eastAsia="en-US"/>
        </w:rPr>
        <w:lastRenderedPageBreak/>
        <w:t>Приложение № 2</w:t>
      </w:r>
    </w:p>
    <w:p w:rsidR="00CA0B73" w:rsidRPr="00CA0B73" w:rsidRDefault="00CA0B73" w:rsidP="00CA0B73">
      <w:pPr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к административному регламенту </w:t>
      </w:r>
    </w:p>
    <w:p w:rsidR="00CA0B73" w:rsidRPr="00CA0B73" w:rsidRDefault="00CA0B73" w:rsidP="00CA0B73">
      <w:pPr>
        <w:jc w:val="right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предоставления муниципальной услуги </w:t>
      </w:r>
    </w:p>
    <w:p w:rsidR="00CA0B73" w:rsidRPr="00CA0B73" w:rsidRDefault="00CA0B73" w:rsidP="00CA0B73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5"/>
      </w:tblGrid>
      <w:tr w:rsidR="00CA0B73" w:rsidRPr="00CA0B73" w:rsidTr="00CA0B73">
        <w:tc>
          <w:tcPr>
            <w:tcW w:w="5070" w:type="dxa"/>
            <w:hideMark/>
          </w:tcPr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Бланк для физических лиц</w:t>
            </w:r>
          </w:p>
        </w:tc>
        <w:tc>
          <w:tcPr>
            <w:tcW w:w="4784" w:type="dxa"/>
          </w:tcPr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В 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Фамилия_________________________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Имя_____________________________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Отчество (при наличии)__________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дата рождения___________________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Прописка: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с.______________________________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ул._____________________________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Тел.____________________________</w:t>
            </w:r>
          </w:p>
        </w:tc>
      </w:tr>
    </w:tbl>
    <w:p w:rsidR="00CA0B73" w:rsidRPr="00CA0B73" w:rsidRDefault="00CA0B73" w:rsidP="00CA0B73">
      <w:pPr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ascii="Cambria" w:eastAsia="Calibri" w:hAnsi="Cambria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bCs/>
          <w:sz w:val="24"/>
          <w:szCs w:val="24"/>
          <w:lang w:eastAsia="en-US"/>
        </w:rPr>
      </w:pPr>
      <w:r w:rsidRPr="00CA0B73">
        <w:rPr>
          <w:rFonts w:ascii="Courier New" w:eastAsia="Calibri" w:hAnsi="Courier New" w:cs="Courier New"/>
          <w:b/>
          <w:bCs/>
          <w:sz w:val="24"/>
          <w:szCs w:val="24"/>
          <w:lang w:eastAsia="en-US"/>
        </w:rPr>
        <w:t>З А Я В Л Е Н И Е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Прошу исправить ошибку (опечатку) в</w:t>
      </w:r>
    </w:p>
    <w:p w:rsidR="00CA0B73" w:rsidRPr="00CA0B73" w:rsidRDefault="00CA0B73" w:rsidP="00CA0B73">
      <w:pPr>
        <w:pBdr>
          <w:top w:val="single" w:sz="4" w:space="1" w:color="auto"/>
        </w:pBdr>
        <w:ind w:left="4201"/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(реквизиты документа, заявленного к исправлению)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ошибочно указанную информацию  </w:t>
      </w:r>
    </w:p>
    <w:p w:rsidR="00CA0B73" w:rsidRPr="00CA0B73" w:rsidRDefault="00CA0B73" w:rsidP="00CA0B73">
      <w:pPr>
        <w:pBdr>
          <w:top w:val="single" w:sz="4" w:space="1" w:color="auto"/>
        </w:pBdr>
        <w:ind w:left="3737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заменить на</w:t>
      </w:r>
    </w:p>
    <w:p w:rsidR="00CA0B73" w:rsidRPr="00CA0B73" w:rsidRDefault="00CA0B73" w:rsidP="00CA0B73">
      <w:pPr>
        <w:pBdr>
          <w:top w:val="single" w:sz="4" w:space="1" w:color="auto"/>
        </w:pBdr>
        <w:ind w:left="1332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Основание для исправления ошибки (опечатки):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(ссылка на документацию)</w:t>
      </w:r>
    </w:p>
    <w:p w:rsidR="00CA0B73" w:rsidRPr="00CA0B73" w:rsidRDefault="00CA0B73" w:rsidP="00CA0B73">
      <w:pPr>
        <w:spacing w:before="720" w:after="12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К заявлению прилагаются следующие документы по описи:</w:t>
      </w:r>
    </w:p>
    <w:p w:rsidR="00CA0B73" w:rsidRPr="00CA0B73" w:rsidRDefault="00CA0B73" w:rsidP="00CA0B73">
      <w:pPr>
        <w:spacing w:after="20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1.  </w:t>
      </w:r>
    </w:p>
    <w:p w:rsidR="00CA0B73" w:rsidRPr="00CA0B73" w:rsidRDefault="00CA0B73" w:rsidP="00CA0B73">
      <w:pPr>
        <w:spacing w:after="20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2.  </w:t>
      </w:r>
    </w:p>
    <w:p w:rsidR="00CA0B73" w:rsidRPr="00CA0B73" w:rsidRDefault="00CA0B73" w:rsidP="00CA0B73">
      <w:pPr>
        <w:tabs>
          <w:tab w:val="center" w:pos="5160"/>
          <w:tab w:val="left" w:pos="7560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jc w:val="both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Дата______________                       Подпись заявителя_________________</w:t>
      </w:r>
    </w:p>
    <w:p w:rsidR="00CA0B73" w:rsidRPr="00CA0B73" w:rsidRDefault="00CA0B73" w:rsidP="00CA0B73">
      <w:pPr>
        <w:tabs>
          <w:tab w:val="left" w:pos="709"/>
          <w:tab w:val="left" w:pos="2117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вх.№ ____от___________</w:t>
      </w: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74"/>
      </w:tblGrid>
      <w:tr w:rsidR="00CA0B73" w:rsidRPr="00CA0B73" w:rsidTr="00CA0B73">
        <w:tc>
          <w:tcPr>
            <w:tcW w:w="5070" w:type="dxa"/>
          </w:tcPr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0B73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 организации</w:t>
            </w:r>
          </w:p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0B73">
              <w:rPr>
                <w:rFonts w:eastAsia="Calibri"/>
                <w:sz w:val="24"/>
                <w:szCs w:val="24"/>
                <w:lang w:eastAsia="en-US"/>
              </w:rPr>
              <w:t>почтовый адрес, индекс</w:t>
            </w:r>
          </w:p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0B73">
              <w:rPr>
                <w:rFonts w:eastAsia="Calibri"/>
                <w:sz w:val="24"/>
                <w:szCs w:val="24"/>
                <w:lang w:eastAsia="en-US"/>
              </w:rPr>
              <w:t>телефон, факс</w:t>
            </w:r>
          </w:p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0B73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0B73">
              <w:rPr>
                <w:rFonts w:eastAsia="Calibri"/>
                <w:sz w:val="24"/>
                <w:szCs w:val="24"/>
                <w:lang w:eastAsia="en-US"/>
              </w:rPr>
              <w:t xml:space="preserve">№ __ и дата  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Бланк для юридических лиц</w:t>
            </w:r>
          </w:p>
        </w:tc>
        <w:tc>
          <w:tcPr>
            <w:tcW w:w="4784" w:type="dxa"/>
          </w:tcPr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В 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0B73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A0B73" w:rsidRPr="00CA0B73" w:rsidRDefault="00CA0B73" w:rsidP="00CA0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CA0B73" w:rsidRPr="00CA0B73" w:rsidRDefault="00CA0B73" w:rsidP="00CA0B73">
      <w:pPr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ascii="Cambria" w:eastAsia="Calibri" w:hAnsi="Cambria"/>
          <w:b/>
          <w:sz w:val="24"/>
          <w:szCs w:val="24"/>
          <w:lang w:eastAsia="en-US"/>
        </w:rPr>
      </w:pPr>
    </w:p>
    <w:p w:rsidR="00CA0B73" w:rsidRPr="00CA0B73" w:rsidRDefault="00CA0B73" w:rsidP="00CA0B73">
      <w:pPr>
        <w:jc w:val="center"/>
        <w:rPr>
          <w:rFonts w:ascii="Courier New" w:eastAsia="Calibri" w:hAnsi="Courier New" w:cs="Courier New"/>
          <w:b/>
          <w:bCs/>
          <w:sz w:val="24"/>
          <w:szCs w:val="24"/>
          <w:lang w:eastAsia="en-US"/>
        </w:rPr>
      </w:pPr>
      <w:r w:rsidRPr="00CA0B73">
        <w:rPr>
          <w:rFonts w:ascii="Courier New" w:eastAsia="Calibri" w:hAnsi="Courier New" w:cs="Courier New"/>
          <w:b/>
          <w:bCs/>
          <w:sz w:val="24"/>
          <w:szCs w:val="24"/>
          <w:lang w:eastAsia="en-US"/>
        </w:rPr>
        <w:t>З А Я В Л Е Н И Е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Прошу исправить ошибку (опечатку) в</w:t>
      </w:r>
    </w:p>
    <w:p w:rsidR="00CA0B73" w:rsidRPr="00CA0B73" w:rsidRDefault="00CA0B73" w:rsidP="00CA0B73">
      <w:pPr>
        <w:pBdr>
          <w:top w:val="single" w:sz="4" w:space="1" w:color="auto"/>
        </w:pBdr>
        <w:ind w:left="4201"/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(реквизиты документа, заявленного к исправлению)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ошибочно указанную информацию  </w:t>
      </w:r>
    </w:p>
    <w:p w:rsidR="00CA0B73" w:rsidRPr="00CA0B73" w:rsidRDefault="00CA0B73" w:rsidP="00CA0B73">
      <w:pPr>
        <w:pBdr>
          <w:top w:val="single" w:sz="4" w:space="1" w:color="auto"/>
        </w:pBdr>
        <w:ind w:left="3737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заменить на</w:t>
      </w:r>
    </w:p>
    <w:p w:rsidR="00CA0B73" w:rsidRPr="00CA0B73" w:rsidRDefault="00CA0B73" w:rsidP="00CA0B73">
      <w:pPr>
        <w:pBdr>
          <w:top w:val="single" w:sz="4" w:space="1" w:color="auto"/>
        </w:pBdr>
        <w:ind w:left="1332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Основание для исправления ошибки (опечатки):</w:t>
      </w: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(ссылка на документацию)</w:t>
      </w:r>
    </w:p>
    <w:p w:rsidR="00CA0B73" w:rsidRPr="00CA0B73" w:rsidRDefault="00CA0B73" w:rsidP="00CA0B73">
      <w:pPr>
        <w:spacing w:before="720" w:after="12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К заявлению прилагаются следующие документы по описи:</w:t>
      </w:r>
    </w:p>
    <w:p w:rsidR="00CA0B73" w:rsidRPr="00CA0B73" w:rsidRDefault="00CA0B73" w:rsidP="00CA0B73">
      <w:pPr>
        <w:spacing w:after="20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1.  </w:t>
      </w:r>
    </w:p>
    <w:p w:rsidR="00CA0B73" w:rsidRPr="00CA0B73" w:rsidRDefault="00CA0B73" w:rsidP="00CA0B73">
      <w:pPr>
        <w:spacing w:after="200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2.  </w:t>
      </w:r>
    </w:p>
    <w:p w:rsidR="00CA0B73" w:rsidRPr="00CA0B73" w:rsidRDefault="00CA0B73" w:rsidP="00CA0B73">
      <w:pPr>
        <w:tabs>
          <w:tab w:val="center" w:pos="5160"/>
          <w:tab w:val="left" w:pos="7560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tabs>
          <w:tab w:val="center" w:pos="5160"/>
          <w:tab w:val="left" w:pos="7560"/>
        </w:tabs>
        <w:jc w:val="both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Должность руководителя организации</w:t>
      </w:r>
      <w:r w:rsidRPr="00CA0B73">
        <w:rPr>
          <w:rFonts w:eastAsia="Calibri"/>
          <w:sz w:val="24"/>
          <w:szCs w:val="24"/>
          <w:lang w:eastAsia="en-US"/>
        </w:rPr>
        <w:tab/>
        <w:t xml:space="preserve"> ________       _____________________________</w:t>
      </w:r>
    </w:p>
    <w:p w:rsidR="00CA0B73" w:rsidRPr="00CA0B73" w:rsidRDefault="00CA0B73" w:rsidP="00CA0B73">
      <w:pPr>
        <w:tabs>
          <w:tab w:val="center" w:pos="5160"/>
          <w:tab w:val="left" w:pos="7100"/>
        </w:tabs>
        <w:jc w:val="both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 xml:space="preserve"> (для юридического лица)                         (подпись)          (расшифровка подписи)</w:t>
      </w:r>
    </w:p>
    <w:p w:rsidR="00CA0B73" w:rsidRPr="00CA0B73" w:rsidRDefault="00CA0B73" w:rsidP="00CA0B73">
      <w:pPr>
        <w:tabs>
          <w:tab w:val="center" w:pos="5160"/>
          <w:tab w:val="left" w:pos="7100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tabs>
          <w:tab w:val="center" w:pos="5160"/>
          <w:tab w:val="left" w:pos="7100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jc w:val="both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Исполнитель:</w:t>
      </w:r>
    </w:p>
    <w:p w:rsidR="00CA0B73" w:rsidRPr="00CA0B73" w:rsidRDefault="00CA0B73" w:rsidP="00CA0B73">
      <w:pPr>
        <w:jc w:val="both"/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Телефон:</w:t>
      </w:r>
    </w:p>
    <w:p w:rsidR="00CA0B73" w:rsidRPr="00CA0B73" w:rsidRDefault="00CA0B73" w:rsidP="00CA0B73">
      <w:pPr>
        <w:tabs>
          <w:tab w:val="left" w:pos="709"/>
          <w:tab w:val="left" w:pos="2117"/>
        </w:tabs>
        <w:jc w:val="both"/>
        <w:rPr>
          <w:rFonts w:eastAsia="Calibri"/>
          <w:sz w:val="24"/>
          <w:szCs w:val="24"/>
          <w:lang w:eastAsia="en-US"/>
        </w:rPr>
      </w:pPr>
    </w:p>
    <w:p w:rsidR="00CA0B73" w:rsidRPr="00CA0B73" w:rsidRDefault="00CA0B73" w:rsidP="00CA0B73">
      <w:pPr>
        <w:rPr>
          <w:rFonts w:eastAsia="Calibri"/>
          <w:sz w:val="24"/>
          <w:szCs w:val="24"/>
          <w:lang w:eastAsia="en-US"/>
        </w:rPr>
      </w:pPr>
      <w:r w:rsidRPr="00CA0B73">
        <w:rPr>
          <w:rFonts w:eastAsia="Calibri"/>
          <w:sz w:val="24"/>
          <w:szCs w:val="24"/>
          <w:lang w:eastAsia="en-US"/>
        </w:rPr>
        <w:t>вх.№ ____от___________</w:t>
      </w:r>
    </w:p>
    <w:p w:rsidR="00CA0B73" w:rsidRDefault="00CA0B73" w:rsidP="000B72DC">
      <w:pPr>
        <w:jc w:val="both"/>
      </w:pPr>
    </w:p>
    <w:p w:rsidR="00CB702B" w:rsidRDefault="00CB702B" w:rsidP="00E60F60">
      <w:pPr>
        <w:jc w:val="center"/>
        <w:rPr>
          <w:b/>
          <w:color w:val="000000"/>
          <w:sz w:val="28"/>
          <w:szCs w:val="28"/>
        </w:rPr>
      </w:pPr>
    </w:p>
    <w:sectPr w:rsidR="00CB702B" w:rsidSect="000B72D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079" w:right="746" w:bottom="899" w:left="1800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C0" w:rsidRDefault="004327C0" w:rsidP="0072204F">
      <w:r>
        <w:separator/>
      </w:r>
    </w:p>
  </w:endnote>
  <w:endnote w:type="continuationSeparator" w:id="0">
    <w:p w:rsidR="004327C0" w:rsidRDefault="004327C0" w:rsidP="007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2B" w:rsidRDefault="00CB702B" w:rsidP="000B72D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702B" w:rsidRDefault="00CB702B" w:rsidP="000B72D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2B" w:rsidRDefault="00CB702B" w:rsidP="000B72DC">
    <w:pPr>
      <w:pStyle w:val="ab"/>
      <w:framePr w:wrap="around" w:vAnchor="text" w:hAnchor="margin" w:xAlign="center" w:y="1"/>
      <w:rPr>
        <w:rStyle w:val="ad"/>
      </w:rPr>
    </w:pPr>
  </w:p>
  <w:p w:rsidR="00CB702B" w:rsidRDefault="00CB702B" w:rsidP="000B72DC">
    <w:pPr>
      <w:pStyle w:val="ab"/>
      <w:ind w:right="360"/>
      <w:jc w:val="center"/>
    </w:pPr>
  </w:p>
  <w:p w:rsidR="00CB702B" w:rsidRDefault="00CB70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C0" w:rsidRDefault="004327C0" w:rsidP="0072204F">
      <w:r>
        <w:separator/>
      </w:r>
    </w:p>
  </w:footnote>
  <w:footnote w:type="continuationSeparator" w:id="0">
    <w:p w:rsidR="004327C0" w:rsidRDefault="004327C0" w:rsidP="0072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2B" w:rsidRDefault="00CB702B" w:rsidP="005B15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702B" w:rsidRDefault="00CB70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2B" w:rsidRDefault="00CB702B" w:rsidP="005B15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2796">
      <w:rPr>
        <w:rStyle w:val="ad"/>
        <w:noProof/>
      </w:rPr>
      <w:t>2</w:t>
    </w:r>
    <w:r>
      <w:rPr>
        <w:rStyle w:val="ad"/>
      </w:rPr>
      <w:fldChar w:fldCharType="end"/>
    </w:r>
  </w:p>
  <w:p w:rsidR="00CB702B" w:rsidRDefault="00CB70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cs="Times New Roman"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458F6"/>
    <w:multiLevelType w:val="hybridMultilevel"/>
    <w:tmpl w:val="34B42522"/>
    <w:lvl w:ilvl="0" w:tplc="6AEE95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35F2D"/>
    <w:multiLevelType w:val="multilevel"/>
    <w:tmpl w:val="3774BE06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0F1C8A"/>
    <w:multiLevelType w:val="multilevel"/>
    <w:tmpl w:val="2FF8CE4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6042" w:hanging="720"/>
      </w:pPr>
    </w:lvl>
    <w:lvl w:ilvl="2">
      <w:start w:val="1"/>
      <w:numFmt w:val="decimal"/>
      <w:lvlText w:val="%1.%2.%3."/>
      <w:lvlJc w:val="left"/>
      <w:pPr>
        <w:ind w:left="11364" w:hanging="720"/>
      </w:pPr>
    </w:lvl>
    <w:lvl w:ilvl="3">
      <w:start w:val="1"/>
      <w:numFmt w:val="decimal"/>
      <w:lvlText w:val="%1.%2.%3.%4."/>
      <w:lvlJc w:val="left"/>
      <w:pPr>
        <w:ind w:left="17046" w:hanging="1080"/>
      </w:pPr>
    </w:lvl>
    <w:lvl w:ilvl="4">
      <w:start w:val="1"/>
      <w:numFmt w:val="decimal"/>
      <w:lvlText w:val="%1.%2.%3.%4.%5."/>
      <w:lvlJc w:val="left"/>
      <w:pPr>
        <w:ind w:left="22368" w:hanging="1080"/>
      </w:pPr>
    </w:lvl>
    <w:lvl w:ilvl="5">
      <w:start w:val="1"/>
      <w:numFmt w:val="decimal"/>
      <w:lvlText w:val="%1.%2.%3.%4.%5.%6."/>
      <w:lvlJc w:val="left"/>
      <w:pPr>
        <w:ind w:left="28050" w:hanging="1440"/>
      </w:pPr>
    </w:lvl>
    <w:lvl w:ilvl="6">
      <w:start w:val="1"/>
      <w:numFmt w:val="decimal"/>
      <w:lvlText w:val="%1.%2.%3.%4.%5.%6.%7."/>
      <w:lvlJc w:val="left"/>
      <w:pPr>
        <w:ind w:left="-31804" w:hanging="1800"/>
      </w:pPr>
    </w:lvl>
    <w:lvl w:ilvl="7">
      <w:start w:val="1"/>
      <w:numFmt w:val="decimal"/>
      <w:lvlText w:val="%1.%2.%3.%4.%5.%6.%7.%8."/>
      <w:lvlJc w:val="left"/>
      <w:pPr>
        <w:ind w:left="-26482" w:hanging="1800"/>
      </w:pPr>
    </w:lvl>
    <w:lvl w:ilvl="8">
      <w:start w:val="1"/>
      <w:numFmt w:val="decimal"/>
      <w:lvlText w:val="%1.%2.%3.%4.%5.%6.%7.%8.%9."/>
      <w:lvlJc w:val="left"/>
      <w:pPr>
        <w:ind w:left="-20800" w:hanging="2160"/>
      </w:pPr>
    </w:lvl>
  </w:abstractNum>
  <w:abstractNum w:abstractNumId="10">
    <w:nsid w:val="508C4393"/>
    <w:multiLevelType w:val="multilevel"/>
    <w:tmpl w:val="2CFE537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559D2306"/>
    <w:multiLevelType w:val="hybridMultilevel"/>
    <w:tmpl w:val="679EB1E0"/>
    <w:lvl w:ilvl="0" w:tplc="3BEE84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E45"/>
    <w:rsid w:val="00001B9A"/>
    <w:rsid w:val="0002086D"/>
    <w:rsid w:val="00023690"/>
    <w:rsid w:val="000347BF"/>
    <w:rsid w:val="000405BB"/>
    <w:rsid w:val="00063CBA"/>
    <w:rsid w:val="00090761"/>
    <w:rsid w:val="000A3060"/>
    <w:rsid w:val="000A7A75"/>
    <w:rsid w:val="000B72DC"/>
    <w:rsid w:val="000C5E45"/>
    <w:rsid w:val="000E4AEB"/>
    <w:rsid w:val="00110939"/>
    <w:rsid w:val="00162A7F"/>
    <w:rsid w:val="00166708"/>
    <w:rsid w:val="001703A3"/>
    <w:rsid w:val="00180A0B"/>
    <w:rsid w:val="00184EF8"/>
    <w:rsid w:val="001D073D"/>
    <w:rsid w:val="001E0963"/>
    <w:rsid w:val="00204026"/>
    <w:rsid w:val="00254A32"/>
    <w:rsid w:val="002576AF"/>
    <w:rsid w:val="002A4F99"/>
    <w:rsid w:val="002D2205"/>
    <w:rsid w:val="002F06A9"/>
    <w:rsid w:val="002F561F"/>
    <w:rsid w:val="00302B69"/>
    <w:rsid w:val="003034A2"/>
    <w:rsid w:val="00303E25"/>
    <w:rsid w:val="00315CCA"/>
    <w:rsid w:val="00327E19"/>
    <w:rsid w:val="00337AEE"/>
    <w:rsid w:val="00365CFD"/>
    <w:rsid w:val="003669A1"/>
    <w:rsid w:val="0037610E"/>
    <w:rsid w:val="003B0846"/>
    <w:rsid w:val="003F71FE"/>
    <w:rsid w:val="004226A4"/>
    <w:rsid w:val="0042397D"/>
    <w:rsid w:val="00426F75"/>
    <w:rsid w:val="00431816"/>
    <w:rsid w:val="004327C0"/>
    <w:rsid w:val="0043598E"/>
    <w:rsid w:val="004543F7"/>
    <w:rsid w:val="00477A71"/>
    <w:rsid w:val="00494996"/>
    <w:rsid w:val="00500E42"/>
    <w:rsid w:val="0050311F"/>
    <w:rsid w:val="005051D2"/>
    <w:rsid w:val="005361D4"/>
    <w:rsid w:val="005455E3"/>
    <w:rsid w:val="00556854"/>
    <w:rsid w:val="0056238A"/>
    <w:rsid w:val="005850B1"/>
    <w:rsid w:val="00591D97"/>
    <w:rsid w:val="005A1969"/>
    <w:rsid w:val="005B159D"/>
    <w:rsid w:val="005D6627"/>
    <w:rsid w:val="005D79C6"/>
    <w:rsid w:val="005E7BB3"/>
    <w:rsid w:val="00614D74"/>
    <w:rsid w:val="00615ABB"/>
    <w:rsid w:val="00694EB2"/>
    <w:rsid w:val="006A175B"/>
    <w:rsid w:val="006A53F3"/>
    <w:rsid w:val="006B0507"/>
    <w:rsid w:val="006B55DC"/>
    <w:rsid w:val="006B78FD"/>
    <w:rsid w:val="006C0EE4"/>
    <w:rsid w:val="006E557C"/>
    <w:rsid w:val="006F7CC8"/>
    <w:rsid w:val="0072204F"/>
    <w:rsid w:val="00726540"/>
    <w:rsid w:val="007463BD"/>
    <w:rsid w:val="00762381"/>
    <w:rsid w:val="007A0B87"/>
    <w:rsid w:val="007F27D1"/>
    <w:rsid w:val="00805CE8"/>
    <w:rsid w:val="00843E60"/>
    <w:rsid w:val="008443C3"/>
    <w:rsid w:val="00852FD1"/>
    <w:rsid w:val="00876655"/>
    <w:rsid w:val="00877843"/>
    <w:rsid w:val="00877A69"/>
    <w:rsid w:val="0089054A"/>
    <w:rsid w:val="00890CDF"/>
    <w:rsid w:val="008952DF"/>
    <w:rsid w:val="008B22C3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23F65"/>
    <w:rsid w:val="00A32353"/>
    <w:rsid w:val="00A50A5B"/>
    <w:rsid w:val="00A616D5"/>
    <w:rsid w:val="00A71578"/>
    <w:rsid w:val="00A74ED6"/>
    <w:rsid w:val="00A90883"/>
    <w:rsid w:val="00A97B3A"/>
    <w:rsid w:val="00AF2796"/>
    <w:rsid w:val="00B07A15"/>
    <w:rsid w:val="00B33A57"/>
    <w:rsid w:val="00B66230"/>
    <w:rsid w:val="00BC42E0"/>
    <w:rsid w:val="00BC5264"/>
    <w:rsid w:val="00C355F2"/>
    <w:rsid w:val="00C367E9"/>
    <w:rsid w:val="00C71257"/>
    <w:rsid w:val="00CA0B73"/>
    <w:rsid w:val="00CB702B"/>
    <w:rsid w:val="00CD0B27"/>
    <w:rsid w:val="00CD39C5"/>
    <w:rsid w:val="00D03956"/>
    <w:rsid w:val="00D216E3"/>
    <w:rsid w:val="00D300B6"/>
    <w:rsid w:val="00D32BB9"/>
    <w:rsid w:val="00D4404C"/>
    <w:rsid w:val="00D54575"/>
    <w:rsid w:val="00DA13B9"/>
    <w:rsid w:val="00DA51C2"/>
    <w:rsid w:val="00DC4C3A"/>
    <w:rsid w:val="00DD1328"/>
    <w:rsid w:val="00E43801"/>
    <w:rsid w:val="00E60F60"/>
    <w:rsid w:val="00E67F48"/>
    <w:rsid w:val="00E7488C"/>
    <w:rsid w:val="00E869B3"/>
    <w:rsid w:val="00E87DC2"/>
    <w:rsid w:val="00E93D5B"/>
    <w:rsid w:val="00EA6216"/>
    <w:rsid w:val="00F0022D"/>
    <w:rsid w:val="00F027A6"/>
    <w:rsid w:val="00F257E9"/>
    <w:rsid w:val="00F5435B"/>
    <w:rsid w:val="00F67B07"/>
    <w:rsid w:val="00FB2815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4844C3-0005-48EA-97A3-FA98721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929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95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link w:val="a3"/>
    <w:uiPriority w:val="99"/>
    <w:locked/>
    <w:rsid w:val="0076238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27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B2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F561F"/>
    <w:pPr>
      <w:ind w:left="720"/>
      <w:contextualSpacing/>
    </w:pPr>
  </w:style>
  <w:style w:type="paragraph" w:styleId="a9">
    <w:name w:val="header"/>
    <w:basedOn w:val="a"/>
    <w:link w:val="aa"/>
    <w:uiPriority w:val="99"/>
    <w:rsid w:val="007220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2204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22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220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74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uiPriority w:val="99"/>
    <w:rsid w:val="000B72DC"/>
    <w:rPr>
      <w:rFonts w:cs="Times New Roman"/>
    </w:rPr>
  </w:style>
  <w:style w:type="paragraph" w:customStyle="1" w:styleId="10">
    <w:name w:val="Абзац списка1"/>
    <w:basedOn w:val="a"/>
    <w:uiPriority w:val="99"/>
    <w:rsid w:val="00BC42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-krapiv@ako.ru" TargetMode="External"/><Relationship Id="rId12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14179</Words>
  <Characters>80821</Characters>
  <Application>Microsoft Office Word</Application>
  <DocSecurity>0</DocSecurity>
  <Lines>673</Lines>
  <Paragraphs>189</Paragraphs>
  <ScaleCrop>false</ScaleCrop>
  <Company>SPecialiST RePack</Company>
  <LinksUpToDate>false</LinksUpToDate>
  <CharactersWithSpaces>94811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urist</dc:creator>
  <cp:keywords/>
  <dc:description/>
  <cp:lastModifiedBy>""</cp:lastModifiedBy>
  <cp:revision>7</cp:revision>
  <cp:lastPrinted>2021-10-15T03:46:00Z</cp:lastPrinted>
  <dcterms:created xsi:type="dcterms:W3CDTF">2021-10-14T01:22:00Z</dcterms:created>
  <dcterms:modified xsi:type="dcterms:W3CDTF">2022-01-18T09:07:00Z</dcterms:modified>
</cp:coreProperties>
</file>