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D2" w:rsidRDefault="00185D3C" w:rsidP="00394D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693A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программе «Доступная среда» о </w:t>
      </w:r>
      <w:proofErr w:type="spellStart"/>
      <w:r w:rsidRPr="00693A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ПИНе</w:t>
      </w:r>
      <w:proofErr w:type="spellEnd"/>
      <w:r w:rsidR="00D01E78" w:rsidRPr="00D01E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185D3C" w:rsidRPr="00693AEA" w:rsidRDefault="00185D3C" w:rsidP="00394D3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D7AA8" w:rsidRPr="00BD7AA8" w:rsidRDefault="00D01E78" w:rsidP="00D01E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D01E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чем суть Персонального информационного навигатора? </w:t>
      </w:r>
      <w:r w:rsidRPr="00D01E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необходимо знать родителям ребенка-инвалида? Куда обращаться по вопросам реализации проекта ПИН?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эти и другие вопросы ответил</w:t>
      </w:r>
      <w:r w:rsidR="00BD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управляющий Кузбасским региональным отделением Фонда социального страхования Людмила </w:t>
      </w:r>
      <w:proofErr w:type="spellStart"/>
      <w:r w:rsidR="00BD5C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Бабичук</w:t>
      </w:r>
      <w:proofErr w:type="spellEnd"/>
      <w:r w:rsidR="00BD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заместитель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93A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Михаил Окунев</w:t>
      </w:r>
      <w:r w:rsidR="00BD5CA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программе </w:t>
      </w:r>
      <w:r w:rsidRPr="00BD7AA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«Доступная среда»  </w:t>
      </w:r>
      <w:r w:rsidR="00BD5CA0" w:rsidRPr="00BD7AA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ГТРК Кузбасс»</w:t>
      </w:r>
      <w:r w:rsidR="00BD7AA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r w:rsidR="00BD7AA8" w:rsidRPr="00BD7AA8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Видеосюжет можно посмотреть по ссылке</w:t>
      </w:r>
      <w:r w:rsidR="00BD7AA8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:</w:t>
      </w:r>
    </w:p>
    <w:bookmarkStart w:id="0" w:name="_GoBack"/>
    <w:p w:rsidR="00BD5CA0" w:rsidRPr="00E636C7" w:rsidRDefault="00E636C7" w:rsidP="00D01E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636C7">
        <w:fldChar w:fldCharType="begin"/>
      </w:r>
      <w:r w:rsidRPr="00E636C7">
        <w:instrText xml:space="preserve"> HYPERLINK "http://kuzbassmayak.ru/%D0%BF%D1%80%D0%BE%D0%B3%D1%80%D0%B0%D0%BC%D0%BC%D1%8B/8719" </w:instrText>
      </w:r>
      <w:r w:rsidRPr="00E636C7">
        <w:fldChar w:fldCharType="separate"/>
      </w:r>
      <w:r w:rsidR="00BD5CA0" w:rsidRPr="00E636C7"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eastAsia="ru-RU"/>
        </w:rPr>
        <w:t>http://kuzbassmayak.ru/%D0%BF%D1%80%D0%BE%D0%B3%D1%80%D0%B0%D0%BC%D0%BC%D1%8B/8719</w:t>
      </w:r>
      <w:r w:rsidRPr="00E636C7"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eastAsia="ru-RU"/>
        </w:rPr>
        <w:fldChar w:fldCharType="end"/>
      </w:r>
    </w:p>
    <w:bookmarkEnd w:id="0"/>
    <w:p w:rsidR="00D01E78" w:rsidRPr="00D01E78" w:rsidRDefault="00D01E78" w:rsidP="00394D3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185D3C" w:rsidRDefault="00185D3C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693AEA" w:rsidRPr="003016B1" w:rsidRDefault="00693AEA" w:rsidP="00693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16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Информация Кузбасского регионального отделения Фонда</w:t>
      </w:r>
      <w:r w:rsidR="007F5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социального страхования</w:t>
      </w:r>
    </w:p>
    <w:p w:rsidR="00693AEA" w:rsidRDefault="00693AEA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693AEA" w:rsidRDefault="00693AEA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693AEA" w:rsidRDefault="00693AEA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693AEA" w:rsidRDefault="00693AEA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693AEA" w:rsidRDefault="00693AEA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693AEA" w:rsidRDefault="00693AEA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693AEA" w:rsidRDefault="00693AEA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693AEA" w:rsidRDefault="00693AEA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693AEA" w:rsidRDefault="00693AEA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693AEA" w:rsidRDefault="00693AEA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693AEA" w:rsidRDefault="00693AEA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693AEA" w:rsidRDefault="00693AEA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693AEA" w:rsidRDefault="00693AEA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693AEA" w:rsidRDefault="00693AEA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693AEA" w:rsidRDefault="00693AEA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693AEA" w:rsidRDefault="00693AEA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693AEA" w:rsidRDefault="00693AEA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693AEA" w:rsidRDefault="00693AEA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693AEA" w:rsidRDefault="00693AEA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693AEA" w:rsidRDefault="00693AEA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693AEA" w:rsidRDefault="00693AEA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693AEA" w:rsidRDefault="00693AEA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693AEA" w:rsidRDefault="00693AEA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693AEA" w:rsidRDefault="00693AEA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693AEA" w:rsidRDefault="00693AEA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693AEA" w:rsidRDefault="00693AEA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693AEA" w:rsidRDefault="00693AEA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693AEA" w:rsidRDefault="00693AEA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BF27D2" w:rsidRDefault="00BF27D2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BF27D2" w:rsidRDefault="00BF27D2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BF27D2" w:rsidRDefault="00BF27D2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BF27D2" w:rsidRDefault="00BF27D2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BF27D2" w:rsidRDefault="00BF27D2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BF27D2" w:rsidRDefault="00BF27D2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BF27D2" w:rsidRDefault="00BF27D2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BF27D2" w:rsidRDefault="00BF27D2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p w:rsidR="00BF27D2" w:rsidRDefault="00BF27D2" w:rsidP="00394D36">
      <w:pPr>
        <w:spacing w:after="0" w:line="240" w:lineRule="auto"/>
        <w:rPr>
          <w:rFonts w:ascii="Georgia" w:eastAsia="Times New Roman" w:hAnsi="Georgia" w:cs="Times New Roman"/>
          <w:b/>
          <w:bCs/>
          <w:color w:val="7F7F7F"/>
          <w:sz w:val="23"/>
          <w:szCs w:val="23"/>
          <w:shd w:val="clear" w:color="auto" w:fill="FFFFFF"/>
          <w:lang w:eastAsia="ru-RU"/>
        </w:rPr>
      </w:pPr>
    </w:p>
    <w:sectPr w:rsidR="00BF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36"/>
    <w:rsid w:val="00044577"/>
    <w:rsid w:val="00074079"/>
    <w:rsid w:val="00185D3C"/>
    <w:rsid w:val="003016B1"/>
    <w:rsid w:val="00394D36"/>
    <w:rsid w:val="003D3993"/>
    <w:rsid w:val="004449A9"/>
    <w:rsid w:val="00693AEA"/>
    <w:rsid w:val="007F5515"/>
    <w:rsid w:val="008C0C54"/>
    <w:rsid w:val="00BD5CA0"/>
    <w:rsid w:val="00BD7AA8"/>
    <w:rsid w:val="00BF27D2"/>
    <w:rsid w:val="00C100BB"/>
    <w:rsid w:val="00D01E78"/>
    <w:rsid w:val="00E572C0"/>
    <w:rsid w:val="00E636C7"/>
    <w:rsid w:val="00F8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5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5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4</cp:revision>
  <cp:lastPrinted>2017-07-05T09:48:00Z</cp:lastPrinted>
  <dcterms:created xsi:type="dcterms:W3CDTF">2017-07-06T09:24:00Z</dcterms:created>
  <dcterms:modified xsi:type="dcterms:W3CDTF">2017-07-10T07:17:00Z</dcterms:modified>
</cp:coreProperties>
</file>