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A8" w:rsidRPr="00722AA8" w:rsidRDefault="00722AA8" w:rsidP="00722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AA8">
        <w:rPr>
          <w:rFonts w:ascii="Times New Roman" w:hAnsi="Times New Roman" w:cs="Times New Roman"/>
          <w:b/>
          <w:sz w:val="28"/>
          <w:szCs w:val="28"/>
        </w:rPr>
        <w:t>Межведомственное взаимодействие как основа совершенствования системы реабилитации пострадавших</w:t>
      </w:r>
    </w:p>
    <w:p w:rsidR="005D1256" w:rsidRDefault="005D1256" w:rsidP="00697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1400" w:rsidRDefault="00350759" w:rsidP="00697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3-4</w:t>
      </w:r>
      <w:r w:rsidR="00056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 2019</w:t>
      </w:r>
      <w:r w:rsidR="00056E3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50759">
        <w:rPr>
          <w:rFonts w:ascii="Times New Roman" w:hAnsi="Times New Roman" w:cs="Times New Roman"/>
          <w:sz w:val="28"/>
          <w:szCs w:val="28"/>
        </w:rPr>
        <w:t xml:space="preserve">в ФГБУ «Новокузнецкий научно-практический центр медико-социальной экспертизы и реабилитации инвалидов» Минтруда и соцзащиты Российской Федерации </w:t>
      </w:r>
      <w:r>
        <w:rPr>
          <w:rFonts w:ascii="Times New Roman" w:hAnsi="Times New Roman" w:cs="Times New Roman"/>
          <w:sz w:val="28"/>
          <w:szCs w:val="28"/>
        </w:rPr>
        <w:t>проходила</w:t>
      </w:r>
      <w:r w:rsidRPr="00350759">
        <w:rPr>
          <w:rFonts w:ascii="Times New Roman" w:hAnsi="Times New Roman" w:cs="Times New Roman"/>
          <w:sz w:val="28"/>
          <w:szCs w:val="28"/>
        </w:rPr>
        <w:t xml:space="preserve"> Всероссийская научно – практическая конференция «Комплексная реабилитация инвалидов на современном этапе. Отечественная и зарубежная практика», в которой при</w:t>
      </w:r>
      <w:r>
        <w:rPr>
          <w:rFonts w:ascii="Times New Roman" w:hAnsi="Times New Roman" w:cs="Times New Roman"/>
          <w:sz w:val="28"/>
          <w:szCs w:val="28"/>
        </w:rPr>
        <w:t>няли</w:t>
      </w:r>
      <w:r w:rsidRPr="00350759">
        <w:rPr>
          <w:rFonts w:ascii="Times New Roman" w:hAnsi="Times New Roman" w:cs="Times New Roman"/>
          <w:sz w:val="28"/>
          <w:szCs w:val="28"/>
        </w:rPr>
        <w:t xml:space="preserve"> участие руководители и специалисты федеральных реабилитационных центров, учреждений </w:t>
      </w:r>
      <w:proofErr w:type="gramStart"/>
      <w:r w:rsidRPr="00350759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350759">
        <w:rPr>
          <w:rFonts w:ascii="Times New Roman" w:hAnsi="Times New Roman" w:cs="Times New Roman"/>
          <w:sz w:val="28"/>
          <w:szCs w:val="28"/>
        </w:rPr>
        <w:t xml:space="preserve"> экспертизы Российской Федерации, учреждений здравоохранения, социальной защиты населения.</w:t>
      </w:r>
    </w:p>
    <w:p w:rsidR="00FB038E" w:rsidRDefault="00FF5DCA" w:rsidP="00697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DCA">
        <w:rPr>
          <w:rFonts w:ascii="Times New Roman" w:hAnsi="Times New Roman" w:cs="Times New Roman"/>
          <w:sz w:val="28"/>
          <w:szCs w:val="28"/>
        </w:rPr>
        <w:t>От Кузбасского регионального отделения Фонда социального ст</w:t>
      </w:r>
      <w:r w:rsidR="00FB42AD">
        <w:rPr>
          <w:rFonts w:ascii="Times New Roman" w:hAnsi="Times New Roman" w:cs="Times New Roman"/>
          <w:sz w:val="28"/>
          <w:szCs w:val="28"/>
        </w:rPr>
        <w:t xml:space="preserve">рахования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с докладом </w:t>
      </w:r>
      <w:r w:rsidRPr="00FF5DCA">
        <w:rPr>
          <w:rFonts w:ascii="Times New Roman" w:hAnsi="Times New Roman" w:cs="Times New Roman"/>
          <w:sz w:val="28"/>
          <w:szCs w:val="28"/>
        </w:rPr>
        <w:t>«</w:t>
      </w:r>
      <w:r w:rsidR="00350759" w:rsidRPr="00350759">
        <w:rPr>
          <w:rFonts w:ascii="Times New Roman" w:hAnsi="Times New Roman" w:cs="Times New Roman"/>
          <w:sz w:val="28"/>
          <w:szCs w:val="28"/>
        </w:rPr>
        <w:t>Межведомств</w:t>
      </w:r>
      <w:r w:rsidR="00FB42AD">
        <w:rPr>
          <w:rFonts w:ascii="Times New Roman" w:hAnsi="Times New Roman" w:cs="Times New Roman"/>
          <w:sz w:val="28"/>
          <w:szCs w:val="28"/>
        </w:rPr>
        <w:t>енное взаимодействие как основа</w:t>
      </w:r>
      <w:r w:rsidR="00AF36C6">
        <w:rPr>
          <w:rFonts w:ascii="Times New Roman" w:hAnsi="Times New Roman" w:cs="Times New Roman"/>
          <w:sz w:val="28"/>
          <w:szCs w:val="28"/>
        </w:rPr>
        <w:t xml:space="preserve"> </w:t>
      </w:r>
      <w:r w:rsidR="003F6F3C">
        <w:rPr>
          <w:rFonts w:ascii="Times New Roman" w:hAnsi="Times New Roman" w:cs="Times New Roman"/>
          <w:sz w:val="28"/>
          <w:szCs w:val="28"/>
        </w:rPr>
        <w:t xml:space="preserve">совершенствования системы </w:t>
      </w:r>
      <w:r w:rsidR="00350759" w:rsidRPr="00350759">
        <w:rPr>
          <w:rFonts w:ascii="Times New Roman" w:hAnsi="Times New Roman" w:cs="Times New Roman"/>
          <w:sz w:val="28"/>
          <w:szCs w:val="28"/>
        </w:rPr>
        <w:t>реабилитации пострадавших от несчастного случая на производстве</w:t>
      </w:r>
      <w:r w:rsidRPr="00FF5DCA">
        <w:rPr>
          <w:rFonts w:ascii="Times New Roman" w:hAnsi="Times New Roman" w:cs="Times New Roman"/>
          <w:sz w:val="28"/>
          <w:szCs w:val="28"/>
        </w:rPr>
        <w:t>»</w:t>
      </w:r>
      <w:r w:rsidR="00EF2788">
        <w:rPr>
          <w:rFonts w:ascii="Times New Roman" w:hAnsi="Times New Roman" w:cs="Times New Roman"/>
          <w:sz w:val="28"/>
          <w:szCs w:val="28"/>
        </w:rPr>
        <w:t xml:space="preserve"> </w:t>
      </w:r>
      <w:r w:rsidR="00DA4B84">
        <w:rPr>
          <w:rFonts w:ascii="Times New Roman" w:hAnsi="Times New Roman" w:cs="Times New Roman"/>
          <w:sz w:val="28"/>
          <w:szCs w:val="28"/>
        </w:rPr>
        <w:t>выступила</w:t>
      </w:r>
      <w:r w:rsidRPr="00FF5DCA">
        <w:rPr>
          <w:rFonts w:ascii="Times New Roman" w:hAnsi="Times New Roman" w:cs="Times New Roman"/>
          <w:sz w:val="28"/>
          <w:szCs w:val="28"/>
        </w:rPr>
        <w:t xml:space="preserve"> управляющий отделением </w:t>
      </w:r>
      <w:r w:rsidR="00722AA8" w:rsidRPr="00FF5DCA">
        <w:rPr>
          <w:rFonts w:ascii="Times New Roman" w:hAnsi="Times New Roman" w:cs="Times New Roman"/>
          <w:sz w:val="28"/>
          <w:szCs w:val="28"/>
        </w:rPr>
        <w:t xml:space="preserve">Людмила </w:t>
      </w:r>
      <w:proofErr w:type="spellStart"/>
      <w:r w:rsidRPr="00FF5DCA">
        <w:rPr>
          <w:rFonts w:ascii="Times New Roman" w:hAnsi="Times New Roman" w:cs="Times New Roman"/>
          <w:sz w:val="28"/>
          <w:szCs w:val="28"/>
        </w:rPr>
        <w:t>Бабичук</w:t>
      </w:r>
      <w:proofErr w:type="spellEnd"/>
      <w:r w:rsidR="00722A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38E" w:rsidRDefault="00FB038E" w:rsidP="00697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038E">
        <w:rPr>
          <w:rFonts w:ascii="Times New Roman" w:hAnsi="Times New Roman" w:cs="Times New Roman"/>
          <w:sz w:val="28"/>
          <w:szCs w:val="28"/>
        </w:rPr>
        <w:t>Реализуемый в Кузбассе в течени</w:t>
      </w:r>
      <w:r w:rsidR="00722AA8" w:rsidRPr="00FB038E">
        <w:rPr>
          <w:rFonts w:ascii="Times New Roman" w:hAnsi="Times New Roman" w:cs="Times New Roman"/>
          <w:sz w:val="28"/>
          <w:szCs w:val="28"/>
        </w:rPr>
        <w:t>е</w:t>
      </w:r>
      <w:r w:rsidRPr="00FB0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четырех </w:t>
      </w:r>
      <w:r w:rsidRPr="00FB038E">
        <w:rPr>
          <w:rFonts w:ascii="Times New Roman" w:hAnsi="Times New Roman" w:cs="Times New Roman"/>
          <w:sz w:val="28"/>
          <w:szCs w:val="28"/>
        </w:rPr>
        <w:t xml:space="preserve">лет проект «Комплексная реабилитация и возвращение к труду пострадавших в результате тяжелых несчастных случаев на производстве» </w:t>
      </w:r>
      <w:r>
        <w:rPr>
          <w:rFonts w:ascii="Times New Roman" w:hAnsi="Times New Roman" w:cs="Times New Roman"/>
          <w:sz w:val="28"/>
          <w:szCs w:val="28"/>
        </w:rPr>
        <w:t>способствовал снижению средней</w:t>
      </w:r>
      <w:r w:rsidRPr="00FB038E">
        <w:rPr>
          <w:rFonts w:ascii="Times New Roman" w:hAnsi="Times New Roman" w:cs="Times New Roman"/>
          <w:sz w:val="28"/>
          <w:szCs w:val="28"/>
        </w:rPr>
        <w:t xml:space="preserve"> продолжительности временной нетрудоспособности</w:t>
      </w:r>
      <w:r>
        <w:rPr>
          <w:rFonts w:ascii="Times New Roman" w:hAnsi="Times New Roman" w:cs="Times New Roman"/>
          <w:sz w:val="28"/>
          <w:szCs w:val="28"/>
        </w:rPr>
        <w:t xml:space="preserve"> на 25% и </w:t>
      </w:r>
      <w:r w:rsidRPr="00FB038E">
        <w:rPr>
          <w:rFonts w:ascii="Times New Roman" w:hAnsi="Times New Roman" w:cs="Times New Roman"/>
          <w:sz w:val="28"/>
          <w:szCs w:val="28"/>
        </w:rPr>
        <w:t xml:space="preserve">позволил </w:t>
      </w:r>
      <w:r>
        <w:rPr>
          <w:rFonts w:ascii="Times New Roman" w:hAnsi="Times New Roman" w:cs="Times New Roman"/>
          <w:sz w:val="28"/>
          <w:szCs w:val="28"/>
        </w:rPr>
        <w:t>73</w:t>
      </w:r>
      <w:r w:rsidRPr="00FB038E">
        <w:rPr>
          <w:rFonts w:ascii="Times New Roman" w:hAnsi="Times New Roman" w:cs="Times New Roman"/>
          <w:sz w:val="28"/>
          <w:szCs w:val="28"/>
        </w:rPr>
        <w:t>% пострадавших продолжить профессиональную деятельность.</w:t>
      </w:r>
    </w:p>
    <w:p w:rsidR="00AF36C6" w:rsidRDefault="00350759" w:rsidP="00EF2788">
      <w:pPr>
        <w:jc w:val="both"/>
        <w:rPr>
          <w:rFonts w:ascii="Times New Roman" w:hAnsi="Times New Roman" w:cs="Times New Roman"/>
          <w:sz w:val="28"/>
          <w:szCs w:val="28"/>
        </w:rPr>
      </w:pPr>
      <w:r w:rsidRPr="00350759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>работы конференции</w:t>
      </w:r>
      <w:r w:rsidRPr="00350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обсуждались </w:t>
      </w:r>
      <w:r w:rsidR="00AF36C6">
        <w:rPr>
          <w:rFonts w:ascii="Times New Roman" w:hAnsi="Times New Roman" w:cs="Times New Roman"/>
          <w:sz w:val="28"/>
          <w:szCs w:val="28"/>
        </w:rPr>
        <w:t>актуальные</w:t>
      </w:r>
      <w:r w:rsidR="00AF36C6" w:rsidRPr="00AF36C6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AF36C6">
        <w:rPr>
          <w:rFonts w:ascii="Times New Roman" w:hAnsi="Times New Roman" w:cs="Times New Roman"/>
          <w:sz w:val="28"/>
          <w:szCs w:val="28"/>
        </w:rPr>
        <w:t>ы</w:t>
      </w:r>
      <w:r w:rsidR="00AF36C6" w:rsidRPr="00AF36C6">
        <w:rPr>
          <w:rFonts w:ascii="Times New Roman" w:hAnsi="Times New Roman" w:cs="Times New Roman"/>
          <w:sz w:val="28"/>
          <w:szCs w:val="28"/>
        </w:rPr>
        <w:t xml:space="preserve"> и проблем</w:t>
      </w:r>
      <w:r w:rsidR="00AF36C6">
        <w:rPr>
          <w:rFonts w:ascii="Times New Roman" w:hAnsi="Times New Roman" w:cs="Times New Roman"/>
          <w:sz w:val="28"/>
          <w:szCs w:val="28"/>
        </w:rPr>
        <w:t>ы</w:t>
      </w:r>
      <w:r w:rsidR="00AF36C6" w:rsidRPr="00AF36C6">
        <w:rPr>
          <w:rFonts w:ascii="Times New Roman" w:hAnsi="Times New Roman" w:cs="Times New Roman"/>
          <w:sz w:val="28"/>
          <w:szCs w:val="28"/>
        </w:rPr>
        <w:t xml:space="preserve"> совершенствования системы</w:t>
      </w:r>
      <w:r w:rsidR="00AF36C6" w:rsidRPr="00AF36C6">
        <w:t xml:space="preserve"> </w:t>
      </w:r>
      <w:r w:rsidR="00AF36C6" w:rsidRPr="00AF36C6">
        <w:rPr>
          <w:rFonts w:ascii="Times New Roman" w:hAnsi="Times New Roman" w:cs="Times New Roman"/>
          <w:sz w:val="28"/>
          <w:szCs w:val="28"/>
        </w:rPr>
        <w:t>комплексной реабилитации инвалидов в Российской Федерации</w:t>
      </w:r>
      <w:r w:rsidR="00AF36C6">
        <w:rPr>
          <w:rFonts w:ascii="Times New Roman" w:hAnsi="Times New Roman" w:cs="Times New Roman"/>
          <w:sz w:val="28"/>
          <w:szCs w:val="28"/>
        </w:rPr>
        <w:t>.</w:t>
      </w:r>
    </w:p>
    <w:p w:rsidR="00722AA8" w:rsidRDefault="00722AA8" w:rsidP="00722AA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876B4">
        <w:rPr>
          <w:rFonts w:ascii="Times New Roman" w:hAnsi="Times New Roman" w:cs="Times New Roman"/>
          <w:b/>
          <w:i/>
          <w:sz w:val="28"/>
          <w:szCs w:val="28"/>
        </w:rPr>
        <w:t>Информация Кузбасского регионального отделения Фонда социального страхования</w:t>
      </w:r>
    </w:p>
    <w:p w:rsidR="009D7420" w:rsidRPr="006876B4" w:rsidRDefault="009D7420" w:rsidP="00722AA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sectPr w:rsidR="009D7420" w:rsidRPr="00687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E39"/>
    <w:rsid w:val="00056E39"/>
    <w:rsid w:val="00117F3A"/>
    <w:rsid w:val="001B6B0B"/>
    <w:rsid w:val="00287ADD"/>
    <w:rsid w:val="00324B40"/>
    <w:rsid w:val="00350759"/>
    <w:rsid w:val="003E02F1"/>
    <w:rsid w:val="003F6F3C"/>
    <w:rsid w:val="005217E3"/>
    <w:rsid w:val="005D1256"/>
    <w:rsid w:val="00672846"/>
    <w:rsid w:val="006975AB"/>
    <w:rsid w:val="00722AA8"/>
    <w:rsid w:val="008577BD"/>
    <w:rsid w:val="009D7420"/>
    <w:rsid w:val="00AF36C6"/>
    <w:rsid w:val="00C81400"/>
    <w:rsid w:val="00DA4B84"/>
    <w:rsid w:val="00E02AF1"/>
    <w:rsid w:val="00EF2788"/>
    <w:rsid w:val="00F72133"/>
    <w:rsid w:val="00FB038E"/>
    <w:rsid w:val="00FB42AD"/>
    <w:rsid w:val="00F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6F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6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Колмогоров Андрей Григорьевич</dc:creator>
  <cp:lastModifiedBy>user</cp:lastModifiedBy>
  <cp:revision>4</cp:revision>
  <cp:lastPrinted>2019-10-04T03:53:00Z</cp:lastPrinted>
  <dcterms:created xsi:type="dcterms:W3CDTF">2019-10-07T08:36:00Z</dcterms:created>
  <dcterms:modified xsi:type="dcterms:W3CDTF">2019-10-07T08:36:00Z</dcterms:modified>
</cp:coreProperties>
</file>