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B2" w:rsidRPr="00D8657E" w:rsidRDefault="00CF6FB2" w:rsidP="00CF6F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657E">
        <w:rPr>
          <w:b/>
          <w:sz w:val="28"/>
          <w:szCs w:val="28"/>
        </w:rPr>
        <w:t>Информирование страхователей – совместно с Управлением ФНС России по Кемеровской области</w:t>
      </w:r>
    </w:p>
    <w:p w:rsidR="00CF6FB2" w:rsidRDefault="00CF6FB2" w:rsidP="00CF6FB2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На этой неделе состоялась рабочая встреча Кузбасского регионального отделения Фонда социального страхования и Управления Федеральной налоговой службы России по Кемеровской области. На встрече обсуждались вопросы перехода с 01.01.2020 Кемеровской области на прямые выплаты пособий гражданам. По итогам встречи достигнута договоренность о совместном проведении информационно - разъяснительной работы с плательщиками страховых взносов в связи с изменением с 01.01.2020 порядка уплаты страховых взносов на обязательное социальное страхование.</w:t>
      </w:r>
    </w:p>
    <w:p w:rsidR="00CF6FB2" w:rsidRPr="00A308FF" w:rsidRDefault="00CF6FB2" w:rsidP="00CF6FB2">
      <w:pPr>
        <w:pStyle w:val="1"/>
        <w:ind w:firstLine="708"/>
        <w:jc w:val="both"/>
        <w:rPr>
          <w:szCs w:val="28"/>
        </w:rPr>
      </w:pPr>
      <w:r w:rsidRPr="00A308FF">
        <w:rPr>
          <w:szCs w:val="28"/>
        </w:rPr>
        <w:t xml:space="preserve">Все работодатели обязаны уплачивать в Фонд социального страхования РФ страховые взносы за своих работников. За счет этих страховых взносов выплачиваются пособия: по временной нетрудоспособности, по беременности и родам, по уходу за ребенком до полутора лет и другие. </w:t>
      </w:r>
    </w:p>
    <w:p w:rsidR="00CF6FB2" w:rsidRDefault="00CF6FB2" w:rsidP="00CF6FB2">
      <w:pPr>
        <w:pStyle w:val="1"/>
        <w:ind w:firstLine="708"/>
        <w:jc w:val="both"/>
        <w:rPr>
          <w:szCs w:val="28"/>
        </w:rPr>
      </w:pPr>
      <w:r w:rsidRPr="00A308FF">
        <w:rPr>
          <w:szCs w:val="28"/>
        </w:rPr>
        <w:t xml:space="preserve">В настоящее время пособия работнику выплачивает сам работодатель, а Фонд социального страхования возмещает работодателю потраченные средства, если сумма выплаченных пособий превышает начисленные страховые взносы. Так работает «зачетный механизм». </w:t>
      </w:r>
    </w:p>
    <w:p w:rsidR="00CF6FB2" w:rsidRDefault="00CF6FB2" w:rsidP="00CF6FB2">
      <w:pPr>
        <w:pStyle w:val="1"/>
        <w:ind w:firstLine="708"/>
        <w:jc w:val="both"/>
        <w:rPr>
          <w:szCs w:val="28"/>
        </w:rPr>
      </w:pPr>
      <w:r w:rsidRPr="00A308FF">
        <w:rPr>
          <w:szCs w:val="28"/>
        </w:rPr>
        <w:t>Пилотный проект «Прямые выплаты» предусматривает выплаты пособий работающим гражданам непосредственно из Фонда социального страхования, напрямую</w:t>
      </w:r>
      <w:r>
        <w:rPr>
          <w:szCs w:val="28"/>
        </w:rPr>
        <w:t>.</w:t>
      </w:r>
      <w:r w:rsidRPr="00A308FF">
        <w:rPr>
          <w:szCs w:val="28"/>
        </w:rPr>
        <w:t xml:space="preserve">  Пособия будут перечисляться </w:t>
      </w:r>
      <w:r>
        <w:rPr>
          <w:szCs w:val="28"/>
        </w:rPr>
        <w:t xml:space="preserve">получателю </w:t>
      </w:r>
      <w:r w:rsidRPr="00A308FF">
        <w:rPr>
          <w:szCs w:val="28"/>
        </w:rPr>
        <w:t xml:space="preserve">на счет в банке или почтовым переводом в зависимости от </w:t>
      </w:r>
      <w:r>
        <w:rPr>
          <w:szCs w:val="28"/>
        </w:rPr>
        <w:t xml:space="preserve">его </w:t>
      </w:r>
      <w:r w:rsidRPr="00A308FF">
        <w:rPr>
          <w:szCs w:val="28"/>
        </w:rPr>
        <w:t xml:space="preserve">собственных предпочтений. </w:t>
      </w:r>
    </w:p>
    <w:p w:rsidR="00CF6FB2" w:rsidRPr="00A308FF" w:rsidRDefault="00CF6FB2" w:rsidP="00CF6F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образом, н</w:t>
      </w:r>
      <w:r w:rsidRPr="00A308FF">
        <w:rPr>
          <w:rFonts w:eastAsia="Calibri"/>
          <w:sz w:val="28"/>
          <w:szCs w:val="28"/>
          <w:lang w:eastAsia="en-US"/>
        </w:rPr>
        <w:t xml:space="preserve">ачисленные страховые взносы за январь </w:t>
      </w:r>
      <w:r>
        <w:rPr>
          <w:rFonts w:eastAsia="Calibri"/>
          <w:sz w:val="28"/>
          <w:szCs w:val="28"/>
          <w:lang w:eastAsia="en-US"/>
        </w:rPr>
        <w:t xml:space="preserve">2020 </w:t>
      </w:r>
      <w:r w:rsidRPr="00A308FF">
        <w:rPr>
          <w:rFonts w:eastAsia="Calibri"/>
          <w:sz w:val="28"/>
          <w:szCs w:val="28"/>
          <w:lang w:eastAsia="en-US"/>
        </w:rPr>
        <w:t xml:space="preserve">должны быть уплачены </w:t>
      </w:r>
      <w:r>
        <w:rPr>
          <w:rFonts w:eastAsia="Calibri"/>
          <w:sz w:val="28"/>
          <w:szCs w:val="28"/>
          <w:lang w:eastAsia="en-US"/>
        </w:rPr>
        <w:t>работодателями в феврале</w:t>
      </w:r>
      <w:r w:rsidRPr="00A308FF">
        <w:rPr>
          <w:rFonts w:eastAsia="Calibri"/>
          <w:sz w:val="28"/>
          <w:szCs w:val="28"/>
          <w:lang w:eastAsia="en-US"/>
        </w:rPr>
        <w:t xml:space="preserve"> в полном объеме, без уменьшения на сумму расходов, так как с  01.01.2020 </w:t>
      </w:r>
      <w:r>
        <w:rPr>
          <w:rFonts w:eastAsia="Calibri"/>
          <w:sz w:val="28"/>
          <w:szCs w:val="28"/>
          <w:lang w:eastAsia="en-US"/>
        </w:rPr>
        <w:t xml:space="preserve">работодатели </w:t>
      </w:r>
      <w:r w:rsidRPr="00A308FF">
        <w:rPr>
          <w:rFonts w:eastAsia="Calibri"/>
          <w:sz w:val="28"/>
          <w:szCs w:val="28"/>
          <w:lang w:eastAsia="en-US"/>
        </w:rPr>
        <w:t>Кемеровской области перестают осуществлять начисление и выплату пособий по обязательному социальному страхованию своим работникам.</w:t>
      </w:r>
    </w:p>
    <w:p w:rsidR="00CF6FB2" w:rsidRPr="00A308FF" w:rsidRDefault="00CF6FB2" w:rsidP="00CF6F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FF">
        <w:rPr>
          <w:rFonts w:eastAsia="Calibri"/>
          <w:sz w:val="28"/>
          <w:szCs w:val="28"/>
          <w:lang w:eastAsia="en-US"/>
        </w:rPr>
        <w:t xml:space="preserve">Расчеты по начисленным страховым взносам </w:t>
      </w:r>
      <w:r>
        <w:rPr>
          <w:rFonts w:eastAsia="Calibri"/>
          <w:sz w:val="28"/>
          <w:szCs w:val="28"/>
          <w:lang w:eastAsia="en-US"/>
        </w:rPr>
        <w:t xml:space="preserve">будут </w:t>
      </w:r>
      <w:r w:rsidRPr="00A308FF">
        <w:rPr>
          <w:rFonts w:eastAsia="Calibri"/>
          <w:sz w:val="28"/>
          <w:szCs w:val="28"/>
          <w:lang w:eastAsia="en-US"/>
        </w:rPr>
        <w:t>предоставля</w:t>
      </w:r>
      <w:r>
        <w:rPr>
          <w:rFonts w:eastAsia="Calibri"/>
          <w:sz w:val="28"/>
          <w:szCs w:val="28"/>
          <w:lang w:eastAsia="en-US"/>
        </w:rPr>
        <w:t>ться</w:t>
      </w:r>
      <w:r w:rsidRPr="00A308FF">
        <w:rPr>
          <w:rFonts w:eastAsia="Calibri"/>
          <w:sz w:val="28"/>
          <w:szCs w:val="28"/>
          <w:lang w:eastAsia="en-US"/>
        </w:rPr>
        <w:t xml:space="preserve"> в 2020 году в налоговые органы и органы ФСС в обычном режиме – сроки сдачи не меняются.</w:t>
      </w:r>
    </w:p>
    <w:p w:rsidR="00CF6FB2" w:rsidRDefault="00CF6FB2" w:rsidP="00CF6F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FF">
        <w:rPr>
          <w:rFonts w:eastAsia="Calibri"/>
          <w:sz w:val="28"/>
          <w:szCs w:val="28"/>
          <w:lang w:eastAsia="en-US"/>
        </w:rPr>
        <w:t>Суммы расходов в отчетности за 2020 год не отражаются. Если страхователь до 01.01.2020  не успел начислить и отразить в отчете за 2019 год какое-либо пособие, выплату будет производить уже Фонд независимо от срока обращения за пособием (в рамках полугодового срока, установленного законодательством).</w:t>
      </w:r>
    </w:p>
    <w:p w:rsidR="00CF6FB2" w:rsidRPr="00CF6FB2" w:rsidRDefault="00CF6FB2" w:rsidP="00CF6FB2">
      <w:pPr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CF6FB2">
        <w:rPr>
          <w:rFonts w:eastAsia="Calibri"/>
          <w:b/>
          <w:i/>
          <w:sz w:val="28"/>
          <w:szCs w:val="28"/>
          <w:lang w:eastAsia="en-US"/>
        </w:rPr>
        <w:t>Информация Кузбасского регионального отделения Фонда социального страхования</w:t>
      </w:r>
    </w:p>
    <w:p w:rsidR="006678CB" w:rsidRDefault="006678CB"/>
    <w:sectPr w:rsidR="006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B2"/>
    <w:rsid w:val="001D6183"/>
    <w:rsid w:val="006678CB"/>
    <w:rsid w:val="00B77FE1"/>
    <w:rsid w:val="00C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FB2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F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FB2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F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2019-07-12T02:02:00Z</cp:lastPrinted>
  <dcterms:created xsi:type="dcterms:W3CDTF">2019-07-12T02:02:00Z</dcterms:created>
  <dcterms:modified xsi:type="dcterms:W3CDTF">2019-07-12T02:02:00Z</dcterms:modified>
</cp:coreProperties>
</file>