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3" w:rsidRPr="003E06B3" w:rsidRDefault="003E06B3" w:rsidP="00C14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Продолжается прием заявлений в электронном вид</w:t>
      </w:r>
      <w:r w:rsidR="009661D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Кузбасское региональное отделение продолжает прием заявлений в электронном виде, поданных застрахованными гражданами через Портал www.gosuslugi.ru, на оказание государственных услуг: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случая;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Граж</w:t>
      </w:r>
      <w:r w:rsidR="004653DD">
        <w:rPr>
          <w:rFonts w:ascii="Times New Roman" w:hAnsi="Times New Roman" w:cs="Times New Roman"/>
          <w:sz w:val="28"/>
          <w:szCs w:val="28"/>
        </w:rPr>
        <w:t xml:space="preserve">данин регистрируется на Портале, </w:t>
      </w:r>
      <w:proofErr w:type="gramStart"/>
      <w:r w:rsidRPr="003E06B3">
        <w:rPr>
          <w:rFonts w:ascii="Times New Roman" w:hAnsi="Times New Roman" w:cs="Times New Roman"/>
          <w:sz w:val="28"/>
          <w:szCs w:val="28"/>
        </w:rPr>
        <w:t>выбирает из списка государственную услугу перейдя</w:t>
      </w:r>
      <w:proofErr w:type="gramEnd"/>
      <w:r w:rsidRPr="003E06B3">
        <w:rPr>
          <w:rFonts w:ascii="Times New Roman" w:hAnsi="Times New Roman" w:cs="Times New Roman"/>
          <w:sz w:val="28"/>
          <w:szCs w:val="28"/>
        </w:rPr>
        <w:t xml:space="preserve"> на вкладку «Фонд социального ст</w:t>
      </w:r>
      <w:r w:rsidR="004653DD">
        <w:rPr>
          <w:rFonts w:ascii="Times New Roman" w:hAnsi="Times New Roman" w:cs="Times New Roman"/>
          <w:sz w:val="28"/>
          <w:szCs w:val="28"/>
        </w:rPr>
        <w:t>рахования Российской Федерации»,</w:t>
      </w:r>
      <w:r w:rsidRPr="003E06B3">
        <w:rPr>
          <w:rFonts w:ascii="Times New Roman" w:hAnsi="Times New Roman" w:cs="Times New Roman"/>
          <w:sz w:val="28"/>
          <w:szCs w:val="28"/>
        </w:rPr>
        <w:t xml:space="preserve"> непосредственно на сайте заполняет интерактивную форму заявления и  отправляет обращение.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позволяет  существенно экономить время (получение государственной услуги из дома и без очередей в удобное время).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Получить консультацию по вопросам предоставления государственных услуг можно по телефону (384</w:t>
      </w:r>
      <w:r w:rsidR="004653DD">
        <w:rPr>
          <w:rFonts w:ascii="Times New Roman" w:hAnsi="Times New Roman" w:cs="Times New Roman"/>
          <w:sz w:val="28"/>
          <w:szCs w:val="28"/>
        </w:rPr>
        <w:t>-56</w:t>
      </w:r>
      <w:r w:rsidRPr="003E06B3">
        <w:rPr>
          <w:rFonts w:ascii="Times New Roman" w:hAnsi="Times New Roman" w:cs="Times New Roman"/>
          <w:sz w:val="28"/>
          <w:szCs w:val="28"/>
        </w:rPr>
        <w:t>) 3</w:t>
      </w:r>
      <w:r w:rsidR="004653DD">
        <w:rPr>
          <w:rFonts w:ascii="Times New Roman" w:hAnsi="Times New Roman" w:cs="Times New Roman"/>
          <w:sz w:val="28"/>
          <w:szCs w:val="28"/>
        </w:rPr>
        <w:t>-25</w:t>
      </w:r>
      <w:r w:rsidRPr="003E06B3">
        <w:rPr>
          <w:rFonts w:ascii="Times New Roman" w:hAnsi="Times New Roman" w:cs="Times New Roman"/>
          <w:sz w:val="28"/>
          <w:szCs w:val="28"/>
        </w:rPr>
        <w:t>-5</w:t>
      </w:r>
      <w:r w:rsidR="004653DD">
        <w:rPr>
          <w:rFonts w:ascii="Times New Roman" w:hAnsi="Times New Roman" w:cs="Times New Roman"/>
          <w:sz w:val="28"/>
          <w:szCs w:val="28"/>
        </w:rPr>
        <w:t>1</w:t>
      </w:r>
      <w:r w:rsidRPr="003E06B3">
        <w:rPr>
          <w:rFonts w:ascii="Times New Roman" w:hAnsi="Times New Roman" w:cs="Times New Roman"/>
          <w:sz w:val="28"/>
          <w:szCs w:val="28"/>
        </w:rPr>
        <w:t xml:space="preserve">, </w:t>
      </w:r>
      <w:r w:rsidR="004653DD">
        <w:rPr>
          <w:rFonts w:ascii="Times New Roman" w:hAnsi="Times New Roman" w:cs="Times New Roman"/>
          <w:sz w:val="28"/>
          <w:szCs w:val="28"/>
        </w:rPr>
        <w:t>7-03-08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3DD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653DD">
        <w:rPr>
          <w:rFonts w:ascii="Times New Roman" w:hAnsi="Times New Roman" w:cs="Times New Roman"/>
          <w:sz w:val="28"/>
          <w:szCs w:val="28"/>
        </w:rPr>
        <w:t>филиала № 6</w:t>
      </w:r>
    </w:p>
    <w:p w:rsidR="00992385" w:rsidRPr="003E06B3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Кузбасского регионального отделения Фонда</w:t>
      </w:r>
    </w:p>
    <w:sectPr w:rsidR="00992385" w:rsidRPr="003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3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06B3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53DD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32B7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661D1"/>
    <w:rsid w:val="00970F5B"/>
    <w:rsid w:val="00974DC3"/>
    <w:rsid w:val="00983C0E"/>
    <w:rsid w:val="009858E5"/>
    <w:rsid w:val="00985982"/>
    <w:rsid w:val="00992385"/>
    <w:rsid w:val="00995CD7"/>
    <w:rsid w:val="009972AA"/>
    <w:rsid w:val="009977C3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4C77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user</cp:lastModifiedBy>
  <cp:revision>3</cp:revision>
  <cp:lastPrinted>2018-03-28T07:37:00Z</cp:lastPrinted>
  <dcterms:created xsi:type="dcterms:W3CDTF">2018-03-28T07:38:00Z</dcterms:created>
  <dcterms:modified xsi:type="dcterms:W3CDTF">2018-06-25T05:00:00Z</dcterms:modified>
</cp:coreProperties>
</file>