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E8" w:rsidRDefault="00824DE8" w:rsidP="00824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sz w:val="24"/>
          <w:szCs w:val="24"/>
        </w:rPr>
      </w:pPr>
    </w:p>
    <w:p w:rsidR="00824DE8" w:rsidRDefault="00824DE8" w:rsidP="00824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к  постановлению администрации </w:t>
      </w:r>
    </w:p>
    <w:p w:rsidR="00824DE8" w:rsidRDefault="00824DE8" w:rsidP="00824DE8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Крапивинского муниципального округа</w:t>
      </w:r>
    </w:p>
    <w:p w:rsidR="00824DE8" w:rsidRDefault="00824DE8" w:rsidP="00824DE8">
      <w:pPr>
        <w:ind w:firstLine="709"/>
        <w:jc w:val="right"/>
        <w:rPr>
          <w:sz w:val="20"/>
          <w:szCs w:val="20"/>
        </w:rPr>
      </w:pPr>
      <w:r>
        <w:rPr>
          <w:sz w:val="24"/>
          <w:szCs w:val="24"/>
        </w:rPr>
        <w:t>от __________________ № _________</w:t>
      </w:r>
    </w:p>
    <w:p w:rsidR="00824DE8" w:rsidRDefault="00824DE8" w:rsidP="00824DE8">
      <w:pPr>
        <w:ind w:firstLine="709"/>
        <w:jc w:val="center"/>
      </w:pPr>
    </w:p>
    <w:p w:rsidR="00824DE8" w:rsidRDefault="00824DE8" w:rsidP="00824DE8">
      <w:pPr>
        <w:ind w:firstLine="709"/>
        <w:jc w:val="center"/>
      </w:pPr>
    </w:p>
    <w:p w:rsidR="00824DE8" w:rsidRDefault="00824DE8" w:rsidP="00824DE8">
      <w:pPr>
        <w:ind w:firstLine="709"/>
        <w:jc w:val="center"/>
      </w:pPr>
    </w:p>
    <w:p w:rsidR="00824DE8" w:rsidRDefault="00824DE8" w:rsidP="00824DE8">
      <w:pPr>
        <w:ind w:firstLine="709"/>
        <w:jc w:val="center"/>
      </w:pPr>
    </w:p>
    <w:p w:rsidR="00824DE8" w:rsidRDefault="00824DE8" w:rsidP="00824D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824DE8">
        <w:rPr>
          <w:rFonts w:ascii="Times New Roman" w:hAnsi="Times New Roman"/>
          <w:b/>
          <w:bCs/>
          <w:sz w:val="28"/>
          <w:szCs w:val="28"/>
          <w:lang w:eastAsia="zh-CN" w:bidi="hi-IN"/>
        </w:rPr>
        <w:t>АДМИНИСТРАТИВНЫЙ РЕГЛАМЕНТ</w:t>
      </w:r>
    </w:p>
    <w:p w:rsidR="006E25AF" w:rsidRPr="00F77CB4" w:rsidRDefault="00824DE8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предоставления </w:t>
      </w:r>
      <w:r w:rsidR="006E25AF"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муниципальной услуги </w:t>
      </w:r>
    </w:p>
    <w:p w:rsidR="006E25AF" w:rsidRPr="00F77CB4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="00F77CB4"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>Выдача разрешения на установку и эксплуатацию рекламной конструкции, аннулирование такого разрешения</w:t>
      </w:r>
      <w:r w:rsidRPr="00F77CB4"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6E25AF" w:rsidRPr="00F77CB4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25AF" w:rsidRPr="00F77CB4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CB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82AD9" w:rsidRPr="00F77CB4" w:rsidRDefault="00E82AD9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5AF" w:rsidRPr="00FD6C14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F77CB4" w:rsidRPr="00FD6C14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рекламной конструкции, аннулирование такого разрешения</w:t>
      </w:r>
      <w:r w:rsidRPr="00FD6C14">
        <w:rPr>
          <w:rFonts w:ascii="Times New Roman" w:hAnsi="Times New Roman" w:cs="Times New Roman"/>
          <w:sz w:val="24"/>
          <w:szCs w:val="24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FD6C14" w:rsidRDefault="006E25AF" w:rsidP="006E25AF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</w:t>
      </w:r>
      <w:r w:rsidR="00C50F0A">
        <w:rPr>
          <w:rFonts w:ascii="Times New Roman" w:hAnsi="Times New Roman"/>
          <w:sz w:val="24"/>
          <w:szCs w:val="24"/>
        </w:rPr>
        <w:t xml:space="preserve"> </w:t>
      </w:r>
      <w:r w:rsidR="00C50F0A" w:rsidRPr="00C50F0A">
        <w:rPr>
          <w:rFonts w:ascii="Times New Roman" w:hAnsi="Times New Roman"/>
          <w:sz w:val="24"/>
          <w:szCs w:val="24"/>
        </w:rPr>
        <w:t>отдел архитектуры и градостроительства</w:t>
      </w:r>
      <w:r w:rsidRPr="00FD6C14">
        <w:rPr>
          <w:rFonts w:ascii="Times New Roman" w:hAnsi="Times New Roman"/>
          <w:sz w:val="24"/>
          <w:szCs w:val="24"/>
        </w:rPr>
        <w:t xml:space="preserve"> </w:t>
      </w:r>
      <w:r w:rsidR="0002654D" w:rsidRPr="00FD6C14">
        <w:rPr>
          <w:rFonts w:ascii="Times New Roman" w:hAnsi="Times New Roman"/>
          <w:sz w:val="24"/>
          <w:szCs w:val="24"/>
        </w:rPr>
        <w:t>администрации Крапивинского муниципального округа при предоставлении муниципальной услуги</w:t>
      </w:r>
      <w:r w:rsidR="00B41E0B">
        <w:rPr>
          <w:rFonts w:ascii="Times New Roman" w:hAnsi="Times New Roman"/>
          <w:sz w:val="24"/>
          <w:szCs w:val="24"/>
        </w:rPr>
        <w:t xml:space="preserve"> </w:t>
      </w:r>
      <w:r w:rsidRPr="00FD6C14">
        <w:rPr>
          <w:rFonts w:ascii="Times New Roman" w:hAnsi="Times New Roman"/>
          <w:sz w:val="24"/>
          <w:szCs w:val="24"/>
        </w:rPr>
        <w:t xml:space="preserve">(далее - уполномоченные органы) при предоставлении муниципальной услуги по выдаче </w:t>
      </w:r>
      <w:r w:rsidR="00F77CB4" w:rsidRPr="00FD6C14">
        <w:rPr>
          <w:rFonts w:ascii="Times New Roman" w:hAnsi="Times New Roman"/>
          <w:sz w:val="24"/>
          <w:szCs w:val="24"/>
        </w:rPr>
        <w:t>разрешения на установку и эксплуатацию рекламной конструкции, аннулирование такого разрешения</w:t>
      </w:r>
      <w:r w:rsidRPr="00FD6C14">
        <w:rPr>
          <w:rFonts w:ascii="Times New Roman" w:hAnsi="Times New Roman"/>
          <w:sz w:val="24"/>
          <w:szCs w:val="24"/>
        </w:rPr>
        <w:t>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680C1B" w:rsidRPr="00FD6C14" w:rsidRDefault="00680C1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Заявителями являются физические</w:t>
      </w:r>
      <w:r w:rsidR="00D96825" w:rsidRPr="00FD6C14">
        <w:rPr>
          <w:rFonts w:ascii="Times New Roman" w:hAnsi="Times New Roman" w:cs="Times New Roman"/>
          <w:sz w:val="24"/>
          <w:szCs w:val="24"/>
        </w:rPr>
        <w:t xml:space="preserve"> лица, в том числе индивидуальные предприниматели,</w:t>
      </w:r>
      <w:r w:rsidRPr="00FD6C14">
        <w:rPr>
          <w:rFonts w:ascii="Times New Roman" w:hAnsi="Times New Roman" w:cs="Times New Roman"/>
          <w:sz w:val="24"/>
          <w:szCs w:val="24"/>
        </w:rPr>
        <w:t xml:space="preserve"> либо юридические лица, заинтересованные в получении муниципальной услуги (далее - заявитель). </w:t>
      </w:r>
    </w:p>
    <w:p w:rsidR="00680C1B" w:rsidRPr="00FD6C14" w:rsidRDefault="00680C1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От имени заявителя может обратиться представитель заявителя,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6E25AF" w:rsidRPr="00FD6C14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E25AF" w:rsidRPr="00FD6C14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6E25AF" w:rsidRPr="00FD6C14" w:rsidRDefault="00F86C7C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lastRenderedPageBreak/>
        <w:t xml:space="preserve">путем размещения в 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(функций)" (далее – ЕПГУ), информационной системе Кемеровской области </w:t>
      </w:r>
      <w:r w:rsidRPr="00FD6C14">
        <w:rPr>
          <w:rStyle w:val="tw-cell-content"/>
          <w:rFonts w:ascii="Times New Roman" w:hAnsi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br/>
        <w:t>(далее – РПГУ)</w:t>
      </w:r>
      <w:r w:rsidR="006E25AF" w:rsidRPr="00FD6C14">
        <w:rPr>
          <w:rFonts w:ascii="Times New Roman" w:hAnsi="Times New Roman"/>
          <w:sz w:val="24"/>
          <w:szCs w:val="24"/>
        </w:rPr>
        <w:t>;</w:t>
      </w:r>
    </w:p>
    <w:p w:rsidR="006E25AF" w:rsidRPr="00FD6C14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6E25AF" w:rsidRPr="00FD6C14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6E25AF" w:rsidRPr="00FD6C14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981E09" w:rsidRPr="00FD6C14" w:rsidRDefault="006E25AF" w:rsidP="00981E09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1.3.2. </w:t>
      </w:r>
      <w:r w:rsidR="00981E09" w:rsidRPr="00FD6C14">
        <w:rPr>
          <w:rFonts w:ascii="Times New Roman" w:hAnsi="Times New Roman"/>
          <w:sz w:val="24"/>
          <w:szCs w:val="24"/>
        </w:rPr>
        <w:t>Информация о местах нахождения и графике работы и способы получения информации о местах нахождения и графиках работы администрации Крапивинского муниципального округа, а также Муниципального автономного учреждения «Многофункциональный центр предоставления государственных и муниципальных услуг» Крапивинского муниципального округа  (далее - МФЦ).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 xml:space="preserve">Место нахождения и график работы:                                          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 xml:space="preserve">Администрация Крапивинского муниципального округа  располагается по адресу: 652440,  пгт. Крапивинский, ул. </w:t>
      </w:r>
      <w:proofErr w:type="gramStart"/>
      <w:r w:rsidRPr="00FD6C14">
        <w:rPr>
          <w:rFonts w:ascii="Times New Roman" w:hAnsi="Times New Roman" w:cs="Calibri"/>
          <w:sz w:val="24"/>
          <w:szCs w:val="24"/>
        </w:rPr>
        <w:t>Юбилейная</w:t>
      </w:r>
      <w:proofErr w:type="gramEnd"/>
      <w:r w:rsidRPr="00FD6C14">
        <w:rPr>
          <w:rFonts w:ascii="Times New Roman" w:hAnsi="Times New Roman" w:cs="Calibri"/>
          <w:sz w:val="24"/>
          <w:szCs w:val="24"/>
        </w:rPr>
        <w:t>, 15.</w:t>
      </w:r>
    </w:p>
    <w:p w:rsidR="00981E09" w:rsidRPr="00FD6C14" w:rsidRDefault="00981E09" w:rsidP="00981E09">
      <w:pPr>
        <w:autoSpaceDE w:val="0"/>
        <w:spacing w:line="295" w:lineRule="auto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>Приемные дни: понедельник -  пятница.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 xml:space="preserve">Место нахождения и график работы:                                          </w:t>
      </w:r>
    </w:p>
    <w:p w:rsidR="00981E09" w:rsidRPr="00FD6C14" w:rsidRDefault="00981E09" w:rsidP="00981E09">
      <w:pPr>
        <w:autoSpaceDE w:val="0"/>
        <w:spacing w:line="295" w:lineRule="auto"/>
        <w:ind w:left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>Отдел архитектуры и градостроительства администрации Крапивинского муниципального округа: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>652440,  пгт. Крапивинский, ул. Кирова, 24.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>Приемные дни: понедельник -  пятница.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>Место нахождения и график работы МФЦ:</w:t>
      </w:r>
    </w:p>
    <w:p w:rsidR="00981E09" w:rsidRPr="00FD6C14" w:rsidRDefault="00981E09" w:rsidP="00981E09">
      <w:pPr>
        <w:autoSpaceDE w:val="0"/>
        <w:spacing w:line="295" w:lineRule="auto"/>
        <w:ind w:left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 xml:space="preserve">МФЦ располагается по адресу: 652440, пгт. Крапивинский, ул. </w:t>
      </w:r>
      <w:proofErr w:type="gramStart"/>
      <w:r w:rsidRPr="00FD6C14">
        <w:rPr>
          <w:rFonts w:ascii="Times New Roman" w:hAnsi="Times New Roman" w:cs="Calibri"/>
          <w:sz w:val="24"/>
          <w:szCs w:val="24"/>
        </w:rPr>
        <w:t>Советская</w:t>
      </w:r>
      <w:proofErr w:type="gramEnd"/>
      <w:r w:rsidRPr="00FD6C14">
        <w:rPr>
          <w:rFonts w:ascii="Times New Roman" w:hAnsi="Times New Roman" w:cs="Calibri"/>
          <w:sz w:val="24"/>
          <w:szCs w:val="24"/>
        </w:rPr>
        <w:t>, 16.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>График работы: с 08:30 до 18:00 (пн. – пт.);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 xml:space="preserve">Перерыв для отдыха и питания: с 13:00 до 14:00  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>с 09:00 до 14:30 (суббота), без перерыва.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>Приемные дни: понедельник - суббота.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>Информация о местах нахождения и графиках работы администрации Крапивинского муниципального округа, Отдела, МФЦ может быть получена:</w:t>
      </w:r>
    </w:p>
    <w:p w:rsidR="00981E09" w:rsidRPr="00FD6C14" w:rsidRDefault="00981E09" w:rsidP="00981E09">
      <w:pPr>
        <w:autoSpaceDE w:val="0"/>
        <w:spacing w:line="295" w:lineRule="auto"/>
        <w:ind w:left="567" w:right="-143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 xml:space="preserve">1) по справочному телефону 8(38446) 22213  администрации Крапивинского муниципального округа;  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>в том числе номер телефона - автоинформатора (отсутствует);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>2) по справочному телефону в Отделе: 8(38446) 22255;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>3) по справочному телефону в МФЦ: 8(38446) 22222;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>в том числе номер телефона – автоинформатора (отсутствует);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>4) в информационно-телекоммуникационной сети «Интернет» (далее – сеть «Интернет»):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 xml:space="preserve">- на официальном сайте администрации Крапивинского муниципального округа </w:t>
      </w:r>
      <w:hyperlink r:id="rId6" w:history="1">
        <w:r w:rsidRPr="00FD6C14">
          <w:rPr>
            <w:rFonts w:ascii="Times New Roman" w:hAnsi="Times New Roman" w:cs="Calibri"/>
            <w:sz w:val="24"/>
            <w:szCs w:val="24"/>
          </w:rPr>
          <w:t>www.krapivino.ru</w:t>
        </w:r>
      </w:hyperlink>
      <w:r w:rsidRPr="00FD6C14">
        <w:rPr>
          <w:rFonts w:ascii="Times New Roman" w:hAnsi="Times New Roman" w:cs="Calibri"/>
          <w:sz w:val="24"/>
          <w:szCs w:val="24"/>
        </w:rPr>
        <w:t xml:space="preserve">; 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 xml:space="preserve">   - на официальном сайте МФЦ </w:t>
      </w:r>
      <w:hyperlink r:id="rId7" w:history="1">
        <w:r w:rsidRPr="00FD6C14">
          <w:rPr>
            <w:rFonts w:ascii="Times New Roman" w:hAnsi="Times New Roman" w:cs="Calibri"/>
            <w:sz w:val="24"/>
            <w:szCs w:val="24"/>
          </w:rPr>
          <w:t>www.mfc-krapivino.ru</w:t>
        </w:r>
      </w:hyperlink>
      <w:r w:rsidRPr="00FD6C14">
        <w:rPr>
          <w:rFonts w:ascii="Times New Roman" w:hAnsi="Times New Roman" w:cs="Calibri"/>
          <w:sz w:val="24"/>
          <w:szCs w:val="24"/>
        </w:rPr>
        <w:t xml:space="preserve">; </w:t>
      </w:r>
    </w:p>
    <w:p w:rsidR="00981E09" w:rsidRPr="00FD6C14" w:rsidRDefault="00981E09" w:rsidP="00981E09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FD6C14">
        <w:rPr>
          <w:rFonts w:ascii="Times New Roman" w:hAnsi="Times New Roman" w:cs="Calibri"/>
          <w:sz w:val="24"/>
          <w:szCs w:val="24"/>
        </w:rPr>
        <w:t xml:space="preserve">  - на Едином портале государственных и муниципальных услуг (функций): </w:t>
      </w:r>
      <w:hyperlink r:id="rId8" w:history="1">
        <w:r w:rsidRPr="00FD6C14">
          <w:rPr>
            <w:rFonts w:ascii="Times New Roman" w:hAnsi="Times New Roman" w:cs="Calibri"/>
            <w:sz w:val="24"/>
            <w:szCs w:val="24"/>
          </w:rPr>
          <w:t>www.gosuslugi.ru</w:t>
        </w:r>
      </w:hyperlink>
      <w:r w:rsidRPr="00FD6C14">
        <w:rPr>
          <w:rFonts w:ascii="Times New Roman" w:hAnsi="Times New Roman" w:cs="Calibri"/>
          <w:sz w:val="24"/>
          <w:szCs w:val="24"/>
        </w:rPr>
        <w:t xml:space="preserve"> (далее - Единый портал).</w:t>
      </w:r>
    </w:p>
    <w:p w:rsidR="006E25AF" w:rsidRPr="00FD6C14" w:rsidRDefault="006E25AF" w:rsidP="00981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E25AF" w:rsidRPr="00FD6C14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D6C14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E25AF" w:rsidRPr="00FD6C14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FD6C14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2.1. Наименование муниципальной услуги «</w:t>
      </w:r>
      <w:r w:rsidR="00680C1B" w:rsidRPr="00FD6C14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рекламной конструкции, аннулирование такого разрешения</w:t>
      </w:r>
      <w:r w:rsidRPr="00FD6C14">
        <w:rPr>
          <w:rFonts w:ascii="Times New Roman" w:hAnsi="Times New Roman" w:cs="Times New Roman"/>
          <w:sz w:val="24"/>
          <w:szCs w:val="24"/>
        </w:rPr>
        <w:t>».</w:t>
      </w:r>
    </w:p>
    <w:p w:rsidR="00A063D6" w:rsidRPr="00FD6C14" w:rsidRDefault="00C338F5" w:rsidP="00A063D6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>В предоставлении муниципальной услуги путем межведомственного взаимодействия участвуют:</w:t>
      </w:r>
    </w:p>
    <w:p w:rsidR="00A063D6" w:rsidRPr="00FD6C14" w:rsidRDefault="00C338F5" w:rsidP="00A063D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Федеральной налоговой службой России;</w:t>
      </w:r>
    </w:p>
    <w:p w:rsidR="00A063D6" w:rsidRPr="00FD6C14" w:rsidRDefault="0055761B" w:rsidP="00A063D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Федеральн</w:t>
      </w:r>
      <w:r w:rsidR="00C338F5" w:rsidRPr="00FD6C14">
        <w:rPr>
          <w:rFonts w:ascii="Times New Roman" w:hAnsi="Times New Roman"/>
          <w:sz w:val="24"/>
          <w:szCs w:val="24"/>
        </w:rPr>
        <w:t>ая</w:t>
      </w:r>
      <w:r w:rsidRPr="00FD6C14">
        <w:rPr>
          <w:rFonts w:ascii="Times New Roman" w:hAnsi="Times New Roman"/>
          <w:sz w:val="24"/>
          <w:szCs w:val="24"/>
        </w:rPr>
        <w:t xml:space="preserve"> служб</w:t>
      </w:r>
      <w:r w:rsidR="00C338F5" w:rsidRPr="00FD6C14">
        <w:rPr>
          <w:rFonts w:ascii="Times New Roman" w:hAnsi="Times New Roman"/>
          <w:sz w:val="24"/>
          <w:szCs w:val="24"/>
        </w:rPr>
        <w:t>а</w:t>
      </w:r>
      <w:r w:rsidRPr="00FD6C14">
        <w:rPr>
          <w:rFonts w:ascii="Times New Roman" w:hAnsi="Times New Roman"/>
          <w:sz w:val="24"/>
          <w:szCs w:val="24"/>
        </w:rPr>
        <w:t xml:space="preserve"> государственной регистрации, кадастра и картографии по Кемеровской области </w:t>
      </w:r>
      <w:r w:rsidR="00C338F5" w:rsidRPr="00FD6C14">
        <w:rPr>
          <w:rFonts w:ascii="Times New Roman" w:hAnsi="Times New Roman"/>
          <w:sz w:val="24"/>
          <w:szCs w:val="24"/>
        </w:rPr>
        <w:t>–</w:t>
      </w:r>
      <w:r w:rsidRPr="00FD6C14">
        <w:rPr>
          <w:rFonts w:ascii="Times New Roman" w:hAnsi="Times New Roman"/>
          <w:sz w:val="24"/>
          <w:szCs w:val="24"/>
        </w:rPr>
        <w:t xml:space="preserve"> Кузбассу</w:t>
      </w:r>
      <w:r w:rsidR="00C338F5" w:rsidRPr="00FD6C14">
        <w:rPr>
          <w:rFonts w:ascii="Times New Roman" w:hAnsi="Times New Roman"/>
          <w:sz w:val="24"/>
          <w:szCs w:val="24"/>
        </w:rPr>
        <w:t>;</w:t>
      </w:r>
    </w:p>
    <w:p w:rsidR="00A063D6" w:rsidRPr="00FD6C14" w:rsidRDefault="0055761B" w:rsidP="00A063D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 </w:t>
      </w:r>
      <w:r w:rsidR="00C338F5" w:rsidRPr="00FD6C14">
        <w:rPr>
          <w:rFonts w:ascii="Times New Roman" w:hAnsi="Times New Roman"/>
          <w:sz w:val="24"/>
          <w:szCs w:val="24"/>
        </w:rPr>
        <w:t>Федеральное казначейство;</w:t>
      </w:r>
    </w:p>
    <w:p w:rsidR="00A063D6" w:rsidRPr="00FD6C14" w:rsidRDefault="00323DD0" w:rsidP="00A063D6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6C14">
        <w:rPr>
          <w:rFonts w:ascii="Times New Roman" w:eastAsiaTheme="minorHAnsi" w:hAnsi="Times New Roman"/>
          <w:iCs/>
          <w:sz w:val="24"/>
          <w:szCs w:val="24"/>
          <w:lang w:eastAsia="en-US"/>
        </w:rPr>
        <w:t>Комитет по охране объектов культурного наследия Кузбасса</w:t>
      </w:r>
      <w:r w:rsidR="00C338F5" w:rsidRPr="00FD6C14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A063D6" w:rsidRPr="00FD6C14" w:rsidRDefault="00C338F5" w:rsidP="00A063D6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>Комитет по управлению государственным имуществом Кузбасса</w:t>
      </w:r>
      <w:r w:rsidR="000B38DF" w:rsidRPr="00FD6C14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29557E" w:rsidRPr="00FD6C14" w:rsidRDefault="000B38DF" w:rsidP="0029557E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УГИБДД МВД России по Кемеровской области – Кузбассу. </w:t>
      </w:r>
    </w:p>
    <w:p w:rsidR="006E25AF" w:rsidRPr="00FD6C14" w:rsidRDefault="006E25AF" w:rsidP="002955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выдачу </w:t>
      </w:r>
      <w:r w:rsidR="00630382" w:rsidRPr="00FD6C14">
        <w:rPr>
          <w:rFonts w:ascii="Times New Roman" w:hAnsi="Times New Roman" w:cs="Times New Roman"/>
          <w:sz w:val="24"/>
          <w:szCs w:val="24"/>
        </w:rPr>
        <w:t>разрешения на установку и эксплуатацию рекламной конструкции, аннулирование такого 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783C6B" w:rsidRPr="00FD6C14">
        <w:rPr>
          <w:rFonts w:ascii="Times New Roman" w:hAnsi="Times New Roman" w:cs="Times New Roman"/>
          <w:sz w:val="24"/>
          <w:szCs w:val="24"/>
        </w:rPr>
        <w:t>через МФЦ</w:t>
      </w:r>
      <w:r w:rsidR="0029557E" w:rsidRPr="00FD6C14">
        <w:rPr>
          <w:rFonts w:ascii="Times New Roman" w:hAnsi="Times New Roman"/>
          <w:sz w:val="24"/>
          <w:szCs w:val="24"/>
        </w:rPr>
        <w:t>,</w:t>
      </w:r>
      <w:r w:rsidR="0029557E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29557E" w:rsidRPr="00FD6C14">
        <w:rPr>
          <w:rFonts w:ascii="Times New Roman" w:hAnsi="Times New Roman"/>
          <w:sz w:val="24"/>
          <w:szCs w:val="24"/>
        </w:rPr>
        <w:t>расположенные на территории муниципального образования,</w:t>
      </w:r>
      <w:r w:rsidR="0029557E" w:rsidRPr="00FD6C14">
        <w:rPr>
          <w:rFonts w:ascii="Times New Roman" w:eastAsiaTheme="minorHAnsi" w:hAnsi="Times New Roman"/>
          <w:sz w:val="24"/>
          <w:szCs w:val="24"/>
        </w:rPr>
        <w:t xml:space="preserve">  </w:t>
      </w:r>
      <w:r w:rsidR="00BB65E9" w:rsidRPr="00FD6C14">
        <w:rPr>
          <w:rFonts w:ascii="Times New Roman" w:hAnsi="Times New Roman" w:cs="Times New Roman"/>
          <w:sz w:val="24"/>
          <w:szCs w:val="24"/>
        </w:rPr>
        <w:t>в соответствии с соглашением о взаимодействии между МФЦ и уполномоченным органом, почтовым отправлением</w:t>
      </w:r>
      <w:r w:rsidR="00783C6B" w:rsidRPr="00FD6C14">
        <w:rPr>
          <w:rFonts w:ascii="Times New Roman" w:hAnsi="Times New Roman" w:cs="Times New Roman"/>
          <w:sz w:val="24"/>
          <w:szCs w:val="24"/>
        </w:rPr>
        <w:t xml:space="preserve"> и</w:t>
      </w:r>
      <w:r w:rsidR="00BB65E9" w:rsidRPr="00FD6C14">
        <w:rPr>
          <w:rFonts w:ascii="Times New Roman" w:hAnsi="Times New Roman" w:cs="Times New Roman"/>
          <w:sz w:val="24"/>
          <w:szCs w:val="24"/>
        </w:rPr>
        <w:t>ли</w:t>
      </w:r>
      <w:r w:rsidR="00783C6B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с помощью</w:t>
      </w:r>
      <w:r w:rsidR="00652EC1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944529" w:rsidRPr="00FD6C14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630382" w:rsidRPr="00FD6C14">
        <w:rPr>
          <w:rFonts w:ascii="Times New Roman" w:hAnsi="Times New Roman" w:cs="Times New Roman"/>
          <w:sz w:val="24"/>
          <w:szCs w:val="24"/>
        </w:rPr>
        <w:t xml:space="preserve"> муниципальных образований Кемеровской области </w:t>
      </w:r>
      <w:r w:rsidR="00914E52" w:rsidRPr="00FD6C14">
        <w:rPr>
          <w:rFonts w:ascii="Times New Roman" w:hAnsi="Times New Roman" w:cs="Times New Roman"/>
          <w:sz w:val="24"/>
          <w:szCs w:val="24"/>
        </w:rPr>
        <w:t>–</w:t>
      </w:r>
      <w:r w:rsidR="00630382" w:rsidRPr="00FD6C14">
        <w:rPr>
          <w:rFonts w:ascii="Times New Roman" w:hAnsi="Times New Roman" w:cs="Times New Roman"/>
          <w:sz w:val="24"/>
          <w:szCs w:val="24"/>
        </w:rPr>
        <w:t xml:space="preserve"> Кузбасса</w:t>
      </w:r>
      <w:r w:rsidR="00914E52" w:rsidRPr="00FD6C14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B35F4" w:rsidRPr="00FD6C14">
        <w:rPr>
          <w:rFonts w:ascii="Times New Roman" w:hAnsi="Times New Roman" w:cs="Times New Roman"/>
          <w:sz w:val="24"/>
          <w:szCs w:val="24"/>
        </w:rPr>
        <w:t>органы местного самоуправления)</w:t>
      </w:r>
      <w:r w:rsidRPr="00FD6C14">
        <w:rPr>
          <w:rFonts w:ascii="Times New Roman" w:hAnsi="Times New Roman" w:cs="Times New Roman"/>
          <w:sz w:val="24"/>
          <w:szCs w:val="24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30382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2.3. Результат</w:t>
      </w:r>
      <w:r w:rsidR="00630382" w:rsidRPr="00FD6C14">
        <w:rPr>
          <w:rFonts w:ascii="Times New Roman" w:hAnsi="Times New Roman" w:cs="Times New Roman"/>
          <w:sz w:val="24"/>
          <w:szCs w:val="24"/>
        </w:rPr>
        <w:t>ом</w:t>
      </w:r>
      <w:r w:rsidRPr="00FD6C1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  <w:r w:rsidR="00630382" w:rsidRPr="00FD6C14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0B38DF" w:rsidRPr="00FD6C14" w:rsidRDefault="000B38DF" w:rsidP="000B3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trike/>
          <w:sz w:val="24"/>
          <w:szCs w:val="24"/>
        </w:rPr>
      </w:pP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выдача (направление) заявителю разрешения на установку и эксплуатацию рекламной конструкции </w:t>
      </w:r>
      <w:r w:rsidR="00EB07ED" w:rsidRPr="00FD6C14">
        <w:rPr>
          <w:rFonts w:ascii="Times New Roman" w:eastAsiaTheme="minorHAnsi" w:hAnsi="Times New Roman"/>
          <w:iCs/>
          <w:sz w:val="24"/>
          <w:szCs w:val="24"/>
          <w:lang w:eastAsia="en-US"/>
        </w:rPr>
        <w:t>(далее - разрешение);</w:t>
      </w:r>
    </w:p>
    <w:p w:rsidR="00EB07ED" w:rsidRPr="00FD6C14" w:rsidRDefault="00C6369C" w:rsidP="000B38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trike/>
          <w:sz w:val="24"/>
          <w:szCs w:val="24"/>
        </w:rPr>
      </w:pPr>
      <w:r w:rsidRPr="00FD6C14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направление заявителю решения </w:t>
      </w:r>
      <w:r w:rsidR="00882124" w:rsidRPr="00FD6C14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об </w:t>
      </w:r>
      <w:r w:rsidR="000B38DF" w:rsidRPr="00FD6C14">
        <w:rPr>
          <w:rFonts w:ascii="Times New Roman" w:eastAsiaTheme="minorHAnsi" w:hAnsi="Times New Roman"/>
          <w:sz w:val="24"/>
          <w:szCs w:val="24"/>
          <w:lang w:eastAsia="en-US"/>
        </w:rPr>
        <w:t>отказ</w:t>
      </w:r>
      <w:r w:rsidR="00882124" w:rsidRPr="00FD6C14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0B38DF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в выдаче разрешения на установку и эксплуатацию рекламной конструкции.</w:t>
      </w:r>
    </w:p>
    <w:p w:rsidR="00EB07ED" w:rsidRPr="00FD6C14" w:rsidRDefault="00827895" w:rsidP="00EB07E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eastAsiaTheme="minorHAnsi" w:hAnsi="Times New Roman"/>
          <w:iCs/>
          <w:sz w:val="24"/>
          <w:szCs w:val="24"/>
          <w:lang w:eastAsia="en-US"/>
        </w:rPr>
        <w:t>выдача (направление)</w:t>
      </w:r>
      <w:r w:rsidR="00EB07ED" w:rsidRPr="00FD6C14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 заявителю</w:t>
      </w:r>
      <w:r w:rsidR="00EB07ED" w:rsidRPr="00FD6C1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EB07ED" w:rsidRPr="00FD6C14">
        <w:rPr>
          <w:rFonts w:ascii="Times New Roman" w:hAnsi="Times New Roman"/>
          <w:sz w:val="24"/>
          <w:szCs w:val="24"/>
        </w:rPr>
        <w:t>решения об аннулировании</w:t>
      </w:r>
      <w:r w:rsidR="00EB07ED" w:rsidRPr="00FD6C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B07ED" w:rsidRPr="00FD6C14">
        <w:rPr>
          <w:rFonts w:ascii="Times New Roman" w:hAnsi="Times New Roman"/>
          <w:sz w:val="24"/>
          <w:szCs w:val="24"/>
        </w:rPr>
        <w:t>разрешения на установку и эксплуатацию рекламной конструкции.</w:t>
      </w:r>
    </w:p>
    <w:p w:rsidR="004D7432" w:rsidRPr="00FD6C14" w:rsidRDefault="004D7432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Решение об отказе в выдаче разрешения должно быть мотивировано и принято </w:t>
      </w:r>
      <w:r w:rsidR="005654F8" w:rsidRPr="00FD6C14">
        <w:rPr>
          <w:rFonts w:ascii="Times New Roman" w:hAnsi="Times New Roman"/>
          <w:sz w:val="24"/>
          <w:szCs w:val="24"/>
        </w:rPr>
        <w:t xml:space="preserve">уполномоченным </w:t>
      </w:r>
      <w:r w:rsidRPr="00FD6C14">
        <w:rPr>
          <w:rFonts w:ascii="Times New Roman" w:hAnsi="Times New Roman"/>
          <w:sz w:val="24"/>
          <w:szCs w:val="24"/>
        </w:rPr>
        <w:t>органом исключительно по следующим основаниям:</w:t>
      </w:r>
    </w:p>
    <w:p w:rsidR="004D7432" w:rsidRPr="00FD6C14" w:rsidRDefault="00EF592A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-</w:t>
      </w:r>
      <w:r w:rsidR="004D7432" w:rsidRPr="00FD6C14">
        <w:rPr>
          <w:rFonts w:ascii="Times New Roman" w:hAnsi="Times New Roman"/>
          <w:sz w:val="24"/>
          <w:szCs w:val="24"/>
        </w:rPr>
        <w:t xml:space="preserve"> несоответствие проекта рекламной конструкц</w:t>
      </w:r>
      <w:proofErr w:type="gramStart"/>
      <w:r w:rsidR="004D7432" w:rsidRPr="00FD6C14">
        <w:rPr>
          <w:rFonts w:ascii="Times New Roman" w:hAnsi="Times New Roman"/>
          <w:sz w:val="24"/>
          <w:szCs w:val="24"/>
        </w:rPr>
        <w:t>ии и ее</w:t>
      </w:r>
      <w:proofErr w:type="gramEnd"/>
      <w:r w:rsidR="004D7432" w:rsidRPr="00FD6C14">
        <w:rPr>
          <w:rFonts w:ascii="Times New Roman" w:hAnsi="Times New Roman"/>
          <w:sz w:val="24"/>
          <w:szCs w:val="24"/>
        </w:rPr>
        <w:t xml:space="preserve"> территориального размещения требованиям технического регламента;</w:t>
      </w:r>
    </w:p>
    <w:p w:rsidR="004D7432" w:rsidRPr="00FD6C14" w:rsidRDefault="00EF592A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-</w:t>
      </w:r>
      <w:r w:rsidR="004D7432" w:rsidRPr="00FD6C14">
        <w:rPr>
          <w:rFonts w:ascii="Times New Roman" w:hAnsi="Times New Roman"/>
          <w:sz w:val="24"/>
          <w:szCs w:val="24"/>
        </w:rPr>
        <w:t xml:space="preserve">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</w:t>
      </w:r>
      <w:r w:rsidR="00406188" w:rsidRPr="00FD6C14">
        <w:rPr>
          <w:rFonts w:ascii="Times New Roman" w:hAnsi="Times New Roman"/>
          <w:sz w:val="24"/>
          <w:szCs w:val="24"/>
        </w:rPr>
        <w:t xml:space="preserve"> 19 Федерального закона от 13.03.2006 № 38-ФЗ «О рекламе»</w:t>
      </w:r>
      <w:r w:rsidR="004D7432" w:rsidRPr="00FD6C14">
        <w:rPr>
          <w:rFonts w:ascii="Times New Roman" w:hAnsi="Times New Roman"/>
          <w:sz w:val="24"/>
          <w:szCs w:val="24"/>
        </w:rPr>
        <w:t xml:space="preserve"> </w:t>
      </w:r>
      <w:r w:rsidR="00406188" w:rsidRPr="00FD6C14">
        <w:rPr>
          <w:rFonts w:ascii="Times New Roman" w:hAnsi="Times New Roman"/>
          <w:sz w:val="24"/>
          <w:szCs w:val="24"/>
        </w:rPr>
        <w:t>(далее – Федеральный закон</w:t>
      </w:r>
      <w:r w:rsidR="004971DE" w:rsidRPr="00FD6C14">
        <w:rPr>
          <w:rFonts w:ascii="Times New Roman" w:hAnsi="Times New Roman"/>
          <w:sz w:val="24"/>
          <w:szCs w:val="24"/>
        </w:rPr>
        <w:t xml:space="preserve"> </w:t>
      </w:r>
      <w:r w:rsidR="00F23774" w:rsidRPr="00FD6C14">
        <w:rPr>
          <w:rFonts w:ascii="Times New Roman" w:hAnsi="Times New Roman"/>
          <w:sz w:val="24"/>
          <w:szCs w:val="24"/>
        </w:rPr>
        <w:br/>
      </w:r>
      <w:r w:rsidR="004971DE" w:rsidRPr="00FD6C14">
        <w:rPr>
          <w:rFonts w:ascii="Times New Roman" w:hAnsi="Times New Roman"/>
          <w:sz w:val="24"/>
          <w:szCs w:val="24"/>
        </w:rPr>
        <w:t xml:space="preserve">от 13.03.2006 № </w:t>
      </w:r>
      <w:r w:rsidR="00406188" w:rsidRPr="00FD6C14">
        <w:rPr>
          <w:rFonts w:ascii="Times New Roman" w:hAnsi="Times New Roman"/>
          <w:sz w:val="24"/>
          <w:szCs w:val="24"/>
        </w:rPr>
        <w:t xml:space="preserve">38-ФЗ) </w:t>
      </w:r>
      <w:r w:rsidR="004D7432" w:rsidRPr="00FD6C14">
        <w:rPr>
          <w:rFonts w:ascii="Times New Roman" w:hAnsi="Times New Roman"/>
          <w:sz w:val="24"/>
          <w:szCs w:val="24"/>
        </w:rPr>
        <w:t>определяется схемой размещения рекламных конструкций);</w:t>
      </w:r>
    </w:p>
    <w:p w:rsidR="004D7432" w:rsidRPr="00FD6C14" w:rsidRDefault="00EF592A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-</w:t>
      </w:r>
      <w:r w:rsidR="004D7432" w:rsidRPr="00FD6C14">
        <w:rPr>
          <w:rFonts w:ascii="Times New Roman" w:hAnsi="Times New Roman"/>
          <w:sz w:val="24"/>
          <w:szCs w:val="24"/>
        </w:rPr>
        <w:t xml:space="preserve"> нарушение требований нормативных актов по безопасности движения транспорта;</w:t>
      </w:r>
    </w:p>
    <w:p w:rsidR="004D7432" w:rsidRPr="00FD6C14" w:rsidRDefault="00EF592A" w:rsidP="00190AF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-</w:t>
      </w:r>
      <w:r w:rsidR="004D7432" w:rsidRPr="00FD6C14">
        <w:rPr>
          <w:rFonts w:ascii="Times New Roman" w:hAnsi="Times New Roman"/>
          <w:sz w:val="24"/>
          <w:szCs w:val="24"/>
        </w:rPr>
        <w:t xml:space="preserve"> нарушение внешнего архитектурного облика сложившейся застройки </w:t>
      </w:r>
      <w:r w:rsidR="00190AF9" w:rsidRPr="00FD6C14">
        <w:rPr>
          <w:rFonts w:ascii="Times New Roman" w:hAnsi="Times New Roman"/>
          <w:sz w:val="24"/>
          <w:szCs w:val="24"/>
        </w:rPr>
        <w:t xml:space="preserve">муниципального образования Кемеровской области </w:t>
      </w:r>
      <w:r w:rsidR="004D60C8" w:rsidRPr="00FD6C14">
        <w:rPr>
          <w:rFonts w:ascii="Times New Roman" w:hAnsi="Times New Roman"/>
          <w:sz w:val="24"/>
          <w:szCs w:val="24"/>
        </w:rPr>
        <w:t>–</w:t>
      </w:r>
      <w:r w:rsidR="00190AF9" w:rsidRPr="00FD6C14">
        <w:rPr>
          <w:rFonts w:ascii="Times New Roman" w:hAnsi="Times New Roman"/>
          <w:sz w:val="24"/>
          <w:szCs w:val="24"/>
        </w:rPr>
        <w:t xml:space="preserve"> Кузбасса</w:t>
      </w:r>
      <w:r w:rsidR="004D60C8" w:rsidRPr="00FD6C14">
        <w:rPr>
          <w:rFonts w:ascii="Times New Roman" w:hAnsi="Times New Roman"/>
          <w:sz w:val="24"/>
          <w:szCs w:val="24"/>
        </w:rPr>
        <w:t xml:space="preserve"> (далее – муниципального образования)</w:t>
      </w:r>
      <w:r w:rsidR="004D7432" w:rsidRPr="00FD6C14">
        <w:rPr>
          <w:rFonts w:ascii="Times New Roman" w:hAnsi="Times New Roman"/>
          <w:sz w:val="24"/>
          <w:szCs w:val="24"/>
        </w:rPr>
        <w:t xml:space="preserve">. </w:t>
      </w:r>
    </w:p>
    <w:p w:rsidR="004D7432" w:rsidRPr="00FD6C14" w:rsidRDefault="00EF592A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-</w:t>
      </w:r>
      <w:r w:rsidR="004D7432" w:rsidRPr="00FD6C14">
        <w:rPr>
          <w:rFonts w:ascii="Times New Roman" w:hAnsi="Times New Roman"/>
          <w:sz w:val="24"/>
          <w:szCs w:val="24"/>
        </w:rPr>
        <w:t xml:space="preserve">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4D7432" w:rsidRPr="00FD6C14" w:rsidRDefault="00EF592A" w:rsidP="004D74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-</w:t>
      </w:r>
      <w:r w:rsidR="004D7432" w:rsidRPr="00FD6C14">
        <w:rPr>
          <w:rFonts w:ascii="Times New Roman" w:hAnsi="Times New Roman"/>
          <w:sz w:val="24"/>
          <w:szCs w:val="24"/>
        </w:rPr>
        <w:t xml:space="preserve"> нарушение требований, установленных частями 5.1, 5.6, 5.7 статьи</w:t>
      </w:r>
      <w:r w:rsidR="00190AF9" w:rsidRPr="00FD6C14">
        <w:rPr>
          <w:rFonts w:ascii="Times New Roman" w:hAnsi="Times New Roman"/>
          <w:sz w:val="24"/>
          <w:szCs w:val="24"/>
        </w:rPr>
        <w:t xml:space="preserve"> 19 Федерального закона </w:t>
      </w:r>
      <w:r w:rsidR="004971DE" w:rsidRPr="00FD6C14">
        <w:rPr>
          <w:rFonts w:ascii="Times New Roman" w:hAnsi="Times New Roman"/>
          <w:sz w:val="24"/>
          <w:szCs w:val="24"/>
        </w:rPr>
        <w:t>от 13.03.2006 № 38-ФЗ</w:t>
      </w:r>
      <w:r w:rsidR="004D7432" w:rsidRPr="00FD6C14">
        <w:rPr>
          <w:rFonts w:ascii="Times New Roman" w:hAnsi="Times New Roman"/>
          <w:sz w:val="24"/>
          <w:szCs w:val="24"/>
        </w:rPr>
        <w:t>.</w:t>
      </w:r>
    </w:p>
    <w:p w:rsidR="00F23774" w:rsidRPr="00FD6C14" w:rsidRDefault="00F23774" w:rsidP="00F2377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 по аннулированию разрешения</w:t>
      </w:r>
      <w:r w:rsidR="00C6369C" w:rsidRPr="00FD6C14">
        <w:rPr>
          <w:rFonts w:ascii="Times New Roman" w:hAnsi="Times New Roman"/>
          <w:sz w:val="24"/>
          <w:szCs w:val="24"/>
        </w:rPr>
        <w:t xml:space="preserve"> на установку и эксплуатацию рекламной конструкции</w:t>
      </w:r>
      <w:r w:rsidRPr="00FD6C14">
        <w:rPr>
          <w:rFonts w:ascii="Times New Roman" w:hAnsi="Times New Roman"/>
          <w:sz w:val="24"/>
          <w:szCs w:val="24"/>
        </w:rPr>
        <w:t xml:space="preserve"> отсутствуют.</w:t>
      </w:r>
    </w:p>
    <w:p w:rsidR="00CA4C9B" w:rsidRPr="00FD6C14" w:rsidRDefault="00BC2FE0" w:rsidP="00CA4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CA4C9B" w:rsidRPr="00FD6C14">
        <w:rPr>
          <w:rFonts w:ascii="Times New Roman" w:hAnsi="Times New Roman" w:cs="Times New Roman"/>
          <w:sz w:val="24"/>
          <w:szCs w:val="24"/>
        </w:rPr>
        <w:t>муниципальной услуги может быть получен: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0211B2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</w:p>
    <w:p w:rsidR="006E25AF" w:rsidRPr="00FD6C14" w:rsidRDefault="000211B2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6E25AF" w:rsidRPr="00FD6C14">
        <w:rPr>
          <w:rFonts w:ascii="Times New Roman" w:hAnsi="Times New Roman" w:cs="Times New Roman"/>
          <w:sz w:val="24"/>
          <w:szCs w:val="24"/>
        </w:rPr>
        <w:t>;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на</w:t>
      </w:r>
      <w:r w:rsidR="004971DE" w:rsidRPr="00FD6C14">
        <w:rPr>
          <w:rFonts w:ascii="Times New Roman" w:hAnsi="Times New Roman" w:cs="Times New Roman"/>
          <w:sz w:val="24"/>
          <w:szCs w:val="24"/>
        </w:rPr>
        <w:t xml:space="preserve"> ЕПГУ и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944529" w:rsidRPr="00FD6C14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466CCD" w:rsidRPr="00FD6C14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</w:p>
    <w:p w:rsidR="00761C3F" w:rsidRPr="00FD6C14" w:rsidRDefault="006E25A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2.4. </w:t>
      </w:r>
      <w:r w:rsidR="00761C3F" w:rsidRPr="00FD6C1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BD4F05" w:rsidRPr="00FD6C14" w:rsidRDefault="00BD4F05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2.4.1. Срок предоставления муниципальной услуги составляет не более 2-х месяцев со дня поступления в уполномоченный орган заявления и необходимых документов.</w:t>
      </w:r>
    </w:p>
    <w:p w:rsidR="00BD4F05" w:rsidRPr="00FD6C14" w:rsidRDefault="00BD4F05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 2.4.2. Предоставление муниципальной услуги в части аннулирования разрешени</w:t>
      </w:r>
      <w:r w:rsidR="00152DEC" w:rsidRPr="00FD6C14">
        <w:rPr>
          <w:rFonts w:ascii="Times New Roman" w:hAnsi="Times New Roman" w:cs="Times New Roman"/>
          <w:sz w:val="24"/>
          <w:szCs w:val="24"/>
        </w:rPr>
        <w:t>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на </w:t>
      </w:r>
      <w:r w:rsidR="00152DEC" w:rsidRPr="00FD6C14">
        <w:rPr>
          <w:rFonts w:ascii="Times New Roman" w:hAnsi="Times New Roman" w:cs="Times New Roman"/>
          <w:sz w:val="24"/>
          <w:szCs w:val="24"/>
        </w:rPr>
        <w:t>установку и</w:t>
      </w:r>
      <w:r w:rsidR="00152DEC" w:rsidRPr="00FD6C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2DEC" w:rsidRPr="00FD6C14">
        <w:rPr>
          <w:rFonts w:ascii="Times New Roman" w:hAnsi="Times New Roman" w:cs="Times New Roman"/>
          <w:sz w:val="24"/>
          <w:szCs w:val="24"/>
        </w:rPr>
        <w:t>эксплуатацию рекламной конструкции</w:t>
      </w:r>
      <w:r w:rsidRPr="00FD6C14">
        <w:rPr>
          <w:rFonts w:ascii="Times New Roman" w:hAnsi="Times New Roman" w:cs="Times New Roman"/>
          <w:sz w:val="24"/>
          <w:szCs w:val="24"/>
        </w:rPr>
        <w:t xml:space="preserve"> осуществляется в течение одного месяца со дня:</w:t>
      </w:r>
    </w:p>
    <w:p w:rsidR="00BD4F05" w:rsidRPr="00FD6C14" w:rsidRDefault="00BD4F05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направления владельцем рекламной конструкции уведомления в письменной форме или в форме электронного документа с использованием</w:t>
      </w:r>
      <w:r w:rsidR="004971DE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 о своем отказе от дальнейшего использования разрешения;</w:t>
      </w:r>
    </w:p>
    <w:p w:rsidR="00BD4F05" w:rsidRPr="00FD6C14" w:rsidRDefault="00BD4F05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29557E" w:rsidRPr="00FD6C14" w:rsidRDefault="0029557E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F05" w:rsidRPr="00FD6C14" w:rsidRDefault="00BD4F05" w:rsidP="00BD4F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Заявитель, не получивший в указанный срок от </w:t>
      </w:r>
      <w:r w:rsidR="004014B8" w:rsidRPr="00FD6C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D6C14">
        <w:rPr>
          <w:rFonts w:ascii="Times New Roman" w:hAnsi="Times New Roman" w:cs="Times New Roman"/>
          <w:sz w:val="24"/>
          <w:szCs w:val="24"/>
        </w:rPr>
        <w:t xml:space="preserve"> решения о выдаче разрешения или об отказе в его выдаче, в течение трех месяцев вправе обратиться в суд или арбитражный суд с заявлением о признании бездействия </w:t>
      </w:r>
      <w:r w:rsidR="004014B8" w:rsidRPr="00FD6C14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FD6C14">
        <w:rPr>
          <w:rFonts w:ascii="Times New Roman" w:hAnsi="Times New Roman" w:cs="Times New Roman"/>
          <w:sz w:val="24"/>
          <w:szCs w:val="24"/>
        </w:rPr>
        <w:t>органа незаконным.</w:t>
      </w:r>
    </w:p>
    <w:p w:rsidR="00EE5A8F" w:rsidRPr="00FD6C14" w:rsidRDefault="00EE5A8F" w:rsidP="00552DE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A63C1C" w:rsidRPr="00FD6C14" w:rsidRDefault="006E25AF" w:rsidP="005D61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0B7E8A" w:rsidRPr="00FD6C14">
        <w:rPr>
          <w:rFonts w:ascii="Times New Roman" w:hAnsi="Times New Roman" w:cs="Times New Roman"/>
          <w:sz w:val="24"/>
          <w:szCs w:val="24"/>
        </w:rPr>
        <w:t xml:space="preserve"> ЕПГУ и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BB39C5" w:rsidRPr="00FD6C14">
        <w:rPr>
          <w:rFonts w:ascii="Times New Roman" w:hAnsi="Times New Roman" w:cs="Times New Roman"/>
          <w:sz w:val="24"/>
          <w:szCs w:val="24"/>
        </w:rPr>
        <w:t>РПГУ</w:t>
      </w:r>
      <w:r w:rsidR="000B7E8A" w:rsidRPr="00FD6C14">
        <w:rPr>
          <w:rFonts w:ascii="Times New Roman" w:hAnsi="Times New Roman" w:cs="Times New Roman"/>
          <w:sz w:val="24"/>
          <w:szCs w:val="24"/>
        </w:rPr>
        <w:t>.</w:t>
      </w:r>
      <w:r w:rsidR="00761C3F" w:rsidRPr="00FD6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FD6C14">
        <w:rPr>
          <w:rFonts w:ascii="Times New Roman" w:hAnsi="Times New Roman" w:cs="Times New Roman"/>
          <w:sz w:val="24"/>
          <w:szCs w:val="24"/>
        </w:rPr>
        <w:t>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 w:rsidRPr="00FD6C14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056C70" w:rsidRPr="00FD6C14" w:rsidRDefault="0029557E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2.6.1.1. </w:t>
      </w:r>
      <w:r w:rsidR="00056C70" w:rsidRPr="00FD6C14">
        <w:rPr>
          <w:rFonts w:ascii="Times New Roman" w:hAnsi="Times New Roman" w:cs="Times New Roman"/>
          <w:sz w:val="24"/>
          <w:szCs w:val="24"/>
        </w:rPr>
        <w:t>Заявление о предоставлении услуги установленного образца (заявление собственника; победителя торгов (аукциона или конкурса); лица, являющегося единственными участниками аукциона или конкурса; лица, обладающего правом хозяйственного ведения, правом оперативного управления, при наличии согласия собственника, доверительного управляющего</w:t>
      </w:r>
      <w:r w:rsidR="005C47C3" w:rsidRPr="00FD6C14">
        <w:rPr>
          <w:rFonts w:ascii="Times New Roman" w:hAnsi="Times New Roman" w:cs="Times New Roman"/>
          <w:sz w:val="24"/>
          <w:szCs w:val="24"/>
        </w:rPr>
        <w:t>, владельца рекламной конструкции</w:t>
      </w:r>
      <w:r w:rsidR="00056C70" w:rsidRPr="00FD6C14">
        <w:rPr>
          <w:rFonts w:ascii="Times New Roman" w:hAnsi="Times New Roman" w:cs="Times New Roman"/>
          <w:sz w:val="24"/>
          <w:szCs w:val="24"/>
        </w:rPr>
        <w:t xml:space="preserve">) по форме согласно приложению №1 к настоящему административному регламенту (далее – заявление). </w:t>
      </w:r>
    </w:p>
    <w:p w:rsidR="00056C70" w:rsidRPr="00FD6C14" w:rsidRDefault="00056C70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бланка заявления в электронном виде с помощью</w:t>
      </w:r>
      <w:r w:rsidR="000B7E8A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РПГУ (в зависимости от выбора заявителя).</w:t>
      </w:r>
    </w:p>
    <w:p w:rsidR="00056C70" w:rsidRPr="00FD6C14" w:rsidRDefault="00056C70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</w:t>
      </w:r>
      <w:r w:rsidR="000B7E8A" w:rsidRPr="00FD6C14">
        <w:rPr>
          <w:rFonts w:ascii="Times New Roman" w:hAnsi="Times New Roman" w:cs="Times New Roman"/>
          <w:sz w:val="24"/>
          <w:szCs w:val="24"/>
        </w:rPr>
        <w:t xml:space="preserve"> ЕПГУ, </w:t>
      </w:r>
      <w:r w:rsidRPr="00FD6C14">
        <w:rPr>
          <w:rFonts w:ascii="Times New Roman" w:hAnsi="Times New Roman" w:cs="Times New Roman"/>
          <w:sz w:val="24"/>
          <w:szCs w:val="24"/>
        </w:rPr>
        <w:t xml:space="preserve"> РПГУ (при  наличии технической возможности) без необходимости дополнительной подачи запроса в какой-либо иной форме, при этом на</w:t>
      </w:r>
      <w:r w:rsidR="00535773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РПГУ размещаются образцы заполнения электронной формы запроса.</w:t>
      </w:r>
    </w:p>
    <w:p w:rsidR="002F15E1" w:rsidRPr="00FD6C14" w:rsidRDefault="0029557E" w:rsidP="002F1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2.6.1.2. </w:t>
      </w:r>
      <w:r w:rsidR="002F15E1" w:rsidRPr="00FD6C1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2F15E1" w:rsidRPr="00FD6C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F15E1" w:rsidRPr="00FD6C14">
        <w:rPr>
          <w:rFonts w:ascii="Times New Roman" w:hAnsi="Times New Roman" w:cs="Times New Roman"/>
          <w:sz w:val="24"/>
          <w:szCs w:val="24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2F15E1" w:rsidRPr="00FD6C14" w:rsidRDefault="0029557E" w:rsidP="002F1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2.6.1.2.1.</w:t>
      </w:r>
      <w:r w:rsidR="001371F9" w:rsidRPr="00FD6C14">
        <w:rPr>
          <w:rFonts w:ascii="Times New Roman" w:hAnsi="Times New Roman" w:cs="Times New Roman"/>
          <w:sz w:val="24"/>
          <w:szCs w:val="24"/>
        </w:rPr>
        <w:t xml:space="preserve"> О</w:t>
      </w:r>
      <w:r w:rsidR="002F15E1" w:rsidRPr="00FD6C14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 (для физических лиц);</w:t>
      </w:r>
    </w:p>
    <w:p w:rsidR="002F15E1" w:rsidRPr="00FD6C14" w:rsidRDefault="0029557E" w:rsidP="002F1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2.6.1.2</w:t>
      </w:r>
      <w:r w:rsidR="001371F9" w:rsidRPr="00FD6C14">
        <w:rPr>
          <w:rFonts w:ascii="Times New Roman" w:hAnsi="Times New Roman" w:cs="Times New Roman"/>
          <w:sz w:val="24"/>
          <w:szCs w:val="24"/>
        </w:rPr>
        <w:t>.2. О</w:t>
      </w:r>
      <w:r w:rsidR="002F15E1" w:rsidRPr="00FD6C14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2F15E1" w:rsidRPr="00FD6C14" w:rsidRDefault="0029557E" w:rsidP="002F1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D6C14">
        <w:rPr>
          <w:rFonts w:ascii="Times New Roman" w:hAnsi="Times New Roman" w:cs="Times New Roman"/>
          <w:sz w:val="24"/>
          <w:szCs w:val="24"/>
        </w:rPr>
        <w:t>2.6.1.2</w:t>
      </w:r>
      <w:r w:rsidR="001371F9" w:rsidRPr="00FD6C14">
        <w:rPr>
          <w:rFonts w:ascii="Times New Roman" w:hAnsi="Times New Roman" w:cs="Times New Roman"/>
          <w:sz w:val="24"/>
          <w:szCs w:val="24"/>
        </w:rPr>
        <w:t>.3. К</w:t>
      </w:r>
      <w:r w:rsidR="002F15E1" w:rsidRPr="00FD6C14">
        <w:rPr>
          <w:rFonts w:ascii="Times New Roman" w:hAnsi="Times New Roman" w:cs="Times New Roman"/>
          <w:sz w:val="24"/>
          <w:szCs w:val="24"/>
        </w:rPr>
        <w:t xml:space="preserve">опию решения о назначении или об избрании либо </w:t>
      </w:r>
      <w:proofErr w:type="gramStart"/>
      <w:r w:rsidR="002F15E1" w:rsidRPr="00FD6C14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="002F15E1" w:rsidRPr="00FD6C14">
        <w:rPr>
          <w:rFonts w:ascii="Times New Roman" w:hAnsi="Times New Roman" w:cs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56C70" w:rsidRPr="00FD6C14" w:rsidRDefault="00C32A48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2.6.1.3</w:t>
      </w:r>
      <w:r w:rsidR="001371F9" w:rsidRPr="00FD6C14">
        <w:rPr>
          <w:rFonts w:ascii="Times New Roman" w:hAnsi="Times New Roman" w:cs="Times New Roman"/>
          <w:sz w:val="24"/>
          <w:szCs w:val="24"/>
        </w:rPr>
        <w:t>.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056C70" w:rsidRPr="00FD6C14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056C70" w:rsidRPr="00FD6C14" w:rsidRDefault="00C32A48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2.6.1.3</w:t>
      </w:r>
      <w:r w:rsidR="001371F9" w:rsidRPr="00FD6C14">
        <w:rPr>
          <w:rFonts w:ascii="Times New Roman" w:hAnsi="Times New Roman" w:cs="Times New Roman"/>
          <w:sz w:val="24"/>
          <w:szCs w:val="24"/>
        </w:rPr>
        <w:t>.1. К</w:t>
      </w:r>
      <w:r w:rsidR="00056C70" w:rsidRPr="00FD6C14">
        <w:rPr>
          <w:rFonts w:ascii="Times New Roman" w:hAnsi="Times New Roman" w:cs="Times New Roman"/>
          <w:sz w:val="24"/>
          <w:szCs w:val="24"/>
        </w:rPr>
        <w:t>опия паспорта гражданина Российской Федерации;</w:t>
      </w:r>
    </w:p>
    <w:p w:rsidR="00056C70" w:rsidRPr="00FD6C14" w:rsidRDefault="00C32A48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2.6.1.3.</w:t>
      </w:r>
      <w:r w:rsidR="00056C70" w:rsidRPr="00FD6C14">
        <w:rPr>
          <w:rFonts w:ascii="Times New Roman" w:hAnsi="Times New Roman" w:cs="Times New Roman"/>
          <w:sz w:val="24"/>
          <w:szCs w:val="24"/>
        </w:rPr>
        <w:t>2</w:t>
      </w:r>
      <w:r w:rsidR="001371F9" w:rsidRPr="00FD6C14">
        <w:rPr>
          <w:rFonts w:ascii="Times New Roman" w:hAnsi="Times New Roman" w:cs="Times New Roman"/>
          <w:sz w:val="24"/>
          <w:szCs w:val="24"/>
        </w:rPr>
        <w:t>.</w:t>
      </w:r>
      <w:r w:rsidR="00056C70" w:rsidRPr="00FD6C14">
        <w:rPr>
          <w:rFonts w:ascii="Times New Roman" w:hAnsi="Times New Roman" w:cs="Times New Roman"/>
          <w:sz w:val="24"/>
          <w:szCs w:val="24"/>
        </w:rPr>
        <w:tab/>
      </w:r>
      <w:r w:rsidR="001371F9" w:rsidRPr="00FD6C14">
        <w:rPr>
          <w:rFonts w:ascii="Times New Roman" w:hAnsi="Times New Roman" w:cs="Times New Roman"/>
          <w:sz w:val="24"/>
          <w:szCs w:val="24"/>
        </w:rPr>
        <w:t>К</w:t>
      </w:r>
      <w:r w:rsidR="00056C70" w:rsidRPr="00FD6C14">
        <w:rPr>
          <w:rFonts w:ascii="Times New Roman" w:hAnsi="Times New Roman" w:cs="Times New Roman"/>
          <w:sz w:val="24"/>
          <w:szCs w:val="24"/>
        </w:rPr>
        <w:t>опия протокола общего собрания собственников помещений в многоквартирном доме о передаче в пользование иным лицам общего имущества собственников помещений в многоквартирном доме (предоставляется в случае  размещения рекламной конструкции на стенах или фасадах  жилых домов);</w:t>
      </w:r>
    </w:p>
    <w:p w:rsidR="00056C70" w:rsidRPr="00FD6C14" w:rsidRDefault="00C32A48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2.6.1.3.</w:t>
      </w:r>
      <w:r w:rsidR="001371F9" w:rsidRPr="00FD6C14">
        <w:rPr>
          <w:rFonts w:ascii="Times New Roman" w:hAnsi="Times New Roman" w:cs="Times New Roman"/>
          <w:sz w:val="24"/>
          <w:szCs w:val="24"/>
        </w:rPr>
        <w:t>3.</w:t>
      </w:r>
      <w:r w:rsidR="00056C70" w:rsidRPr="00FD6C14">
        <w:rPr>
          <w:rFonts w:ascii="Times New Roman" w:hAnsi="Times New Roman" w:cs="Times New Roman"/>
          <w:sz w:val="24"/>
          <w:szCs w:val="24"/>
        </w:rPr>
        <w:tab/>
      </w:r>
      <w:r w:rsidR="001371F9" w:rsidRPr="00FD6C14">
        <w:rPr>
          <w:rFonts w:ascii="Times New Roman" w:hAnsi="Times New Roman" w:cs="Times New Roman"/>
          <w:sz w:val="24"/>
          <w:szCs w:val="24"/>
        </w:rPr>
        <w:t>П</w:t>
      </w:r>
      <w:r w:rsidR="00056C70" w:rsidRPr="00FD6C14">
        <w:rPr>
          <w:rFonts w:ascii="Times New Roman" w:hAnsi="Times New Roman" w:cs="Times New Roman"/>
          <w:sz w:val="24"/>
          <w:szCs w:val="24"/>
        </w:rPr>
        <w:t>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</w:r>
    </w:p>
    <w:p w:rsidR="00056C70" w:rsidRPr="00FD6C14" w:rsidRDefault="00C32A48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2.6.1.3.</w:t>
      </w:r>
      <w:r w:rsidR="001371F9" w:rsidRPr="00FD6C14">
        <w:rPr>
          <w:rFonts w:ascii="Times New Roman" w:hAnsi="Times New Roman" w:cs="Times New Roman"/>
          <w:sz w:val="24"/>
          <w:szCs w:val="24"/>
        </w:rPr>
        <w:t>4.</w:t>
      </w:r>
      <w:r w:rsidR="00056C70" w:rsidRPr="00FD6C14">
        <w:rPr>
          <w:rFonts w:ascii="Times New Roman" w:hAnsi="Times New Roman" w:cs="Times New Roman"/>
          <w:sz w:val="24"/>
          <w:szCs w:val="24"/>
        </w:rPr>
        <w:tab/>
      </w:r>
      <w:r w:rsidR="001371F9" w:rsidRPr="00FD6C14">
        <w:rPr>
          <w:rFonts w:ascii="Times New Roman" w:hAnsi="Times New Roman" w:cs="Times New Roman"/>
          <w:sz w:val="24"/>
          <w:szCs w:val="24"/>
        </w:rPr>
        <w:t>Э</w:t>
      </w:r>
      <w:r w:rsidR="00056C70" w:rsidRPr="00FD6C14">
        <w:rPr>
          <w:rFonts w:ascii="Times New Roman" w:hAnsi="Times New Roman" w:cs="Times New Roman"/>
          <w:sz w:val="24"/>
          <w:szCs w:val="24"/>
        </w:rPr>
        <w:t>скизный проект рекламной конструкции, выполненный в цвете и представляющий фронтальные виды рекламной конструкции с габаритными размерами и площадью;</w:t>
      </w:r>
    </w:p>
    <w:p w:rsidR="00056C70" w:rsidRPr="00FD6C14" w:rsidRDefault="00C32A48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2.6.1.3.</w:t>
      </w:r>
      <w:r w:rsidR="001371F9" w:rsidRPr="00FD6C14">
        <w:rPr>
          <w:rFonts w:ascii="Times New Roman" w:hAnsi="Times New Roman" w:cs="Times New Roman"/>
          <w:sz w:val="24"/>
          <w:szCs w:val="24"/>
        </w:rPr>
        <w:t>5.</w:t>
      </w:r>
      <w:r w:rsidR="00056C70" w:rsidRPr="00FD6C14">
        <w:rPr>
          <w:rFonts w:ascii="Times New Roman" w:hAnsi="Times New Roman" w:cs="Times New Roman"/>
          <w:sz w:val="24"/>
          <w:szCs w:val="24"/>
        </w:rPr>
        <w:tab/>
      </w:r>
      <w:r w:rsidR="001371F9" w:rsidRPr="00FD6C14">
        <w:rPr>
          <w:rFonts w:ascii="Times New Roman" w:hAnsi="Times New Roman" w:cs="Times New Roman"/>
          <w:sz w:val="24"/>
          <w:szCs w:val="24"/>
        </w:rPr>
        <w:t>П</w:t>
      </w:r>
      <w:r w:rsidR="00056C70" w:rsidRPr="00FD6C14">
        <w:rPr>
          <w:rFonts w:ascii="Times New Roman" w:hAnsi="Times New Roman" w:cs="Times New Roman"/>
          <w:sz w:val="24"/>
          <w:szCs w:val="24"/>
        </w:rPr>
        <w:t xml:space="preserve">роектно-конструкторская документация на рекламную конструкцию, выполненная организацией имеющей СРО; </w:t>
      </w:r>
    </w:p>
    <w:p w:rsidR="00056C70" w:rsidRPr="00FD6C14" w:rsidRDefault="00C32A48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2.6.1.3.</w:t>
      </w:r>
      <w:r w:rsidR="00056C70" w:rsidRPr="00FD6C14">
        <w:rPr>
          <w:rFonts w:ascii="Times New Roman" w:hAnsi="Times New Roman" w:cs="Times New Roman"/>
          <w:sz w:val="24"/>
          <w:szCs w:val="24"/>
        </w:rPr>
        <w:t>6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  <w:r w:rsidR="001371F9" w:rsidRPr="00FD6C14">
        <w:rPr>
          <w:rFonts w:ascii="Times New Roman" w:hAnsi="Times New Roman" w:cs="Times New Roman"/>
          <w:sz w:val="24"/>
          <w:szCs w:val="24"/>
        </w:rPr>
        <w:t xml:space="preserve"> Ф</w:t>
      </w:r>
      <w:r w:rsidR="00056C70" w:rsidRPr="00FD6C14">
        <w:rPr>
          <w:rFonts w:ascii="Times New Roman" w:hAnsi="Times New Roman" w:cs="Times New Roman"/>
          <w:sz w:val="24"/>
          <w:szCs w:val="24"/>
        </w:rPr>
        <w:t>отофиксация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конструкции;</w:t>
      </w:r>
    </w:p>
    <w:p w:rsidR="00056C70" w:rsidRPr="00FD6C14" w:rsidRDefault="001A7A93" w:rsidP="001A7A9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2.6.1.3.</w:t>
      </w:r>
      <w:r w:rsidR="00065F5E" w:rsidRPr="00FD6C14">
        <w:rPr>
          <w:rFonts w:ascii="Times New Roman" w:hAnsi="Times New Roman" w:cs="Times New Roman"/>
          <w:sz w:val="24"/>
          <w:szCs w:val="24"/>
        </w:rPr>
        <w:t>7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  <w:r w:rsidR="001371F9" w:rsidRPr="00FD6C14">
        <w:rPr>
          <w:rFonts w:ascii="Times New Roman" w:hAnsi="Times New Roman" w:cs="Times New Roman"/>
          <w:sz w:val="24"/>
          <w:szCs w:val="24"/>
        </w:rPr>
        <w:tab/>
        <w:t>С</w:t>
      </w:r>
      <w:r w:rsidR="00056C70" w:rsidRPr="00FD6C14">
        <w:rPr>
          <w:rFonts w:ascii="Times New Roman" w:hAnsi="Times New Roman" w:cs="Times New Roman"/>
          <w:sz w:val="24"/>
          <w:szCs w:val="24"/>
        </w:rPr>
        <w:t>видетельств</w:t>
      </w:r>
      <w:r w:rsidR="00C41B4D" w:rsidRPr="00FD6C14">
        <w:rPr>
          <w:rFonts w:ascii="Times New Roman" w:hAnsi="Times New Roman" w:cs="Times New Roman"/>
          <w:sz w:val="24"/>
          <w:szCs w:val="24"/>
        </w:rPr>
        <w:t>о</w:t>
      </w:r>
      <w:r w:rsidR="00056C70" w:rsidRPr="00FD6C14">
        <w:rPr>
          <w:rFonts w:ascii="Times New Roman" w:hAnsi="Times New Roman" w:cs="Times New Roman"/>
          <w:sz w:val="24"/>
          <w:szCs w:val="24"/>
        </w:rPr>
        <w:t xml:space="preserve"> регистрации товарного знака (знака обслуживания) в случае, если в эскизе изображения используется товарный знак (знак обслуживания) рекламодателя;</w:t>
      </w:r>
    </w:p>
    <w:p w:rsidR="00056C70" w:rsidRPr="00FD6C14" w:rsidRDefault="001A7A93" w:rsidP="001A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2.6.1.3.</w:t>
      </w:r>
      <w:r w:rsidR="001371F9" w:rsidRPr="00FD6C14">
        <w:rPr>
          <w:rFonts w:ascii="Times New Roman" w:hAnsi="Times New Roman" w:cs="Times New Roman"/>
          <w:sz w:val="24"/>
          <w:szCs w:val="24"/>
        </w:rPr>
        <w:t>8.</w:t>
      </w:r>
      <w:r w:rsidR="00056C70" w:rsidRPr="00FD6C14">
        <w:rPr>
          <w:rFonts w:ascii="Times New Roman" w:hAnsi="Times New Roman" w:cs="Times New Roman"/>
          <w:sz w:val="24"/>
          <w:szCs w:val="24"/>
        </w:rPr>
        <w:tab/>
      </w:r>
      <w:r w:rsidR="001371F9" w:rsidRPr="00FD6C14">
        <w:rPr>
          <w:rFonts w:ascii="Times New Roman" w:hAnsi="Times New Roman" w:cs="Times New Roman"/>
          <w:sz w:val="24"/>
          <w:szCs w:val="24"/>
        </w:rPr>
        <w:t>В</w:t>
      </w:r>
      <w:r w:rsidR="00056C70" w:rsidRPr="00FD6C14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 w:rsidR="00056C70" w:rsidRPr="00FD6C14" w:rsidRDefault="001A7A93" w:rsidP="001A7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2.6.1.3.</w:t>
      </w:r>
      <w:r w:rsidR="00065F5E" w:rsidRPr="00FD6C14">
        <w:rPr>
          <w:rFonts w:ascii="Times New Roman" w:hAnsi="Times New Roman" w:cs="Times New Roman"/>
          <w:sz w:val="24"/>
          <w:szCs w:val="24"/>
        </w:rPr>
        <w:t>9</w:t>
      </w:r>
      <w:r w:rsidR="001371F9" w:rsidRPr="00FD6C14">
        <w:rPr>
          <w:rFonts w:ascii="Times New Roman" w:hAnsi="Times New Roman" w:cs="Times New Roman"/>
          <w:sz w:val="24"/>
          <w:szCs w:val="24"/>
        </w:rPr>
        <w:t>.</w:t>
      </w:r>
      <w:r w:rsidR="00056C70" w:rsidRPr="00FD6C14">
        <w:rPr>
          <w:rFonts w:ascii="Times New Roman" w:hAnsi="Times New Roman" w:cs="Times New Roman"/>
          <w:sz w:val="24"/>
          <w:szCs w:val="24"/>
        </w:rPr>
        <w:tab/>
      </w:r>
      <w:r w:rsidR="001371F9" w:rsidRPr="00FD6C14">
        <w:rPr>
          <w:rFonts w:ascii="Times New Roman" w:hAnsi="Times New Roman" w:cs="Times New Roman"/>
          <w:sz w:val="24"/>
          <w:szCs w:val="24"/>
        </w:rPr>
        <w:t>Д</w:t>
      </w:r>
      <w:r w:rsidR="00056C70" w:rsidRPr="00FD6C14">
        <w:rPr>
          <w:rFonts w:ascii="Times New Roman" w:hAnsi="Times New Roman" w:cs="Times New Roman"/>
          <w:sz w:val="24"/>
          <w:szCs w:val="24"/>
        </w:rPr>
        <w:t>окумент, подтверждающий оплату государственной пошлины за выдачу разрешения в соответствии с Налоговым кодексом РФ.</w:t>
      </w:r>
    </w:p>
    <w:p w:rsidR="00A7591D" w:rsidRPr="00FD6C14" w:rsidRDefault="001A7A93" w:rsidP="00A7591D">
      <w:pPr>
        <w:autoSpaceDE w:val="0"/>
        <w:autoSpaceDN w:val="0"/>
        <w:adjustRightInd w:val="0"/>
        <w:spacing w:before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2.6.1.3.</w:t>
      </w:r>
      <w:r w:rsidR="001371F9" w:rsidRPr="00FD6C14">
        <w:rPr>
          <w:rFonts w:ascii="Times New Roman" w:hAnsi="Times New Roman"/>
          <w:sz w:val="24"/>
          <w:szCs w:val="24"/>
        </w:rPr>
        <w:t xml:space="preserve">10. </w:t>
      </w:r>
      <w:r w:rsidR="005039D4" w:rsidRPr="00FD6C14">
        <w:rPr>
          <w:rFonts w:ascii="Times New Roman" w:hAnsi="Times New Roman"/>
          <w:sz w:val="24"/>
          <w:szCs w:val="24"/>
        </w:rPr>
        <w:t xml:space="preserve"> </w:t>
      </w:r>
      <w:r w:rsidR="001371F9" w:rsidRPr="00FD6C14">
        <w:rPr>
          <w:rFonts w:ascii="Times New Roman" w:hAnsi="Times New Roman"/>
          <w:sz w:val="24"/>
          <w:szCs w:val="24"/>
        </w:rPr>
        <w:t>Д</w:t>
      </w:r>
      <w:r w:rsidR="005800E1" w:rsidRPr="00FD6C14">
        <w:rPr>
          <w:rFonts w:ascii="Times New Roman" w:hAnsi="Times New Roman"/>
          <w:sz w:val="24"/>
          <w:szCs w:val="24"/>
        </w:rPr>
        <w:t xml:space="preserve">оговор на установку и эксплуатацию рекламной конструкции, заключенный владельцем рекламной конструкции с собственником или иным, указанным в частях 5, 6, 7 статьи 19 Федерального закона </w:t>
      </w:r>
      <w:r w:rsidR="005800E1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от 13.03.2006 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5800E1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№ 38-ФЗ </w:t>
      </w:r>
      <w:r w:rsidR="005800E1" w:rsidRPr="00FD6C14">
        <w:rPr>
          <w:rFonts w:ascii="Times New Roman" w:hAnsi="Times New Roman"/>
          <w:sz w:val="24"/>
          <w:szCs w:val="24"/>
        </w:rPr>
        <w:t xml:space="preserve">«О рекламе» законным владельцем </w:t>
      </w:r>
      <w:r w:rsidR="005800E1" w:rsidRPr="00FD6C14">
        <w:rPr>
          <w:rFonts w:ascii="Times New Roman" w:eastAsiaTheme="minorHAnsi" w:hAnsi="Times New Roman"/>
          <w:iCs/>
          <w:sz w:val="24"/>
          <w:szCs w:val="24"/>
          <w:lang w:eastAsia="en-US"/>
        </w:rPr>
        <w:t>земельного участка, здания или иного недвижимого имущества, к которому присоединяется рекламная конструкция</w:t>
      </w:r>
      <w:r w:rsidR="00A7591D" w:rsidRPr="00FD6C14">
        <w:rPr>
          <w:rFonts w:ascii="Times New Roman" w:hAnsi="Times New Roman"/>
          <w:sz w:val="24"/>
          <w:szCs w:val="24"/>
        </w:rPr>
        <w:t>.</w:t>
      </w:r>
    </w:p>
    <w:p w:rsidR="006A432A" w:rsidRPr="00FD6C14" w:rsidRDefault="001A7A93" w:rsidP="00A7591D">
      <w:pPr>
        <w:autoSpaceDE w:val="0"/>
        <w:autoSpaceDN w:val="0"/>
        <w:adjustRightInd w:val="0"/>
        <w:spacing w:before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2.6.1.3.</w:t>
      </w:r>
      <w:r w:rsidR="001371F9" w:rsidRPr="00FD6C14">
        <w:rPr>
          <w:rFonts w:ascii="Times New Roman" w:eastAsiaTheme="minorHAnsi" w:hAnsi="Times New Roman"/>
          <w:iCs/>
          <w:sz w:val="24"/>
          <w:szCs w:val="24"/>
          <w:lang w:eastAsia="en-US"/>
        </w:rPr>
        <w:t>11.</w:t>
      </w:r>
      <w:r w:rsidR="008F797C" w:rsidRPr="00FD6C14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 </w:t>
      </w:r>
      <w:r w:rsidR="001371F9" w:rsidRPr="00FD6C14">
        <w:rPr>
          <w:rFonts w:ascii="Times New Roman" w:eastAsiaTheme="minorHAnsi" w:hAnsi="Times New Roman"/>
          <w:iCs/>
          <w:sz w:val="24"/>
          <w:szCs w:val="24"/>
          <w:lang w:eastAsia="en-US"/>
        </w:rPr>
        <w:t>В</w:t>
      </w:r>
      <w:r w:rsidR="006A432A" w:rsidRPr="00FD6C14">
        <w:rPr>
          <w:rFonts w:ascii="Times New Roman" w:eastAsiaTheme="minorHAnsi" w:hAnsi="Times New Roman"/>
          <w:iCs/>
          <w:sz w:val="24"/>
          <w:szCs w:val="24"/>
          <w:lang w:eastAsia="en-US"/>
        </w:rPr>
        <w:t>ыписка из Единого государственного реестра недвижимости об объекте недвижимости, к которому предполагается присоединение рекламной конструкции</w:t>
      </w:r>
      <w:r w:rsidR="00A7591D" w:rsidRPr="00FD6C14">
        <w:rPr>
          <w:rFonts w:ascii="Times New Roman" w:eastAsiaTheme="minorHAnsi" w:hAnsi="Times New Roman"/>
          <w:iCs/>
          <w:sz w:val="24"/>
          <w:szCs w:val="24"/>
          <w:lang w:eastAsia="en-US"/>
        </w:rPr>
        <w:t xml:space="preserve"> (при их наличии в </w:t>
      </w:r>
      <w:r w:rsidR="00A7591D" w:rsidRPr="00FD6C14">
        <w:rPr>
          <w:rFonts w:ascii="Times New Roman" w:eastAsiaTheme="minorHAnsi" w:hAnsi="Times New Roman"/>
          <w:sz w:val="24"/>
          <w:szCs w:val="24"/>
          <w:lang w:eastAsia="en-US"/>
        </w:rPr>
        <w:t>Управление Федеральной службы государственной регистрации, кадастра и картографии по Кемеровской области-Кузбассу</w:t>
      </w:r>
      <w:r w:rsidR="00A7591D" w:rsidRPr="00FD6C14">
        <w:rPr>
          <w:rFonts w:ascii="Times New Roman" w:eastAsiaTheme="minorHAnsi" w:hAnsi="Times New Roman"/>
          <w:iCs/>
          <w:sz w:val="24"/>
          <w:szCs w:val="24"/>
          <w:lang w:eastAsia="en-US"/>
        </w:rPr>
        <w:t>)</w:t>
      </w:r>
      <w:r w:rsidR="006A432A" w:rsidRPr="00FD6C14">
        <w:rPr>
          <w:rFonts w:ascii="Times New Roman" w:eastAsiaTheme="minorHAnsi" w:hAnsi="Times New Roman"/>
          <w:iCs/>
          <w:sz w:val="24"/>
          <w:szCs w:val="24"/>
          <w:lang w:eastAsia="en-US"/>
        </w:rPr>
        <w:t>;</w:t>
      </w:r>
    </w:p>
    <w:p w:rsidR="006A432A" w:rsidRPr="00FD6C14" w:rsidRDefault="001A7A93" w:rsidP="001A7A93">
      <w:pPr>
        <w:autoSpaceDE w:val="0"/>
        <w:autoSpaceDN w:val="0"/>
        <w:adjustRightInd w:val="0"/>
        <w:spacing w:before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2.6.1.3.</w:t>
      </w:r>
      <w:r w:rsidR="001371F9" w:rsidRPr="00FD6C14">
        <w:rPr>
          <w:rFonts w:ascii="Times New Roman" w:hAnsi="Times New Roman"/>
          <w:sz w:val="24"/>
          <w:szCs w:val="24"/>
        </w:rPr>
        <w:t>12.</w:t>
      </w:r>
      <w:r w:rsidR="008F797C" w:rsidRPr="00FD6C14">
        <w:rPr>
          <w:rFonts w:ascii="Times New Roman" w:hAnsi="Times New Roman"/>
          <w:sz w:val="24"/>
          <w:szCs w:val="24"/>
        </w:rPr>
        <w:t xml:space="preserve"> </w:t>
      </w:r>
      <w:r w:rsidR="001371F9" w:rsidRPr="00FD6C14">
        <w:rPr>
          <w:rFonts w:ascii="Times New Roman" w:hAnsi="Times New Roman"/>
          <w:sz w:val="24"/>
          <w:szCs w:val="24"/>
        </w:rPr>
        <w:t>С</w:t>
      </w:r>
      <w:r w:rsidR="006A432A" w:rsidRPr="00FD6C14">
        <w:rPr>
          <w:rFonts w:ascii="Times New Roman" w:hAnsi="Times New Roman"/>
          <w:sz w:val="24"/>
          <w:szCs w:val="24"/>
        </w:rPr>
        <w:t>ведения о разрешении на строительство, в случае размещения рекламной конструкции на объекте незавершенного строительства;</w:t>
      </w:r>
    </w:p>
    <w:p w:rsidR="006A432A" w:rsidRPr="00FD6C14" w:rsidRDefault="001A7A93" w:rsidP="001A7A93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6C14">
        <w:rPr>
          <w:rFonts w:ascii="Times New Roman" w:hAnsi="Times New Roman"/>
          <w:sz w:val="24"/>
          <w:szCs w:val="24"/>
        </w:rPr>
        <w:t>2.6.1.3.</w:t>
      </w:r>
      <w:r w:rsidR="008E29B5" w:rsidRPr="00FD6C14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1371F9" w:rsidRPr="00FD6C14">
        <w:rPr>
          <w:rFonts w:ascii="Times New Roman" w:eastAsiaTheme="minorHAnsi" w:hAnsi="Times New Roman"/>
          <w:sz w:val="24"/>
          <w:szCs w:val="24"/>
          <w:lang w:eastAsia="en-US"/>
        </w:rPr>
        <w:t>3. З</w:t>
      </w:r>
      <w:r w:rsidR="006A432A" w:rsidRPr="00FD6C14">
        <w:rPr>
          <w:rFonts w:ascii="Times New Roman" w:eastAsiaTheme="minorHAnsi" w:hAnsi="Times New Roman"/>
          <w:sz w:val="24"/>
          <w:szCs w:val="24"/>
          <w:lang w:eastAsia="en-US"/>
        </w:rPr>
        <w:t>аключение</w:t>
      </w:r>
      <w:r w:rsidR="008F797C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органа местного самоуправления</w:t>
      </w:r>
      <w:r w:rsidR="006A432A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о соответствии проекта рекламной конструкц</w:t>
      </w:r>
      <w:proofErr w:type="gramStart"/>
      <w:r w:rsidR="006A432A" w:rsidRPr="00FD6C14">
        <w:rPr>
          <w:rFonts w:ascii="Times New Roman" w:eastAsiaTheme="minorHAnsi" w:hAnsi="Times New Roman"/>
          <w:sz w:val="24"/>
          <w:szCs w:val="24"/>
          <w:lang w:eastAsia="en-US"/>
        </w:rPr>
        <w:t>ии и ее</w:t>
      </w:r>
      <w:proofErr w:type="gramEnd"/>
      <w:r w:rsidR="006A432A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территориального размещения требованиям к внешнему архитектурному облику сложившейся застройки</w:t>
      </w:r>
      <w:r w:rsidR="00914E52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>в муниципальном образовании</w:t>
      </w:r>
      <w:r w:rsidR="006A432A" w:rsidRPr="00FD6C14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323DD0" w:rsidRPr="00FD6C14" w:rsidRDefault="001A7A93" w:rsidP="00323DD0">
      <w:pPr>
        <w:pStyle w:val="ConsPlusNonformat"/>
        <w:spacing w:before="12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6C14">
        <w:rPr>
          <w:rFonts w:ascii="Times New Roman" w:hAnsi="Times New Roman" w:cs="Times New Roman"/>
          <w:sz w:val="24"/>
          <w:szCs w:val="24"/>
        </w:rPr>
        <w:t>2.6.1.3.</w:t>
      </w:r>
      <w:r w:rsidR="001371F9" w:rsidRPr="00FD6C14">
        <w:rPr>
          <w:rFonts w:ascii="Times New Roman" w:eastAsiaTheme="minorHAnsi" w:hAnsi="Times New Roman" w:cs="Times New Roman"/>
          <w:sz w:val="24"/>
          <w:szCs w:val="24"/>
          <w:lang w:eastAsia="en-US"/>
        </w:rPr>
        <w:t>14.</w:t>
      </w:r>
      <w:r w:rsidR="00EE1325" w:rsidRPr="00FD6C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1371F9" w:rsidRPr="00FD6C14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6A432A" w:rsidRPr="00FD6C14">
        <w:rPr>
          <w:rFonts w:ascii="Times New Roman" w:eastAsiaTheme="minorHAnsi" w:hAnsi="Times New Roman" w:cs="Times New Roman"/>
          <w:sz w:val="24"/>
          <w:szCs w:val="24"/>
          <w:lang w:eastAsia="en-US"/>
        </w:rPr>
        <w:t>ведения об охранном обязательстве собственника или</w:t>
      </w:r>
      <w:r w:rsidR="006A432A" w:rsidRPr="00FD6C14">
        <w:rPr>
          <w:rFonts w:ascii="Times New Roman" w:hAnsi="Times New Roman" w:cs="Times New Roman"/>
          <w:sz w:val="24"/>
          <w:szCs w:val="24"/>
        </w:rPr>
        <w:t xml:space="preserve"> иного законного владельца объекта культурного наследия, включенного в единый            государственный реестр объектов культурного наследия (памятников истории и культуры) народов Российской Федерации</w:t>
      </w:r>
      <w:r w:rsidR="006A432A" w:rsidRPr="00FD6C14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6A432A" w:rsidRPr="00FD6C1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</w:t>
      </w:r>
      <w:r w:rsidR="006A432A" w:rsidRPr="00FD6C1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случае, если рекламную конструкцию предполагается присоединить к объекту культурного наследия или установит</w:t>
      </w:r>
      <w:r w:rsidR="00323DD0" w:rsidRPr="00FD6C14">
        <w:rPr>
          <w:rFonts w:ascii="Times New Roman" w:eastAsiaTheme="minorHAnsi" w:hAnsi="Times New Roman" w:cs="Times New Roman"/>
          <w:sz w:val="24"/>
          <w:szCs w:val="24"/>
          <w:lang w:eastAsia="en-US"/>
        </w:rPr>
        <w:t>ь на территории такого объекта;</w:t>
      </w:r>
      <w:proofErr w:type="gramEnd"/>
    </w:p>
    <w:p w:rsidR="00323DD0" w:rsidRPr="00FD6C14" w:rsidRDefault="001A7A93" w:rsidP="00323DD0">
      <w:pPr>
        <w:pStyle w:val="ConsPlusNonformat"/>
        <w:spacing w:before="120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6C14">
        <w:rPr>
          <w:rFonts w:ascii="Times New Roman" w:hAnsi="Times New Roman" w:cs="Times New Roman"/>
          <w:sz w:val="24"/>
          <w:szCs w:val="24"/>
        </w:rPr>
        <w:t>2.6.1.3.</w:t>
      </w:r>
      <w:r w:rsidR="001371F9" w:rsidRPr="00FD6C14">
        <w:rPr>
          <w:rFonts w:ascii="Times New Roman" w:eastAsiaTheme="minorHAnsi" w:hAnsi="Times New Roman"/>
          <w:sz w:val="24"/>
          <w:szCs w:val="24"/>
          <w:lang w:eastAsia="en-US"/>
        </w:rPr>
        <w:t>15. И</w:t>
      </w:r>
      <w:r w:rsidR="006A432A" w:rsidRPr="00FD6C14">
        <w:rPr>
          <w:rFonts w:ascii="Times New Roman" w:eastAsiaTheme="minorHAnsi" w:hAnsi="Times New Roman"/>
          <w:sz w:val="24"/>
          <w:szCs w:val="24"/>
          <w:lang w:eastAsia="en-US"/>
        </w:rPr>
        <w:t>нформация о соответствии проекта рекламной конструкц</w:t>
      </w:r>
      <w:proofErr w:type="gramStart"/>
      <w:r w:rsidR="006A432A" w:rsidRPr="00FD6C14">
        <w:rPr>
          <w:rFonts w:ascii="Times New Roman" w:eastAsiaTheme="minorHAnsi" w:hAnsi="Times New Roman"/>
          <w:sz w:val="24"/>
          <w:szCs w:val="24"/>
          <w:lang w:eastAsia="en-US"/>
        </w:rPr>
        <w:t>ии и ее</w:t>
      </w:r>
      <w:proofErr w:type="gramEnd"/>
      <w:r w:rsidR="006A432A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территориального размещения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при установке рекламной конструкции на объектах культурного наследия и в зонах их охраны;</w:t>
      </w:r>
    </w:p>
    <w:p w:rsidR="005800E1" w:rsidRPr="00FD6C14" w:rsidRDefault="00323DD0" w:rsidP="00323DD0">
      <w:pPr>
        <w:pStyle w:val="ConsPlusNonformat"/>
        <w:spacing w:before="12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6C14">
        <w:rPr>
          <w:rFonts w:ascii="Times New Roman" w:hAnsi="Times New Roman" w:cs="Times New Roman"/>
          <w:sz w:val="24"/>
          <w:szCs w:val="24"/>
        </w:rPr>
        <w:t>2.6.1.3.</w:t>
      </w:r>
      <w:r w:rsidR="001371F9" w:rsidRPr="00FD6C14">
        <w:rPr>
          <w:rFonts w:ascii="Times New Roman" w:eastAsiaTheme="minorHAnsi" w:hAnsi="Times New Roman"/>
          <w:sz w:val="24"/>
          <w:szCs w:val="24"/>
          <w:lang w:eastAsia="en-US"/>
        </w:rPr>
        <w:t>16.</w:t>
      </w:r>
      <w:r w:rsidR="006A432A" w:rsidRPr="00FD6C14">
        <w:rPr>
          <w:rFonts w:ascii="Times New Roman" w:hAnsi="Times New Roman"/>
          <w:sz w:val="24"/>
          <w:szCs w:val="24"/>
        </w:rPr>
        <w:t xml:space="preserve"> </w:t>
      </w:r>
      <w:r w:rsidR="001371F9" w:rsidRPr="00FD6C14">
        <w:rPr>
          <w:rFonts w:ascii="Times New Roman" w:hAnsi="Times New Roman"/>
          <w:sz w:val="24"/>
          <w:szCs w:val="24"/>
        </w:rPr>
        <w:t>Т</w:t>
      </w:r>
      <w:r w:rsidR="005800E1" w:rsidRPr="00FD6C14">
        <w:rPr>
          <w:rFonts w:ascii="Times New Roman" w:hAnsi="Times New Roman"/>
          <w:sz w:val="24"/>
          <w:szCs w:val="24"/>
        </w:rPr>
        <w:t xml:space="preserve">ехническое заключение о безопасном состоянии отдельно стоящей рекламной конструкции, её строительных (несущих) конструкций или крупногабаритной рекламной конструкции, установленной на объекте капитального строительства, в случае выдачи </w:t>
      </w:r>
      <w:proofErr w:type="gramStart"/>
      <w:r w:rsidR="005800E1" w:rsidRPr="00FD6C14">
        <w:rPr>
          <w:rFonts w:ascii="Times New Roman" w:hAnsi="Times New Roman"/>
          <w:sz w:val="24"/>
          <w:szCs w:val="24"/>
        </w:rPr>
        <w:t>разрешения</w:t>
      </w:r>
      <w:proofErr w:type="gramEnd"/>
      <w:r w:rsidR="005800E1" w:rsidRPr="00FD6C14">
        <w:rPr>
          <w:rFonts w:ascii="Times New Roman" w:hAnsi="Times New Roman"/>
          <w:sz w:val="24"/>
          <w:szCs w:val="24"/>
        </w:rPr>
        <w:t xml:space="preserve"> на эксплуатацию ранее установленной рекламной конструкции, срок действия разрешения которой истёк.</w:t>
      </w:r>
    </w:p>
    <w:p w:rsidR="00394D4B" w:rsidRPr="00FD6C14" w:rsidRDefault="00394D4B" w:rsidP="00323DD0">
      <w:pPr>
        <w:widowControl w:val="0"/>
        <w:autoSpaceDE w:val="0"/>
        <w:autoSpaceDN w:val="0"/>
        <w:adjustRightInd w:val="0"/>
        <w:spacing w:before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Техническое заключение должно быть выполнено специализированной организацией, имеющей допуск к ведению работ, оказывающих влияние на безопасность объектов капитального строительства. </w:t>
      </w:r>
    </w:p>
    <w:p w:rsidR="00056C70" w:rsidRPr="00FD6C14" w:rsidRDefault="00056C70" w:rsidP="00323DD0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2.6.2. Документы, предоставляемые заявителем для аннулирования разрешений на установку рекламных конструкций:</w:t>
      </w:r>
    </w:p>
    <w:p w:rsidR="00AB4AE8" w:rsidRPr="00FD6C14" w:rsidRDefault="00AB4AE8" w:rsidP="00323DD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56C70" w:rsidRPr="00FD6C14" w:rsidRDefault="001371F9" w:rsidP="00323DD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2.6.2.</w:t>
      </w:r>
      <w:r w:rsidR="00056C70" w:rsidRPr="00FD6C14">
        <w:rPr>
          <w:rFonts w:ascii="Times New Roman" w:hAnsi="Times New Roman" w:cs="Times New Roman"/>
          <w:sz w:val="24"/>
          <w:szCs w:val="24"/>
        </w:rPr>
        <w:t>1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  <w:r w:rsidR="00056C70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У</w:t>
      </w:r>
      <w:r w:rsidR="00056C70" w:rsidRPr="00FD6C14">
        <w:rPr>
          <w:rFonts w:ascii="Times New Roman" w:hAnsi="Times New Roman" w:cs="Times New Roman"/>
          <w:sz w:val="24"/>
          <w:szCs w:val="24"/>
        </w:rPr>
        <w:t>ведомление</w:t>
      </w:r>
      <w:r w:rsidR="00AB4AE8" w:rsidRPr="00FD6C14">
        <w:rPr>
          <w:rFonts w:ascii="Times New Roman" w:hAnsi="Times New Roman" w:cs="Times New Roman"/>
          <w:sz w:val="24"/>
          <w:szCs w:val="24"/>
        </w:rPr>
        <w:t xml:space="preserve"> (запрос)</w:t>
      </w:r>
      <w:r w:rsidR="00056C70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AB4AE8" w:rsidRPr="00FD6C14">
        <w:rPr>
          <w:rFonts w:ascii="Times New Roman" w:hAnsi="Times New Roman" w:cs="Times New Roman"/>
          <w:sz w:val="24"/>
          <w:szCs w:val="24"/>
        </w:rPr>
        <w:t>об отказе от дальнейшего использования и аннулировании разрешения на установку рекламной конструкции по форме согласно приложению №2 к настоящему административному регламенту</w:t>
      </w:r>
      <w:r w:rsidR="00056C70" w:rsidRPr="00FD6C14">
        <w:rPr>
          <w:rFonts w:ascii="Times New Roman" w:hAnsi="Times New Roman" w:cs="Times New Roman"/>
          <w:sz w:val="24"/>
          <w:szCs w:val="24"/>
        </w:rPr>
        <w:t>;</w:t>
      </w:r>
    </w:p>
    <w:p w:rsidR="001456A0" w:rsidRPr="00FD6C14" w:rsidRDefault="001371F9" w:rsidP="00145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2.6.2.</w:t>
      </w:r>
      <w:r w:rsidR="00056C70" w:rsidRPr="00FD6C14">
        <w:rPr>
          <w:rFonts w:ascii="Times New Roman" w:hAnsi="Times New Roman" w:cs="Times New Roman"/>
          <w:sz w:val="24"/>
          <w:szCs w:val="24"/>
        </w:rPr>
        <w:t>2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  <w:r w:rsidR="00056C70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6A432A" w:rsidRPr="00FD6C14">
        <w:rPr>
          <w:rFonts w:ascii="Times New Roman" w:hAnsi="Times New Roman" w:cs="Times New Roman"/>
          <w:sz w:val="24"/>
          <w:szCs w:val="24"/>
        </w:rPr>
        <w:t>Запрос (или заявление) об аннулировании разрешения с приложе</w:t>
      </w:r>
      <w:r w:rsidR="00F67568" w:rsidRPr="00FD6C14">
        <w:rPr>
          <w:rFonts w:ascii="Times New Roman" w:hAnsi="Times New Roman" w:cs="Times New Roman"/>
          <w:sz w:val="24"/>
          <w:szCs w:val="24"/>
        </w:rPr>
        <w:t>нными</w:t>
      </w:r>
      <w:r w:rsidR="006A432A" w:rsidRPr="00FD6C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6C70" w:rsidRPr="00FD6C14">
        <w:rPr>
          <w:rFonts w:ascii="Times New Roman" w:hAnsi="Times New Roman" w:cs="Times New Roman"/>
          <w:sz w:val="24"/>
          <w:szCs w:val="24"/>
        </w:rPr>
        <w:t>документ</w:t>
      </w:r>
      <w:r w:rsidR="00F67568" w:rsidRPr="00FD6C14">
        <w:rPr>
          <w:rFonts w:ascii="Times New Roman" w:hAnsi="Times New Roman" w:cs="Times New Roman"/>
          <w:sz w:val="24"/>
          <w:szCs w:val="24"/>
        </w:rPr>
        <w:t>ами</w:t>
      </w:r>
      <w:r w:rsidR="00056C70" w:rsidRPr="00FD6C14">
        <w:rPr>
          <w:rFonts w:ascii="Times New Roman" w:hAnsi="Times New Roman" w:cs="Times New Roman"/>
          <w:sz w:val="24"/>
          <w:szCs w:val="24"/>
        </w:rPr>
        <w:t>, подтверждающи</w:t>
      </w:r>
      <w:r w:rsidR="002745DC" w:rsidRPr="00FD6C14">
        <w:rPr>
          <w:rFonts w:ascii="Times New Roman" w:hAnsi="Times New Roman" w:cs="Times New Roman"/>
          <w:sz w:val="24"/>
          <w:szCs w:val="24"/>
        </w:rPr>
        <w:t>ми</w:t>
      </w:r>
      <w:r w:rsidR="00056C70" w:rsidRPr="00FD6C14">
        <w:rPr>
          <w:rFonts w:ascii="Times New Roman" w:hAnsi="Times New Roman" w:cs="Times New Roman"/>
          <w:sz w:val="24"/>
          <w:szCs w:val="24"/>
        </w:rPr>
        <w:t xml:space="preserve">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 и влад</w:t>
      </w:r>
      <w:r w:rsidR="001456A0" w:rsidRPr="00FD6C14">
        <w:rPr>
          <w:rFonts w:ascii="Times New Roman" w:hAnsi="Times New Roman" w:cs="Times New Roman"/>
          <w:sz w:val="24"/>
          <w:szCs w:val="24"/>
        </w:rPr>
        <w:t xml:space="preserve">ельцем рекламной конструкции.  </w:t>
      </w:r>
    </w:p>
    <w:p w:rsidR="00C41B4D" w:rsidRPr="00FD6C14" w:rsidRDefault="00C41B4D" w:rsidP="001456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2.6.3. Документы (их копии или сведения, содержащиеся в них), указанные в</w:t>
      </w:r>
      <w:r w:rsidR="00017073" w:rsidRPr="00FD6C14">
        <w:rPr>
          <w:rFonts w:ascii="Times New Roman" w:hAnsi="Times New Roman" w:cs="Times New Roman"/>
          <w:sz w:val="24"/>
          <w:szCs w:val="24"/>
        </w:rPr>
        <w:t xml:space="preserve"> подпунктах</w:t>
      </w:r>
      <w:r w:rsidR="00370D95" w:rsidRPr="00FD6C14">
        <w:rPr>
          <w:rFonts w:ascii="Times New Roman" w:hAnsi="Times New Roman" w:cs="Times New Roman"/>
          <w:sz w:val="24"/>
          <w:szCs w:val="24"/>
        </w:rPr>
        <w:t xml:space="preserve"> 2.6.1.3.</w:t>
      </w:r>
      <w:r w:rsidR="00370D95" w:rsidRPr="00FD6C14">
        <w:rPr>
          <w:rFonts w:ascii="Times New Roman" w:hAnsi="Times New Roman"/>
          <w:sz w:val="24"/>
          <w:szCs w:val="24"/>
        </w:rPr>
        <w:t xml:space="preserve">8, </w:t>
      </w:r>
      <w:r w:rsidR="00370D95" w:rsidRPr="00FD6C14">
        <w:rPr>
          <w:rFonts w:ascii="Times New Roman" w:hAnsi="Times New Roman" w:cs="Times New Roman"/>
          <w:sz w:val="24"/>
          <w:szCs w:val="24"/>
        </w:rPr>
        <w:t>2.6.1.3.9</w:t>
      </w:r>
      <w:r w:rsidR="00370D95" w:rsidRPr="00FD6C14">
        <w:rPr>
          <w:rFonts w:ascii="Times New Roman" w:hAnsi="Times New Roman"/>
          <w:sz w:val="24"/>
          <w:szCs w:val="24"/>
        </w:rPr>
        <w:t xml:space="preserve">, </w:t>
      </w:r>
      <w:r w:rsidR="00370D95" w:rsidRPr="00FD6C14">
        <w:rPr>
          <w:rFonts w:ascii="Times New Roman" w:hAnsi="Times New Roman" w:cs="Times New Roman"/>
          <w:sz w:val="24"/>
          <w:szCs w:val="24"/>
        </w:rPr>
        <w:t>2.6.1.3.</w:t>
      </w:r>
      <w:r w:rsidR="00370D95" w:rsidRPr="00FD6C14">
        <w:rPr>
          <w:rFonts w:ascii="Times New Roman" w:hAnsi="Times New Roman"/>
          <w:sz w:val="24"/>
          <w:szCs w:val="24"/>
        </w:rPr>
        <w:t xml:space="preserve">11, </w:t>
      </w:r>
      <w:r w:rsidR="00370D95" w:rsidRPr="00FD6C14">
        <w:rPr>
          <w:rFonts w:ascii="Times New Roman" w:hAnsi="Times New Roman" w:cs="Times New Roman"/>
          <w:sz w:val="24"/>
          <w:szCs w:val="24"/>
        </w:rPr>
        <w:t>2.6.1.3.</w:t>
      </w:r>
      <w:r w:rsidR="00370D95" w:rsidRPr="00FD6C14">
        <w:rPr>
          <w:rFonts w:ascii="Times New Roman" w:hAnsi="Times New Roman"/>
          <w:sz w:val="24"/>
          <w:szCs w:val="24"/>
        </w:rPr>
        <w:t xml:space="preserve">12, </w:t>
      </w:r>
      <w:r w:rsidR="00370D95" w:rsidRPr="00FD6C14">
        <w:rPr>
          <w:rFonts w:ascii="Times New Roman" w:hAnsi="Times New Roman" w:cs="Times New Roman"/>
          <w:sz w:val="24"/>
          <w:szCs w:val="24"/>
        </w:rPr>
        <w:t>2.6.1.3.</w:t>
      </w:r>
      <w:r w:rsidR="00370D95" w:rsidRPr="00FD6C14">
        <w:rPr>
          <w:rFonts w:ascii="Times New Roman" w:hAnsi="Times New Roman"/>
          <w:sz w:val="24"/>
          <w:szCs w:val="24"/>
        </w:rPr>
        <w:t xml:space="preserve">13, </w:t>
      </w:r>
      <w:r w:rsidR="00370D95" w:rsidRPr="00FD6C14">
        <w:rPr>
          <w:rFonts w:ascii="Times New Roman" w:hAnsi="Times New Roman" w:cs="Times New Roman"/>
          <w:sz w:val="24"/>
          <w:szCs w:val="24"/>
        </w:rPr>
        <w:t>2.6.1.3.</w:t>
      </w:r>
      <w:r w:rsidR="00370D95" w:rsidRPr="00FD6C14">
        <w:rPr>
          <w:rFonts w:ascii="Times New Roman" w:hAnsi="Times New Roman"/>
          <w:sz w:val="24"/>
          <w:szCs w:val="24"/>
        </w:rPr>
        <w:t>15</w:t>
      </w:r>
      <w:r w:rsidR="00017073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370D95" w:rsidRPr="00FD6C14">
        <w:rPr>
          <w:rFonts w:ascii="Times New Roman" w:hAnsi="Times New Roman"/>
          <w:sz w:val="24"/>
          <w:szCs w:val="24"/>
        </w:rPr>
        <w:t>пункта</w:t>
      </w:r>
      <w:r w:rsidRPr="00FD6C14">
        <w:rPr>
          <w:rFonts w:ascii="Times New Roman" w:hAnsi="Times New Roman" w:cs="Times New Roman"/>
          <w:sz w:val="24"/>
          <w:szCs w:val="24"/>
        </w:rPr>
        <w:t xml:space="preserve"> 2.6.1</w:t>
      </w:r>
      <w:r w:rsidR="00CB7AC9" w:rsidRPr="00FD6C14">
        <w:rPr>
          <w:rFonts w:ascii="Times New Roman" w:hAnsi="Times New Roman" w:cs="Times New Roman"/>
          <w:sz w:val="24"/>
          <w:szCs w:val="24"/>
        </w:rPr>
        <w:t>.3.</w:t>
      </w:r>
      <w:r w:rsidR="00EF592A" w:rsidRPr="00FD6C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FD6C14">
        <w:rPr>
          <w:rFonts w:ascii="Times New Roman" w:hAnsi="Times New Roman" w:cs="Times New Roman"/>
          <w:sz w:val="24"/>
          <w:szCs w:val="24"/>
        </w:rPr>
        <w:t>, запрашиваются уполномоченным органом в государственных органах, в распоряжении которых находятся указанные документы, если заявитель не представил указанные документы самостоятельно.</w:t>
      </w:r>
    </w:p>
    <w:p w:rsidR="00A7591D" w:rsidRPr="00FD6C14" w:rsidRDefault="00A7591D" w:rsidP="00A75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7591D" w:rsidRPr="00FD6C14" w:rsidRDefault="00A7591D" w:rsidP="00A75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>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копии таких документов обязано представить лицо, указанное в части 21.5 статьи 51 ГрК РФ.</w:t>
      </w:r>
    </w:p>
    <w:p w:rsidR="00C41B4D" w:rsidRPr="00FD6C14" w:rsidRDefault="00C41B4D" w:rsidP="00C41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уполномоченного органа, </w:t>
      </w:r>
      <w:r w:rsidR="00932CB3" w:rsidRPr="00FD6C14">
        <w:rPr>
          <w:rFonts w:ascii="Times New Roman" w:hAnsi="Times New Roman" w:cs="Times New Roman"/>
          <w:sz w:val="24"/>
          <w:szCs w:val="24"/>
        </w:rPr>
        <w:t>документы (их копии или сведения, содержащиеся в них), указанные</w:t>
      </w:r>
      <w:r w:rsidRPr="00FD6C14">
        <w:rPr>
          <w:rFonts w:ascii="Times New Roman" w:hAnsi="Times New Roman" w:cs="Times New Roman"/>
          <w:sz w:val="24"/>
          <w:szCs w:val="24"/>
        </w:rPr>
        <w:t xml:space="preserve"> в</w:t>
      </w:r>
      <w:r w:rsidR="001456A0" w:rsidRPr="00FD6C14">
        <w:rPr>
          <w:rFonts w:ascii="Times New Roman" w:hAnsi="Times New Roman" w:cs="Times New Roman"/>
          <w:sz w:val="24"/>
          <w:szCs w:val="24"/>
        </w:rPr>
        <w:t xml:space="preserve"> пункте 2.6.3. настоящего административного регламента </w:t>
      </w:r>
      <w:r w:rsidRPr="00FD6C14">
        <w:rPr>
          <w:rFonts w:ascii="Times New Roman" w:hAnsi="Times New Roman" w:cs="Times New Roman"/>
          <w:sz w:val="24"/>
          <w:szCs w:val="24"/>
        </w:rPr>
        <w:t>предоставляются государственными органами, в распоряжении которых находятся указанные документы (сведения), в срок не позднее пяти рабочих дней со дня получения соответствующего межведомственного запроса.</w:t>
      </w:r>
    </w:p>
    <w:p w:rsidR="00056C70" w:rsidRPr="00FD6C14" w:rsidRDefault="00056C70" w:rsidP="00056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Документы, указанные в п</w:t>
      </w:r>
      <w:r w:rsidR="00C41B4D" w:rsidRPr="00FD6C14">
        <w:rPr>
          <w:rFonts w:ascii="Times New Roman" w:hAnsi="Times New Roman" w:cs="Times New Roman"/>
          <w:sz w:val="24"/>
          <w:szCs w:val="24"/>
        </w:rPr>
        <w:t>одпунктах</w:t>
      </w:r>
      <w:r w:rsidR="00187BED" w:rsidRPr="00FD6C14">
        <w:rPr>
          <w:rFonts w:ascii="Times New Roman" w:hAnsi="Times New Roman" w:cs="Times New Roman"/>
          <w:sz w:val="24"/>
          <w:szCs w:val="24"/>
        </w:rPr>
        <w:t xml:space="preserve"> 2.6.1.3.</w:t>
      </w:r>
      <w:r w:rsidRPr="00FD6C14">
        <w:rPr>
          <w:rFonts w:ascii="Times New Roman" w:hAnsi="Times New Roman" w:cs="Times New Roman"/>
          <w:sz w:val="24"/>
          <w:szCs w:val="24"/>
        </w:rPr>
        <w:t>1-</w:t>
      </w:r>
      <w:r w:rsidR="00187BED" w:rsidRPr="00FD6C14">
        <w:rPr>
          <w:rFonts w:ascii="Times New Roman" w:hAnsi="Times New Roman" w:cs="Times New Roman"/>
          <w:sz w:val="24"/>
          <w:szCs w:val="24"/>
        </w:rPr>
        <w:t>2.6.1.3.</w:t>
      </w:r>
      <w:r w:rsidR="00FF5FFC" w:rsidRPr="00FD6C14">
        <w:rPr>
          <w:rFonts w:ascii="Times New Roman" w:hAnsi="Times New Roman" w:cs="Times New Roman"/>
          <w:sz w:val="24"/>
          <w:szCs w:val="24"/>
        </w:rPr>
        <w:t>7</w:t>
      </w:r>
      <w:r w:rsidRPr="00FD6C14">
        <w:rPr>
          <w:rFonts w:ascii="Times New Roman" w:hAnsi="Times New Roman" w:cs="Times New Roman"/>
          <w:sz w:val="24"/>
          <w:szCs w:val="24"/>
        </w:rPr>
        <w:t xml:space="preserve"> п</w:t>
      </w:r>
      <w:r w:rsidR="00953949" w:rsidRPr="00FD6C14"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FD6C14">
        <w:rPr>
          <w:rFonts w:ascii="Times New Roman" w:hAnsi="Times New Roman" w:cs="Times New Roman"/>
          <w:sz w:val="24"/>
          <w:szCs w:val="24"/>
        </w:rPr>
        <w:t>2.</w:t>
      </w:r>
      <w:r w:rsidR="00953949" w:rsidRPr="00FD6C14">
        <w:rPr>
          <w:rFonts w:ascii="Times New Roman" w:hAnsi="Times New Roman" w:cs="Times New Roman"/>
          <w:sz w:val="24"/>
          <w:szCs w:val="24"/>
        </w:rPr>
        <w:t>6</w:t>
      </w:r>
      <w:r w:rsidRPr="00FD6C14">
        <w:rPr>
          <w:rFonts w:ascii="Times New Roman" w:hAnsi="Times New Roman" w:cs="Times New Roman"/>
          <w:sz w:val="24"/>
          <w:szCs w:val="24"/>
        </w:rPr>
        <w:t>.1</w:t>
      </w:r>
      <w:r w:rsidR="00187BED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и в п</w:t>
      </w:r>
      <w:r w:rsidR="00953949" w:rsidRPr="00FD6C14">
        <w:rPr>
          <w:rFonts w:ascii="Times New Roman" w:hAnsi="Times New Roman" w:cs="Times New Roman"/>
          <w:sz w:val="24"/>
          <w:szCs w:val="24"/>
        </w:rPr>
        <w:t>ункте</w:t>
      </w:r>
      <w:r w:rsidRPr="00FD6C14">
        <w:rPr>
          <w:rFonts w:ascii="Times New Roman" w:hAnsi="Times New Roman" w:cs="Times New Roman"/>
          <w:sz w:val="24"/>
          <w:szCs w:val="24"/>
        </w:rPr>
        <w:t xml:space="preserve"> 2.</w:t>
      </w:r>
      <w:r w:rsidR="00953949" w:rsidRPr="00FD6C14">
        <w:rPr>
          <w:rFonts w:ascii="Times New Roman" w:hAnsi="Times New Roman" w:cs="Times New Roman"/>
          <w:sz w:val="24"/>
          <w:szCs w:val="24"/>
        </w:rPr>
        <w:t>6</w:t>
      </w:r>
      <w:r w:rsidRPr="00FD6C14">
        <w:rPr>
          <w:rFonts w:ascii="Times New Roman" w:hAnsi="Times New Roman" w:cs="Times New Roman"/>
          <w:sz w:val="24"/>
          <w:szCs w:val="24"/>
        </w:rPr>
        <w:t>.2 настоящего административного  регламента  предоставляются заявителем.</w:t>
      </w:r>
    </w:p>
    <w:p w:rsidR="006E25AF" w:rsidRPr="00FD6C14" w:rsidRDefault="006E25A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2.7.1.</w:t>
      </w:r>
      <w:r w:rsidR="006E25AF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П</w:t>
      </w:r>
      <w:r w:rsidR="00BA2F69" w:rsidRPr="00FD6C14">
        <w:rPr>
          <w:rFonts w:ascii="Times New Roman" w:hAnsi="Times New Roman" w:cs="Times New Roman"/>
          <w:sz w:val="24"/>
          <w:szCs w:val="24"/>
        </w:rPr>
        <w:t>редставления документов и сведений, не относящихся к территориальному размещению, внешнему виду и техническим параметрам рекламной конструкции, а также взимать помимо государственной пошлины дополнительную плату за подготовку, оформление, выдачу разрешения и совершение иных связанных с выдачей разрешения действий</w:t>
      </w:r>
      <w:r w:rsidR="006E25AF" w:rsidRPr="00FD6C14">
        <w:rPr>
          <w:rFonts w:ascii="Times New Roman" w:hAnsi="Times New Roman" w:cs="Times New Roman"/>
          <w:sz w:val="24"/>
          <w:szCs w:val="24"/>
        </w:rPr>
        <w:t>;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2.7.2. 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П</w:t>
      </w:r>
      <w:r w:rsidR="006E25AF" w:rsidRPr="00FD6C14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</w:t>
      </w:r>
      <w:r w:rsidR="00AE10C6" w:rsidRPr="00FD6C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6E25AF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187BED" w:rsidRPr="00FD6C14">
        <w:rPr>
          <w:rFonts w:ascii="Times New Roman" w:hAnsi="Times New Roman" w:cs="Times New Roman"/>
          <w:sz w:val="24"/>
          <w:szCs w:val="24"/>
        </w:rPr>
        <w:t>частью 6 статьи</w:t>
      </w:r>
      <w:proofErr w:type="gramEnd"/>
      <w:r w:rsidR="006E25AF" w:rsidRPr="00FD6C14">
        <w:rPr>
          <w:rFonts w:ascii="Times New Roman" w:hAnsi="Times New Roman" w:cs="Times New Roman"/>
          <w:sz w:val="24"/>
          <w:szCs w:val="24"/>
        </w:rPr>
        <w:t xml:space="preserve"> 7 Федерального закона от 27.07.2010 № 210-ФЗ</w:t>
      </w:r>
      <w:r w:rsidR="00AE10C6" w:rsidRPr="00FD6C14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- Федеральный закон </w:t>
      </w:r>
      <w:r w:rsidR="00AE10C6" w:rsidRPr="00FD6C14">
        <w:rPr>
          <w:rFonts w:ascii="Times New Roman" w:hAnsi="Times New Roman" w:cs="Times New Roman"/>
          <w:sz w:val="24"/>
          <w:szCs w:val="24"/>
        </w:rPr>
        <w:br/>
        <w:t>от 27.07.2010 № 210-ФЗ</w:t>
      </w:r>
      <w:proofErr w:type="gramStart"/>
      <w:r w:rsidR="00AE10C6" w:rsidRPr="00FD6C1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E25AF" w:rsidRPr="00FD6C14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О</w:t>
      </w:r>
      <w:r w:rsidR="006E25AF" w:rsidRPr="00FD6C14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2.7.4. П</w:t>
      </w:r>
      <w:r w:rsidR="006E25AF" w:rsidRPr="00FD6C14">
        <w:rPr>
          <w:rFonts w:ascii="Times New Roman" w:hAnsi="Times New Roman" w:cs="Times New Roman"/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2.7.4.1.</w:t>
      </w:r>
      <w:r w:rsidR="006E25AF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И</w:t>
      </w:r>
      <w:r w:rsidR="006E25AF" w:rsidRPr="00FD6C14">
        <w:rPr>
          <w:rFonts w:ascii="Times New Roman" w:hAnsi="Times New Roman" w:cs="Times New Roman"/>
          <w:sz w:val="24"/>
          <w:szCs w:val="24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2.7.4.2. Н</w:t>
      </w:r>
      <w:r w:rsidR="006E25AF" w:rsidRPr="00FD6C14">
        <w:rPr>
          <w:rFonts w:ascii="Times New Roman" w:hAnsi="Times New Roman" w:cs="Times New Roman"/>
          <w:sz w:val="24"/>
          <w:szCs w:val="24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2.7.4.3.</w:t>
      </w:r>
      <w:r w:rsidR="006E25AF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И</w:t>
      </w:r>
      <w:r w:rsidR="006E25AF" w:rsidRPr="00FD6C14">
        <w:rPr>
          <w:rFonts w:ascii="Times New Roman" w:hAnsi="Times New Roman" w:cs="Times New Roman"/>
          <w:sz w:val="24"/>
          <w:szCs w:val="24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7BED" w:rsidRPr="00FD6C14" w:rsidRDefault="001371F9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2.7.4.4.</w:t>
      </w:r>
      <w:r w:rsidR="006E25AF" w:rsidRPr="00FD6C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В</w:t>
      </w:r>
      <w:r w:rsidR="006E25AF" w:rsidRPr="00FD6C14">
        <w:rPr>
          <w:rFonts w:ascii="Times New Roman" w:hAnsi="Times New Roman" w:cs="Times New Roman"/>
          <w:sz w:val="24"/>
          <w:szCs w:val="24"/>
        </w:rPr>
        <w:t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6E25AF" w:rsidRPr="00FD6C14">
        <w:rPr>
          <w:rFonts w:ascii="Times New Roman" w:hAnsi="Times New Roman" w:cs="Times New Roman"/>
          <w:sz w:val="24"/>
          <w:szCs w:val="24"/>
        </w:rPr>
        <w:t xml:space="preserve"> также приносятся извине</w:t>
      </w:r>
      <w:r w:rsidR="00187BED" w:rsidRPr="00FD6C14">
        <w:rPr>
          <w:rFonts w:ascii="Times New Roman" w:hAnsi="Times New Roman" w:cs="Times New Roman"/>
          <w:sz w:val="24"/>
          <w:szCs w:val="24"/>
        </w:rPr>
        <w:t>ния за доставленные неудобства.</w:t>
      </w:r>
    </w:p>
    <w:p w:rsidR="00187BED" w:rsidRPr="00FD6C14" w:rsidRDefault="006E25AF" w:rsidP="00187BE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  <w:r w:rsidR="00394D4B" w:rsidRPr="00FD6C14">
        <w:rPr>
          <w:rFonts w:ascii="Times New Roman" w:hAnsi="Times New Roman"/>
          <w:sz w:val="24"/>
          <w:szCs w:val="24"/>
        </w:rPr>
        <w:t xml:space="preserve"> </w:t>
      </w:r>
    </w:p>
    <w:p w:rsidR="00187BED" w:rsidRPr="00FD6C14" w:rsidRDefault="00FF5FFC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Основаниями для отказа в приеме и регистрации документов, необходимых для предоставления Муниципальной услуги, являются:</w:t>
      </w:r>
    </w:p>
    <w:p w:rsidR="00187BED" w:rsidRPr="00FD6C14" w:rsidRDefault="00FF5FFC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:rsidR="00187BED" w:rsidRPr="00FD6C14" w:rsidRDefault="00FF5FFC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:rsidR="00187BED" w:rsidRPr="00FD6C14" w:rsidRDefault="00FF5FFC" w:rsidP="00187B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документы содержат повреждения, наличие которых не позволяет одноз</w:t>
      </w:r>
      <w:r w:rsidR="00C04DC7" w:rsidRPr="00FD6C14">
        <w:rPr>
          <w:rFonts w:ascii="Times New Roman" w:hAnsi="Times New Roman" w:cs="Times New Roman"/>
          <w:sz w:val="24"/>
          <w:szCs w:val="24"/>
        </w:rPr>
        <w:t>начно истолковать их содержание;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DC7" w:rsidRPr="00FD6C14" w:rsidRDefault="00FF5FFC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</w:t>
      </w:r>
      <w:r w:rsidR="00C04DC7" w:rsidRPr="00FD6C14">
        <w:rPr>
          <w:rFonts w:ascii="Times New Roman" w:hAnsi="Times New Roman" w:cs="Times New Roman"/>
          <w:sz w:val="24"/>
          <w:szCs w:val="24"/>
        </w:rPr>
        <w:t>Кемеровской области - Кузбасса.</w:t>
      </w:r>
    </w:p>
    <w:p w:rsidR="00C04DC7" w:rsidRPr="00FD6C14" w:rsidRDefault="00FF5FFC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форма поданного Заявителем (представителем Заявителя, уполномоченного на подачу документов и получение результата предоставления муниципальной услуги) заявления не соответствует форме заявления, установленной настоящим административным регламентом.</w:t>
      </w:r>
    </w:p>
    <w:p w:rsidR="00C04DC7" w:rsidRPr="00FD6C14" w:rsidRDefault="001F3720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некорректное заполнение обязательных полей в форме заявления на ЕПГУ,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</w:t>
      </w:r>
      <w:r w:rsidR="00C04DC7" w:rsidRPr="00FD6C14">
        <w:rPr>
          <w:rFonts w:ascii="Times New Roman" w:hAnsi="Times New Roman" w:cs="Times New Roman"/>
          <w:sz w:val="24"/>
          <w:szCs w:val="24"/>
        </w:rPr>
        <w:t>а</w:t>
      </w:r>
      <w:r w:rsidRPr="00FD6C14">
        <w:rPr>
          <w:rFonts w:ascii="Times New Roman" w:hAnsi="Times New Roman" w:cs="Times New Roman"/>
          <w:sz w:val="24"/>
          <w:szCs w:val="24"/>
        </w:rPr>
        <w:t>дм</w:t>
      </w:r>
      <w:r w:rsidR="00C04DC7" w:rsidRPr="00FD6C14">
        <w:rPr>
          <w:rFonts w:ascii="Times New Roman" w:hAnsi="Times New Roman" w:cs="Times New Roman"/>
          <w:sz w:val="24"/>
          <w:szCs w:val="24"/>
        </w:rPr>
        <w:t>инистративным регламентом);</w:t>
      </w:r>
    </w:p>
    <w:p w:rsidR="00C04DC7" w:rsidRPr="00FD6C14" w:rsidRDefault="001F3720" w:rsidP="00C04D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представление некачественных или недостоверных электронных образов (электронных документов), не позволяющих в полном объеме прочитать текст документа и/или</w:t>
      </w:r>
      <w:r w:rsidR="00C04DC7" w:rsidRPr="00FD6C14">
        <w:rPr>
          <w:rFonts w:ascii="Times New Roman" w:hAnsi="Times New Roman" w:cs="Times New Roman"/>
          <w:sz w:val="24"/>
          <w:szCs w:val="24"/>
        </w:rPr>
        <w:t xml:space="preserve"> распознать реквизиты документа;</w:t>
      </w:r>
    </w:p>
    <w:p w:rsidR="001F07D3" w:rsidRPr="00FD6C14" w:rsidRDefault="001F3720" w:rsidP="001F07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 </w:t>
      </w:r>
    </w:p>
    <w:p w:rsidR="000C626F" w:rsidRPr="00FD6C14" w:rsidRDefault="006E25AF" w:rsidP="001F07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  <w:r w:rsidR="00394D4B" w:rsidRPr="00FD6C14">
        <w:rPr>
          <w:rFonts w:ascii="Times New Roman" w:hAnsi="Times New Roman"/>
          <w:sz w:val="24"/>
          <w:szCs w:val="24"/>
        </w:rPr>
        <w:t xml:space="preserve"> </w:t>
      </w:r>
    </w:p>
    <w:p w:rsidR="006C2E54" w:rsidRPr="00FD6C14" w:rsidRDefault="006C2E54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9"/>
      <w:bookmarkEnd w:id="1"/>
      <w:r w:rsidRPr="00FD6C14">
        <w:rPr>
          <w:rFonts w:ascii="Times New Roman" w:hAnsi="Times New Roman" w:cs="Times New Roman"/>
          <w:sz w:val="24"/>
          <w:szCs w:val="24"/>
        </w:rPr>
        <w:t>Приостановление в предоставлении муниципальной услуги законодательством Российской Федерации не предусмотрены.</w:t>
      </w:r>
    </w:p>
    <w:p w:rsidR="00066C51" w:rsidRPr="00FD6C14" w:rsidRDefault="00066C51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2.9.1. Решение об отказе в выдаче разрешения должно быть принято уполномоченным органом исключительно по следующим основаниям:</w:t>
      </w:r>
    </w:p>
    <w:p w:rsidR="00066C51" w:rsidRPr="00FD6C14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2.9.1.</w:t>
      </w:r>
      <w:r w:rsidR="00066C51" w:rsidRPr="00FD6C14">
        <w:rPr>
          <w:rFonts w:ascii="Times New Roman" w:hAnsi="Times New Roman"/>
          <w:sz w:val="24"/>
          <w:szCs w:val="24"/>
        </w:rPr>
        <w:t>1</w:t>
      </w:r>
      <w:r w:rsidRPr="00FD6C14">
        <w:rPr>
          <w:rFonts w:ascii="Times New Roman" w:hAnsi="Times New Roman"/>
          <w:sz w:val="24"/>
          <w:szCs w:val="24"/>
        </w:rPr>
        <w:t>. Н</w:t>
      </w:r>
      <w:r w:rsidR="00066C51" w:rsidRPr="00FD6C14">
        <w:rPr>
          <w:rFonts w:ascii="Times New Roman" w:hAnsi="Times New Roman"/>
          <w:sz w:val="24"/>
          <w:szCs w:val="24"/>
        </w:rPr>
        <w:t>есоответствие проекта рекламной конструкц</w:t>
      </w:r>
      <w:proofErr w:type="gramStart"/>
      <w:r w:rsidR="00066C51" w:rsidRPr="00FD6C14">
        <w:rPr>
          <w:rFonts w:ascii="Times New Roman" w:hAnsi="Times New Roman"/>
          <w:sz w:val="24"/>
          <w:szCs w:val="24"/>
        </w:rPr>
        <w:t>ии и ее</w:t>
      </w:r>
      <w:proofErr w:type="gramEnd"/>
      <w:r w:rsidR="00066C51" w:rsidRPr="00FD6C14">
        <w:rPr>
          <w:rFonts w:ascii="Times New Roman" w:hAnsi="Times New Roman"/>
          <w:sz w:val="24"/>
          <w:szCs w:val="24"/>
        </w:rPr>
        <w:t xml:space="preserve"> территориального размещения требованиям технического регламента;</w:t>
      </w:r>
    </w:p>
    <w:p w:rsidR="001F07D3" w:rsidRPr="00FD6C14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trike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2.9.1.2. </w:t>
      </w:r>
      <w:proofErr w:type="gramStart"/>
      <w:r w:rsidRPr="00FD6C14">
        <w:rPr>
          <w:rFonts w:ascii="Times New Roman" w:hAnsi="Times New Roman"/>
          <w:sz w:val="24"/>
          <w:szCs w:val="24"/>
        </w:rPr>
        <w:t>Н</w:t>
      </w:r>
      <w:r w:rsidR="00066C51" w:rsidRPr="00FD6C14">
        <w:rPr>
          <w:rFonts w:ascii="Times New Roman" w:hAnsi="Times New Roman"/>
          <w:sz w:val="24"/>
          <w:szCs w:val="24"/>
        </w:rPr>
        <w:t>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</w:t>
      </w:r>
      <w:r w:rsidR="001F07D3" w:rsidRPr="00FD6C14">
        <w:rPr>
          <w:rFonts w:ascii="Times New Roman" w:hAnsi="Times New Roman"/>
          <w:sz w:val="24"/>
          <w:szCs w:val="24"/>
        </w:rPr>
        <w:t>.</w:t>
      </w:r>
      <w:r w:rsidR="00066C51" w:rsidRPr="00FD6C1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66C51" w:rsidRPr="00FD6C14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2.9.1.3. Н</w:t>
      </w:r>
      <w:r w:rsidR="00066C51" w:rsidRPr="00FD6C14">
        <w:rPr>
          <w:rFonts w:ascii="Times New Roman" w:hAnsi="Times New Roman"/>
          <w:sz w:val="24"/>
          <w:szCs w:val="24"/>
        </w:rPr>
        <w:t>арушение требований нормативных актов по б</w:t>
      </w:r>
      <w:r w:rsidR="001F07D3" w:rsidRPr="00FD6C14">
        <w:rPr>
          <w:rFonts w:ascii="Times New Roman" w:hAnsi="Times New Roman"/>
          <w:sz w:val="24"/>
          <w:szCs w:val="24"/>
        </w:rPr>
        <w:t>езопасности движения транспорта.</w:t>
      </w:r>
    </w:p>
    <w:p w:rsidR="00066C51" w:rsidRPr="00FD6C14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2.9.1.4 Н</w:t>
      </w:r>
      <w:r w:rsidR="00066C51" w:rsidRPr="00FD6C14">
        <w:rPr>
          <w:rFonts w:ascii="Times New Roman" w:hAnsi="Times New Roman"/>
          <w:sz w:val="24"/>
          <w:szCs w:val="24"/>
        </w:rPr>
        <w:t xml:space="preserve">арушение внешнего архитектурного облика сложившейся застройки </w:t>
      </w:r>
      <w:r w:rsidR="004D60C8" w:rsidRPr="00FD6C14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="004D60C8" w:rsidRPr="00FD6C14">
        <w:rPr>
          <w:rFonts w:ascii="Times New Roman" w:hAnsi="Times New Roman"/>
          <w:sz w:val="24"/>
          <w:szCs w:val="24"/>
        </w:rPr>
        <w:t>образовани</w:t>
      </w:r>
      <w:r w:rsidR="001F07D3" w:rsidRPr="00FD6C14">
        <w:rPr>
          <w:rFonts w:ascii="Times New Roman" w:hAnsi="Times New Roman"/>
          <w:sz w:val="24"/>
          <w:szCs w:val="24"/>
        </w:rPr>
        <w:t>и</w:t>
      </w:r>
      <w:proofErr w:type="gramEnd"/>
      <w:r w:rsidR="001F07D3" w:rsidRPr="00FD6C14">
        <w:rPr>
          <w:rFonts w:ascii="Times New Roman" w:hAnsi="Times New Roman"/>
          <w:sz w:val="24"/>
          <w:szCs w:val="24"/>
        </w:rPr>
        <w:t>.</w:t>
      </w:r>
      <w:r w:rsidR="00066C51" w:rsidRPr="00FD6C14">
        <w:rPr>
          <w:rFonts w:ascii="Times New Roman" w:hAnsi="Times New Roman"/>
          <w:sz w:val="24"/>
          <w:szCs w:val="24"/>
        </w:rPr>
        <w:t xml:space="preserve"> </w:t>
      </w:r>
    </w:p>
    <w:p w:rsidR="00066C51" w:rsidRPr="00FD6C14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2.9.1.5. Н</w:t>
      </w:r>
      <w:r w:rsidR="00066C51" w:rsidRPr="00FD6C14">
        <w:rPr>
          <w:rFonts w:ascii="Times New Roman" w:hAnsi="Times New Roman"/>
          <w:sz w:val="24"/>
          <w:szCs w:val="24"/>
        </w:rPr>
        <w:t>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</w:t>
      </w:r>
      <w:r w:rsidR="001F07D3" w:rsidRPr="00FD6C14">
        <w:rPr>
          <w:rFonts w:ascii="Times New Roman" w:hAnsi="Times New Roman"/>
          <w:sz w:val="24"/>
          <w:szCs w:val="24"/>
        </w:rPr>
        <w:t>овании.</w:t>
      </w:r>
    </w:p>
    <w:p w:rsidR="00066C51" w:rsidRPr="00FD6C14" w:rsidRDefault="001371F9" w:rsidP="00066C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2.9.1.</w:t>
      </w:r>
      <w:r w:rsidR="00066C51" w:rsidRPr="00FD6C14">
        <w:rPr>
          <w:rFonts w:ascii="Times New Roman" w:hAnsi="Times New Roman"/>
          <w:sz w:val="24"/>
          <w:szCs w:val="24"/>
        </w:rPr>
        <w:t>6</w:t>
      </w:r>
      <w:r w:rsidRPr="00FD6C14">
        <w:rPr>
          <w:rFonts w:ascii="Times New Roman" w:hAnsi="Times New Roman"/>
          <w:sz w:val="24"/>
          <w:szCs w:val="24"/>
        </w:rPr>
        <w:t>.</w:t>
      </w:r>
      <w:r w:rsidR="00066C51" w:rsidRPr="00FD6C14">
        <w:rPr>
          <w:rFonts w:ascii="Times New Roman" w:hAnsi="Times New Roman"/>
          <w:sz w:val="24"/>
          <w:szCs w:val="24"/>
        </w:rPr>
        <w:t xml:space="preserve"> </w:t>
      </w:r>
      <w:r w:rsidRPr="00FD6C14">
        <w:rPr>
          <w:rFonts w:ascii="Times New Roman" w:hAnsi="Times New Roman"/>
          <w:sz w:val="24"/>
          <w:szCs w:val="24"/>
        </w:rPr>
        <w:t>Н</w:t>
      </w:r>
      <w:r w:rsidR="00066C51" w:rsidRPr="00FD6C14">
        <w:rPr>
          <w:rFonts w:ascii="Times New Roman" w:hAnsi="Times New Roman"/>
          <w:sz w:val="24"/>
          <w:szCs w:val="24"/>
        </w:rPr>
        <w:t>арушение требований, установленных частями 5.1, 5.6, 5.7 статьи 19 Федерального закона</w:t>
      </w:r>
      <w:r w:rsidR="00643490" w:rsidRPr="00FD6C14">
        <w:rPr>
          <w:rFonts w:ascii="Times New Roman" w:hAnsi="Times New Roman"/>
          <w:sz w:val="24"/>
          <w:szCs w:val="24"/>
        </w:rPr>
        <w:t xml:space="preserve"> от 13.03.2006 № </w:t>
      </w:r>
      <w:r w:rsidR="00066C51" w:rsidRPr="00FD6C14">
        <w:rPr>
          <w:rFonts w:ascii="Times New Roman" w:hAnsi="Times New Roman"/>
          <w:sz w:val="24"/>
          <w:szCs w:val="24"/>
        </w:rPr>
        <w:t>38-ФЗ.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D4A93" w:rsidRPr="00FD6C14" w:rsidRDefault="00BD4A93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643490" w:rsidRPr="00FD6C14" w:rsidRDefault="001371F9" w:rsidP="00643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2.10.</w:t>
      </w:r>
      <w:r w:rsidR="0080052F" w:rsidRPr="00FD6C14">
        <w:rPr>
          <w:rFonts w:ascii="Times New Roman" w:hAnsi="Times New Roman" w:cs="Times New Roman"/>
          <w:sz w:val="24"/>
          <w:szCs w:val="24"/>
        </w:rPr>
        <w:t>1</w:t>
      </w:r>
      <w:r w:rsidRPr="00FD6C14">
        <w:rPr>
          <w:rFonts w:ascii="Times New Roman" w:hAnsi="Times New Roman" w:cs="Times New Roman"/>
          <w:sz w:val="24"/>
          <w:szCs w:val="24"/>
        </w:rPr>
        <w:t>. И</w:t>
      </w:r>
      <w:r w:rsidR="0080052F" w:rsidRPr="00FD6C14">
        <w:rPr>
          <w:rFonts w:ascii="Times New Roman" w:hAnsi="Times New Roman" w:cs="Times New Roman"/>
          <w:sz w:val="24"/>
          <w:szCs w:val="24"/>
        </w:rPr>
        <w:t>зготовление документа, удостоверяющего права (полномочия) представителя заявителя</w:t>
      </w:r>
      <w:r w:rsidR="002C6ECD" w:rsidRPr="00FD6C14">
        <w:rPr>
          <w:rFonts w:ascii="Times New Roman" w:hAnsi="Times New Roman" w:cs="Times New Roman"/>
          <w:sz w:val="24"/>
          <w:szCs w:val="24"/>
        </w:rPr>
        <w:t>.</w:t>
      </w:r>
    </w:p>
    <w:p w:rsidR="00BD4A93" w:rsidRPr="00FD6C14" w:rsidRDefault="001371F9" w:rsidP="006434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2.10.</w:t>
      </w:r>
      <w:r w:rsidR="00BD4A93" w:rsidRPr="00FD6C14">
        <w:rPr>
          <w:rFonts w:ascii="Times New Roman" w:hAnsi="Times New Roman"/>
          <w:sz w:val="24"/>
          <w:szCs w:val="24"/>
        </w:rPr>
        <w:t>2</w:t>
      </w:r>
      <w:r w:rsidRPr="00FD6C14">
        <w:rPr>
          <w:rFonts w:ascii="Times New Roman" w:hAnsi="Times New Roman"/>
          <w:sz w:val="24"/>
          <w:szCs w:val="24"/>
        </w:rPr>
        <w:t>.</w:t>
      </w:r>
      <w:r w:rsidR="00BD4A93" w:rsidRPr="00FD6C14">
        <w:rPr>
          <w:rFonts w:ascii="Times New Roman" w:hAnsi="Times New Roman"/>
          <w:sz w:val="24"/>
          <w:szCs w:val="24"/>
        </w:rPr>
        <w:tab/>
      </w:r>
      <w:r w:rsidRPr="00FD6C14">
        <w:rPr>
          <w:rFonts w:ascii="Times New Roman" w:hAnsi="Times New Roman"/>
          <w:sz w:val="24"/>
          <w:szCs w:val="24"/>
        </w:rPr>
        <w:t>К</w:t>
      </w:r>
      <w:r w:rsidR="00BD4A93" w:rsidRPr="00FD6C14">
        <w:rPr>
          <w:rFonts w:ascii="Times New Roman" w:hAnsi="Times New Roman"/>
          <w:sz w:val="24"/>
          <w:szCs w:val="24"/>
        </w:rPr>
        <w:t xml:space="preserve">опия протокола общего собрания собственников помещений в многоквартирном доме о передаче в пользование иным лицам общего имущества собственников помещений в многоквартирном доме (предоставляется </w:t>
      </w:r>
      <w:r w:rsidR="00643490" w:rsidRPr="00FD6C14">
        <w:rPr>
          <w:rFonts w:ascii="Times New Roman" w:hAnsi="Times New Roman"/>
          <w:sz w:val="24"/>
          <w:szCs w:val="24"/>
        </w:rPr>
        <w:t xml:space="preserve">в случае </w:t>
      </w:r>
      <w:r w:rsidR="00643490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использования общего имущества собственников помещений в многоквартирном доме)</w:t>
      </w:r>
      <w:r w:rsidR="002C6ECD" w:rsidRPr="00FD6C14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D4A93" w:rsidRPr="00FD6C14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2.10.</w:t>
      </w:r>
      <w:r w:rsidR="00BD4A93" w:rsidRPr="00FD6C14">
        <w:rPr>
          <w:rFonts w:ascii="Times New Roman" w:hAnsi="Times New Roman" w:cs="Times New Roman"/>
          <w:sz w:val="24"/>
          <w:szCs w:val="24"/>
        </w:rPr>
        <w:t>3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  <w:r w:rsidR="00BD4A93" w:rsidRPr="00FD6C14">
        <w:rPr>
          <w:rFonts w:ascii="Times New Roman" w:hAnsi="Times New Roman" w:cs="Times New Roman"/>
          <w:sz w:val="24"/>
          <w:szCs w:val="24"/>
        </w:rPr>
        <w:tab/>
      </w:r>
      <w:r w:rsidRPr="00FD6C14">
        <w:rPr>
          <w:rFonts w:ascii="Times New Roman" w:hAnsi="Times New Roman" w:cs="Times New Roman"/>
          <w:sz w:val="24"/>
          <w:szCs w:val="24"/>
        </w:rPr>
        <w:t>П</w:t>
      </w:r>
      <w:r w:rsidR="00BD4A93" w:rsidRPr="00FD6C14">
        <w:rPr>
          <w:rFonts w:ascii="Times New Roman" w:hAnsi="Times New Roman" w:cs="Times New Roman"/>
          <w:sz w:val="24"/>
          <w:szCs w:val="24"/>
        </w:rPr>
        <w:t>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</w:t>
      </w:r>
      <w:r w:rsidR="002C6ECD" w:rsidRPr="00FD6C14">
        <w:rPr>
          <w:rFonts w:ascii="Times New Roman" w:hAnsi="Times New Roman" w:cs="Times New Roman"/>
          <w:sz w:val="24"/>
          <w:szCs w:val="24"/>
        </w:rPr>
        <w:t>омещений в многоквартирном доме.</w:t>
      </w:r>
    </w:p>
    <w:p w:rsidR="00BD4A93" w:rsidRPr="00FD6C14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2.10.</w:t>
      </w:r>
      <w:r w:rsidR="00BD4A93" w:rsidRPr="00FD6C14">
        <w:rPr>
          <w:rFonts w:ascii="Times New Roman" w:hAnsi="Times New Roman" w:cs="Times New Roman"/>
          <w:sz w:val="24"/>
          <w:szCs w:val="24"/>
        </w:rPr>
        <w:t>4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  <w:r w:rsidR="00BD4A93" w:rsidRPr="00FD6C14">
        <w:rPr>
          <w:rFonts w:ascii="Times New Roman" w:hAnsi="Times New Roman" w:cs="Times New Roman"/>
          <w:sz w:val="24"/>
          <w:szCs w:val="24"/>
        </w:rPr>
        <w:tab/>
      </w:r>
      <w:r w:rsidRPr="00FD6C14">
        <w:rPr>
          <w:rFonts w:ascii="Times New Roman" w:hAnsi="Times New Roman" w:cs="Times New Roman"/>
          <w:sz w:val="24"/>
          <w:szCs w:val="24"/>
        </w:rPr>
        <w:t>Э</w:t>
      </w:r>
      <w:r w:rsidR="00BD4A93" w:rsidRPr="00FD6C14">
        <w:rPr>
          <w:rFonts w:ascii="Times New Roman" w:hAnsi="Times New Roman" w:cs="Times New Roman"/>
          <w:sz w:val="24"/>
          <w:szCs w:val="24"/>
        </w:rPr>
        <w:t>скизный проект рекламной конструкции, выполненный в цвете и представляющий фронтальные виды рекламной конструкции с г</w:t>
      </w:r>
      <w:r w:rsidR="002C6ECD" w:rsidRPr="00FD6C14">
        <w:rPr>
          <w:rFonts w:ascii="Times New Roman" w:hAnsi="Times New Roman" w:cs="Times New Roman"/>
          <w:sz w:val="24"/>
          <w:szCs w:val="24"/>
        </w:rPr>
        <w:t>абаритными размерами и площадью.</w:t>
      </w:r>
    </w:p>
    <w:p w:rsidR="00BD4A93" w:rsidRPr="00FD6C14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2.10.</w:t>
      </w:r>
      <w:r w:rsidR="00BD4A93" w:rsidRPr="00FD6C14">
        <w:rPr>
          <w:rFonts w:ascii="Times New Roman" w:hAnsi="Times New Roman" w:cs="Times New Roman"/>
          <w:sz w:val="24"/>
          <w:szCs w:val="24"/>
        </w:rPr>
        <w:t>5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  <w:r w:rsidR="00BD4A93" w:rsidRPr="00FD6C14">
        <w:rPr>
          <w:rFonts w:ascii="Times New Roman" w:hAnsi="Times New Roman" w:cs="Times New Roman"/>
          <w:sz w:val="24"/>
          <w:szCs w:val="24"/>
        </w:rPr>
        <w:tab/>
      </w:r>
      <w:r w:rsidRPr="00FD6C14">
        <w:rPr>
          <w:rFonts w:ascii="Times New Roman" w:hAnsi="Times New Roman" w:cs="Times New Roman"/>
          <w:sz w:val="24"/>
          <w:szCs w:val="24"/>
        </w:rPr>
        <w:t>П</w:t>
      </w:r>
      <w:r w:rsidR="00BD4A93" w:rsidRPr="00FD6C14">
        <w:rPr>
          <w:rFonts w:ascii="Times New Roman" w:hAnsi="Times New Roman" w:cs="Times New Roman"/>
          <w:sz w:val="24"/>
          <w:szCs w:val="24"/>
        </w:rPr>
        <w:t>роектно-конструкторская документация на рекламную конструкцию, выпол</w:t>
      </w:r>
      <w:r w:rsidR="002C6ECD" w:rsidRPr="00FD6C14">
        <w:rPr>
          <w:rFonts w:ascii="Times New Roman" w:hAnsi="Times New Roman" w:cs="Times New Roman"/>
          <w:sz w:val="24"/>
          <w:szCs w:val="24"/>
        </w:rPr>
        <w:t>ненная организацией имеющей СРО.</w:t>
      </w:r>
      <w:r w:rsidR="00BD4A93" w:rsidRPr="00FD6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A93" w:rsidRPr="00FD6C14" w:rsidRDefault="001371F9" w:rsidP="00BD4A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2.10.</w:t>
      </w:r>
      <w:r w:rsidR="00BD4A93" w:rsidRPr="00FD6C14">
        <w:rPr>
          <w:rFonts w:ascii="Times New Roman" w:hAnsi="Times New Roman" w:cs="Times New Roman"/>
          <w:sz w:val="24"/>
          <w:szCs w:val="24"/>
        </w:rPr>
        <w:t>6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  <w:r w:rsidR="00BD4A93" w:rsidRPr="00FD6C14">
        <w:rPr>
          <w:rFonts w:ascii="Times New Roman" w:hAnsi="Times New Roman" w:cs="Times New Roman"/>
          <w:sz w:val="24"/>
          <w:szCs w:val="24"/>
        </w:rPr>
        <w:tab/>
      </w:r>
      <w:r w:rsidRPr="00FD6C14">
        <w:rPr>
          <w:rFonts w:ascii="Times New Roman" w:hAnsi="Times New Roman" w:cs="Times New Roman"/>
          <w:sz w:val="24"/>
          <w:szCs w:val="24"/>
        </w:rPr>
        <w:t>Ф</w:t>
      </w:r>
      <w:r w:rsidR="00BD4A93" w:rsidRPr="00FD6C14">
        <w:rPr>
          <w:rFonts w:ascii="Times New Roman" w:hAnsi="Times New Roman" w:cs="Times New Roman"/>
          <w:sz w:val="24"/>
          <w:szCs w:val="24"/>
        </w:rPr>
        <w:t>отофиксация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конструкции;</w:t>
      </w:r>
    </w:p>
    <w:p w:rsidR="00394D4B" w:rsidRPr="00FD6C14" w:rsidRDefault="001371F9" w:rsidP="00394D4B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2.10.</w:t>
      </w:r>
      <w:r w:rsidR="00F3703B" w:rsidRPr="00FD6C14">
        <w:rPr>
          <w:rFonts w:ascii="Times New Roman" w:hAnsi="Times New Roman"/>
          <w:sz w:val="24"/>
          <w:szCs w:val="24"/>
        </w:rPr>
        <w:t>7</w:t>
      </w:r>
      <w:r w:rsidRPr="00FD6C14">
        <w:rPr>
          <w:rFonts w:ascii="Times New Roman" w:hAnsi="Times New Roman"/>
          <w:sz w:val="24"/>
          <w:szCs w:val="24"/>
        </w:rPr>
        <w:t>.</w:t>
      </w:r>
      <w:r w:rsidR="00394D4B" w:rsidRPr="00FD6C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6C14">
        <w:rPr>
          <w:rFonts w:ascii="Times New Roman" w:hAnsi="Times New Roman"/>
          <w:sz w:val="24"/>
          <w:szCs w:val="24"/>
        </w:rPr>
        <w:t>Д</w:t>
      </w:r>
      <w:r w:rsidR="00394D4B" w:rsidRPr="00FD6C14">
        <w:rPr>
          <w:rFonts w:ascii="Times New Roman" w:hAnsi="Times New Roman"/>
          <w:sz w:val="24"/>
          <w:szCs w:val="24"/>
        </w:rPr>
        <w:t xml:space="preserve">оговор на установку и эксплуатацию рекламной конструкции, заключенный владельцем рекламной конструкции с собственником или иным, указанным в частях 5, 6, 7 статьи 19 Федерального закона </w:t>
      </w:r>
      <w:r w:rsidR="00394D4B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от 13.03.2006 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394D4B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№ 38-ФЗ </w:t>
      </w:r>
      <w:r w:rsidR="00394D4B" w:rsidRPr="00FD6C14">
        <w:rPr>
          <w:rFonts w:ascii="Times New Roman" w:hAnsi="Times New Roman"/>
          <w:sz w:val="24"/>
          <w:szCs w:val="24"/>
        </w:rPr>
        <w:t xml:space="preserve">законным владельцем </w:t>
      </w:r>
      <w:r w:rsidR="00394D4B" w:rsidRPr="00FD6C14">
        <w:rPr>
          <w:rFonts w:ascii="Times New Roman" w:eastAsiaTheme="minorHAnsi" w:hAnsi="Times New Roman"/>
          <w:iCs/>
          <w:sz w:val="24"/>
          <w:szCs w:val="24"/>
          <w:lang w:eastAsia="en-US"/>
        </w:rPr>
        <w:t>земельного участка, здания или иного недвижимого имущества, к которому присоединяется рекламная конструкция</w:t>
      </w:r>
      <w:r w:rsidR="00394D4B" w:rsidRPr="00FD6C14">
        <w:rPr>
          <w:rFonts w:ascii="Times New Roman" w:hAnsi="Times New Roman"/>
          <w:sz w:val="24"/>
          <w:szCs w:val="24"/>
        </w:rPr>
        <w:t>.</w:t>
      </w:r>
    </w:p>
    <w:p w:rsidR="00394D4B" w:rsidRPr="00FD6C14" w:rsidRDefault="001371F9" w:rsidP="00394D4B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2.10.</w:t>
      </w:r>
      <w:r w:rsidR="00F3703B" w:rsidRPr="00FD6C14">
        <w:rPr>
          <w:rFonts w:ascii="Times New Roman" w:hAnsi="Times New Roman"/>
          <w:sz w:val="24"/>
          <w:szCs w:val="24"/>
        </w:rPr>
        <w:t>8</w:t>
      </w:r>
      <w:r w:rsidRPr="00FD6C14">
        <w:rPr>
          <w:rFonts w:ascii="Times New Roman" w:hAnsi="Times New Roman"/>
          <w:sz w:val="24"/>
          <w:szCs w:val="24"/>
        </w:rPr>
        <w:t>.</w:t>
      </w:r>
      <w:r w:rsidR="00394D4B" w:rsidRPr="00FD6C14">
        <w:rPr>
          <w:rFonts w:ascii="Times New Roman" w:hAnsi="Times New Roman"/>
          <w:sz w:val="24"/>
          <w:szCs w:val="24"/>
        </w:rPr>
        <w:t xml:space="preserve"> </w:t>
      </w:r>
      <w:r w:rsidRPr="00FD6C14">
        <w:rPr>
          <w:rFonts w:ascii="Times New Roman" w:hAnsi="Times New Roman"/>
          <w:sz w:val="24"/>
          <w:szCs w:val="24"/>
        </w:rPr>
        <w:t>Т</w:t>
      </w:r>
      <w:r w:rsidR="00394D4B" w:rsidRPr="00FD6C14">
        <w:rPr>
          <w:rFonts w:ascii="Times New Roman" w:hAnsi="Times New Roman"/>
          <w:sz w:val="24"/>
          <w:szCs w:val="24"/>
        </w:rPr>
        <w:t xml:space="preserve">ехническое заключение о безопасном состоянии отдельно стоящей рекламной конструкции, её строительных (несущих) конструкций или крупногабаритной рекламной конструкции, установленной на объекте капитального строительства, в случае выдачи </w:t>
      </w:r>
      <w:proofErr w:type="gramStart"/>
      <w:r w:rsidR="00394D4B" w:rsidRPr="00FD6C14">
        <w:rPr>
          <w:rFonts w:ascii="Times New Roman" w:hAnsi="Times New Roman"/>
          <w:sz w:val="24"/>
          <w:szCs w:val="24"/>
        </w:rPr>
        <w:t>разрешения</w:t>
      </w:r>
      <w:proofErr w:type="gramEnd"/>
      <w:r w:rsidR="00394D4B" w:rsidRPr="00FD6C14">
        <w:rPr>
          <w:rFonts w:ascii="Times New Roman" w:hAnsi="Times New Roman"/>
          <w:sz w:val="24"/>
          <w:szCs w:val="24"/>
        </w:rPr>
        <w:t xml:space="preserve"> на эксплуатацию ранее установленной рекламной конструкции, срок действия разрешения которой истёк.</w:t>
      </w:r>
    </w:p>
    <w:p w:rsidR="00394D4B" w:rsidRPr="00FD6C14" w:rsidRDefault="00394D4B" w:rsidP="00394D4B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Техническое заключение должно быть выполнено специализированной организацией, имеющей допуск к ведению работ, оказывающих влияние на безопасность объектов капитального строительства. 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8B6099" w:rsidRPr="00FD6C14" w:rsidRDefault="008B6099" w:rsidP="008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За предоставление муниципальной услуги по выдаче разрешения взимается государственная пошлина. В соответствии с подпунктом 105 пункта 1 статьи 333.33 Налогового кодекса Российской Федерации размер государственной пошлины составляет 5000 рублей.</w:t>
      </w:r>
    </w:p>
    <w:p w:rsidR="008B6099" w:rsidRPr="00FD6C14" w:rsidRDefault="008B6099" w:rsidP="008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Государственная пошлина уплачивается до подачи документов на предоставление муниципальной услуги по выдаче разрешения.</w:t>
      </w:r>
    </w:p>
    <w:p w:rsidR="006E25AF" w:rsidRPr="00FD6C14" w:rsidRDefault="008B6099" w:rsidP="008B6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Государственная пошлина за предоставление муниципальной услуги по аннулированию разрешения не взимается.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AC1E7D" w:rsidRPr="00FD6C14" w:rsidRDefault="00AC1E7D" w:rsidP="00AC1E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платы за предоставление услуг, указанных в пункте 2.10 </w:t>
      </w:r>
      <w:r w:rsidR="00F3703B" w:rsidRPr="00FD6C1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D6C14">
        <w:rPr>
          <w:rFonts w:ascii="Times New Roman" w:hAnsi="Times New Roman" w:cs="Times New Roman"/>
          <w:sz w:val="24"/>
          <w:szCs w:val="24"/>
        </w:rPr>
        <w:t>административного регламента, определяется организациями, предоставляющими данные услуги.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FD6C14" w:rsidRDefault="001C437D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="00F3703B" w:rsidRPr="00FD6C14">
        <w:rPr>
          <w:rFonts w:ascii="Times New Roman" w:hAnsi="Times New Roman" w:cs="Times New Roman"/>
          <w:sz w:val="24"/>
          <w:szCs w:val="24"/>
        </w:rPr>
        <w:br/>
      </w:r>
      <w:r w:rsidRPr="00FD6C14">
        <w:rPr>
          <w:rFonts w:ascii="Times New Roman" w:hAnsi="Times New Roman" w:cs="Times New Roman"/>
          <w:sz w:val="24"/>
          <w:szCs w:val="24"/>
        </w:rPr>
        <w:t xml:space="preserve">1 рабочего дня 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</w:t>
      </w:r>
      <w:r w:rsidR="002D7B3D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F3703B" w:rsidRPr="00FD6C14">
        <w:rPr>
          <w:rFonts w:ascii="Times New Roman" w:hAnsi="Times New Roman" w:cs="Times New Roman"/>
          <w:sz w:val="24"/>
          <w:szCs w:val="24"/>
        </w:rPr>
        <w:t>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923C5C" w:rsidRPr="00FD6C14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Pr="00FD6C14">
        <w:rPr>
          <w:rFonts w:ascii="Times New Roman" w:hAnsi="Times New Roman" w:cs="Times New Roman"/>
          <w:sz w:val="24"/>
          <w:szCs w:val="24"/>
        </w:rPr>
        <w:t>, регистрируется в установленном порядке уполномоченным органом в день его поступления</w:t>
      </w:r>
      <w:r w:rsidR="00923C5C" w:rsidRPr="00FD6C14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</w:t>
      </w:r>
      <w:r w:rsidR="00F3703B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="00923C5C" w:rsidRPr="00FD6C14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FD6C14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E25AF" w:rsidRPr="00FD6C1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E25AF" w:rsidRPr="00FD6C1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E25AF" w:rsidRPr="00FD6C1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E25AF" w:rsidRPr="00FD6C14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FD6C14">
        <w:rPr>
          <w:rFonts w:ascii="Times New Roman" w:eastAsia="Calibri" w:hAnsi="Times New Roman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E25AF" w:rsidRPr="00FD6C14" w:rsidRDefault="006E25AF" w:rsidP="006E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E25AF" w:rsidRPr="00FD6C14" w:rsidRDefault="006E25AF" w:rsidP="006E2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D6C14">
        <w:rPr>
          <w:rFonts w:ascii="Times New Roman" w:eastAsia="Calibri" w:hAnsi="Times New Roman"/>
          <w:bCs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923C5C" w:rsidRPr="00FD6C14">
        <w:rPr>
          <w:rFonts w:ascii="Times New Roman" w:eastAsia="Calibri" w:hAnsi="Times New Roman"/>
          <w:bCs/>
          <w:sz w:val="24"/>
          <w:szCs w:val="24"/>
        </w:rPr>
        <w:t>муниципальной</w:t>
      </w:r>
      <w:r w:rsidRPr="00FD6C14">
        <w:rPr>
          <w:rFonts w:ascii="Times New Roman" w:eastAsia="Calibri" w:hAnsi="Times New Roman"/>
          <w:bCs/>
          <w:sz w:val="24"/>
          <w:szCs w:val="24"/>
        </w:rPr>
        <w:t xml:space="preserve"> услуги.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C14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921201" w:rsidRPr="00FD6C14" w:rsidRDefault="006E25AF" w:rsidP="009212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921201" w:rsidRPr="00FD6C14" w:rsidRDefault="006E25AF" w:rsidP="00921201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D6C14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E25AF" w:rsidRPr="00FD6C14" w:rsidRDefault="006E25AF" w:rsidP="009212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1371F9" w:rsidRPr="00FD6C14">
        <w:rPr>
          <w:rFonts w:ascii="Times New Roman" w:hAnsi="Times New Roman"/>
          <w:sz w:val="24"/>
          <w:szCs w:val="24"/>
        </w:rPr>
        <w:t xml:space="preserve">, утвержденным </w:t>
      </w:r>
      <w:r w:rsidR="001371F9" w:rsidRPr="00FD6C14">
        <w:rPr>
          <w:rFonts w:ascii="Times New Roman" w:eastAsiaTheme="minorHAnsi" w:hAnsi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proofErr w:type="gramStart"/>
      <w:r w:rsidR="001371F9" w:rsidRPr="00FD6C14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proofErr w:type="gramEnd"/>
      <w:r w:rsidR="001371F9" w:rsidRPr="00FD6C14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1371F9" w:rsidRPr="00FD6C14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2.15.2.1. </w:t>
      </w:r>
      <w:r w:rsidR="006E25AF" w:rsidRPr="00FD6C14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2.15.2.1.1.</w:t>
      </w:r>
      <w:r w:rsidR="006E25AF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О</w:t>
      </w:r>
      <w:r w:rsidR="006E25AF" w:rsidRPr="00FD6C14">
        <w:rPr>
          <w:rFonts w:ascii="Times New Roman" w:hAnsi="Times New Roman" w:cs="Times New Roman"/>
          <w:sz w:val="24"/>
          <w:szCs w:val="24"/>
        </w:rPr>
        <w:t>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2.15.2.1.2. В</w:t>
      </w:r>
      <w:r w:rsidR="006E25AF" w:rsidRPr="00FD6C14">
        <w:rPr>
          <w:rFonts w:ascii="Times New Roman" w:hAnsi="Times New Roman" w:cs="Times New Roman"/>
          <w:sz w:val="24"/>
          <w:szCs w:val="24"/>
        </w:rPr>
        <w:t>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2.15.2.1.3.</w:t>
      </w:r>
      <w:r w:rsidR="006E25AF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С</w:t>
      </w:r>
      <w:r w:rsidR="006E25AF" w:rsidRPr="00FD6C14">
        <w:rPr>
          <w:rFonts w:ascii="Times New Roman" w:hAnsi="Times New Roman" w:cs="Times New Roman"/>
          <w:sz w:val="24"/>
          <w:szCs w:val="24"/>
        </w:rPr>
        <w:t>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2.15.2.1.4. П</w:t>
      </w:r>
      <w:r w:rsidR="006E25AF" w:rsidRPr="00FD6C14">
        <w:rPr>
          <w:rFonts w:ascii="Times New Roman" w:hAnsi="Times New Roman" w:cs="Times New Roman"/>
          <w:sz w:val="24"/>
          <w:szCs w:val="24"/>
        </w:rPr>
        <w:t>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2.15.2.2. </w:t>
      </w:r>
      <w:r w:rsidR="006E25AF" w:rsidRPr="00FD6C14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2.15.2.2.1.</w:t>
      </w:r>
      <w:r w:rsidR="006E25AF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С</w:t>
      </w:r>
      <w:r w:rsidR="006E25AF" w:rsidRPr="00FD6C14">
        <w:rPr>
          <w:rFonts w:ascii="Times New Roman" w:hAnsi="Times New Roman" w:cs="Times New Roman"/>
          <w:sz w:val="24"/>
          <w:szCs w:val="24"/>
        </w:rPr>
        <w:t>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2.15.2.2.2.</w:t>
      </w:r>
      <w:r w:rsidR="006E25AF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С</w:t>
      </w:r>
      <w:r w:rsidR="006E25AF" w:rsidRPr="00FD6C14">
        <w:rPr>
          <w:rFonts w:ascii="Times New Roman" w:hAnsi="Times New Roman" w:cs="Times New Roman"/>
          <w:sz w:val="24"/>
          <w:szCs w:val="24"/>
        </w:rPr>
        <w:t xml:space="preserve">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="006E25AF" w:rsidRPr="00FD6C14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="006E25AF" w:rsidRPr="00FD6C14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2.15.2.2.3.</w:t>
      </w:r>
      <w:r w:rsidR="006E25AF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П</w:t>
      </w:r>
      <w:r w:rsidR="006E25AF" w:rsidRPr="00FD6C14">
        <w:rPr>
          <w:rFonts w:ascii="Times New Roman" w:hAnsi="Times New Roman" w:cs="Times New Roman"/>
          <w:sz w:val="24"/>
          <w:szCs w:val="24"/>
        </w:rPr>
        <w:t>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2.15.2.3. </w:t>
      </w:r>
      <w:r w:rsidR="006E25AF" w:rsidRPr="00FD6C14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2.15.2.3.1.</w:t>
      </w:r>
      <w:r w:rsidR="006E25AF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С</w:t>
      </w:r>
      <w:r w:rsidR="006E25AF" w:rsidRPr="00FD6C14">
        <w:rPr>
          <w:rFonts w:ascii="Times New Roman" w:hAnsi="Times New Roman" w:cs="Times New Roman"/>
          <w:sz w:val="24"/>
          <w:szCs w:val="24"/>
        </w:rPr>
        <w:t>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6E25AF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2.15.2.3.2.</w:t>
      </w:r>
      <w:r w:rsidR="006E25AF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С</w:t>
      </w:r>
      <w:r w:rsidR="006E25AF" w:rsidRPr="00FD6C14">
        <w:rPr>
          <w:rFonts w:ascii="Times New Roman" w:hAnsi="Times New Roman" w:cs="Times New Roman"/>
          <w:sz w:val="24"/>
          <w:szCs w:val="24"/>
        </w:rPr>
        <w:t>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2C6ECD" w:rsidRPr="00FD6C14" w:rsidRDefault="006E25AF" w:rsidP="002C6E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2.16. Показатели доступности и</w:t>
      </w:r>
      <w:r w:rsidR="002C6ECD" w:rsidRPr="00FD6C14">
        <w:rPr>
          <w:rFonts w:ascii="Times New Roman" w:hAnsi="Times New Roman" w:cs="Times New Roman"/>
          <w:sz w:val="24"/>
          <w:szCs w:val="24"/>
        </w:rPr>
        <w:t xml:space="preserve"> качества муниципальной услуги.</w:t>
      </w:r>
    </w:p>
    <w:p w:rsidR="002C6ECD" w:rsidRPr="00FD6C14" w:rsidRDefault="006E25AF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2.16.1. </w:t>
      </w:r>
      <w:r w:rsidRPr="00FD6C14">
        <w:rPr>
          <w:rFonts w:ascii="Times New Roman" w:eastAsia="Calibri" w:hAnsi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FD6C14">
        <w:rPr>
          <w:rFonts w:ascii="Times New Roman" w:hAnsi="Times New Roman" w:cs="Times New Roman"/>
          <w:sz w:val="24"/>
          <w:szCs w:val="24"/>
        </w:rPr>
        <w:t>муниципальной</w:t>
      </w:r>
      <w:r w:rsidRPr="00FD6C14">
        <w:rPr>
          <w:rFonts w:ascii="Times New Roman" w:eastAsia="Calibri" w:hAnsi="Times New Roman"/>
          <w:sz w:val="24"/>
          <w:szCs w:val="24"/>
        </w:rPr>
        <w:t xml:space="preserve"> услуги являются:</w:t>
      </w:r>
    </w:p>
    <w:p w:rsidR="002C6ECD" w:rsidRPr="00FD6C14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2.16.1.1. </w:t>
      </w:r>
      <w:r w:rsidRPr="00FD6C14">
        <w:rPr>
          <w:rFonts w:ascii="Times New Roman" w:eastAsia="Calibri" w:hAnsi="Times New Roman"/>
          <w:sz w:val="24"/>
          <w:szCs w:val="24"/>
        </w:rPr>
        <w:t>Р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асположенность помещений уполномоченного органа, предназначенных для предоставления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</w:t>
      </w:r>
      <w:r w:rsidR="002C6ECD" w:rsidRPr="00FD6C14">
        <w:rPr>
          <w:rFonts w:ascii="Times New Roman" w:eastAsia="Calibri" w:hAnsi="Times New Roman"/>
          <w:sz w:val="24"/>
          <w:szCs w:val="24"/>
        </w:rPr>
        <w:t>ным магистралям.</w:t>
      </w:r>
    </w:p>
    <w:p w:rsidR="002C6ECD" w:rsidRPr="00FD6C14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2.16.1.2. </w:t>
      </w:r>
      <w:r w:rsidRPr="00FD6C14">
        <w:rPr>
          <w:rFonts w:ascii="Times New Roman" w:eastAsia="Calibri" w:hAnsi="Times New Roman"/>
          <w:sz w:val="24"/>
          <w:szCs w:val="24"/>
        </w:rPr>
        <w:t>С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тепень информированности заявителя о порядке предоставления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 услуги (доступность информации о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 услуге, возможность выбор</w:t>
      </w:r>
      <w:r w:rsidR="002C6ECD" w:rsidRPr="00FD6C14">
        <w:rPr>
          <w:rFonts w:ascii="Times New Roman" w:eastAsia="Calibri" w:hAnsi="Times New Roman"/>
          <w:sz w:val="24"/>
          <w:szCs w:val="24"/>
        </w:rPr>
        <w:t>а способа получения информации).</w:t>
      </w:r>
    </w:p>
    <w:p w:rsidR="002C6ECD" w:rsidRPr="00FD6C14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2.16.1.3. </w:t>
      </w:r>
      <w:r w:rsidRPr="00FD6C14">
        <w:rPr>
          <w:rFonts w:ascii="Times New Roman" w:eastAsia="Calibri" w:hAnsi="Times New Roman"/>
          <w:sz w:val="24"/>
          <w:szCs w:val="24"/>
        </w:rPr>
        <w:t>В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озможность выбора заявителем форм обращения за получением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2C6ECD" w:rsidRPr="00FD6C14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2.16.1.4. </w:t>
      </w:r>
      <w:r w:rsidRPr="00FD6C14">
        <w:rPr>
          <w:rFonts w:ascii="Times New Roman" w:eastAsia="Calibri" w:hAnsi="Times New Roman"/>
          <w:sz w:val="24"/>
          <w:szCs w:val="24"/>
        </w:rPr>
        <w:t>Д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оступность обращения за предоставлением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</w:t>
      </w:r>
      <w:r w:rsidR="002C6ECD" w:rsidRPr="00FD6C14">
        <w:rPr>
          <w:rFonts w:ascii="Times New Roman" w:eastAsia="Calibri" w:hAnsi="Times New Roman"/>
          <w:sz w:val="24"/>
          <w:szCs w:val="24"/>
        </w:rPr>
        <w:t>иченными возможностями здоровья.</w:t>
      </w:r>
    </w:p>
    <w:p w:rsidR="002C6ECD" w:rsidRPr="00FD6C14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2.16.1.5. </w:t>
      </w:r>
      <w:r w:rsidRPr="00FD6C14">
        <w:rPr>
          <w:rFonts w:ascii="Times New Roman" w:eastAsia="Calibri" w:hAnsi="Times New Roman"/>
          <w:sz w:val="24"/>
          <w:szCs w:val="24"/>
        </w:rPr>
        <w:t>С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воевременность предоставления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 услуги в соответствии со с</w:t>
      </w:r>
      <w:r w:rsidR="002C6ECD" w:rsidRPr="00FD6C14">
        <w:rPr>
          <w:rFonts w:ascii="Times New Roman" w:eastAsia="Calibri" w:hAnsi="Times New Roman"/>
          <w:sz w:val="24"/>
          <w:szCs w:val="24"/>
        </w:rPr>
        <w:t>тандартом ее предоставления.</w:t>
      </w:r>
    </w:p>
    <w:p w:rsidR="002C6ECD" w:rsidRPr="00FD6C14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2.16.1.4. </w:t>
      </w:r>
      <w:r w:rsidRPr="00FD6C14">
        <w:rPr>
          <w:rFonts w:ascii="Times New Roman" w:eastAsia="Calibri" w:hAnsi="Times New Roman"/>
          <w:sz w:val="24"/>
          <w:szCs w:val="24"/>
        </w:rPr>
        <w:t>С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облюдение сроков предоставления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2C6ECD" w:rsidRPr="00FD6C14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2C6ECD" w:rsidRPr="00FD6C14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2.16.1.5. </w:t>
      </w:r>
      <w:r w:rsidRPr="00FD6C14">
        <w:rPr>
          <w:rFonts w:ascii="Times New Roman" w:eastAsia="Calibri" w:hAnsi="Times New Roman"/>
          <w:sz w:val="24"/>
          <w:szCs w:val="24"/>
        </w:rPr>
        <w:t>В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озможность получения информации о ходе предоставления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2C6ECD" w:rsidRPr="00FD6C14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2C6ECD" w:rsidRPr="00FD6C14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2.16.1.6. </w:t>
      </w:r>
      <w:r w:rsidRPr="00FD6C14">
        <w:rPr>
          <w:rFonts w:ascii="Times New Roman" w:eastAsia="Calibri" w:hAnsi="Times New Roman"/>
          <w:sz w:val="24"/>
          <w:szCs w:val="24"/>
        </w:rPr>
        <w:t>О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тсутствие обоснованных жалоб со стороны заявителя по результатам предоставления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2C6ECD" w:rsidRPr="00FD6C14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2C6ECD" w:rsidRPr="00FD6C14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2.16.1.7. </w:t>
      </w:r>
      <w:r w:rsidRPr="00FD6C14">
        <w:rPr>
          <w:rFonts w:ascii="Times New Roman" w:eastAsia="Calibri" w:hAnsi="Times New Roman"/>
          <w:sz w:val="24"/>
          <w:szCs w:val="24"/>
        </w:rPr>
        <w:t>О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ткрытый доступ для заявителей к информации о порядке и сроках предоставления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</w:t>
      </w:r>
      <w:r w:rsidR="002C6ECD" w:rsidRPr="00FD6C14">
        <w:rPr>
          <w:rFonts w:ascii="Times New Roman" w:eastAsia="Calibri" w:hAnsi="Times New Roman"/>
          <w:sz w:val="24"/>
          <w:szCs w:val="24"/>
        </w:rPr>
        <w:t>циалиста уполномоченного органа</w:t>
      </w:r>
    </w:p>
    <w:p w:rsidR="002C6ECD" w:rsidRPr="00FD6C14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2.16.1.8. </w:t>
      </w:r>
      <w:r w:rsidRPr="00FD6C14">
        <w:rPr>
          <w:rFonts w:ascii="Times New Roman" w:eastAsia="Calibri" w:hAnsi="Times New Roman"/>
          <w:sz w:val="24"/>
          <w:szCs w:val="24"/>
        </w:rPr>
        <w:t>Н</w:t>
      </w:r>
      <w:r w:rsidR="006E25AF" w:rsidRPr="00FD6C14">
        <w:rPr>
          <w:rFonts w:ascii="Times New Roman" w:eastAsia="Calibri" w:hAnsi="Times New Roman"/>
          <w:sz w:val="24"/>
          <w:szCs w:val="24"/>
        </w:rPr>
        <w:t>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2C6ECD" w:rsidRPr="00FD6C14" w:rsidRDefault="006E25AF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FD6C14">
        <w:rPr>
          <w:rFonts w:ascii="Times New Roman" w:hAnsi="Times New Roman"/>
          <w:sz w:val="24"/>
          <w:szCs w:val="24"/>
        </w:rPr>
        <w:t>муниципальной</w:t>
      </w:r>
      <w:r w:rsidRPr="00FD6C14">
        <w:rPr>
          <w:rFonts w:ascii="Times New Roman" w:eastAsia="Calibri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2C6ECD" w:rsidRPr="00FD6C14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2.16.2.1. О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казание инвалидам помощи, необходимой для получения в доступной для них форме информации о правилах предоставления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2C6ECD" w:rsidRPr="00FD6C14">
        <w:rPr>
          <w:rFonts w:ascii="Times New Roman" w:eastAsia="Calibri" w:hAnsi="Times New Roman"/>
          <w:sz w:val="24"/>
          <w:szCs w:val="24"/>
        </w:rPr>
        <w:t xml:space="preserve"> услуги действий.</w:t>
      </w:r>
    </w:p>
    <w:p w:rsidR="002C6ECD" w:rsidRPr="00FD6C14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2.16.2.2. П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редоставление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</w:t>
      </w:r>
      <w:r w:rsidR="002C6ECD" w:rsidRPr="00FD6C14">
        <w:rPr>
          <w:rFonts w:ascii="Times New Roman" w:eastAsia="Calibri" w:hAnsi="Times New Roman"/>
          <w:sz w:val="24"/>
          <w:szCs w:val="24"/>
        </w:rPr>
        <w:t xml:space="preserve">еводчика, </w:t>
      </w:r>
      <w:proofErr w:type="spellStart"/>
      <w:r w:rsidR="002C6ECD" w:rsidRPr="00FD6C14">
        <w:rPr>
          <w:rFonts w:ascii="Times New Roman" w:eastAsia="Calibri" w:hAnsi="Times New Roman"/>
          <w:sz w:val="24"/>
          <w:szCs w:val="24"/>
        </w:rPr>
        <w:t>тифлосурдопереводчика</w:t>
      </w:r>
      <w:proofErr w:type="spellEnd"/>
      <w:r w:rsidR="002C6ECD" w:rsidRPr="00FD6C14">
        <w:rPr>
          <w:rFonts w:ascii="Times New Roman" w:eastAsia="Calibri" w:hAnsi="Times New Roman"/>
          <w:sz w:val="24"/>
          <w:szCs w:val="24"/>
        </w:rPr>
        <w:t>.</w:t>
      </w:r>
    </w:p>
    <w:p w:rsidR="002C6ECD" w:rsidRPr="00FD6C14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2.16.2.3. О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казание помощи инвалидам в преодолении барьеров, мешающих получению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лицами.</w:t>
      </w:r>
    </w:p>
    <w:p w:rsidR="002C6ECD" w:rsidRPr="00FD6C14" w:rsidRDefault="006E25AF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 xml:space="preserve">2.16.3. </w:t>
      </w:r>
      <w:r w:rsidRPr="00FD6C14"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 w:rsidRPr="00FD6C14">
        <w:rPr>
          <w:rFonts w:ascii="Times New Roman" w:eastAsia="Calibri" w:hAnsi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2C6ECD" w:rsidRPr="00FD6C14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2.16.3.1. Д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ля получения информации по вопросам предоставления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2C6ECD" w:rsidRPr="00FD6C14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2C6ECD" w:rsidRPr="00FD6C14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2.16.3.2. Д</w:t>
      </w:r>
      <w:r w:rsidR="006E25AF" w:rsidRPr="00FD6C14">
        <w:rPr>
          <w:rFonts w:ascii="Times New Roman" w:eastAsia="Calibri" w:hAnsi="Times New Roman"/>
          <w:sz w:val="24"/>
          <w:szCs w:val="24"/>
        </w:rPr>
        <w:t>л</w:t>
      </w:r>
      <w:r w:rsidR="002C6ECD" w:rsidRPr="00FD6C14">
        <w:rPr>
          <w:rFonts w:ascii="Times New Roman" w:eastAsia="Calibri" w:hAnsi="Times New Roman"/>
          <w:sz w:val="24"/>
          <w:szCs w:val="24"/>
        </w:rPr>
        <w:t>я подачи заявления и документов.</w:t>
      </w:r>
    </w:p>
    <w:p w:rsidR="002C6ECD" w:rsidRPr="00FD6C14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2.16.3.3. Д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ля получения информации о ходе предоставления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2C6ECD" w:rsidRPr="00FD6C14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2C6ECD" w:rsidRPr="00FD6C14" w:rsidRDefault="001371F9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2.16.3.4. Д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ля получения результата предоставления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2C6ECD" w:rsidRPr="00FD6C14" w:rsidRDefault="006E25AF" w:rsidP="002C6EC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2C6ECD" w:rsidRPr="00FD6C14" w:rsidRDefault="006E25AF" w:rsidP="002C6EC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 xml:space="preserve">2.16.4. Предоставление </w:t>
      </w:r>
      <w:r w:rsidRPr="00FD6C14">
        <w:rPr>
          <w:rFonts w:ascii="Times New Roman" w:hAnsi="Times New Roman"/>
          <w:sz w:val="24"/>
          <w:szCs w:val="24"/>
        </w:rPr>
        <w:t>муниципальной</w:t>
      </w:r>
      <w:r w:rsidRPr="00FD6C14">
        <w:rPr>
          <w:rFonts w:ascii="Times New Roman" w:eastAsia="Calibri" w:hAnsi="Times New Roman"/>
          <w:sz w:val="24"/>
          <w:szCs w:val="24"/>
        </w:rPr>
        <w:t xml:space="preserve"> услуги в МФЦ возможно при наличии </w:t>
      </w:r>
      <w:r w:rsidRPr="00FD6C14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3755ED" w:rsidRPr="00FD6C14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2.17. </w:t>
      </w:r>
      <w:r w:rsidRPr="00FD6C14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3755ED" w:rsidRPr="00FD6C14">
        <w:rPr>
          <w:rFonts w:ascii="Times New Roman" w:hAnsi="Times New Roman" w:cs="Times New Roman"/>
          <w:sz w:val="24"/>
          <w:szCs w:val="24"/>
        </w:rPr>
        <w:t>.</w:t>
      </w:r>
    </w:p>
    <w:p w:rsidR="003755ED" w:rsidRPr="00FD6C14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2.17.1. Предоставление </w:t>
      </w:r>
      <w:r w:rsidRPr="00FD6C14">
        <w:rPr>
          <w:rFonts w:ascii="Times New Roman" w:eastAsia="Calibri" w:hAnsi="Times New Roman"/>
          <w:sz w:val="24"/>
          <w:szCs w:val="24"/>
        </w:rPr>
        <w:t>муниципальной</w:t>
      </w:r>
      <w:r w:rsidRPr="00FD6C14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3755ED" w:rsidRPr="00FD6C14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FD6C14">
        <w:rPr>
          <w:rFonts w:ascii="Times New Roman" w:eastAsia="Calibri" w:hAnsi="Times New Roman"/>
          <w:sz w:val="24"/>
          <w:szCs w:val="24"/>
        </w:rPr>
        <w:t xml:space="preserve"> и подать документы, указанные в п</w:t>
      </w:r>
      <w:r w:rsidR="003755ED" w:rsidRPr="00FD6C14">
        <w:rPr>
          <w:rFonts w:ascii="Times New Roman" w:eastAsia="Calibri" w:hAnsi="Times New Roman"/>
          <w:sz w:val="24"/>
          <w:szCs w:val="24"/>
        </w:rPr>
        <w:t xml:space="preserve">ункте </w:t>
      </w:r>
      <w:r w:rsidRPr="00FD6C14">
        <w:rPr>
          <w:rFonts w:ascii="Times New Roman" w:eastAsia="Calibri" w:hAnsi="Times New Roman"/>
          <w:sz w:val="24"/>
          <w:szCs w:val="24"/>
        </w:rPr>
        <w:t>2.6 настоящего административного регламента</w:t>
      </w:r>
      <w:r w:rsidRPr="00FD6C14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FD6C14">
        <w:rPr>
          <w:rFonts w:ascii="Times New Roman" w:eastAsia="Calibri" w:hAnsi="Times New Roman"/>
          <w:sz w:val="24"/>
          <w:szCs w:val="24"/>
        </w:rPr>
        <w:t>через</w:t>
      </w:r>
      <w:r w:rsidR="002D7B3D" w:rsidRPr="00FD6C14">
        <w:rPr>
          <w:rFonts w:ascii="Times New Roman" w:eastAsia="Calibri" w:hAnsi="Times New Roman"/>
          <w:sz w:val="24"/>
          <w:szCs w:val="24"/>
        </w:rPr>
        <w:t xml:space="preserve"> ЕПГУ,</w:t>
      </w:r>
      <w:r w:rsidRPr="00FD6C14">
        <w:rPr>
          <w:rFonts w:ascii="Times New Roman" w:eastAsia="Calibri" w:hAnsi="Times New Roman"/>
          <w:sz w:val="24"/>
          <w:szCs w:val="24"/>
        </w:rPr>
        <w:t xml:space="preserve"> </w:t>
      </w:r>
      <w:r w:rsidR="00A659BA" w:rsidRPr="00FD6C14">
        <w:rPr>
          <w:rFonts w:ascii="Times New Roman" w:eastAsia="Calibri" w:hAnsi="Times New Roman"/>
          <w:sz w:val="24"/>
          <w:szCs w:val="24"/>
        </w:rPr>
        <w:t>РПГУ (при наличии технической возможности)</w:t>
      </w:r>
      <w:r w:rsidRPr="00FD6C14">
        <w:rPr>
          <w:rFonts w:ascii="Times New Roman" w:eastAsia="Calibri" w:hAnsi="Times New Roman"/>
          <w:sz w:val="24"/>
          <w:szCs w:val="24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</w:t>
      </w:r>
      <w:r w:rsidR="002D7B3D" w:rsidRPr="00FD6C14">
        <w:rPr>
          <w:rFonts w:ascii="Times New Roman" w:eastAsia="Calibri" w:hAnsi="Times New Roman"/>
          <w:sz w:val="24"/>
          <w:szCs w:val="24"/>
        </w:rPr>
        <w:t xml:space="preserve"> от 06.04.2011 № 63-ФЗ </w:t>
      </w:r>
      <w:r w:rsidRPr="00FD6C14">
        <w:rPr>
          <w:rFonts w:ascii="Times New Roman" w:eastAsia="Calibri" w:hAnsi="Times New Roman"/>
          <w:sz w:val="24"/>
          <w:szCs w:val="24"/>
        </w:rPr>
        <w:t xml:space="preserve"> «Об электронной подписи»</w:t>
      </w:r>
      <w:r w:rsidRPr="00FD6C14">
        <w:rPr>
          <w:rFonts w:ascii="Times New Roman" w:hAnsi="Times New Roman"/>
          <w:sz w:val="24"/>
          <w:szCs w:val="24"/>
        </w:rPr>
        <w:t xml:space="preserve">. </w:t>
      </w:r>
    </w:p>
    <w:p w:rsidR="003755ED" w:rsidRPr="00FD6C14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2D7B3D" w:rsidRPr="00FD6C14">
        <w:rPr>
          <w:rFonts w:ascii="Times New Roman" w:hAnsi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/>
          <w:sz w:val="24"/>
          <w:szCs w:val="24"/>
        </w:rPr>
        <w:t xml:space="preserve"> </w:t>
      </w:r>
      <w:r w:rsidR="00A659BA" w:rsidRPr="00FD6C14">
        <w:rPr>
          <w:rFonts w:ascii="Times New Roman" w:hAnsi="Times New Roman"/>
          <w:sz w:val="24"/>
          <w:szCs w:val="24"/>
        </w:rPr>
        <w:t>РПГУ</w:t>
      </w:r>
      <w:r w:rsidR="003755ED" w:rsidRPr="00FD6C14">
        <w:rPr>
          <w:rFonts w:ascii="Times New Roman" w:hAnsi="Times New Roman"/>
          <w:sz w:val="24"/>
          <w:szCs w:val="24"/>
        </w:rPr>
        <w:t>.</w:t>
      </w:r>
    </w:p>
    <w:p w:rsidR="003755ED" w:rsidRPr="00FD6C14" w:rsidRDefault="006E25AF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Обращение за услугой через </w:t>
      </w:r>
      <w:r w:rsidR="002D7B3D" w:rsidRPr="00FD6C14">
        <w:rPr>
          <w:rFonts w:ascii="Times New Roman" w:hAnsi="Times New Roman"/>
          <w:sz w:val="24"/>
          <w:szCs w:val="24"/>
        </w:rPr>
        <w:t xml:space="preserve">ЕПГУ, </w:t>
      </w:r>
      <w:r w:rsidR="004C7A92" w:rsidRPr="00FD6C14">
        <w:rPr>
          <w:rFonts w:ascii="Times New Roman" w:hAnsi="Times New Roman"/>
          <w:sz w:val="24"/>
          <w:szCs w:val="24"/>
        </w:rPr>
        <w:t>РПГУ</w:t>
      </w:r>
      <w:r w:rsidRPr="00FD6C14">
        <w:rPr>
          <w:rFonts w:ascii="Times New Roman" w:hAnsi="Times New Roman"/>
          <w:sz w:val="24"/>
          <w:szCs w:val="24"/>
        </w:rPr>
        <w:t xml:space="preserve"> осуществляется </w:t>
      </w:r>
      <w:r w:rsidRPr="00FD6C14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FD6C14">
        <w:rPr>
          <w:rFonts w:ascii="Times New Roman" w:hAnsi="Times New Roman"/>
          <w:sz w:val="24"/>
          <w:szCs w:val="24"/>
        </w:rPr>
        <w:t>муниципальной</w:t>
      </w:r>
      <w:r w:rsidRPr="00FD6C14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FD6C14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FD6C14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3755ED" w:rsidRPr="00FD6C14" w:rsidRDefault="006E25AF" w:rsidP="003755ED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 xml:space="preserve">2.17.3. При предоставлении </w:t>
      </w:r>
      <w:r w:rsidRPr="00FD6C14">
        <w:rPr>
          <w:rFonts w:ascii="Times New Roman" w:hAnsi="Times New Roman"/>
          <w:sz w:val="24"/>
          <w:szCs w:val="24"/>
        </w:rPr>
        <w:t>муниципальной</w:t>
      </w:r>
      <w:r w:rsidRPr="00FD6C14">
        <w:rPr>
          <w:rFonts w:ascii="Times New Roman" w:eastAsia="Calibri" w:hAnsi="Times New Roman"/>
          <w:sz w:val="24"/>
          <w:szCs w:val="24"/>
        </w:rPr>
        <w:t xml:space="preserve"> услуги </w:t>
      </w:r>
      <w:r w:rsidR="00E405C0" w:rsidRPr="00FD6C14">
        <w:rPr>
          <w:rFonts w:ascii="Times New Roman" w:eastAsia="Calibri" w:hAnsi="Times New Roman"/>
          <w:sz w:val="24"/>
          <w:szCs w:val="24"/>
        </w:rPr>
        <w:t>в электронной</w:t>
      </w:r>
      <w:r w:rsidR="00E405C0" w:rsidRPr="00FD6C14">
        <w:rPr>
          <w:rFonts w:ascii="Times New Roman" w:hAnsi="Times New Roman"/>
          <w:sz w:val="24"/>
          <w:szCs w:val="24"/>
        </w:rPr>
        <w:t xml:space="preserve"> форме посредством</w:t>
      </w:r>
      <w:r w:rsidR="002D7B3D" w:rsidRPr="00FD6C14">
        <w:rPr>
          <w:rFonts w:ascii="Times New Roman" w:hAnsi="Times New Roman"/>
          <w:sz w:val="24"/>
          <w:szCs w:val="24"/>
        </w:rPr>
        <w:t xml:space="preserve"> ЕПГУ,</w:t>
      </w:r>
      <w:r w:rsidR="00E405C0" w:rsidRPr="00FD6C14">
        <w:rPr>
          <w:rFonts w:ascii="Times New Roman" w:hAnsi="Times New Roman"/>
          <w:sz w:val="24"/>
          <w:szCs w:val="24"/>
        </w:rPr>
        <w:t xml:space="preserve"> РПГУ (</w:t>
      </w:r>
      <w:r w:rsidRPr="00FD6C14">
        <w:rPr>
          <w:rFonts w:ascii="Times New Roman" w:hAnsi="Times New Roman"/>
          <w:sz w:val="24"/>
          <w:szCs w:val="24"/>
        </w:rPr>
        <w:t>при наличии технической возможности</w:t>
      </w:r>
      <w:r w:rsidR="00E405C0" w:rsidRPr="00FD6C14">
        <w:rPr>
          <w:rFonts w:ascii="Times New Roman" w:hAnsi="Times New Roman"/>
          <w:sz w:val="24"/>
          <w:szCs w:val="24"/>
        </w:rPr>
        <w:t>)</w:t>
      </w:r>
      <w:r w:rsidRPr="00FD6C14">
        <w:rPr>
          <w:rFonts w:ascii="Times New Roman" w:eastAsia="Calibri" w:hAnsi="Times New Roman"/>
          <w:sz w:val="24"/>
          <w:szCs w:val="24"/>
        </w:rPr>
        <w:t xml:space="preserve"> </w:t>
      </w:r>
      <w:r w:rsidRPr="00FD6C14">
        <w:rPr>
          <w:rFonts w:ascii="Times New Roman" w:hAnsi="Times New Roman"/>
          <w:sz w:val="24"/>
          <w:szCs w:val="24"/>
        </w:rPr>
        <w:t>заявителю обеспечивается:</w:t>
      </w:r>
    </w:p>
    <w:p w:rsidR="003755ED" w:rsidRPr="00FD6C14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п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олучение информации о порядке и сроках предоставления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755ED" w:rsidRPr="00FD6C14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з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апись на прием в уполномоченный орган для подачи заявления и документов; </w:t>
      </w:r>
    </w:p>
    <w:p w:rsidR="003755ED" w:rsidRPr="00FD6C14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ф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ормирование запроса; </w:t>
      </w:r>
    </w:p>
    <w:p w:rsidR="003755ED" w:rsidRPr="00FD6C14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п</w:t>
      </w:r>
      <w:r w:rsidR="006E25AF" w:rsidRPr="00FD6C14">
        <w:rPr>
          <w:rFonts w:ascii="Times New Roman" w:eastAsia="Calibri" w:hAnsi="Times New Roman"/>
          <w:sz w:val="24"/>
          <w:szCs w:val="24"/>
        </w:rPr>
        <w:t>рием и регистрация уполномоченным органом запроса и документов;</w:t>
      </w:r>
    </w:p>
    <w:p w:rsidR="003755ED" w:rsidRPr="00FD6C14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п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олучение результата предоставления </w:t>
      </w:r>
      <w:r w:rsidR="006E25AF" w:rsidRPr="00FD6C14">
        <w:rPr>
          <w:rFonts w:ascii="Times New Roman" w:hAnsi="Times New Roman"/>
          <w:sz w:val="24"/>
          <w:szCs w:val="24"/>
        </w:rPr>
        <w:t>муниципальной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3755ED" w:rsidRPr="00FD6C14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п</w:t>
      </w:r>
      <w:r w:rsidR="006E25AF" w:rsidRPr="00FD6C14">
        <w:rPr>
          <w:rFonts w:ascii="Times New Roman" w:eastAsia="Calibri" w:hAnsi="Times New Roman"/>
          <w:sz w:val="24"/>
          <w:szCs w:val="24"/>
        </w:rPr>
        <w:t>олучение сведений о ходе выполнения запроса;</w:t>
      </w:r>
    </w:p>
    <w:p w:rsidR="003755ED" w:rsidRPr="00FD6C14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о</w:t>
      </w:r>
      <w:r w:rsidR="006E25AF" w:rsidRPr="00FD6C14">
        <w:rPr>
          <w:rFonts w:ascii="Times New Roman" w:eastAsia="Calibri" w:hAnsi="Times New Roman"/>
          <w:sz w:val="24"/>
          <w:szCs w:val="24"/>
        </w:rPr>
        <w:t>существление оценки качества предоставления муниципальной услуги;</w:t>
      </w:r>
    </w:p>
    <w:p w:rsidR="003755ED" w:rsidRPr="00FD6C14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д</w:t>
      </w:r>
      <w:r w:rsidR="006E25AF" w:rsidRPr="00FD6C14">
        <w:rPr>
          <w:rFonts w:ascii="Times New Roman" w:eastAsia="Calibri" w:hAnsi="Times New Roman"/>
          <w:sz w:val="24"/>
          <w:szCs w:val="24"/>
        </w:rPr>
        <w:t>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3755ED" w:rsidRPr="00FD6C14" w:rsidRDefault="006E25AF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2.17.4. </w:t>
      </w:r>
      <w:r w:rsidR="00E405C0" w:rsidRPr="00FD6C14">
        <w:rPr>
          <w:rFonts w:ascii="Times New Roman" w:eastAsia="Calibri" w:hAnsi="Times New Roman"/>
          <w:sz w:val="24"/>
          <w:szCs w:val="24"/>
        </w:rPr>
        <w:t>При формировании запроса в электронном виде (при наличии технической возмож</w:t>
      </w:r>
      <w:r w:rsidR="003755ED" w:rsidRPr="00FD6C14">
        <w:rPr>
          <w:rFonts w:ascii="Times New Roman" w:eastAsia="Calibri" w:hAnsi="Times New Roman"/>
          <w:sz w:val="24"/>
          <w:szCs w:val="24"/>
        </w:rPr>
        <w:t>ности) заявителю обеспечивается:</w:t>
      </w:r>
    </w:p>
    <w:p w:rsidR="003755ED" w:rsidRPr="00FD6C14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в</w:t>
      </w:r>
      <w:r w:rsidR="00E405C0" w:rsidRPr="00FD6C14">
        <w:rPr>
          <w:rFonts w:ascii="Times New Roman" w:eastAsia="Calibri" w:hAnsi="Times New Roman"/>
          <w:sz w:val="24"/>
          <w:szCs w:val="24"/>
        </w:rPr>
        <w:t>озможность копирования и сохранения запроса и иных документов, необходимых для предоставления услуги;</w:t>
      </w:r>
    </w:p>
    <w:p w:rsidR="003755ED" w:rsidRPr="00FD6C14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в</w:t>
      </w:r>
      <w:r w:rsidR="00E405C0" w:rsidRPr="00FD6C14">
        <w:rPr>
          <w:rFonts w:ascii="Times New Roman" w:eastAsia="Calibri" w:hAnsi="Times New Roman"/>
          <w:sz w:val="24"/>
          <w:szCs w:val="24"/>
        </w:rPr>
        <w:t>озможность печати на бумажном носителе копии электронной формы запроса;</w:t>
      </w:r>
    </w:p>
    <w:p w:rsidR="003755ED" w:rsidRPr="00FD6C14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с</w:t>
      </w:r>
      <w:r w:rsidR="00E405C0" w:rsidRPr="00FD6C14">
        <w:rPr>
          <w:rFonts w:ascii="Times New Roman" w:eastAsia="Calibri" w:hAnsi="Times New Roman"/>
          <w:sz w:val="24"/>
          <w:szCs w:val="24"/>
        </w:rPr>
        <w:t>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755ED" w:rsidRPr="00FD6C14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FD6C14">
        <w:rPr>
          <w:rFonts w:ascii="Times New Roman" w:eastAsia="Calibri" w:hAnsi="Times New Roman"/>
          <w:sz w:val="24"/>
          <w:szCs w:val="24"/>
        </w:rPr>
        <w:t>з</w:t>
      </w:r>
      <w:r w:rsidR="00E405C0" w:rsidRPr="00FD6C14">
        <w:rPr>
          <w:rFonts w:ascii="Times New Roman" w:eastAsia="Calibri" w:hAnsi="Times New Roman"/>
          <w:sz w:val="24"/>
          <w:szCs w:val="24"/>
        </w:rPr>
        <w:t xml:space="preserve">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2D7B3D" w:rsidRPr="00FD6C14">
        <w:rPr>
          <w:rFonts w:ascii="Times New Roman" w:eastAsia="Calibri" w:hAnsi="Times New Roman"/>
          <w:sz w:val="24"/>
          <w:szCs w:val="24"/>
        </w:rPr>
        <w:t>ЕСИА</w:t>
      </w:r>
      <w:r w:rsidR="00E405C0" w:rsidRPr="00FD6C14">
        <w:rPr>
          <w:rFonts w:ascii="Times New Roman" w:eastAsia="Calibri" w:hAnsi="Times New Roman"/>
          <w:sz w:val="24"/>
          <w:szCs w:val="24"/>
        </w:rPr>
        <w:t>), и сведений, опубликованных на</w:t>
      </w:r>
      <w:r w:rsidR="002D7B3D" w:rsidRPr="00FD6C14">
        <w:rPr>
          <w:rFonts w:ascii="Times New Roman" w:eastAsia="Calibri" w:hAnsi="Times New Roman"/>
          <w:sz w:val="24"/>
          <w:szCs w:val="24"/>
        </w:rPr>
        <w:t xml:space="preserve"> ЕПГУ,</w:t>
      </w:r>
      <w:r w:rsidR="00E405C0" w:rsidRPr="00FD6C14">
        <w:rPr>
          <w:rFonts w:ascii="Times New Roman" w:eastAsia="Calibri" w:hAnsi="Times New Roman"/>
          <w:sz w:val="24"/>
          <w:szCs w:val="24"/>
        </w:rPr>
        <w:t xml:space="preserve"> РПГУ, в части, касающейся сведений, отсутствующих в </w:t>
      </w:r>
      <w:r w:rsidR="002D7B3D" w:rsidRPr="00FD6C14">
        <w:rPr>
          <w:rFonts w:ascii="Times New Roman" w:eastAsia="Calibri" w:hAnsi="Times New Roman"/>
          <w:sz w:val="24"/>
          <w:szCs w:val="24"/>
        </w:rPr>
        <w:t>ЕСИА</w:t>
      </w:r>
      <w:r w:rsidR="00E405C0" w:rsidRPr="00FD6C14">
        <w:rPr>
          <w:rFonts w:ascii="Times New Roman" w:eastAsia="Calibri" w:hAnsi="Times New Roman"/>
          <w:sz w:val="24"/>
          <w:szCs w:val="24"/>
        </w:rPr>
        <w:t>;</w:t>
      </w:r>
      <w:proofErr w:type="gramEnd"/>
    </w:p>
    <w:p w:rsidR="003755ED" w:rsidRPr="00FD6C14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в</w:t>
      </w:r>
      <w:r w:rsidR="00E405C0" w:rsidRPr="00FD6C14">
        <w:rPr>
          <w:rFonts w:ascii="Times New Roman" w:eastAsia="Calibri" w:hAnsi="Times New Roman"/>
          <w:sz w:val="24"/>
          <w:szCs w:val="24"/>
        </w:rPr>
        <w:t xml:space="preserve">озможность вернуться на любой из этапов заполнения электронной формы запроса без </w:t>
      </w:r>
      <w:proofErr w:type="gramStart"/>
      <w:r w:rsidR="00E405C0" w:rsidRPr="00FD6C14">
        <w:rPr>
          <w:rFonts w:ascii="Times New Roman" w:eastAsia="Calibri" w:hAnsi="Times New Roman"/>
          <w:sz w:val="24"/>
          <w:szCs w:val="24"/>
        </w:rPr>
        <w:t>потери</w:t>
      </w:r>
      <w:proofErr w:type="gramEnd"/>
      <w:r w:rsidR="00E405C0" w:rsidRPr="00FD6C14">
        <w:rPr>
          <w:rFonts w:ascii="Times New Roman" w:eastAsia="Calibri" w:hAnsi="Times New Roman"/>
          <w:sz w:val="24"/>
          <w:szCs w:val="24"/>
        </w:rPr>
        <w:t xml:space="preserve"> ранее введенной информации;</w:t>
      </w:r>
    </w:p>
    <w:p w:rsidR="003755ED" w:rsidRPr="00FD6C14" w:rsidRDefault="003755ED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в</w:t>
      </w:r>
      <w:r w:rsidR="00E405C0" w:rsidRPr="00FD6C14">
        <w:rPr>
          <w:rFonts w:ascii="Times New Roman" w:eastAsia="Calibri" w:hAnsi="Times New Roman"/>
          <w:sz w:val="24"/>
          <w:szCs w:val="24"/>
        </w:rPr>
        <w:t>озможность доступа заявителя на</w:t>
      </w:r>
      <w:r w:rsidR="002D7B3D" w:rsidRPr="00FD6C14">
        <w:rPr>
          <w:rFonts w:ascii="Times New Roman" w:eastAsia="Calibri" w:hAnsi="Times New Roman"/>
          <w:sz w:val="24"/>
          <w:szCs w:val="24"/>
        </w:rPr>
        <w:t xml:space="preserve"> ЕПГУ,</w:t>
      </w:r>
      <w:r w:rsidR="00E405C0" w:rsidRPr="00FD6C14">
        <w:rPr>
          <w:rFonts w:ascii="Times New Roman" w:eastAsia="Calibri" w:hAnsi="Times New Roman"/>
          <w:sz w:val="24"/>
          <w:szCs w:val="24"/>
        </w:rPr>
        <w:t xml:space="preserve"> РПГУ к ранее поданным им запросам.</w:t>
      </w:r>
    </w:p>
    <w:p w:rsidR="003755ED" w:rsidRPr="00FD6C14" w:rsidRDefault="00E405C0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</w:t>
      </w:r>
      <w:r w:rsidR="003755ED" w:rsidRPr="00FD6C14">
        <w:rPr>
          <w:rFonts w:ascii="Times New Roman" w:eastAsia="Calibri" w:hAnsi="Times New Roman"/>
          <w:sz w:val="24"/>
          <w:szCs w:val="24"/>
        </w:rPr>
        <w:t>а при активации учетной записи.</w:t>
      </w:r>
    </w:p>
    <w:p w:rsidR="003755ED" w:rsidRPr="00FD6C14" w:rsidRDefault="006E25AF" w:rsidP="003755E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</w:t>
      </w:r>
      <w:r w:rsidR="003755ED" w:rsidRPr="00FD6C14">
        <w:rPr>
          <w:rFonts w:ascii="Times New Roman" w:eastAsia="Calibri" w:hAnsi="Times New Roman"/>
          <w:sz w:val="24"/>
          <w:szCs w:val="24"/>
        </w:rPr>
        <w:t>тавленным на бумажном носителе.</w:t>
      </w:r>
    </w:p>
    <w:p w:rsidR="003755ED" w:rsidRPr="00FD6C14" w:rsidRDefault="00EC36D5" w:rsidP="003755ED">
      <w:pPr>
        <w:pStyle w:val="ConsPlusNormal"/>
        <w:spacing w:before="220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3755ED" w:rsidRPr="00FD6C14" w:rsidRDefault="00EC36D5" w:rsidP="003755ED">
      <w:pPr>
        <w:pStyle w:val="ConsPlusNormal"/>
        <w:spacing w:before="220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34091C" w:rsidRPr="00FD6C14" w:rsidRDefault="0034091C" w:rsidP="003755E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2.17.5.</w:t>
      </w:r>
      <w:r w:rsidRPr="00FD6C14">
        <w:rPr>
          <w:rFonts w:eastAsiaTheme="minorHAnsi"/>
          <w:sz w:val="24"/>
          <w:szCs w:val="24"/>
          <w:lang w:eastAsia="en-US"/>
        </w:rPr>
        <w:t xml:space="preserve"> 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>Оплата государственной пошлины за предоставление муниципальной услуги осуществляется заявителем с использованием</w:t>
      </w:r>
      <w:r w:rsidR="002D7B3D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(при наличии технической возможности) по предварительно заполненным уполномоченным органом реквизитам. Предоставление информации об оплате государственной пошлины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34091C" w:rsidRPr="00FD6C14" w:rsidRDefault="0034091C" w:rsidP="003409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>При оплате государственной пошлины за предоставление муниципальной услуги через</w:t>
      </w:r>
      <w:r w:rsidR="002D7B3D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(при наличии технической возможности) заявителю обеспечивается возможность сохранения платежного документа, заполненного или частично заполненного в соответствии с </w:t>
      </w:r>
      <w:hyperlink r:id="rId10" w:history="1">
        <w:r w:rsidRPr="00FD6C14">
          <w:rPr>
            <w:rFonts w:ascii="Times New Roman" w:eastAsiaTheme="minorHAnsi" w:hAnsi="Times New Roman"/>
            <w:sz w:val="24"/>
            <w:szCs w:val="24"/>
            <w:lang w:eastAsia="en-US"/>
          </w:rPr>
          <w:t>правилами</w:t>
        </w:r>
      </w:hyperlink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</w:t>
      </w:r>
      <w:r w:rsidR="002D7B3D" w:rsidRPr="00FD6C14">
        <w:rPr>
          <w:rFonts w:ascii="Times New Roman" w:eastAsiaTheme="minorHAnsi" w:hAnsi="Times New Roman"/>
          <w:sz w:val="24"/>
          <w:szCs w:val="24"/>
          <w:lang w:eastAsia="en-US"/>
        </w:rPr>
        <w:t>на</w:t>
      </w:r>
      <w:proofErr w:type="gramEnd"/>
      <w:r w:rsidR="002D7B3D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РПГУ, обеспечивающей отображение текущего статуса предоставления услуг и сохранение истории обращений за получением услуг, включая хранение результатов таких обращений и электронных документов (далее - единый личный кабинет).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заполненного платежного документа.</w:t>
      </w:r>
    </w:p>
    <w:p w:rsidR="0034091C" w:rsidRPr="00FD6C14" w:rsidRDefault="0034091C" w:rsidP="0034091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>Заявитель, совершивший оплату государственной пошлины за предоставление муниципальной услуги через</w:t>
      </w:r>
      <w:r w:rsidR="002D7B3D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(при наличии технической возможности), информируется о совершении факта оплаты государственной пошлины за предоставление муниципальной услуги через</w:t>
      </w:r>
      <w:r w:rsidR="002D7B3D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(в том числе в едином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  <w:proofErr w:type="gramEnd"/>
    </w:p>
    <w:p w:rsidR="003755ED" w:rsidRPr="00FD6C14" w:rsidRDefault="00EC36D5" w:rsidP="00375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2.17.</w:t>
      </w:r>
      <w:r w:rsidR="0034091C" w:rsidRPr="00FD6C14">
        <w:rPr>
          <w:rFonts w:ascii="Times New Roman" w:eastAsia="Calibri" w:hAnsi="Times New Roman"/>
          <w:sz w:val="24"/>
          <w:szCs w:val="24"/>
        </w:rPr>
        <w:t>6</w:t>
      </w:r>
      <w:r w:rsidRPr="00FD6C14"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 w:rsidR="00C721FF" w:rsidRPr="00FD6C14">
        <w:rPr>
          <w:rFonts w:ascii="Times New Roman" w:eastAsia="Calibri" w:hAnsi="Times New Roman"/>
          <w:sz w:val="24"/>
          <w:szCs w:val="24"/>
        </w:rPr>
        <w:t xml:space="preserve">Разрешение на установку и эксплуатацию рекламной конструкции </w:t>
      </w:r>
      <w:r w:rsidRPr="00FD6C14">
        <w:rPr>
          <w:rFonts w:ascii="Times New Roman" w:hAnsi="Times New Roman" w:cs="Times New Roman"/>
          <w:sz w:val="24"/>
          <w:szCs w:val="24"/>
        </w:rPr>
        <w:t>(</w:t>
      </w:r>
      <w:r w:rsidR="00C721FF" w:rsidRPr="00FD6C14">
        <w:rPr>
          <w:rFonts w:ascii="Times New Roman" w:hAnsi="Times New Roman" w:cs="Times New Roman"/>
          <w:sz w:val="24"/>
          <w:szCs w:val="24"/>
        </w:rPr>
        <w:t>решение об</w:t>
      </w:r>
      <w:r w:rsidR="00C721FF" w:rsidRPr="00FD6C1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отказ в выдаче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E04C98" w:rsidRPr="00FD6C14">
        <w:rPr>
          <w:rFonts w:ascii="Times New Roman" w:eastAsia="Calibri" w:hAnsi="Times New Roman"/>
          <w:sz w:val="24"/>
          <w:szCs w:val="24"/>
        </w:rPr>
        <w:t>разрешения на установку и эксплуатацию рекламной конструкции</w:t>
      </w:r>
      <w:r w:rsidRPr="00FD6C14">
        <w:rPr>
          <w:rFonts w:ascii="Times New Roman" w:hAnsi="Times New Roman" w:cs="Times New Roman"/>
          <w:sz w:val="24"/>
          <w:szCs w:val="24"/>
        </w:rPr>
        <w:t>) выдается в форме электронного документа посредством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FD6C14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FD6C14">
        <w:rPr>
          <w:rFonts w:ascii="Times New Roman" w:hAnsi="Times New Roman" w:cs="Times New Roman"/>
          <w:sz w:val="24"/>
          <w:szCs w:val="24"/>
        </w:rPr>
        <w:t xml:space="preserve">, подписанного </w:t>
      </w:r>
      <w:r w:rsidR="003B53F4" w:rsidRPr="00FD6C14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с использованием усиленной квалифицированной </w:t>
      </w:r>
      <w:r w:rsidRPr="00FD6C14">
        <w:rPr>
          <w:rFonts w:ascii="Times New Roman" w:hAnsi="Times New Roman" w:cs="Times New Roman"/>
          <w:sz w:val="24"/>
          <w:szCs w:val="24"/>
        </w:rPr>
        <w:t>электронной подпис</w:t>
      </w:r>
      <w:r w:rsidR="003B53F4" w:rsidRPr="00FD6C14">
        <w:rPr>
          <w:rFonts w:ascii="Times New Roman" w:hAnsi="Times New Roman" w:cs="Times New Roman"/>
          <w:sz w:val="24"/>
          <w:szCs w:val="24"/>
        </w:rPr>
        <w:t>и</w:t>
      </w:r>
      <w:r w:rsidRPr="00FD6C14">
        <w:rPr>
          <w:rFonts w:ascii="Times New Roman" w:hAnsi="Times New Roman" w:cs="Times New Roman"/>
          <w:sz w:val="24"/>
          <w:szCs w:val="24"/>
        </w:rPr>
        <w:t>, в случае, если это указано в заявлении на предоставление муниципальной услуги, направленном через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3755ED" w:rsidRPr="00FD6C14">
        <w:rPr>
          <w:rFonts w:ascii="Times New Roman" w:hAnsi="Times New Roman" w:cs="Times New Roman"/>
          <w:sz w:val="24"/>
          <w:szCs w:val="24"/>
        </w:rPr>
        <w:t>РПГУ.</w:t>
      </w:r>
      <w:proofErr w:type="gramEnd"/>
    </w:p>
    <w:p w:rsidR="00BC5E82" w:rsidRPr="00FD6C14" w:rsidRDefault="001371F9" w:rsidP="00BC5E8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 xml:space="preserve">2.17.6.1. </w:t>
      </w:r>
      <w:r w:rsidR="00EC36D5" w:rsidRPr="00FD6C14"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</w:t>
      </w:r>
      <w:r w:rsidR="00E04C98" w:rsidRPr="00FD6C14">
        <w:rPr>
          <w:rFonts w:ascii="Times New Roman" w:eastAsia="Calibri" w:hAnsi="Times New Roman"/>
          <w:sz w:val="24"/>
          <w:szCs w:val="24"/>
        </w:rPr>
        <w:t xml:space="preserve"> ЕПГУ,</w:t>
      </w:r>
      <w:r w:rsidR="00EC36D5" w:rsidRPr="00FD6C14">
        <w:rPr>
          <w:rFonts w:ascii="Times New Roman" w:eastAsia="Calibri" w:hAnsi="Times New Roman"/>
          <w:sz w:val="24"/>
          <w:szCs w:val="24"/>
        </w:rPr>
        <w:t xml:space="preserve"> РПГУ, о получении результата услуги на бумажном носителе) заявителю на</w:t>
      </w:r>
      <w:r w:rsidR="00E04C98" w:rsidRPr="00FD6C14">
        <w:rPr>
          <w:rFonts w:ascii="Times New Roman" w:eastAsia="Calibri" w:hAnsi="Times New Roman"/>
          <w:sz w:val="24"/>
          <w:szCs w:val="24"/>
        </w:rPr>
        <w:t xml:space="preserve"> ЕПГУ,</w:t>
      </w:r>
      <w:r w:rsidR="00EC36D5" w:rsidRPr="00FD6C14">
        <w:rPr>
          <w:rFonts w:ascii="Times New Roman" w:eastAsia="Calibri" w:hAnsi="Times New Roman"/>
          <w:sz w:val="24"/>
          <w:szCs w:val="24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BC5E82" w:rsidRPr="00FD6C14" w:rsidRDefault="00BC5E82" w:rsidP="00BC5E8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о</w:t>
      </w:r>
      <w:r w:rsidR="00EC36D5" w:rsidRPr="00FD6C14">
        <w:rPr>
          <w:rFonts w:ascii="Times New Roman" w:eastAsia="Calibri" w:hAnsi="Times New Roman"/>
          <w:sz w:val="24"/>
          <w:szCs w:val="24"/>
        </w:rPr>
        <w:t>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BC5E82" w:rsidRPr="00FD6C14" w:rsidRDefault="00BC5E82" w:rsidP="00BC5E8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з</w:t>
      </w:r>
      <w:r w:rsidR="00EC36D5" w:rsidRPr="00FD6C14">
        <w:rPr>
          <w:rFonts w:ascii="Times New Roman" w:eastAsia="Calibri" w:hAnsi="Times New Roman"/>
          <w:sz w:val="24"/>
          <w:szCs w:val="24"/>
        </w:rPr>
        <w:t>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BC5E82" w:rsidRPr="00FD6C14" w:rsidRDefault="00BC5E82" w:rsidP="00BC5E8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FD6C14" w:rsidRDefault="006E25AF" w:rsidP="00BC5E82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6E25AF" w:rsidRPr="00FD6C14" w:rsidRDefault="006E25AF" w:rsidP="00BC5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C14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6E25AF" w:rsidRPr="00FD6C14" w:rsidRDefault="006E25AF" w:rsidP="00BC5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C14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BC5E82" w:rsidRPr="00FD6C14" w:rsidRDefault="006E25AF" w:rsidP="00BC5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C14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</w:t>
      </w:r>
    </w:p>
    <w:p w:rsidR="00BC5E82" w:rsidRPr="00FD6C14" w:rsidRDefault="00BC5E82" w:rsidP="00BC5E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C5E82" w:rsidRPr="00FD6C14" w:rsidRDefault="006E25AF" w:rsidP="00BC5E82">
      <w:pPr>
        <w:widowControl w:val="0"/>
        <w:autoSpaceDE w:val="0"/>
        <w:autoSpaceDN w:val="0"/>
        <w:spacing w:before="240" w:after="240" w:line="240" w:lineRule="auto"/>
        <w:ind w:firstLine="567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D6C14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</w:t>
      </w:r>
      <w:r w:rsidR="00BC5E82" w:rsidRPr="00FD6C14">
        <w:rPr>
          <w:rFonts w:ascii="Times New Roman" w:hAnsi="Times New Roman"/>
          <w:sz w:val="24"/>
          <w:szCs w:val="24"/>
        </w:rPr>
        <w:t>ры:</w:t>
      </w:r>
    </w:p>
    <w:p w:rsidR="00BC5E82" w:rsidRPr="00FD6C14" w:rsidRDefault="001371F9" w:rsidP="00BC5E82">
      <w:pPr>
        <w:widowControl w:val="0"/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D6C14">
        <w:rPr>
          <w:rFonts w:ascii="Times New Roman" w:hAnsi="Times New Roman"/>
          <w:sz w:val="24"/>
          <w:szCs w:val="24"/>
        </w:rPr>
        <w:t>п</w:t>
      </w:r>
      <w:r w:rsidR="006E25AF" w:rsidRPr="00FD6C14">
        <w:rPr>
          <w:rFonts w:ascii="Times New Roman" w:hAnsi="Times New Roman"/>
          <w:sz w:val="24"/>
          <w:szCs w:val="24"/>
        </w:rPr>
        <w:t>рием и регистрация заявления и документов на предоставление муниципальной услуги;</w:t>
      </w:r>
    </w:p>
    <w:p w:rsidR="00BC5E82" w:rsidRPr="00FD6C14" w:rsidRDefault="001371F9" w:rsidP="00BC5E82">
      <w:pPr>
        <w:widowControl w:val="0"/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ф</w:t>
      </w:r>
      <w:r w:rsidR="006E25AF" w:rsidRPr="00FD6C14">
        <w:rPr>
          <w:rFonts w:ascii="Times New Roman" w:hAnsi="Times New Roman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BC5E82" w:rsidRPr="00FD6C14">
        <w:rPr>
          <w:rFonts w:ascii="Times New Roman" w:hAnsi="Times New Roman"/>
          <w:sz w:val="24"/>
          <w:szCs w:val="24"/>
        </w:rPr>
        <w:t>;</w:t>
      </w:r>
    </w:p>
    <w:p w:rsidR="00BC5E82" w:rsidRPr="00FD6C14" w:rsidRDefault="001371F9" w:rsidP="00BC5E82">
      <w:pPr>
        <w:widowControl w:val="0"/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D6C14">
        <w:rPr>
          <w:rFonts w:ascii="Times New Roman" w:hAnsi="Times New Roman"/>
          <w:sz w:val="24"/>
          <w:szCs w:val="24"/>
        </w:rPr>
        <w:t>р</w:t>
      </w:r>
      <w:r w:rsidR="004448BF" w:rsidRPr="00FD6C14">
        <w:rPr>
          <w:rFonts w:ascii="Times New Roman" w:hAnsi="Times New Roman"/>
          <w:sz w:val="24"/>
          <w:szCs w:val="24"/>
        </w:rPr>
        <w:t>ассмотрение документов на получение муниципальной услуги, подготовка разрешения (уведомления об отказе) или уведомлении об аннулировании разрешения</w:t>
      </w:r>
      <w:r w:rsidR="00AC58C0" w:rsidRPr="00FD6C14">
        <w:rPr>
          <w:rFonts w:ascii="Times New Roman" w:hAnsi="Times New Roman"/>
          <w:sz w:val="24"/>
          <w:szCs w:val="24"/>
        </w:rPr>
        <w:t>;</w:t>
      </w:r>
    </w:p>
    <w:p w:rsidR="00BC5E82" w:rsidRPr="00FD6C14" w:rsidRDefault="001371F9" w:rsidP="00BC5E82">
      <w:pPr>
        <w:widowControl w:val="0"/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D6C14">
        <w:rPr>
          <w:rFonts w:ascii="Times New Roman" w:hAnsi="Times New Roman"/>
          <w:sz w:val="24"/>
          <w:szCs w:val="24"/>
        </w:rPr>
        <w:t>в</w:t>
      </w:r>
      <w:r w:rsidR="00AC58C0" w:rsidRPr="00FD6C14">
        <w:rPr>
          <w:rFonts w:ascii="Times New Roman" w:hAnsi="Times New Roman"/>
          <w:sz w:val="24"/>
          <w:szCs w:val="24"/>
        </w:rPr>
        <w:t xml:space="preserve">ыдача заявителю </w:t>
      </w:r>
      <w:r w:rsidR="00FC3A59" w:rsidRPr="00FD6C14">
        <w:rPr>
          <w:rFonts w:ascii="Times New Roman" w:hAnsi="Times New Roman"/>
          <w:sz w:val="24"/>
          <w:szCs w:val="24"/>
        </w:rPr>
        <w:t>результата предоставления муниципальной услуги.</w:t>
      </w:r>
    </w:p>
    <w:p w:rsidR="00BA27D7" w:rsidRPr="00FD6C14" w:rsidRDefault="00BA27D7" w:rsidP="00BC5E8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27D7" w:rsidRPr="00FD6C14" w:rsidRDefault="006E25AF" w:rsidP="00BA27D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3.1.1. Прием и регистрация заявления и документов на предос</w:t>
      </w:r>
      <w:r w:rsidR="00BA27D7" w:rsidRPr="00FD6C14">
        <w:rPr>
          <w:rFonts w:ascii="Times New Roman" w:hAnsi="Times New Roman"/>
          <w:sz w:val="24"/>
          <w:szCs w:val="24"/>
        </w:rPr>
        <w:t>тавление муниципальной услуги.</w:t>
      </w:r>
    </w:p>
    <w:p w:rsidR="00BA27D7" w:rsidRPr="00FD6C14" w:rsidRDefault="001371F9" w:rsidP="00BA27D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3.1.1.1. </w:t>
      </w:r>
      <w:r w:rsidR="006E25AF" w:rsidRPr="00FD6C14">
        <w:rPr>
          <w:rFonts w:ascii="Times New Roman" w:hAnsi="Times New Roman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с заявлением и документами; </w:t>
      </w:r>
      <w:r w:rsidR="006E25AF" w:rsidRPr="00FD6C14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</w:t>
      </w:r>
      <w:r w:rsidR="00E04C98" w:rsidRPr="00FD6C14">
        <w:rPr>
          <w:rFonts w:ascii="Times New Roman" w:eastAsia="Calibri" w:hAnsi="Times New Roman"/>
          <w:sz w:val="24"/>
          <w:szCs w:val="24"/>
        </w:rPr>
        <w:t xml:space="preserve"> ЕПГУ,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 </w:t>
      </w:r>
      <w:r w:rsidR="003347BE" w:rsidRPr="00FD6C14">
        <w:rPr>
          <w:rFonts w:ascii="Times New Roman" w:eastAsia="Calibri" w:hAnsi="Times New Roman"/>
          <w:sz w:val="24"/>
          <w:szCs w:val="24"/>
        </w:rPr>
        <w:t>РПГУ</w:t>
      </w:r>
      <w:r w:rsidR="006E25AF" w:rsidRPr="00FD6C14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6E25AF" w:rsidRPr="00FD6C14" w:rsidRDefault="006E25AF" w:rsidP="00BA27D7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25AF" w:rsidRPr="00FD6C14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FD6C14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FD6C14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</w:t>
      </w:r>
      <w:r w:rsidR="00E975A0" w:rsidRPr="00FD6C14">
        <w:rPr>
          <w:rFonts w:ascii="Times New Roman" w:hAnsi="Times New Roman"/>
          <w:sz w:val="24"/>
          <w:szCs w:val="24"/>
        </w:rPr>
        <w:t>разрешения</w:t>
      </w:r>
      <w:r w:rsidR="00AC58C0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и приложенных к нему документах.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текст в заявлении на </w:t>
      </w:r>
      <w:r w:rsidR="00AC58C0" w:rsidRPr="00FD6C14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975A0" w:rsidRPr="00FD6C14">
        <w:rPr>
          <w:rFonts w:ascii="Times New Roman" w:hAnsi="Times New Roman"/>
          <w:sz w:val="24"/>
          <w:szCs w:val="24"/>
        </w:rPr>
        <w:t>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поддается прочтению;</w:t>
      </w:r>
    </w:p>
    <w:p w:rsidR="00AC58C0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в заявлении о выдаче </w:t>
      </w:r>
      <w:r w:rsidR="00E975A0" w:rsidRPr="00FD6C14">
        <w:rPr>
          <w:rFonts w:ascii="Times New Roman" w:hAnsi="Times New Roman"/>
          <w:sz w:val="24"/>
          <w:szCs w:val="24"/>
        </w:rPr>
        <w:t>разрешения</w:t>
      </w:r>
      <w:r w:rsidR="00AC58C0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заявление о выдаче </w:t>
      </w:r>
      <w:r w:rsidR="00BE3636" w:rsidRPr="00FD6C14">
        <w:rPr>
          <w:rFonts w:ascii="Times New Roman" w:hAnsi="Times New Roman"/>
          <w:sz w:val="24"/>
          <w:szCs w:val="24"/>
        </w:rPr>
        <w:t>разрешения</w:t>
      </w:r>
      <w:r w:rsidR="00AC58C0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</w:t>
      </w:r>
      <w:r w:rsidR="00AC58C0" w:rsidRPr="00FD6C14">
        <w:rPr>
          <w:rFonts w:ascii="Times New Roman" w:hAnsi="Times New Roman" w:cs="Times New Roman"/>
          <w:sz w:val="24"/>
          <w:szCs w:val="24"/>
        </w:rPr>
        <w:t>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E82DA0" w:rsidRPr="00FD6C14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BE3636" w:rsidRPr="00FD6C14">
        <w:rPr>
          <w:rFonts w:ascii="Times New Roman" w:hAnsi="Times New Roman"/>
          <w:sz w:val="24"/>
          <w:szCs w:val="24"/>
        </w:rPr>
        <w:t>разрешения</w:t>
      </w:r>
      <w:r w:rsidR="00E82DA0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E82DA0" w:rsidRPr="00FD6C14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BE3636" w:rsidRPr="00FD6C14">
        <w:rPr>
          <w:rFonts w:ascii="Times New Roman" w:hAnsi="Times New Roman"/>
          <w:sz w:val="24"/>
          <w:szCs w:val="24"/>
        </w:rPr>
        <w:t>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E82DA0" w:rsidRPr="00FD6C14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BE3636" w:rsidRPr="00FD6C14">
        <w:rPr>
          <w:rFonts w:ascii="Times New Roman" w:hAnsi="Times New Roman"/>
          <w:sz w:val="24"/>
          <w:szCs w:val="24"/>
        </w:rPr>
        <w:t>разрешения</w:t>
      </w:r>
      <w:r w:rsidR="00E82DA0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E82DA0" w:rsidRPr="00FD6C14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BE3636" w:rsidRPr="00FD6C14">
        <w:rPr>
          <w:rFonts w:ascii="Times New Roman" w:hAnsi="Times New Roman"/>
          <w:sz w:val="24"/>
          <w:szCs w:val="24"/>
        </w:rPr>
        <w:t>разрешения</w:t>
      </w:r>
      <w:r w:rsidR="00E82DA0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</w:t>
      </w:r>
      <w:r w:rsidR="003347BE" w:rsidRPr="00FD6C14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FD6C14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3347BE" w:rsidRPr="00FD6C14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</w:t>
      </w:r>
      <w:r w:rsidRPr="00FD6C14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E82DA0" w:rsidRPr="00FD6C14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BE3636" w:rsidRPr="00FD6C14">
        <w:rPr>
          <w:rFonts w:ascii="Times New Roman" w:hAnsi="Times New Roman"/>
          <w:sz w:val="24"/>
          <w:szCs w:val="24"/>
        </w:rPr>
        <w:t xml:space="preserve">разрешения </w:t>
      </w:r>
      <w:r w:rsidR="00E82DA0" w:rsidRPr="00FD6C14">
        <w:rPr>
          <w:rFonts w:ascii="Times New Roman" w:hAnsi="Times New Roman"/>
          <w:sz w:val="24"/>
          <w:szCs w:val="24"/>
        </w:rPr>
        <w:t>а</w:t>
      </w:r>
      <w:r w:rsidR="00E82DA0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</w:t>
      </w:r>
      <w:r w:rsidR="00EB7EE8">
        <w:rPr>
          <w:rFonts w:ascii="Times New Roman" w:hAnsi="Times New Roman" w:cs="Times New Roman"/>
          <w:sz w:val="24"/>
          <w:szCs w:val="24"/>
        </w:rPr>
        <w:t>специалисту</w:t>
      </w:r>
      <w:r w:rsidRPr="00FD6C14">
        <w:rPr>
          <w:rFonts w:ascii="Times New Roman" w:hAnsi="Times New Roman" w:cs="Times New Roman"/>
          <w:sz w:val="24"/>
          <w:szCs w:val="24"/>
        </w:rPr>
        <w:t>, ответственно</w:t>
      </w:r>
      <w:r w:rsidR="00EB7EE8">
        <w:rPr>
          <w:rFonts w:ascii="Times New Roman" w:hAnsi="Times New Roman" w:cs="Times New Roman"/>
          <w:sz w:val="24"/>
          <w:szCs w:val="24"/>
        </w:rPr>
        <w:t>му</w:t>
      </w:r>
      <w:r w:rsidRPr="00FD6C14">
        <w:rPr>
          <w:rFonts w:ascii="Times New Roman" w:hAnsi="Times New Roman" w:cs="Times New Roman"/>
          <w:sz w:val="24"/>
          <w:szCs w:val="24"/>
        </w:rPr>
        <w:t xml:space="preserve"> за выдачу </w:t>
      </w:r>
      <w:r w:rsidR="00BE3636" w:rsidRPr="00FD6C14">
        <w:rPr>
          <w:rFonts w:ascii="Times New Roman" w:hAnsi="Times New Roman" w:cs="Times New Roman"/>
          <w:sz w:val="24"/>
          <w:szCs w:val="24"/>
        </w:rPr>
        <w:t>разрешения на установку и эксплуатацию рекламной конструкции, аннулирование такого разрешения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</w:p>
    <w:p w:rsidR="000211B2" w:rsidRPr="00FD6C14" w:rsidRDefault="000211B2" w:rsidP="000211B2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3.1.1.</w:t>
      </w:r>
      <w:r w:rsidR="001371F9" w:rsidRPr="00FD6C14">
        <w:rPr>
          <w:rFonts w:ascii="Times New Roman" w:eastAsia="Calibri" w:hAnsi="Times New Roman"/>
          <w:sz w:val="24"/>
          <w:szCs w:val="24"/>
        </w:rPr>
        <w:t>2</w:t>
      </w:r>
      <w:r w:rsidRPr="00FD6C14">
        <w:rPr>
          <w:rFonts w:ascii="Times New Roman" w:eastAsia="Calibri" w:hAnsi="Times New Roman"/>
          <w:sz w:val="24"/>
          <w:szCs w:val="24"/>
        </w:rPr>
        <w:t xml:space="preserve">. </w:t>
      </w:r>
      <w:r w:rsidRPr="00FD6C14">
        <w:rPr>
          <w:rFonts w:ascii="Times New Roman" w:hAnsi="Times New Roman"/>
          <w:sz w:val="24"/>
          <w:szCs w:val="24"/>
        </w:rPr>
        <w:t xml:space="preserve">При направлении заявителем заявления и документов </w:t>
      </w:r>
      <w:r w:rsidRPr="00FD6C14">
        <w:rPr>
          <w:rFonts w:ascii="Times New Roman" w:eastAsia="Calibri" w:hAnsi="Times New Roman"/>
          <w:sz w:val="24"/>
          <w:szCs w:val="24"/>
        </w:rPr>
        <w:t>в уполномоченный орган</w:t>
      </w:r>
      <w:r w:rsidRPr="00FD6C14"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 w:rsidRPr="00FD6C14"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0211B2" w:rsidRPr="00FD6C14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FD6C14">
        <w:rPr>
          <w:rFonts w:ascii="Times New Roman" w:hAnsi="Times New Roman"/>
          <w:sz w:val="24"/>
          <w:szCs w:val="24"/>
        </w:rPr>
        <w:t>невскрытыми</w:t>
      </w:r>
      <w:proofErr w:type="gramEnd"/>
      <w:r w:rsidRPr="00FD6C14">
        <w:rPr>
          <w:rFonts w:ascii="Times New Roman" w:hAnsi="Times New Roman"/>
          <w:sz w:val="24"/>
          <w:szCs w:val="24"/>
        </w:rPr>
        <w:t>;</w:t>
      </w:r>
    </w:p>
    <w:p w:rsidR="000211B2" w:rsidRPr="00FD6C14" w:rsidRDefault="000211B2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0211B2" w:rsidRPr="00FD6C14" w:rsidRDefault="000211B2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0211B2" w:rsidRPr="00FD6C14" w:rsidRDefault="000211B2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FD6C14" w:rsidRDefault="000211B2" w:rsidP="000211B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FD6C14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выдачу </w:t>
      </w:r>
      <w:r w:rsidR="00BE3636" w:rsidRPr="00FD6C14">
        <w:rPr>
          <w:rFonts w:ascii="Times New Roman" w:hAnsi="Times New Roman"/>
          <w:sz w:val="24"/>
          <w:szCs w:val="24"/>
        </w:rPr>
        <w:t>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:rsidR="000211B2" w:rsidRPr="00FD6C14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выдачу </w:t>
      </w:r>
      <w:r w:rsidR="00BE3636" w:rsidRPr="00FD6C14">
        <w:rPr>
          <w:rFonts w:ascii="Times New Roman" w:hAnsi="Times New Roman"/>
          <w:sz w:val="24"/>
          <w:szCs w:val="24"/>
        </w:rPr>
        <w:t>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FD6C14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выдачу </w:t>
      </w:r>
      <w:r w:rsidR="00BE3636" w:rsidRPr="00FD6C14">
        <w:rPr>
          <w:rFonts w:ascii="Times New Roman" w:hAnsi="Times New Roman"/>
          <w:sz w:val="24"/>
          <w:szCs w:val="24"/>
        </w:rPr>
        <w:t>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FD6C14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выдачу </w:t>
      </w:r>
      <w:r w:rsidR="00BE3636" w:rsidRPr="00FD6C14">
        <w:rPr>
          <w:rFonts w:ascii="Times New Roman" w:hAnsi="Times New Roman"/>
          <w:sz w:val="24"/>
          <w:szCs w:val="24"/>
        </w:rPr>
        <w:t>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0211B2" w:rsidRPr="00FD6C14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выдачу </w:t>
      </w:r>
      <w:r w:rsidR="00BE3636" w:rsidRPr="00FD6C14">
        <w:rPr>
          <w:rFonts w:ascii="Times New Roman" w:hAnsi="Times New Roman"/>
          <w:sz w:val="24"/>
          <w:szCs w:val="24"/>
        </w:rPr>
        <w:t>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0211B2" w:rsidRPr="00FD6C14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</w:t>
      </w:r>
      <w:r w:rsidR="00EB7EE8">
        <w:rPr>
          <w:rFonts w:ascii="Times New Roman" w:hAnsi="Times New Roman" w:cs="Times New Roman"/>
          <w:sz w:val="24"/>
          <w:szCs w:val="24"/>
        </w:rPr>
        <w:t>специалисту</w:t>
      </w:r>
      <w:r w:rsidRPr="00FD6C14">
        <w:rPr>
          <w:rFonts w:ascii="Times New Roman" w:hAnsi="Times New Roman" w:cs="Times New Roman"/>
          <w:sz w:val="24"/>
          <w:szCs w:val="24"/>
        </w:rPr>
        <w:t>, ответственно</w:t>
      </w:r>
      <w:r w:rsidR="00EB7EE8">
        <w:rPr>
          <w:rFonts w:ascii="Times New Roman" w:hAnsi="Times New Roman" w:cs="Times New Roman"/>
          <w:sz w:val="24"/>
          <w:szCs w:val="24"/>
        </w:rPr>
        <w:t>му</w:t>
      </w:r>
      <w:r w:rsidRPr="00FD6C14">
        <w:rPr>
          <w:rFonts w:ascii="Times New Roman" w:hAnsi="Times New Roman" w:cs="Times New Roman"/>
          <w:sz w:val="24"/>
          <w:szCs w:val="24"/>
        </w:rPr>
        <w:t xml:space="preserve"> за выдачу </w:t>
      </w:r>
      <w:r w:rsidR="00BE3636" w:rsidRPr="00FD6C14">
        <w:rPr>
          <w:rFonts w:ascii="Times New Roman" w:hAnsi="Times New Roman" w:cs="Times New Roman"/>
          <w:sz w:val="24"/>
          <w:szCs w:val="24"/>
        </w:rPr>
        <w:t>разрешения на установку и эксплуатацию рекламной конструкции, аннулирование такого разрешения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</w:p>
    <w:p w:rsidR="00BA27D7" w:rsidRPr="00FD6C14" w:rsidRDefault="006E25AF" w:rsidP="00BA2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3.1.1.</w:t>
      </w:r>
      <w:r w:rsidR="001371F9" w:rsidRPr="00FD6C14">
        <w:rPr>
          <w:rFonts w:ascii="Times New Roman" w:eastAsia="Calibri" w:hAnsi="Times New Roman"/>
          <w:sz w:val="24"/>
          <w:szCs w:val="24"/>
        </w:rPr>
        <w:t>3</w:t>
      </w:r>
      <w:r w:rsidRPr="00FD6C14">
        <w:rPr>
          <w:rFonts w:ascii="Times New Roman" w:eastAsia="Calibri" w:hAnsi="Times New Roman"/>
          <w:sz w:val="24"/>
          <w:szCs w:val="24"/>
        </w:rPr>
        <w:t>.</w:t>
      </w:r>
      <w:r w:rsidRPr="00FD6C14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выдаче </w:t>
      </w:r>
      <w:r w:rsidR="00BE3636" w:rsidRPr="00FD6C14">
        <w:rPr>
          <w:rFonts w:ascii="Times New Roman" w:hAnsi="Times New Roman" w:cs="Times New Roman"/>
          <w:sz w:val="24"/>
          <w:szCs w:val="24"/>
        </w:rPr>
        <w:t>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</w:t>
      </w:r>
      <w:r w:rsidR="00BA27D7" w:rsidRPr="00FD6C14">
        <w:rPr>
          <w:rFonts w:ascii="Times New Roman" w:hAnsi="Times New Roman" w:cs="Times New Roman"/>
          <w:sz w:val="24"/>
          <w:szCs w:val="24"/>
        </w:rPr>
        <w:t>ментов.</w:t>
      </w:r>
    </w:p>
    <w:p w:rsidR="00BA27D7" w:rsidRPr="00FD6C14" w:rsidRDefault="006E25AF" w:rsidP="00BA2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При направлении заявления о </w:t>
      </w:r>
      <w:r w:rsidR="00BD6F4C" w:rsidRPr="00FD6C14"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BE3636" w:rsidRPr="00FD6C14">
        <w:rPr>
          <w:rFonts w:ascii="Times New Roman" w:hAnsi="Times New Roman" w:cs="Times New Roman"/>
          <w:sz w:val="24"/>
          <w:szCs w:val="24"/>
        </w:rPr>
        <w:t>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BD6F4C" w:rsidRPr="00FD6C14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FD6C14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FD6C14">
        <w:rPr>
          <w:rFonts w:ascii="Times New Roman" w:hAnsi="Times New Roman" w:cs="Times New Roman"/>
          <w:sz w:val="24"/>
          <w:szCs w:val="24"/>
        </w:rPr>
        <w:t>РПГУ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FD6C14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A27D7" w:rsidRPr="00FD6C14" w:rsidRDefault="00BD6F4C" w:rsidP="00BA27D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На</w:t>
      </w:r>
      <w:r w:rsidR="00E04C98" w:rsidRPr="00FD6C14">
        <w:rPr>
          <w:rFonts w:ascii="Times New Roman" w:eastAsia="Calibri" w:hAnsi="Times New Roman"/>
          <w:sz w:val="24"/>
          <w:szCs w:val="24"/>
        </w:rPr>
        <w:t xml:space="preserve"> ЕПГУ,</w:t>
      </w:r>
      <w:r w:rsidRPr="00FD6C14">
        <w:rPr>
          <w:rFonts w:ascii="Times New Roman" w:eastAsia="Calibri" w:hAnsi="Times New Roman"/>
          <w:sz w:val="24"/>
          <w:szCs w:val="24"/>
        </w:rPr>
        <w:t xml:space="preserve"> РПГУ размещается образец заполнения электронной формы заявления (запроса).</w:t>
      </w:r>
    </w:p>
    <w:p w:rsidR="00BD6F4C" w:rsidRPr="00FD6C14" w:rsidRDefault="00BD6F4C" w:rsidP="00BA2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FD6C14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FD6C14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FD6C14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FD6C14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FD6C14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BD6F4C" w:rsidRPr="00FD6C14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E04C98" w:rsidRPr="00FD6C14">
        <w:rPr>
          <w:rFonts w:ascii="Times New Roman" w:eastAsia="Calibri" w:hAnsi="Times New Roman"/>
          <w:sz w:val="24"/>
          <w:szCs w:val="24"/>
        </w:rPr>
        <w:t xml:space="preserve">ЕПГУ, </w:t>
      </w:r>
      <w:r w:rsidRPr="00FD6C14">
        <w:rPr>
          <w:rFonts w:ascii="Times New Roman" w:eastAsia="Calibri" w:hAnsi="Times New Roman"/>
          <w:sz w:val="24"/>
          <w:szCs w:val="24"/>
        </w:rPr>
        <w:t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E04C98" w:rsidRPr="00FD6C14">
        <w:rPr>
          <w:rFonts w:ascii="Times New Roman" w:eastAsia="Calibri" w:hAnsi="Times New Roman"/>
          <w:sz w:val="24"/>
          <w:szCs w:val="24"/>
        </w:rPr>
        <w:t xml:space="preserve"> ЕПГУ,</w:t>
      </w:r>
      <w:r w:rsidRPr="00FD6C14">
        <w:rPr>
          <w:rFonts w:ascii="Times New Roman" w:eastAsia="Calibri" w:hAnsi="Times New Roman"/>
          <w:sz w:val="24"/>
          <w:szCs w:val="24"/>
        </w:rPr>
        <w:t xml:space="preserve"> РПГУ;</w:t>
      </w:r>
    </w:p>
    <w:p w:rsidR="00BD6F4C" w:rsidRPr="00FD6C14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BD6F4C" w:rsidRPr="00FD6C14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1C6F02" w:rsidRPr="00FD6C14">
        <w:rPr>
          <w:rFonts w:ascii="Times New Roman" w:hAnsi="Times New Roman" w:cs="Times New Roman"/>
          <w:sz w:val="24"/>
          <w:szCs w:val="24"/>
        </w:rPr>
        <w:t>разрешения на установку и эксплуатацию рекламной конструкции, аннулирование такого разрешения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</w:p>
    <w:p w:rsidR="00BD6F4C" w:rsidRPr="00FD6C14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о выдаче </w:t>
      </w:r>
      <w:r w:rsidR="001C6F02" w:rsidRPr="00FD6C14">
        <w:rPr>
          <w:rFonts w:ascii="Times New Roman" w:hAnsi="Times New Roman" w:cs="Times New Roman"/>
          <w:sz w:val="24"/>
          <w:szCs w:val="24"/>
        </w:rPr>
        <w:t>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 составляет 1 рабочий день.</w:t>
      </w:r>
    </w:p>
    <w:p w:rsidR="00BD6F4C" w:rsidRPr="00FD6C14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о выдаче </w:t>
      </w:r>
      <w:r w:rsidR="001C6F02" w:rsidRPr="00FD6C14">
        <w:rPr>
          <w:rFonts w:ascii="Times New Roman" w:hAnsi="Times New Roman" w:cs="Times New Roman"/>
          <w:sz w:val="24"/>
          <w:szCs w:val="24"/>
        </w:rPr>
        <w:t>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BD6F4C" w:rsidRPr="00FD6C14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о выдаче </w:t>
      </w:r>
      <w:r w:rsidR="001C6F02" w:rsidRPr="00FD6C14">
        <w:rPr>
          <w:rFonts w:ascii="Times New Roman" w:hAnsi="Times New Roman" w:cs="Times New Roman"/>
          <w:sz w:val="24"/>
          <w:szCs w:val="24"/>
        </w:rPr>
        <w:t>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FD6C14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выдаче </w:t>
      </w:r>
      <w:r w:rsidR="001C6F02" w:rsidRPr="00FD6C14">
        <w:rPr>
          <w:rFonts w:ascii="Times New Roman" w:hAnsi="Times New Roman" w:cs="Times New Roman"/>
          <w:sz w:val="24"/>
          <w:szCs w:val="24"/>
        </w:rPr>
        <w:t>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F85D45" w:rsidRPr="00FD6C14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Pr="00FD6C14">
        <w:rPr>
          <w:rFonts w:ascii="Times New Roman" w:hAnsi="Times New Roman" w:cs="Times New Roman"/>
          <w:sz w:val="24"/>
          <w:szCs w:val="24"/>
        </w:rPr>
        <w:t>2.6.</w:t>
      </w:r>
      <w:r w:rsidR="007D0912" w:rsidRPr="00FD6C14">
        <w:rPr>
          <w:rFonts w:ascii="Times New Roman" w:hAnsi="Times New Roman" w:cs="Times New Roman"/>
          <w:sz w:val="24"/>
          <w:szCs w:val="24"/>
        </w:rPr>
        <w:t>3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D6C1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выдачу </w:t>
      </w:r>
      <w:r w:rsidR="00F85D45" w:rsidRPr="00FD6C14">
        <w:rPr>
          <w:rFonts w:ascii="Times New Roman" w:hAnsi="Times New Roman" w:cs="Times New Roman"/>
          <w:sz w:val="24"/>
          <w:szCs w:val="24"/>
        </w:rPr>
        <w:t>разрешения</w:t>
      </w:r>
      <w:r w:rsidR="00BD6F4C" w:rsidRPr="00FD6C14">
        <w:rPr>
          <w:rFonts w:ascii="Times New Roman" w:hAnsi="Times New Roman" w:cs="Times New Roman"/>
          <w:sz w:val="24"/>
          <w:szCs w:val="24"/>
        </w:rPr>
        <w:t>,</w:t>
      </w:r>
      <w:r w:rsidRPr="00FD6C14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о выдаче </w:t>
      </w:r>
      <w:r w:rsidR="00F85D45" w:rsidRPr="00FD6C14">
        <w:rPr>
          <w:rFonts w:ascii="Times New Roman" w:hAnsi="Times New Roman" w:cs="Times New Roman"/>
          <w:sz w:val="24"/>
          <w:szCs w:val="24"/>
        </w:rPr>
        <w:t>разрешения</w:t>
      </w:r>
      <w:r w:rsidR="00BD6F4C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и приложенными к нему документами</w:t>
      </w:r>
      <w:r w:rsidR="0028637A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и поручает уполномоченному специалисту  произвести проверку представленных документов.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</w:t>
      </w:r>
      <w:r w:rsidR="00BA27D7" w:rsidRPr="00FD6C14">
        <w:rPr>
          <w:rFonts w:ascii="Times New Roman" w:hAnsi="Times New Roman" w:cs="Times New Roman"/>
          <w:sz w:val="24"/>
          <w:szCs w:val="24"/>
        </w:rPr>
        <w:t>пунктом</w:t>
      </w:r>
      <w:r w:rsidR="004349A4" w:rsidRPr="00FD6C14">
        <w:rPr>
          <w:rFonts w:ascii="Times New Roman" w:hAnsi="Times New Roman" w:cs="Times New Roman"/>
          <w:sz w:val="24"/>
          <w:szCs w:val="24"/>
        </w:rPr>
        <w:t xml:space="preserve"> 2.6.</w:t>
      </w:r>
      <w:r w:rsidR="00BA27D7" w:rsidRPr="00FD6C14">
        <w:rPr>
          <w:rFonts w:ascii="Times New Roman" w:hAnsi="Times New Roman" w:cs="Times New Roman"/>
          <w:sz w:val="24"/>
          <w:szCs w:val="24"/>
        </w:rPr>
        <w:t>3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4349A4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административного регламента, принимается решение о направлении соответствующих межведомственных запросов.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о выдаче </w:t>
      </w:r>
      <w:r w:rsidR="00F85D45" w:rsidRPr="00FD6C14">
        <w:rPr>
          <w:rFonts w:ascii="Times New Roman" w:hAnsi="Times New Roman" w:cs="Times New Roman"/>
          <w:sz w:val="24"/>
          <w:szCs w:val="24"/>
        </w:rPr>
        <w:t>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28637A" w:rsidRPr="00FD6C14">
        <w:rPr>
          <w:rFonts w:ascii="Times New Roman" w:hAnsi="Times New Roman" w:cs="Times New Roman"/>
          <w:sz w:val="24"/>
          <w:szCs w:val="24"/>
        </w:rPr>
        <w:t>5</w:t>
      </w:r>
      <w:r w:rsidRPr="00FD6C14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28637A" w:rsidRPr="00FD6C14">
        <w:rPr>
          <w:rFonts w:ascii="Times New Roman" w:hAnsi="Times New Roman" w:cs="Times New Roman"/>
          <w:sz w:val="24"/>
          <w:szCs w:val="24"/>
        </w:rPr>
        <w:t>ей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Критерий принятия решения: непредставление документов, предусмотренных </w:t>
      </w:r>
      <w:r w:rsidR="004349A4" w:rsidRPr="00FD6C14">
        <w:rPr>
          <w:rFonts w:ascii="Times New Roman" w:hAnsi="Times New Roman" w:cs="Times New Roman"/>
          <w:sz w:val="24"/>
          <w:szCs w:val="24"/>
        </w:rPr>
        <w:t>пункт</w:t>
      </w:r>
      <w:r w:rsidR="005F67E3" w:rsidRPr="00FD6C14">
        <w:rPr>
          <w:rFonts w:ascii="Times New Roman" w:hAnsi="Times New Roman" w:cs="Times New Roman"/>
          <w:sz w:val="24"/>
          <w:szCs w:val="24"/>
        </w:rPr>
        <w:t>ом</w:t>
      </w:r>
      <w:r w:rsidR="004349A4" w:rsidRPr="00FD6C14">
        <w:rPr>
          <w:rFonts w:ascii="Times New Roman" w:hAnsi="Times New Roman" w:cs="Times New Roman"/>
          <w:sz w:val="24"/>
          <w:szCs w:val="24"/>
        </w:rPr>
        <w:t xml:space="preserve"> 2.6.</w:t>
      </w:r>
      <w:r w:rsidR="005F67E3" w:rsidRPr="00FD6C14">
        <w:rPr>
          <w:rFonts w:ascii="Times New Roman" w:hAnsi="Times New Roman" w:cs="Times New Roman"/>
          <w:sz w:val="24"/>
          <w:szCs w:val="24"/>
        </w:rPr>
        <w:t>3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FD6C14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3.1.3. </w:t>
      </w:r>
      <w:r w:rsidR="004448BF" w:rsidRPr="00FD6C14">
        <w:rPr>
          <w:rFonts w:ascii="Times New Roman" w:hAnsi="Times New Roman" w:cs="Times New Roman"/>
          <w:sz w:val="24"/>
          <w:szCs w:val="24"/>
        </w:rPr>
        <w:t>Р</w:t>
      </w:r>
      <w:r w:rsidR="004448BF" w:rsidRPr="00FD6C14">
        <w:rPr>
          <w:rFonts w:ascii="Times New Roman" w:hAnsi="Times New Roman"/>
          <w:sz w:val="24"/>
          <w:szCs w:val="24"/>
        </w:rPr>
        <w:t>ассмотрение документов на получение муниципальной услуги, подготовка разрешения (</w:t>
      </w:r>
      <w:r w:rsidR="00E04C98" w:rsidRPr="00FD6C14">
        <w:rPr>
          <w:rFonts w:ascii="Times New Roman" w:hAnsi="Times New Roman"/>
          <w:sz w:val="24"/>
          <w:szCs w:val="24"/>
        </w:rPr>
        <w:t>решения</w:t>
      </w:r>
      <w:r w:rsidR="004448BF" w:rsidRPr="00FD6C14">
        <w:rPr>
          <w:rFonts w:ascii="Times New Roman" w:hAnsi="Times New Roman"/>
          <w:sz w:val="24"/>
          <w:szCs w:val="24"/>
        </w:rPr>
        <w:t xml:space="preserve"> об отказе) или </w:t>
      </w:r>
      <w:r w:rsidR="00E04C98" w:rsidRPr="00FD6C14">
        <w:rPr>
          <w:rFonts w:ascii="Times New Roman" w:hAnsi="Times New Roman"/>
          <w:sz w:val="24"/>
          <w:szCs w:val="24"/>
        </w:rPr>
        <w:t>решение</w:t>
      </w:r>
      <w:r w:rsidR="004448BF" w:rsidRPr="00FD6C14">
        <w:rPr>
          <w:rFonts w:ascii="Times New Roman" w:hAnsi="Times New Roman"/>
          <w:sz w:val="24"/>
          <w:szCs w:val="24"/>
        </w:rPr>
        <w:t xml:space="preserve"> об аннулировании разрешения</w:t>
      </w:r>
      <w:r w:rsidR="00E04C98" w:rsidRPr="00FD6C14">
        <w:rPr>
          <w:rFonts w:ascii="Times New Roman" w:hAnsi="Times New Roman"/>
          <w:sz w:val="24"/>
          <w:szCs w:val="24"/>
        </w:rPr>
        <w:t xml:space="preserve"> на установку и эксплуатацию рекламной конструкции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F02709" w:rsidRPr="00FD6C14">
        <w:rPr>
          <w:rFonts w:ascii="Times New Roman" w:hAnsi="Times New Roman" w:cs="Times New Roman"/>
          <w:sz w:val="24"/>
          <w:szCs w:val="24"/>
        </w:rPr>
        <w:t xml:space="preserve">руководителем структурного подразделения уполномоченного органа, ответственного за выдачу </w:t>
      </w:r>
      <w:r w:rsidR="009F10CE" w:rsidRPr="00FD6C14">
        <w:rPr>
          <w:rFonts w:ascii="Times New Roman" w:hAnsi="Times New Roman" w:cs="Times New Roman"/>
          <w:sz w:val="24"/>
          <w:szCs w:val="24"/>
        </w:rPr>
        <w:t>разрешения</w:t>
      </w:r>
      <w:r w:rsidR="00F02709" w:rsidRPr="00FD6C14">
        <w:rPr>
          <w:rFonts w:ascii="Times New Roman" w:hAnsi="Times New Roman" w:cs="Times New Roman"/>
          <w:sz w:val="24"/>
          <w:szCs w:val="24"/>
        </w:rPr>
        <w:t>,</w:t>
      </w:r>
      <w:r w:rsidRPr="00FD6C14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пункте 2.6</w:t>
      </w:r>
      <w:r w:rsidR="005F67E3" w:rsidRPr="00FD6C14">
        <w:rPr>
          <w:rFonts w:ascii="Times New Roman" w:hAnsi="Times New Roman" w:cs="Times New Roman"/>
          <w:sz w:val="24"/>
          <w:szCs w:val="24"/>
        </w:rPr>
        <w:t xml:space="preserve"> на</w:t>
      </w:r>
      <w:r w:rsidR="00E04C98" w:rsidRPr="00FD6C14">
        <w:rPr>
          <w:rFonts w:ascii="Times New Roman" w:hAnsi="Times New Roman" w:cs="Times New Roman"/>
          <w:sz w:val="24"/>
          <w:szCs w:val="24"/>
        </w:rPr>
        <w:t>стоящего</w:t>
      </w:r>
      <w:r w:rsidRPr="00FD6C1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выдачу </w:t>
      </w:r>
      <w:r w:rsidR="009F10CE" w:rsidRPr="00FD6C14">
        <w:rPr>
          <w:rFonts w:ascii="Times New Roman" w:hAnsi="Times New Roman" w:cs="Times New Roman"/>
          <w:sz w:val="24"/>
          <w:szCs w:val="24"/>
        </w:rPr>
        <w:t>разрешения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3E3F02" w:rsidRPr="00FD6C14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FD6C14">
        <w:rPr>
          <w:rFonts w:ascii="Times New Roman" w:hAnsi="Times New Roman" w:cs="Times New Roman"/>
          <w:sz w:val="24"/>
          <w:szCs w:val="24"/>
        </w:rPr>
        <w:t>документов</w:t>
      </w:r>
      <w:r w:rsidR="00F02709" w:rsidRPr="00FD6C14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 уполномоченного органа, ответственного за выдачу </w:t>
      </w:r>
      <w:r w:rsidR="009F10CE" w:rsidRPr="00FD6C14">
        <w:rPr>
          <w:rFonts w:ascii="Times New Roman" w:hAnsi="Times New Roman" w:cs="Times New Roman"/>
          <w:sz w:val="24"/>
          <w:szCs w:val="24"/>
        </w:rPr>
        <w:t>разрешения</w:t>
      </w:r>
      <w:r w:rsidRPr="00FD6C14">
        <w:rPr>
          <w:rFonts w:ascii="Times New Roman" w:hAnsi="Times New Roman" w:cs="Times New Roman"/>
          <w:sz w:val="24"/>
          <w:szCs w:val="24"/>
        </w:rPr>
        <w:t>,</w:t>
      </w:r>
      <w:r w:rsidR="00F02709" w:rsidRPr="00FD6C14">
        <w:rPr>
          <w:rFonts w:ascii="Times New Roman" w:hAnsi="Times New Roman" w:cs="Times New Roman"/>
          <w:sz w:val="24"/>
          <w:szCs w:val="24"/>
        </w:rPr>
        <w:t xml:space="preserve"> поручает уполномоченному специалисту осуществить </w:t>
      </w:r>
      <w:r w:rsidR="00700992" w:rsidRPr="00FD6C14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22095A" w:rsidRPr="00FD6C14">
        <w:rPr>
          <w:rFonts w:ascii="Times New Roman" w:hAnsi="Times New Roman" w:cs="Times New Roman"/>
          <w:sz w:val="24"/>
          <w:szCs w:val="24"/>
        </w:rPr>
        <w:t xml:space="preserve">установки и эксплуатации рекламной конструкции </w:t>
      </w:r>
      <w:r w:rsidR="00700992" w:rsidRPr="00FD6C14">
        <w:rPr>
          <w:rFonts w:ascii="Times New Roman" w:hAnsi="Times New Roman" w:cs="Times New Roman"/>
          <w:sz w:val="24"/>
          <w:szCs w:val="24"/>
        </w:rPr>
        <w:t xml:space="preserve">с организациями, уполномоченными органами и </w:t>
      </w:r>
      <w:r w:rsidR="00F02709" w:rsidRPr="00FD6C14">
        <w:rPr>
          <w:rFonts w:ascii="Times New Roman" w:hAnsi="Times New Roman" w:cs="Times New Roman"/>
          <w:sz w:val="24"/>
          <w:szCs w:val="24"/>
        </w:rPr>
        <w:t>подготов</w:t>
      </w:r>
      <w:r w:rsidR="0022095A" w:rsidRPr="00FD6C14">
        <w:rPr>
          <w:rFonts w:ascii="Times New Roman" w:hAnsi="Times New Roman" w:cs="Times New Roman"/>
          <w:sz w:val="24"/>
          <w:szCs w:val="24"/>
        </w:rPr>
        <w:t>ить</w:t>
      </w:r>
      <w:r w:rsidR="00F02709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9F10CE" w:rsidRPr="00FD6C14">
        <w:rPr>
          <w:rFonts w:ascii="Times New Roman" w:hAnsi="Times New Roman"/>
          <w:sz w:val="24"/>
          <w:szCs w:val="24"/>
        </w:rPr>
        <w:t>разрешени</w:t>
      </w:r>
      <w:r w:rsidR="0022095A" w:rsidRPr="00FD6C14">
        <w:rPr>
          <w:rFonts w:ascii="Times New Roman" w:hAnsi="Times New Roman"/>
          <w:sz w:val="24"/>
          <w:szCs w:val="24"/>
        </w:rPr>
        <w:t>е</w:t>
      </w:r>
      <w:r w:rsidR="009F10CE" w:rsidRPr="00FD6C14">
        <w:rPr>
          <w:rFonts w:ascii="Times New Roman" w:hAnsi="Times New Roman"/>
          <w:sz w:val="24"/>
          <w:szCs w:val="24"/>
        </w:rPr>
        <w:t xml:space="preserve"> (уведомления об отказе) или уведомлении об аннулировании разрешения</w:t>
      </w:r>
      <w:r w:rsidR="009F10CE" w:rsidRPr="00FD6C14">
        <w:rPr>
          <w:rFonts w:ascii="Times New Roman" w:hAnsi="Times New Roman" w:cs="Times New Roman"/>
          <w:sz w:val="24"/>
          <w:szCs w:val="24"/>
        </w:rPr>
        <w:t>.</w:t>
      </w:r>
    </w:p>
    <w:p w:rsidR="00087CD3" w:rsidRPr="00FD6C14" w:rsidRDefault="001371F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3.1.3.1. </w:t>
      </w:r>
      <w:r w:rsidR="00087CD3" w:rsidRPr="00FD6C14">
        <w:rPr>
          <w:rFonts w:ascii="Times New Roman" w:hAnsi="Times New Roman" w:cs="Times New Roman"/>
          <w:sz w:val="24"/>
          <w:szCs w:val="24"/>
        </w:rPr>
        <w:t>При поступлении документов в целях выдачи разрешения.</w:t>
      </w:r>
    </w:p>
    <w:p w:rsidR="00087CD3" w:rsidRPr="00FD6C14" w:rsidRDefault="00087CD3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Уполномоченный специалист в течение 10 дней со дня регистрации документов</w:t>
      </w:r>
      <w:r w:rsidR="001371F9" w:rsidRPr="00FD6C14">
        <w:rPr>
          <w:rFonts w:ascii="Times New Roman" w:hAnsi="Times New Roman" w:cs="Times New Roman"/>
          <w:sz w:val="24"/>
          <w:szCs w:val="24"/>
        </w:rPr>
        <w:t>: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CD3" w:rsidRPr="00FD6C14" w:rsidRDefault="00087CD3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проводит проверку представленных документов</w:t>
      </w:r>
      <w:r w:rsidR="001371F9" w:rsidRPr="00FD6C14">
        <w:rPr>
          <w:rFonts w:ascii="Times New Roman" w:hAnsi="Times New Roman" w:cs="Times New Roman"/>
          <w:sz w:val="24"/>
          <w:szCs w:val="24"/>
        </w:rPr>
        <w:t>;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CD3" w:rsidRPr="00FD6C14" w:rsidRDefault="00087CD3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исследует рекламное место, на котором предполагается установить рекламную конструкцию, определяет площадь рекламного места исходя из площади информационного поля рекламной конструкции</w:t>
      </w:r>
      <w:r w:rsidR="001371F9" w:rsidRPr="00FD6C14">
        <w:rPr>
          <w:rFonts w:ascii="Times New Roman" w:hAnsi="Times New Roman" w:cs="Times New Roman"/>
          <w:sz w:val="24"/>
          <w:szCs w:val="24"/>
        </w:rPr>
        <w:t>;</w:t>
      </w:r>
    </w:p>
    <w:p w:rsidR="00087CD3" w:rsidRPr="00FD6C14" w:rsidRDefault="00087CD3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определяет организации, уполномоченные органы, с которыми необходимо получить согласование проекта рекламной конструкции, необходимое для принятия решения о выдаче разрешения или об отказе в его выдаче и составляет лист согласования. </w:t>
      </w:r>
    </w:p>
    <w:p w:rsidR="00087CD3" w:rsidRPr="00FD6C14" w:rsidRDefault="00087CD3" w:rsidP="00087C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Уполномоченный специалист в течение 20 дней со дня регистрации документов направляет необходимые документы для согласования рекламной конструкции и места ее размещения в </w:t>
      </w:r>
      <w:r w:rsidR="00700992" w:rsidRPr="00FD6C14">
        <w:rPr>
          <w:rFonts w:ascii="Times New Roman" w:hAnsi="Times New Roman" w:cs="Times New Roman"/>
          <w:sz w:val="24"/>
          <w:szCs w:val="24"/>
        </w:rPr>
        <w:t xml:space="preserve">организации, уполномоченные органы </w:t>
      </w:r>
      <w:r w:rsidRPr="00FD6C14">
        <w:rPr>
          <w:rFonts w:ascii="Times New Roman" w:hAnsi="Times New Roman" w:cs="Times New Roman"/>
          <w:sz w:val="24"/>
          <w:szCs w:val="24"/>
        </w:rPr>
        <w:t>(в случае отсутствия согласований данных органов (организаций) в документах, представленных заявителем)</w:t>
      </w:r>
      <w:r w:rsidR="00700992" w:rsidRPr="00FD6C14">
        <w:rPr>
          <w:rFonts w:ascii="Times New Roman" w:hAnsi="Times New Roman" w:cs="Times New Roman"/>
          <w:sz w:val="24"/>
          <w:szCs w:val="24"/>
        </w:rPr>
        <w:t>.</w:t>
      </w:r>
    </w:p>
    <w:p w:rsidR="00700992" w:rsidRPr="00FD6C14" w:rsidRDefault="00700992" w:rsidP="007009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В течение 30 дней со дня направления документов в организации, уполномоченные органы получает согласованные документы и </w:t>
      </w:r>
      <w:r w:rsidR="0022095A" w:rsidRPr="00FD6C14">
        <w:rPr>
          <w:rFonts w:ascii="Times New Roman" w:hAnsi="Times New Roman" w:cs="Times New Roman"/>
          <w:sz w:val="24"/>
          <w:szCs w:val="24"/>
        </w:rPr>
        <w:t xml:space="preserve">подготавливает проект </w:t>
      </w:r>
      <w:r w:rsidR="0022095A" w:rsidRPr="00FD6C14">
        <w:rPr>
          <w:rFonts w:ascii="Times New Roman" w:hAnsi="Times New Roman"/>
          <w:sz w:val="24"/>
          <w:szCs w:val="24"/>
        </w:rPr>
        <w:t>разрешения</w:t>
      </w:r>
      <w:r w:rsidR="00B80016" w:rsidRPr="00FD6C14">
        <w:rPr>
          <w:rFonts w:ascii="Times New Roman" w:hAnsi="Times New Roman"/>
          <w:sz w:val="24"/>
          <w:szCs w:val="24"/>
        </w:rPr>
        <w:t xml:space="preserve"> </w:t>
      </w:r>
      <w:r w:rsidR="00B80016" w:rsidRPr="00FD6C14">
        <w:rPr>
          <w:rFonts w:ascii="Times New Roman" w:hAnsi="Times New Roman" w:cs="Times New Roman"/>
          <w:sz w:val="24"/>
          <w:szCs w:val="24"/>
        </w:rPr>
        <w:t>по форме согласно приложению №3 к настоящему административному регламенту</w:t>
      </w:r>
      <w:r w:rsidR="0022095A" w:rsidRPr="00FD6C14">
        <w:rPr>
          <w:rFonts w:ascii="Times New Roman" w:hAnsi="Times New Roman"/>
          <w:sz w:val="24"/>
          <w:szCs w:val="24"/>
        </w:rPr>
        <w:t xml:space="preserve"> </w:t>
      </w:r>
      <w:r w:rsidR="00B80016" w:rsidRPr="00FD6C14">
        <w:rPr>
          <w:rFonts w:ascii="Times New Roman" w:hAnsi="Times New Roman"/>
          <w:sz w:val="24"/>
          <w:szCs w:val="24"/>
        </w:rPr>
        <w:t xml:space="preserve">либо проект </w:t>
      </w:r>
      <w:r w:rsidR="00E04C98" w:rsidRPr="00FD6C14">
        <w:rPr>
          <w:rFonts w:ascii="Times New Roman" w:hAnsi="Times New Roman"/>
          <w:sz w:val="24"/>
          <w:szCs w:val="24"/>
        </w:rPr>
        <w:t>решения</w:t>
      </w:r>
      <w:r w:rsidR="0022095A" w:rsidRPr="00FD6C14">
        <w:rPr>
          <w:rFonts w:ascii="Times New Roman" w:hAnsi="Times New Roman"/>
          <w:sz w:val="24"/>
          <w:szCs w:val="24"/>
        </w:rPr>
        <w:t xml:space="preserve"> об отказе</w:t>
      </w:r>
      <w:r w:rsidR="00B80016" w:rsidRPr="00FD6C14">
        <w:rPr>
          <w:rFonts w:ascii="Times New Roman" w:hAnsi="Times New Roman"/>
          <w:sz w:val="24"/>
          <w:szCs w:val="24"/>
        </w:rPr>
        <w:t xml:space="preserve"> в выдаче разрешения </w:t>
      </w:r>
      <w:r w:rsidR="00B80016" w:rsidRPr="00FD6C14">
        <w:rPr>
          <w:rFonts w:ascii="Times New Roman" w:hAnsi="Times New Roman" w:cs="Times New Roman"/>
          <w:sz w:val="24"/>
          <w:szCs w:val="24"/>
        </w:rPr>
        <w:t>по форме согласно приложению №4 к настоящему административному регламенту</w:t>
      </w:r>
      <w:r w:rsidR="0022095A" w:rsidRPr="00FD6C14">
        <w:rPr>
          <w:rFonts w:ascii="Times New Roman" w:hAnsi="Times New Roman"/>
          <w:sz w:val="24"/>
          <w:szCs w:val="24"/>
        </w:rPr>
        <w:t>.</w:t>
      </w:r>
    </w:p>
    <w:p w:rsidR="00700992" w:rsidRPr="00FD6C14" w:rsidRDefault="00700992" w:rsidP="007009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Заявитель, заинтересованный в размещении рекламной конструкции, вправе самостоятельно получить вышеуказанные согласования. В случае самостоятельного получения Заявителем согласований, лист согласования с подписями соответствующих должностных лиц и датами согласования должен быть представлен в уполномоченный орган в срок не более тридцати дней со дня его выдачи.</w:t>
      </w:r>
    </w:p>
    <w:p w:rsidR="003E3F02" w:rsidRPr="00FD6C14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случае направления заявителем запроса и документов в электронном виде через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FD6C14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FD6C14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</w:t>
      </w:r>
      <w:r w:rsidR="005B4637" w:rsidRPr="00FD6C14">
        <w:rPr>
          <w:rFonts w:ascii="Times New Roman" w:hAnsi="Times New Roman" w:cs="Times New Roman"/>
          <w:sz w:val="24"/>
          <w:szCs w:val="24"/>
        </w:rPr>
        <w:t>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в электронном виде, уполномоченный специалист </w:t>
      </w:r>
      <w:r w:rsidR="0022095A" w:rsidRPr="00FD6C14">
        <w:rPr>
          <w:rFonts w:ascii="Times New Roman" w:hAnsi="Times New Roman" w:cs="Times New Roman"/>
          <w:sz w:val="24"/>
          <w:szCs w:val="24"/>
        </w:rPr>
        <w:t xml:space="preserve">проводит согласование установки и эксплуатации рекламной конструкции с организациями, уполномоченными органами </w:t>
      </w:r>
      <w:r w:rsidRPr="00FD6C14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22095A" w:rsidRPr="00FD6C1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B4637" w:rsidRPr="00FD6C14">
        <w:rPr>
          <w:rFonts w:ascii="Times New Roman" w:hAnsi="Times New Roman"/>
          <w:sz w:val="24"/>
          <w:szCs w:val="24"/>
        </w:rPr>
        <w:t>разрешени</w:t>
      </w:r>
      <w:r w:rsidR="0022095A" w:rsidRPr="00FD6C14">
        <w:rPr>
          <w:rFonts w:ascii="Times New Roman" w:hAnsi="Times New Roman"/>
          <w:sz w:val="24"/>
          <w:szCs w:val="24"/>
        </w:rPr>
        <w:t>я</w:t>
      </w:r>
      <w:r w:rsidR="005B4637" w:rsidRPr="00FD6C14">
        <w:rPr>
          <w:rFonts w:ascii="Times New Roman" w:hAnsi="Times New Roman"/>
          <w:sz w:val="24"/>
          <w:szCs w:val="24"/>
        </w:rPr>
        <w:t xml:space="preserve"> (</w:t>
      </w:r>
      <w:r w:rsidR="00AE6639" w:rsidRPr="00FD6C14">
        <w:rPr>
          <w:rFonts w:ascii="Times New Roman" w:hAnsi="Times New Roman"/>
          <w:sz w:val="24"/>
          <w:szCs w:val="24"/>
        </w:rPr>
        <w:t>решение</w:t>
      </w:r>
      <w:r w:rsidR="00E04C98" w:rsidRPr="00FD6C14">
        <w:rPr>
          <w:rFonts w:ascii="Times New Roman" w:hAnsi="Times New Roman"/>
          <w:sz w:val="24"/>
          <w:szCs w:val="24"/>
        </w:rPr>
        <w:t xml:space="preserve"> </w:t>
      </w:r>
      <w:r w:rsidR="005B4637" w:rsidRPr="00FD6C14">
        <w:rPr>
          <w:rFonts w:ascii="Times New Roman" w:hAnsi="Times New Roman"/>
          <w:sz w:val="24"/>
          <w:szCs w:val="24"/>
        </w:rPr>
        <w:t>об отказе)</w:t>
      </w:r>
      <w:r w:rsidRPr="00FD6C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52B" w:rsidRPr="00FD6C14" w:rsidRDefault="00ED552B" w:rsidP="00220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20A04" w:rsidRPr="00FD6C14" w:rsidRDefault="001371F9" w:rsidP="00220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>3.1.3.2.</w:t>
      </w:r>
      <w:r w:rsidR="00220A04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При поступлении документов в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целях аннулирования разрешения</w:t>
      </w:r>
    </w:p>
    <w:p w:rsidR="00220A04" w:rsidRPr="00FD6C14" w:rsidRDefault="00ED552B" w:rsidP="005F67E3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с</w:t>
      </w:r>
      <w:r w:rsidR="00220A04" w:rsidRPr="00FD6C14">
        <w:rPr>
          <w:rFonts w:ascii="Times New Roman" w:eastAsiaTheme="minorHAnsi" w:hAnsi="Times New Roman"/>
          <w:sz w:val="24"/>
          <w:szCs w:val="24"/>
          <w:lang w:eastAsia="en-US"/>
        </w:rPr>
        <w:t>пециалист, в течение 10 дней со дня регистрации документов:</w:t>
      </w:r>
    </w:p>
    <w:p w:rsidR="00220A04" w:rsidRPr="00FD6C14" w:rsidRDefault="001371F9" w:rsidP="005F67E3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20A04" w:rsidRPr="00FD6C14">
        <w:rPr>
          <w:rFonts w:ascii="Times New Roman" w:eastAsiaTheme="minorHAnsi" w:hAnsi="Times New Roman"/>
          <w:sz w:val="24"/>
          <w:szCs w:val="24"/>
          <w:lang w:eastAsia="en-US"/>
        </w:rPr>
        <w:t>осуществляет проверку представленных документов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220A04" w:rsidRPr="00FD6C14" w:rsidRDefault="00220A04" w:rsidP="005F67E3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осуществляет подготовку </w:t>
      </w:r>
      <w:r w:rsidR="00ED552B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проекта </w:t>
      </w:r>
      <w:r w:rsidR="00E04C98" w:rsidRPr="00FD6C14">
        <w:rPr>
          <w:rFonts w:ascii="Times New Roman" w:eastAsiaTheme="minorHAnsi" w:hAnsi="Times New Roman"/>
          <w:sz w:val="24"/>
          <w:szCs w:val="24"/>
          <w:lang w:eastAsia="en-US"/>
        </w:rPr>
        <w:t>решения</w:t>
      </w:r>
      <w:r w:rsidR="0027596D" w:rsidRPr="00FD6C14">
        <w:rPr>
          <w:rFonts w:ascii="Times New Roman" w:eastAsiaTheme="minorHAnsi" w:hAnsi="Times New Roman"/>
          <w:i/>
          <w:color w:val="FF0000"/>
          <w:sz w:val="24"/>
          <w:szCs w:val="24"/>
          <w:lang w:eastAsia="en-US"/>
        </w:rPr>
        <w:t xml:space="preserve"> 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об аннулировании разрешения по форме согласно приложению </w:t>
      </w:r>
      <w:r w:rsidR="00C643B2" w:rsidRPr="00FD6C14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к</w:t>
      </w:r>
      <w:r w:rsidR="00E04C98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настоящему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административному регламенту.</w:t>
      </w:r>
    </w:p>
    <w:p w:rsidR="00ED552B" w:rsidRPr="00FD6C14" w:rsidRDefault="00ED552B" w:rsidP="005F67E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Подготовленный проект разрешения (</w:t>
      </w:r>
      <w:r w:rsidR="0027596D" w:rsidRPr="00FD6C14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Pr="00FD6C14">
        <w:rPr>
          <w:rFonts w:ascii="Times New Roman" w:hAnsi="Times New Roman" w:cs="Times New Roman"/>
          <w:sz w:val="24"/>
          <w:szCs w:val="24"/>
        </w:rPr>
        <w:t>отказ</w:t>
      </w:r>
      <w:r w:rsidR="0027596D" w:rsidRPr="00FD6C14">
        <w:rPr>
          <w:rFonts w:ascii="Times New Roman" w:hAnsi="Times New Roman" w:cs="Times New Roman"/>
          <w:sz w:val="24"/>
          <w:szCs w:val="24"/>
        </w:rPr>
        <w:t>е</w:t>
      </w:r>
      <w:r w:rsidRPr="00FD6C14">
        <w:rPr>
          <w:rFonts w:ascii="Times New Roman" w:hAnsi="Times New Roman" w:cs="Times New Roman"/>
          <w:sz w:val="24"/>
          <w:szCs w:val="24"/>
        </w:rPr>
        <w:t xml:space="preserve"> в выдаче разрешения) либо 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 </w:t>
      </w:r>
      <w:r w:rsidR="0027596D" w:rsidRPr="00FD6C14">
        <w:rPr>
          <w:rFonts w:ascii="Times New Roman" w:eastAsiaTheme="minorHAnsi" w:hAnsi="Times New Roman"/>
          <w:sz w:val="24"/>
          <w:szCs w:val="24"/>
          <w:lang w:eastAsia="en-US"/>
        </w:rPr>
        <w:t>решения</w:t>
      </w:r>
      <w:r w:rsidR="0027596D" w:rsidRPr="00FD6C14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>об аннулировании разрешения</w:t>
      </w:r>
      <w:r w:rsidRPr="00FD6C14">
        <w:rPr>
          <w:rFonts w:ascii="Times New Roman" w:hAnsi="Times New Roman" w:cs="Times New Roman"/>
          <w:sz w:val="24"/>
          <w:szCs w:val="24"/>
        </w:rPr>
        <w:t>, в том числе в электронном виде, передается (направляется в электронном виде) уполномоченным специалистом руководителю структурного подразделения уполномоченного органа, ответственного за выдачу разрешения.</w:t>
      </w:r>
    </w:p>
    <w:p w:rsidR="00220A04" w:rsidRPr="00FD6C1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органа, ответственного за выдачу разрешения, проверяет правильность подготовленного уполномоченным специалистом </w:t>
      </w:r>
      <w:r w:rsidR="00ED552B" w:rsidRPr="00FD6C14">
        <w:rPr>
          <w:rFonts w:ascii="Times New Roman" w:hAnsi="Times New Roman" w:cs="Times New Roman"/>
          <w:sz w:val="24"/>
          <w:szCs w:val="24"/>
        </w:rPr>
        <w:t>проекта разрешения (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решения об </w:t>
      </w:r>
      <w:r w:rsidR="00ED552B" w:rsidRPr="00FD6C14">
        <w:rPr>
          <w:rFonts w:ascii="Times New Roman" w:hAnsi="Times New Roman" w:cs="Times New Roman"/>
          <w:sz w:val="24"/>
          <w:szCs w:val="24"/>
        </w:rPr>
        <w:t>отказ</w:t>
      </w:r>
      <w:r w:rsidR="00E04C98" w:rsidRPr="00FD6C14">
        <w:rPr>
          <w:rFonts w:ascii="Times New Roman" w:hAnsi="Times New Roman" w:cs="Times New Roman"/>
          <w:sz w:val="24"/>
          <w:szCs w:val="24"/>
        </w:rPr>
        <w:t>е</w:t>
      </w:r>
      <w:r w:rsidR="00ED552B" w:rsidRPr="00FD6C14">
        <w:rPr>
          <w:rFonts w:ascii="Times New Roman" w:hAnsi="Times New Roman" w:cs="Times New Roman"/>
          <w:sz w:val="24"/>
          <w:szCs w:val="24"/>
        </w:rPr>
        <w:t xml:space="preserve"> в выдаче разрешения) либо </w:t>
      </w:r>
      <w:r w:rsidR="00ED552B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проекта </w:t>
      </w:r>
      <w:hyperlink r:id="rId11" w:history="1">
        <w:r w:rsidR="00E04C98" w:rsidRPr="00FD6C14">
          <w:rPr>
            <w:rFonts w:ascii="Times New Roman" w:eastAsiaTheme="minorHAnsi" w:hAnsi="Times New Roman"/>
            <w:sz w:val="24"/>
            <w:szCs w:val="24"/>
            <w:lang w:eastAsia="en-US"/>
          </w:rPr>
          <w:t>решения</w:t>
        </w:r>
      </w:hyperlink>
      <w:r w:rsidR="00ED552B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об аннулировании разрешения</w:t>
      </w:r>
      <w:r w:rsidR="00ED552B" w:rsidRPr="00FD6C14">
        <w:rPr>
          <w:rFonts w:ascii="Times New Roman" w:hAnsi="Times New Roman" w:cs="Times New Roman"/>
          <w:sz w:val="24"/>
          <w:szCs w:val="24"/>
        </w:rPr>
        <w:t xml:space="preserve">, в том числе в электронном виде. </w:t>
      </w:r>
    </w:p>
    <w:p w:rsidR="00220A04" w:rsidRPr="00FD6C1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В случае согласия и отсутствия замечаний к проекту </w:t>
      </w:r>
      <w:r w:rsidR="00ED552B" w:rsidRPr="00FD6C14">
        <w:rPr>
          <w:rFonts w:ascii="Times New Roman" w:hAnsi="Times New Roman" w:cs="Times New Roman"/>
          <w:sz w:val="24"/>
          <w:szCs w:val="24"/>
        </w:rPr>
        <w:t>разрешения (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проекту решения об </w:t>
      </w:r>
      <w:r w:rsidR="00ED552B" w:rsidRPr="00FD6C14">
        <w:rPr>
          <w:rFonts w:ascii="Times New Roman" w:hAnsi="Times New Roman" w:cs="Times New Roman"/>
          <w:sz w:val="24"/>
          <w:szCs w:val="24"/>
        </w:rPr>
        <w:t>отказ</w:t>
      </w:r>
      <w:r w:rsidR="00E04C98" w:rsidRPr="00FD6C14">
        <w:rPr>
          <w:rFonts w:ascii="Times New Roman" w:hAnsi="Times New Roman" w:cs="Times New Roman"/>
          <w:sz w:val="24"/>
          <w:szCs w:val="24"/>
        </w:rPr>
        <w:t>е</w:t>
      </w:r>
      <w:r w:rsidR="00ED552B" w:rsidRPr="00FD6C14">
        <w:rPr>
          <w:rFonts w:ascii="Times New Roman" w:hAnsi="Times New Roman" w:cs="Times New Roman"/>
          <w:sz w:val="24"/>
          <w:szCs w:val="24"/>
        </w:rPr>
        <w:t xml:space="preserve"> в выдаче разрешения) либо </w:t>
      </w:r>
      <w:r w:rsidR="00ED552B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проекта </w:t>
      </w:r>
      <w:hyperlink r:id="rId12" w:history="1">
        <w:r w:rsidR="00E04C98" w:rsidRPr="00FD6C14">
          <w:rPr>
            <w:rFonts w:ascii="Times New Roman" w:eastAsiaTheme="minorHAnsi" w:hAnsi="Times New Roman"/>
            <w:sz w:val="24"/>
            <w:szCs w:val="24"/>
            <w:lang w:eastAsia="en-US"/>
          </w:rPr>
          <w:t>решения</w:t>
        </w:r>
      </w:hyperlink>
      <w:r w:rsidR="00ED552B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об аннулировании разрешения </w:t>
      </w:r>
      <w:r w:rsidRPr="00FD6C14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органа, ответственного за выдачу разрешения (направляет в электронном виде) данные документы начальнику уполномоченного органа для визирования. </w:t>
      </w:r>
    </w:p>
    <w:p w:rsidR="00220A04" w:rsidRPr="00FD6C1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В случае наличия замечаний у начальника уполномоченного органа по проекту </w:t>
      </w:r>
      <w:r w:rsidR="00AB06B7" w:rsidRPr="00FD6C14">
        <w:rPr>
          <w:rFonts w:ascii="Times New Roman" w:hAnsi="Times New Roman" w:cs="Times New Roman"/>
          <w:sz w:val="24"/>
          <w:szCs w:val="24"/>
        </w:rPr>
        <w:t>разрешения (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проекту решения об </w:t>
      </w:r>
      <w:r w:rsidR="00AB06B7" w:rsidRPr="00FD6C14">
        <w:rPr>
          <w:rFonts w:ascii="Times New Roman" w:hAnsi="Times New Roman" w:cs="Times New Roman"/>
          <w:sz w:val="24"/>
          <w:szCs w:val="24"/>
        </w:rPr>
        <w:t>отказ</w:t>
      </w:r>
      <w:r w:rsidR="00E04C98" w:rsidRPr="00FD6C14">
        <w:rPr>
          <w:rFonts w:ascii="Times New Roman" w:hAnsi="Times New Roman" w:cs="Times New Roman"/>
          <w:sz w:val="24"/>
          <w:szCs w:val="24"/>
        </w:rPr>
        <w:t>е</w:t>
      </w:r>
      <w:r w:rsidR="00AB06B7" w:rsidRPr="00FD6C14">
        <w:rPr>
          <w:rFonts w:ascii="Times New Roman" w:hAnsi="Times New Roman" w:cs="Times New Roman"/>
          <w:sz w:val="24"/>
          <w:szCs w:val="24"/>
        </w:rPr>
        <w:t xml:space="preserve"> в выдаче разрешения) либо </w:t>
      </w:r>
      <w:r w:rsidR="00AB06B7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проекту </w:t>
      </w:r>
      <w:hyperlink r:id="rId13" w:history="1">
        <w:r w:rsidR="00E04C98" w:rsidRPr="00FD6C14">
          <w:rPr>
            <w:rFonts w:ascii="Times New Roman" w:eastAsiaTheme="minorHAnsi" w:hAnsi="Times New Roman"/>
            <w:sz w:val="24"/>
            <w:szCs w:val="24"/>
            <w:lang w:eastAsia="en-US"/>
          </w:rPr>
          <w:t>решения</w:t>
        </w:r>
      </w:hyperlink>
      <w:r w:rsidR="00AB06B7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об аннулировании разрешения </w:t>
      </w:r>
      <w:r w:rsidRPr="00FD6C14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органа, ответственного за выдачу разрешения, возвращает уполномоченному специалисту документы с резолюцией о доработке. </w:t>
      </w:r>
    </w:p>
    <w:p w:rsidR="00220A04" w:rsidRPr="00FD6C1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Доработанны</w:t>
      </w:r>
      <w:r w:rsidR="00AB06B7" w:rsidRPr="00FD6C14">
        <w:rPr>
          <w:rFonts w:ascii="Times New Roman" w:hAnsi="Times New Roman" w:cs="Times New Roman"/>
          <w:sz w:val="24"/>
          <w:szCs w:val="24"/>
        </w:rPr>
        <w:t>й</w:t>
      </w:r>
      <w:r w:rsidRPr="00FD6C14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AB06B7" w:rsidRPr="00FD6C14">
        <w:rPr>
          <w:rFonts w:ascii="Times New Roman" w:hAnsi="Times New Roman" w:cs="Times New Roman"/>
          <w:sz w:val="24"/>
          <w:szCs w:val="24"/>
        </w:rPr>
        <w:t>разрешения (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проект решения об </w:t>
      </w:r>
      <w:r w:rsidR="00AB06B7" w:rsidRPr="00FD6C14">
        <w:rPr>
          <w:rFonts w:ascii="Times New Roman" w:hAnsi="Times New Roman" w:cs="Times New Roman"/>
          <w:sz w:val="24"/>
          <w:szCs w:val="24"/>
        </w:rPr>
        <w:t>отказ</w:t>
      </w:r>
      <w:r w:rsidR="00E04C98" w:rsidRPr="00FD6C14">
        <w:rPr>
          <w:rFonts w:ascii="Times New Roman" w:hAnsi="Times New Roman" w:cs="Times New Roman"/>
          <w:sz w:val="24"/>
          <w:szCs w:val="24"/>
        </w:rPr>
        <w:t>е</w:t>
      </w:r>
      <w:r w:rsidR="00AB06B7" w:rsidRPr="00FD6C14">
        <w:rPr>
          <w:rFonts w:ascii="Times New Roman" w:hAnsi="Times New Roman" w:cs="Times New Roman"/>
          <w:sz w:val="24"/>
          <w:szCs w:val="24"/>
        </w:rPr>
        <w:t xml:space="preserve"> в выдаче разрешения) либо </w:t>
      </w:r>
      <w:r w:rsidR="00AB06B7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 </w:t>
      </w:r>
      <w:hyperlink r:id="rId14" w:history="1">
        <w:r w:rsidR="00E04C98" w:rsidRPr="00FD6C14">
          <w:rPr>
            <w:rFonts w:ascii="Times New Roman" w:eastAsiaTheme="minorHAnsi" w:hAnsi="Times New Roman"/>
            <w:sz w:val="24"/>
            <w:szCs w:val="24"/>
            <w:lang w:eastAsia="en-US"/>
          </w:rPr>
          <w:t>решения</w:t>
        </w:r>
      </w:hyperlink>
      <w:r w:rsidR="00AB06B7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об аннулировании 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AB06B7" w:rsidRPr="00FD6C14">
        <w:rPr>
          <w:rFonts w:ascii="Times New Roman" w:hAnsi="Times New Roman" w:cs="Times New Roman"/>
          <w:sz w:val="24"/>
          <w:szCs w:val="24"/>
        </w:rPr>
        <w:t>е</w:t>
      </w:r>
      <w:r w:rsidRPr="00FD6C14">
        <w:rPr>
          <w:rFonts w:ascii="Times New Roman" w:hAnsi="Times New Roman" w:cs="Times New Roman"/>
          <w:sz w:val="24"/>
          <w:szCs w:val="24"/>
        </w:rPr>
        <w:t>тся (направля</w:t>
      </w:r>
      <w:r w:rsidR="00AB06B7" w:rsidRPr="00FD6C14">
        <w:rPr>
          <w:rFonts w:ascii="Times New Roman" w:hAnsi="Times New Roman" w:cs="Times New Roman"/>
          <w:sz w:val="24"/>
          <w:szCs w:val="24"/>
        </w:rPr>
        <w:t>е</w:t>
      </w:r>
      <w:r w:rsidRPr="00FD6C14">
        <w:rPr>
          <w:rFonts w:ascii="Times New Roman" w:hAnsi="Times New Roman" w:cs="Times New Roman"/>
          <w:sz w:val="24"/>
          <w:szCs w:val="24"/>
        </w:rPr>
        <w:t>тся в электронном виде) уполномоченным специалистом руководителю структурного подразделения уполномоченного органа, ответственного за выдачу разрешения, для направления начальнику уполномоченного органа.</w:t>
      </w:r>
    </w:p>
    <w:p w:rsidR="00220A04" w:rsidRPr="00FD6C1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Начальник уполномоченного органа при отсутствии замечаний:</w:t>
      </w:r>
    </w:p>
    <w:p w:rsidR="00220A04" w:rsidRPr="00FD6C1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E04C98" w:rsidRPr="00FD6C14">
        <w:rPr>
          <w:rFonts w:ascii="Times New Roman" w:hAnsi="Times New Roman" w:cs="Times New Roman"/>
          <w:sz w:val="24"/>
          <w:szCs w:val="24"/>
        </w:rPr>
        <w:t>решение об</w:t>
      </w:r>
      <w:r w:rsidR="0027596D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отказ</w:t>
      </w:r>
      <w:r w:rsidR="00E04C98" w:rsidRPr="00FD6C14">
        <w:rPr>
          <w:rFonts w:ascii="Times New Roman" w:hAnsi="Times New Roman" w:cs="Times New Roman"/>
          <w:sz w:val="24"/>
          <w:szCs w:val="24"/>
        </w:rPr>
        <w:t>е</w:t>
      </w:r>
      <w:r w:rsidRPr="00FD6C14">
        <w:rPr>
          <w:rFonts w:ascii="Times New Roman" w:hAnsi="Times New Roman" w:cs="Times New Roman"/>
          <w:sz w:val="24"/>
          <w:szCs w:val="24"/>
        </w:rPr>
        <w:t xml:space="preserve"> в выдаче разрешения на бумажном носителе в двух экземплярах и передает их руководителю структурного подразделения уполномоченного органа, ответственного за выдачу разрешения;</w:t>
      </w:r>
    </w:p>
    <w:p w:rsidR="00220A04" w:rsidRPr="00FD6C1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разрешения, направленном через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разрешения в форме электронного документа;</w:t>
      </w:r>
    </w:p>
    <w:p w:rsidR="00220A04" w:rsidRPr="00FD6C1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визирует разрешени</w:t>
      </w:r>
      <w:r w:rsidR="00AB06B7" w:rsidRPr="00FD6C14">
        <w:rPr>
          <w:rFonts w:ascii="Times New Roman" w:hAnsi="Times New Roman" w:cs="Times New Roman"/>
          <w:sz w:val="24"/>
          <w:szCs w:val="24"/>
        </w:rPr>
        <w:t>е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на установку рекламной конструкции</w:t>
      </w:r>
      <w:r w:rsidR="00AB06B7" w:rsidRPr="00FD6C14">
        <w:rPr>
          <w:rFonts w:ascii="Times New Roman" w:hAnsi="Times New Roman" w:cs="Times New Roman"/>
          <w:sz w:val="24"/>
          <w:szCs w:val="24"/>
        </w:rPr>
        <w:t xml:space="preserve"> (</w:t>
      </w:r>
      <w:r w:rsidR="0027596D" w:rsidRPr="00FD6C14">
        <w:rPr>
          <w:rFonts w:ascii="Times New Roman" w:hAnsi="Times New Roman" w:cs="Times New Roman"/>
          <w:sz w:val="24"/>
          <w:szCs w:val="24"/>
        </w:rPr>
        <w:t>решение</w:t>
      </w:r>
      <w:r w:rsidR="0027596D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B06B7" w:rsidRPr="00FD6C14">
        <w:rPr>
          <w:rFonts w:ascii="Times New Roman" w:eastAsiaTheme="minorHAnsi" w:hAnsi="Times New Roman"/>
          <w:sz w:val="24"/>
          <w:szCs w:val="24"/>
          <w:lang w:eastAsia="en-US"/>
        </w:rPr>
        <w:t>об аннулировании разрешения</w:t>
      </w:r>
      <w:r w:rsidR="00AB06B7" w:rsidRPr="00FD6C14">
        <w:rPr>
          <w:rFonts w:ascii="Times New Roman" w:hAnsi="Times New Roman" w:cs="Times New Roman"/>
          <w:sz w:val="24"/>
          <w:szCs w:val="24"/>
        </w:rPr>
        <w:t>)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AB06B7" w:rsidRPr="00FD6C14">
        <w:rPr>
          <w:rFonts w:ascii="Times New Roman" w:hAnsi="Times New Roman" w:cs="Times New Roman"/>
          <w:sz w:val="24"/>
          <w:szCs w:val="24"/>
        </w:rPr>
        <w:t>на бумажном носителе в двух экземплярах и передает их руководителю структурного подразделения уполномоченного органа, ответственного за выдачу разрешения</w:t>
      </w:r>
      <w:r w:rsidRPr="00FD6C14">
        <w:rPr>
          <w:rFonts w:ascii="Times New Roman" w:hAnsi="Times New Roman" w:cs="Times New Roman"/>
          <w:sz w:val="24"/>
          <w:szCs w:val="24"/>
        </w:rPr>
        <w:t>;</w:t>
      </w:r>
    </w:p>
    <w:p w:rsidR="00220A04" w:rsidRPr="00FD6C1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разрешения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на установку рекламной конструкции</w:t>
      </w:r>
      <w:r w:rsidRPr="00FD6C14">
        <w:rPr>
          <w:rFonts w:ascii="Times New Roman" w:hAnsi="Times New Roman" w:cs="Times New Roman"/>
          <w:sz w:val="24"/>
          <w:szCs w:val="24"/>
        </w:rPr>
        <w:t>, направленном через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</w:t>
      </w:r>
      <w:r w:rsidR="00AB06B7" w:rsidRPr="00FD6C14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="00AB06B7" w:rsidRPr="00FD6C14">
          <w:rPr>
            <w:rFonts w:ascii="Times New Roman" w:eastAsiaTheme="minorHAnsi" w:hAnsi="Times New Roman"/>
            <w:sz w:val="24"/>
            <w:szCs w:val="24"/>
            <w:lang w:eastAsia="en-US"/>
          </w:rPr>
          <w:t>уведомление</w:t>
        </w:r>
      </w:hyperlink>
      <w:r w:rsidR="00AB06B7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об аннулировании разрешения</w:t>
      </w:r>
      <w:r w:rsidR="00AB06B7" w:rsidRPr="00FD6C14">
        <w:rPr>
          <w:rFonts w:ascii="Times New Roman" w:hAnsi="Times New Roman" w:cs="Times New Roman"/>
          <w:sz w:val="24"/>
          <w:szCs w:val="24"/>
        </w:rPr>
        <w:t>)</w:t>
      </w:r>
      <w:r w:rsidRPr="00FD6C14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и направляет его </w:t>
      </w:r>
      <w:r w:rsidR="00AB06B7" w:rsidRPr="00FD6C14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 уполномоченного органа, ответственного за выдачу разрешения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</w:p>
    <w:p w:rsidR="00220A04" w:rsidRPr="00FD6C1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органа, ответственного за выдачу разрешения, передает (направляет в электронном виде) полученные документы уполномоченному специалисту, подготавливавшему проект </w:t>
      </w:r>
      <w:r w:rsidR="00AB06B7" w:rsidRPr="00FD6C14">
        <w:rPr>
          <w:rFonts w:ascii="Times New Roman" w:hAnsi="Times New Roman" w:cs="Times New Roman"/>
          <w:sz w:val="24"/>
          <w:szCs w:val="24"/>
        </w:rPr>
        <w:t>разрешения (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AB06B7" w:rsidRPr="00FD6C14">
        <w:rPr>
          <w:rFonts w:ascii="Times New Roman" w:hAnsi="Times New Roman" w:cs="Times New Roman"/>
          <w:sz w:val="24"/>
          <w:szCs w:val="24"/>
        </w:rPr>
        <w:t>отказ</w:t>
      </w:r>
      <w:r w:rsidR="00E04C98" w:rsidRPr="00FD6C14">
        <w:rPr>
          <w:rFonts w:ascii="Times New Roman" w:hAnsi="Times New Roman" w:cs="Times New Roman"/>
          <w:sz w:val="24"/>
          <w:szCs w:val="24"/>
        </w:rPr>
        <w:t>е</w:t>
      </w:r>
      <w:r w:rsidR="00AB06B7" w:rsidRPr="00FD6C14">
        <w:rPr>
          <w:rFonts w:ascii="Times New Roman" w:hAnsi="Times New Roman" w:cs="Times New Roman"/>
          <w:sz w:val="24"/>
          <w:szCs w:val="24"/>
        </w:rPr>
        <w:t xml:space="preserve"> в выдаче разрешения) либо </w:t>
      </w:r>
      <w:r w:rsidR="00AB06B7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 </w:t>
      </w:r>
      <w:hyperlink r:id="rId16" w:history="1">
        <w:r w:rsidR="00AB06B7" w:rsidRPr="00FD6C14">
          <w:rPr>
            <w:rFonts w:ascii="Times New Roman" w:eastAsiaTheme="minorHAnsi" w:hAnsi="Times New Roman"/>
            <w:sz w:val="24"/>
            <w:szCs w:val="24"/>
            <w:lang w:eastAsia="en-US"/>
          </w:rPr>
          <w:t>уведомления</w:t>
        </w:r>
      </w:hyperlink>
      <w:r w:rsidR="00AB06B7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об аннулировании разрешения</w:t>
      </w:r>
      <w:r w:rsidR="00A25CD9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для передачи (направления) специалисту, ответственному за прием-выдачу документов.</w:t>
      </w:r>
    </w:p>
    <w:p w:rsidR="00220A04" w:rsidRPr="00FD6C1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Заявителю подлежит выдаче (в случае выбора заявителем получения результата предоставления услуги в бумажном виде) один экземпляр разрешения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(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решения об </w:t>
      </w:r>
      <w:r w:rsidRPr="00FD6C14">
        <w:rPr>
          <w:rFonts w:ascii="Times New Roman" w:hAnsi="Times New Roman" w:cs="Times New Roman"/>
          <w:sz w:val="24"/>
          <w:szCs w:val="24"/>
        </w:rPr>
        <w:t>отказ</w:t>
      </w:r>
      <w:r w:rsidR="00E04C98" w:rsidRPr="00FD6C14">
        <w:rPr>
          <w:rFonts w:ascii="Times New Roman" w:hAnsi="Times New Roman" w:cs="Times New Roman"/>
          <w:sz w:val="24"/>
          <w:szCs w:val="24"/>
        </w:rPr>
        <w:t>е</w:t>
      </w:r>
      <w:r w:rsidRPr="00FD6C14">
        <w:rPr>
          <w:rFonts w:ascii="Times New Roman" w:hAnsi="Times New Roman" w:cs="Times New Roman"/>
          <w:sz w:val="24"/>
          <w:szCs w:val="24"/>
        </w:rPr>
        <w:t xml:space="preserve"> в выдаче разрешения)</w:t>
      </w:r>
      <w:r w:rsidR="00945CB7" w:rsidRPr="00FD6C14">
        <w:rPr>
          <w:rFonts w:ascii="Times New Roman" w:hAnsi="Times New Roman" w:cs="Times New Roman"/>
          <w:sz w:val="24"/>
          <w:szCs w:val="24"/>
        </w:rPr>
        <w:t xml:space="preserve"> либо </w:t>
      </w:r>
      <w:hyperlink r:id="rId17" w:history="1">
        <w:r w:rsidR="00E04C98" w:rsidRPr="00FD6C14">
          <w:rPr>
            <w:rFonts w:ascii="Times New Roman" w:eastAsiaTheme="minorHAnsi" w:hAnsi="Times New Roman"/>
            <w:sz w:val="24"/>
            <w:szCs w:val="24"/>
            <w:lang w:eastAsia="en-US"/>
          </w:rPr>
          <w:t>решение</w:t>
        </w:r>
      </w:hyperlink>
      <w:r w:rsidR="00945CB7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об аннулировании 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. Второй экземпляр разрешения 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(решения об отказе </w:t>
      </w:r>
      <w:r w:rsidRPr="00FD6C14">
        <w:rPr>
          <w:rFonts w:ascii="Times New Roman" w:hAnsi="Times New Roman" w:cs="Times New Roman"/>
          <w:sz w:val="24"/>
          <w:szCs w:val="24"/>
        </w:rPr>
        <w:t>в выдаче разрешения</w:t>
      </w:r>
      <w:r w:rsidR="00A25CD9" w:rsidRPr="00FD6C14">
        <w:rPr>
          <w:rFonts w:ascii="Times New Roman" w:hAnsi="Times New Roman" w:cs="Times New Roman"/>
          <w:sz w:val="24"/>
          <w:szCs w:val="24"/>
        </w:rPr>
        <w:t>)</w:t>
      </w:r>
      <w:r w:rsidR="00945CB7" w:rsidRPr="00FD6C14">
        <w:rPr>
          <w:rFonts w:ascii="Times New Roman" w:hAnsi="Times New Roman" w:cs="Times New Roman"/>
          <w:sz w:val="24"/>
          <w:szCs w:val="24"/>
        </w:rPr>
        <w:t xml:space="preserve"> либо </w:t>
      </w:r>
      <w:hyperlink r:id="rId18" w:history="1">
        <w:r w:rsidR="00E04C98" w:rsidRPr="00FD6C14">
          <w:rPr>
            <w:rFonts w:ascii="Times New Roman" w:eastAsiaTheme="minorHAnsi" w:hAnsi="Times New Roman"/>
            <w:sz w:val="24"/>
            <w:szCs w:val="24"/>
            <w:lang w:eastAsia="en-US"/>
          </w:rPr>
          <w:t>решение</w:t>
        </w:r>
      </w:hyperlink>
      <w:r w:rsidR="00945CB7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об аннулировании 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хранится в архиве уполномоченного органа.</w:t>
      </w:r>
    </w:p>
    <w:p w:rsidR="00220A04" w:rsidRPr="00FD6C1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945CB7" w:rsidRPr="00FD6C14">
        <w:rPr>
          <w:rFonts w:ascii="Times New Roman" w:hAnsi="Times New Roman" w:cs="Times New Roman"/>
          <w:sz w:val="24"/>
          <w:szCs w:val="24"/>
        </w:rPr>
        <w:t>5</w:t>
      </w:r>
      <w:r w:rsidRPr="00FD6C14">
        <w:rPr>
          <w:rFonts w:ascii="Times New Roman" w:hAnsi="Times New Roman" w:cs="Times New Roman"/>
          <w:sz w:val="24"/>
          <w:szCs w:val="24"/>
        </w:rPr>
        <w:t xml:space="preserve"> дн</w:t>
      </w:r>
      <w:r w:rsidR="00945CB7" w:rsidRPr="00FD6C14">
        <w:rPr>
          <w:rFonts w:ascii="Times New Roman" w:hAnsi="Times New Roman" w:cs="Times New Roman"/>
          <w:sz w:val="24"/>
          <w:szCs w:val="24"/>
        </w:rPr>
        <w:t>ей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</w:p>
    <w:p w:rsidR="00220A04" w:rsidRPr="00FD6C1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Критерий принятия решения: наличие (отсутствие) оснований для 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муниципальной услуги, предусмотренных административным регламентом.</w:t>
      </w:r>
    </w:p>
    <w:p w:rsidR="00220A04" w:rsidRPr="00FD6C1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разрешения </w:t>
      </w:r>
      <w:r w:rsidR="00945CB7" w:rsidRPr="00FD6C14">
        <w:rPr>
          <w:rFonts w:ascii="Times New Roman" w:hAnsi="Times New Roman" w:cs="Times New Roman"/>
          <w:sz w:val="24"/>
          <w:szCs w:val="24"/>
        </w:rPr>
        <w:t>(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решения об </w:t>
      </w:r>
      <w:r w:rsidRPr="00FD6C14">
        <w:rPr>
          <w:rFonts w:ascii="Times New Roman" w:hAnsi="Times New Roman" w:cs="Times New Roman"/>
          <w:sz w:val="24"/>
          <w:szCs w:val="24"/>
        </w:rPr>
        <w:t>отказ</w:t>
      </w:r>
      <w:r w:rsidR="00E04C98" w:rsidRPr="00FD6C14">
        <w:rPr>
          <w:rFonts w:ascii="Times New Roman" w:hAnsi="Times New Roman" w:cs="Times New Roman"/>
          <w:sz w:val="24"/>
          <w:szCs w:val="24"/>
        </w:rPr>
        <w:t>е</w:t>
      </w:r>
      <w:r w:rsidRPr="00FD6C14">
        <w:rPr>
          <w:rFonts w:ascii="Times New Roman" w:hAnsi="Times New Roman" w:cs="Times New Roman"/>
          <w:sz w:val="24"/>
          <w:szCs w:val="24"/>
        </w:rPr>
        <w:t xml:space="preserve"> в выдаче разрешения</w:t>
      </w:r>
      <w:r w:rsidR="00945CB7" w:rsidRPr="00FD6C14">
        <w:rPr>
          <w:rFonts w:ascii="Times New Roman" w:hAnsi="Times New Roman" w:cs="Times New Roman"/>
          <w:sz w:val="24"/>
          <w:szCs w:val="24"/>
        </w:rPr>
        <w:t xml:space="preserve">) либо </w:t>
      </w:r>
      <w:hyperlink r:id="rId19" w:history="1">
        <w:r w:rsidR="00945CB7" w:rsidRPr="00FD6C14">
          <w:rPr>
            <w:rFonts w:ascii="Times New Roman" w:eastAsiaTheme="minorHAnsi" w:hAnsi="Times New Roman"/>
            <w:sz w:val="24"/>
            <w:szCs w:val="24"/>
            <w:lang w:eastAsia="en-US"/>
          </w:rPr>
          <w:t>уведомления</w:t>
        </w:r>
      </w:hyperlink>
      <w:r w:rsidR="00945CB7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об аннулировании разрешения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</w:p>
    <w:p w:rsidR="00220A04" w:rsidRPr="00FD6C1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FD6C14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FD6C14">
        <w:rPr>
          <w:rFonts w:ascii="Times New Roman" w:hAnsi="Times New Roman" w:cs="Times New Roman"/>
          <w:sz w:val="24"/>
          <w:szCs w:val="24"/>
        </w:rPr>
        <w:t xml:space="preserve"> уполномоченного органа. </w:t>
      </w:r>
    </w:p>
    <w:p w:rsidR="00220A04" w:rsidRPr="00FD6C14" w:rsidRDefault="00220A04" w:rsidP="00220A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посредством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</w:t>
      </w:r>
      <w:r w:rsidRPr="00FD6C14">
        <w:rPr>
          <w:rFonts w:ascii="Times New Roman" w:eastAsia="Calibri" w:hAnsi="Times New Roman"/>
          <w:sz w:val="24"/>
          <w:szCs w:val="24"/>
        </w:rPr>
        <w:t>формирует</w:t>
      </w:r>
      <w:r w:rsidR="00945CB7" w:rsidRPr="00FD6C14">
        <w:rPr>
          <w:rFonts w:ascii="Times New Roman" w:eastAsia="Calibri" w:hAnsi="Times New Roman"/>
          <w:sz w:val="24"/>
          <w:szCs w:val="24"/>
        </w:rPr>
        <w:t>ся</w:t>
      </w:r>
      <w:r w:rsidRPr="00FD6C14">
        <w:rPr>
          <w:rFonts w:ascii="Times New Roman" w:eastAsia="Calibri" w:hAnsi="Times New Roman"/>
          <w:sz w:val="24"/>
          <w:szCs w:val="24"/>
        </w:rPr>
        <w:t xml:space="preserve"> и направляет</w:t>
      </w:r>
      <w:r w:rsidR="00945CB7" w:rsidRPr="00FD6C14">
        <w:rPr>
          <w:rFonts w:ascii="Times New Roman" w:eastAsia="Calibri" w:hAnsi="Times New Roman"/>
          <w:sz w:val="24"/>
          <w:szCs w:val="24"/>
        </w:rPr>
        <w:t>ся</w:t>
      </w:r>
      <w:r w:rsidRPr="00FD6C14">
        <w:rPr>
          <w:rFonts w:ascii="Times New Roman" w:eastAsia="Calibri" w:hAnsi="Times New Roman"/>
          <w:sz w:val="24"/>
          <w:szCs w:val="24"/>
        </w:rPr>
        <w:t xml:space="preserve"> заявителю электронное уведомление через</w:t>
      </w:r>
      <w:r w:rsidR="00E04C98" w:rsidRPr="00FD6C14">
        <w:rPr>
          <w:rFonts w:ascii="Times New Roman" w:eastAsia="Calibri" w:hAnsi="Times New Roman"/>
          <w:sz w:val="24"/>
          <w:szCs w:val="24"/>
        </w:rPr>
        <w:t xml:space="preserve"> ЕПГУ,</w:t>
      </w:r>
      <w:r w:rsidRPr="00FD6C14">
        <w:rPr>
          <w:rFonts w:ascii="Times New Roman" w:eastAsia="Calibri" w:hAnsi="Times New Roman"/>
          <w:sz w:val="24"/>
          <w:szCs w:val="24"/>
        </w:rPr>
        <w:t xml:space="preserve"> РПГУ о готовности результата предоставления муниципальной услуги, в случае отсутствия технической возможности автоматического уведомления заявителя через </w:t>
      </w:r>
      <w:r w:rsidR="00E04C98" w:rsidRPr="00FD6C14">
        <w:rPr>
          <w:rFonts w:ascii="Times New Roman" w:eastAsia="Calibri" w:hAnsi="Times New Roman"/>
          <w:sz w:val="24"/>
          <w:szCs w:val="24"/>
        </w:rPr>
        <w:t xml:space="preserve">ЕПГУ, </w:t>
      </w:r>
      <w:r w:rsidRPr="00FD6C14">
        <w:rPr>
          <w:rFonts w:ascii="Times New Roman" w:eastAsia="Calibri" w:hAnsi="Times New Roman"/>
          <w:sz w:val="24"/>
          <w:szCs w:val="24"/>
        </w:rPr>
        <w:t>РПГУ.</w:t>
      </w:r>
    </w:p>
    <w:p w:rsidR="006E25AF" w:rsidRPr="00FD6C14" w:rsidRDefault="00220A04" w:rsidP="005727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6E25AF" w:rsidRPr="00FD6C14">
        <w:rPr>
          <w:rFonts w:ascii="Times New Roman" w:hAnsi="Times New Roman" w:cs="Times New Roman"/>
          <w:sz w:val="24"/>
          <w:szCs w:val="24"/>
        </w:rPr>
        <w:t xml:space="preserve">3.1.4. </w:t>
      </w:r>
      <w:r w:rsidR="0057272F" w:rsidRPr="00FD6C14">
        <w:rPr>
          <w:rFonts w:ascii="Times New Roman" w:hAnsi="Times New Roman" w:cs="Times New Roman"/>
          <w:sz w:val="24"/>
          <w:szCs w:val="24"/>
        </w:rPr>
        <w:t>В</w:t>
      </w:r>
      <w:r w:rsidR="0057272F" w:rsidRPr="00FD6C14">
        <w:rPr>
          <w:rFonts w:ascii="Times New Roman" w:hAnsi="Times New Roman"/>
          <w:sz w:val="24"/>
          <w:szCs w:val="24"/>
        </w:rPr>
        <w:t>ыдача заявителю результата предоставления муниципальной услуги</w:t>
      </w:r>
      <w:r w:rsidR="006E25AF" w:rsidRPr="00FD6C14">
        <w:rPr>
          <w:rFonts w:ascii="Times New Roman" w:hAnsi="Times New Roman" w:cs="Times New Roman"/>
          <w:sz w:val="24"/>
          <w:szCs w:val="24"/>
        </w:rPr>
        <w:t>.</w:t>
      </w:r>
    </w:p>
    <w:p w:rsidR="007239E3" w:rsidRPr="00FD6C14" w:rsidRDefault="007239E3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принятие решения о выдаче разрешения (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Pr="00FD6C14">
        <w:rPr>
          <w:rFonts w:ascii="Times New Roman" w:hAnsi="Times New Roman" w:cs="Times New Roman"/>
          <w:sz w:val="24"/>
          <w:szCs w:val="24"/>
        </w:rPr>
        <w:t xml:space="preserve">отказе в выдаче такого разрешения) либо </w:t>
      </w:r>
      <w:hyperlink r:id="rId20" w:history="1">
        <w:r w:rsidR="00E04C98" w:rsidRPr="00FD6C14">
          <w:rPr>
            <w:rFonts w:ascii="Times New Roman" w:eastAsiaTheme="minorHAnsi" w:hAnsi="Times New Roman"/>
            <w:sz w:val="24"/>
            <w:szCs w:val="24"/>
            <w:lang w:eastAsia="en-US"/>
          </w:rPr>
          <w:t>решение</w:t>
        </w:r>
      </w:hyperlink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об аннулировании разрешения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 и поступление к специалисту, ответственному за прием-выдачу документов, разрешения (отказа в выдаче разрешения) либо </w:t>
      </w:r>
      <w:hyperlink r:id="rId21" w:history="1">
        <w:r w:rsidR="00E04C98" w:rsidRPr="00FD6C14">
          <w:rPr>
            <w:rFonts w:ascii="Times New Roman" w:eastAsiaTheme="minorHAnsi" w:hAnsi="Times New Roman"/>
            <w:sz w:val="24"/>
            <w:szCs w:val="24"/>
            <w:lang w:eastAsia="en-US"/>
          </w:rPr>
          <w:t>решение</w:t>
        </w:r>
      </w:hyperlink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об аннулировании разрешения</w:t>
      </w:r>
      <w:r w:rsidRPr="00FD6C14">
        <w:rPr>
          <w:rFonts w:ascii="Times New Roman" w:hAnsi="Times New Roman" w:cs="Times New Roman"/>
          <w:sz w:val="24"/>
          <w:szCs w:val="24"/>
        </w:rPr>
        <w:t>, обращение заявителя для получения документов.</w:t>
      </w:r>
    </w:p>
    <w:p w:rsidR="00260AC4" w:rsidRPr="00FD6C14" w:rsidRDefault="00260AC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FD6C14">
        <w:rPr>
          <w:rFonts w:ascii="Times New Roman" w:eastAsia="Calibri" w:hAnsi="Times New Roman"/>
          <w:sz w:val="24"/>
          <w:szCs w:val="24"/>
        </w:rPr>
        <w:t>(при наличии технической возможности),</w:t>
      </w:r>
      <w:r w:rsidRPr="00FD6C14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FD6C14">
        <w:rPr>
          <w:rFonts w:ascii="Times New Roman" w:hAnsi="Times New Roman" w:cs="Times New Roman"/>
          <w:sz w:val="24"/>
          <w:szCs w:val="24"/>
        </w:rPr>
        <w:t>;</w:t>
      </w:r>
    </w:p>
    <w:p w:rsidR="00260AC4" w:rsidRPr="00FD6C14" w:rsidRDefault="00260AC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оригиналы документов, указанные в п.2.6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D6C1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FD6C14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</w:t>
      </w:r>
      <w:r w:rsidR="00F042D3" w:rsidRPr="00FD6C14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Pr="00FD6C14">
        <w:rPr>
          <w:rFonts w:ascii="Times New Roman" w:hAnsi="Times New Roman" w:cs="Times New Roman"/>
          <w:sz w:val="24"/>
          <w:szCs w:val="24"/>
        </w:rPr>
        <w:t>:</w:t>
      </w:r>
    </w:p>
    <w:p w:rsidR="00F042D3" w:rsidRPr="00FD6C14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F042D3" w:rsidRPr="00FD6C14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F042D3" w:rsidRPr="00FD6C14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находит копию заявления и документы, подлежащие выдаче заявителю;</w:t>
      </w:r>
    </w:p>
    <w:p w:rsidR="004B2648" w:rsidRPr="00FD6C14" w:rsidRDefault="004B2648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FD6C14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FD6C14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F042D3" w:rsidRPr="00FD6C14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:rsidR="00F042D3" w:rsidRPr="00FD6C14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выдает </w:t>
      </w:r>
      <w:r w:rsidR="007239E3" w:rsidRPr="00FD6C14">
        <w:rPr>
          <w:rFonts w:ascii="Times New Roman" w:hAnsi="Times New Roman" w:cs="Times New Roman"/>
          <w:sz w:val="24"/>
          <w:szCs w:val="24"/>
        </w:rPr>
        <w:t>1</w:t>
      </w:r>
      <w:r w:rsidRPr="00FD6C14">
        <w:rPr>
          <w:rFonts w:ascii="Times New Roman" w:hAnsi="Times New Roman" w:cs="Times New Roman"/>
          <w:sz w:val="24"/>
          <w:szCs w:val="24"/>
        </w:rPr>
        <w:t xml:space="preserve"> экземпляр </w:t>
      </w:r>
      <w:r w:rsidR="00054B3F" w:rsidRPr="00FD6C14">
        <w:rPr>
          <w:rFonts w:ascii="Times New Roman" w:hAnsi="Times New Roman" w:cs="Times New Roman"/>
          <w:sz w:val="24"/>
          <w:szCs w:val="24"/>
        </w:rPr>
        <w:t>разрешения (</w:t>
      </w:r>
      <w:r w:rsidR="00E04C98" w:rsidRPr="00FD6C14">
        <w:rPr>
          <w:rFonts w:ascii="Times New Roman" w:hAnsi="Times New Roman" w:cs="Times New Roman"/>
          <w:sz w:val="24"/>
          <w:szCs w:val="24"/>
        </w:rPr>
        <w:t>решения об отказе</w:t>
      </w:r>
      <w:r w:rsidR="00054B3F" w:rsidRPr="00FD6C14">
        <w:rPr>
          <w:rFonts w:ascii="Times New Roman" w:hAnsi="Times New Roman" w:cs="Times New Roman"/>
          <w:sz w:val="24"/>
          <w:szCs w:val="24"/>
        </w:rPr>
        <w:t xml:space="preserve"> в выдаче разрешения) либо </w:t>
      </w:r>
      <w:hyperlink r:id="rId22" w:history="1">
        <w:r w:rsidR="00054B3F" w:rsidRPr="00FD6C14">
          <w:rPr>
            <w:rFonts w:ascii="Times New Roman" w:eastAsiaTheme="minorHAnsi" w:hAnsi="Times New Roman"/>
            <w:sz w:val="24"/>
            <w:szCs w:val="24"/>
            <w:lang w:eastAsia="en-US"/>
          </w:rPr>
          <w:t>уведомления</w:t>
        </w:r>
      </w:hyperlink>
      <w:r w:rsidR="00054B3F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об аннулировании разрешения </w:t>
      </w:r>
      <w:r w:rsidRPr="00FD6C14">
        <w:rPr>
          <w:rFonts w:ascii="Times New Roman" w:hAnsi="Times New Roman" w:cs="Times New Roman"/>
          <w:sz w:val="24"/>
          <w:szCs w:val="24"/>
        </w:rPr>
        <w:t>заявителю;</w:t>
      </w:r>
    </w:p>
    <w:p w:rsidR="00F042D3" w:rsidRPr="00FD6C14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документов;</w:t>
      </w:r>
    </w:p>
    <w:p w:rsidR="004B2648" w:rsidRPr="00FD6C14" w:rsidRDefault="006E25AF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отказывает в выдаче </w:t>
      </w:r>
      <w:r w:rsidR="00054B3F" w:rsidRPr="00FD6C14">
        <w:rPr>
          <w:rFonts w:ascii="Times New Roman" w:hAnsi="Times New Roman" w:cs="Times New Roman"/>
          <w:sz w:val="24"/>
          <w:szCs w:val="24"/>
        </w:rPr>
        <w:t>разрешения (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решения об </w:t>
      </w:r>
      <w:r w:rsidR="00054B3F" w:rsidRPr="00FD6C14">
        <w:rPr>
          <w:rFonts w:ascii="Times New Roman" w:hAnsi="Times New Roman" w:cs="Times New Roman"/>
          <w:sz w:val="24"/>
          <w:szCs w:val="24"/>
        </w:rPr>
        <w:t xml:space="preserve">отказе в выдаче разрешения) либо </w:t>
      </w:r>
      <w:hyperlink r:id="rId23" w:history="1">
        <w:r w:rsidR="00E04C98" w:rsidRPr="00FD6C14">
          <w:rPr>
            <w:rFonts w:ascii="Times New Roman" w:eastAsiaTheme="minorHAnsi" w:hAnsi="Times New Roman"/>
            <w:sz w:val="24"/>
            <w:szCs w:val="24"/>
            <w:lang w:eastAsia="en-US"/>
          </w:rPr>
          <w:t>решения</w:t>
        </w:r>
      </w:hyperlink>
      <w:r w:rsidR="00054B3F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об аннулировании разрешения в </w:t>
      </w:r>
      <w:r w:rsidR="004B2648" w:rsidRPr="00FD6C14">
        <w:rPr>
          <w:rFonts w:ascii="Times New Roman" w:hAnsi="Times New Roman" w:cs="Times New Roman"/>
          <w:sz w:val="24"/>
          <w:szCs w:val="24"/>
        </w:rPr>
        <w:t>случаях:</w:t>
      </w:r>
    </w:p>
    <w:p w:rsidR="004B2648" w:rsidRPr="00FD6C14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4B2648" w:rsidRPr="00FD6C14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4B2648" w:rsidRPr="00FD6C14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4B2648" w:rsidRPr="00FD6C14" w:rsidRDefault="00F042D3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C14">
        <w:rPr>
          <w:rFonts w:ascii="Times New Roman" w:hAnsi="Times New Roman" w:cs="Times New Roman"/>
          <w:sz w:val="24"/>
          <w:szCs w:val="24"/>
        </w:rPr>
        <w:t>В случае подачи заявителем документов в электронном виде посредством</w:t>
      </w:r>
      <w:r w:rsidR="00E04C98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FD6C14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FD6C14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</w:t>
      </w:r>
      <w:r w:rsidRPr="00FD6C14">
        <w:rPr>
          <w:rFonts w:ascii="Times New Roman" w:hAnsi="Times New Roman" w:cs="Times New Roman"/>
          <w:sz w:val="24"/>
          <w:szCs w:val="24"/>
        </w:rPr>
        <w:br/>
        <w:t>специалист, ответственный за прием и выдачу документов</w:t>
      </w:r>
      <w:r w:rsidR="004B2648" w:rsidRPr="00FD6C14">
        <w:rPr>
          <w:rFonts w:ascii="Times New Roman" w:hAnsi="Times New Roman" w:cs="Times New Roman"/>
          <w:sz w:val="24"/>
          <w:szCs w:val="24"/>
        </w:rPr>
        <w:t xml:space="preserve">, сканирует </w:t>
      </w:r>
      <w:r w:rsidR="00586283" w:rsidRPr="00FD6C14">
        <w:rPr>
          <w:rFonts w:ascii="Times New Roman" w:hAnsi="Times New Roman" w:cs="Times New Roman"/>
          <w:sz w:val="24"/>
          <w:szCs w:val="24"/>
        </w:rPr>
        <w:t xml:space="preserve">разрешение (уведомление об отказе в выдаче разрешения) либо </w:t>
      </w:r>
      <w:hyperlink r:id="rId24" w:history="1">
        <w:r w:rsidR="00586283" w:rsidRPr="00FD6C14">
          <w:rPr>
            <w:rFonts w:ascii="Times New Roman" w:eastAsiaTheme="minorHAnsi" w:hAnsi="Times New Roman"/>
            <w:sz w:val="24"/>
            <w:szCs w:val="24"/>
            <w:lang w:eastAsia="en-US"/>
          </w:rPr>
          <w:t>уведомление</w:t>
        </w:r>
      </w:hyperlink>
      <w:r w:rsidR="00586283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об аннулировании разрешения </w:t>
      </w:r>
      <w:r w:rsidR="004B2648" w:rsidRPr="00FD6C14">
        <w:rPr>
          <w:rFonts w:ascii="Times New Roman" w:hAnsi="Times New Roman" w:cs="Times New Roman"/>
          <w:sz w:val="24"/>
          <w:szCs w:val="24"/>
        </w:rPr>
        <w:t>и направляет заявителю через</w:t>
      </w:r>
      <w:r w:rsidR="001371F9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="004B2648" w:rsidRPr="00FD6C14">
        <w:rPr>
          <w:rFonts w:ascii="Times New Roman" w:hAnsi="Times New Roman" w:cs="Times New Roman"/>
          <w:sz w:val="24"/>
          <w:szCs w:val="24"/>
        </w:rPr>
        <w:t xml:space="preserve"> РПГУ либо направляет в форме электронного документа, </w:t>
      </w:r>
      <w:r w:rsidR="00287AFC" w:rsidRPr="00FD6C14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="00287AFC" w:rsidRPr="00FD6C14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с использованием усиленной квалифицированной электронной подписи,</w:t>
      </w:r>
      <w:r w:rsidR="004B2648" w:rsidRPr="00FD6C14">
        <w:rPr>
          <w:rFonts w:ascii="Times New Roman" w:hAnsi="Times New Roman" w:cs="Times New Roman"/>
          <w:sz w:val="24"/>
          <w:szCs w:val="24"/>
        </w:rPr>
        <w:t xml:space="preserve"> в личный кабинет заявителя на</w:t>
      </w:r>
      <w:r w:rsidR="001371F9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="004B2648" w:rsidRPr="00FD6C14">
        <w:rPr>
          <w:rFonts w:ascii="Times New Roman" w:hAnsi="Times New Roman" w:cs="Times New Roman"/>
          <w:sz w:val="24"/>
          <w:szCs w:val="24"/>
        </w:rPr>
        <w:t xml:space="preserve"> РПГУ </w:t>
      </w:r>
      <w:r w:rsidR="004B2648" w:rsidRPr="00FD6C14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4B2648" w:rsidRPr="00FD6C14"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287AFC" w:rsidRPr="00FD6C14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="00ED1E16" w:rsidRPr="00FD6C14">
        <w:rPr>
          <w:rFonts w:ascii="Times New Roman" w:hAnsi="Times New Roman" w:cs="Times New Roman"/>
          <w:sz w:val="24"/>
          <w:szCs w:val="24"/>
        </w:rPr>
        <w:t>–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ED1E16" w:rsidRPr="00FD6C14">
        <w:rPr>
          <w:rFonts w:ascii="Times New Roman" w:hAnsi="Times New Roman" w:cs="Times New Roman"/>
          <w:sz w:val="24"/>
          <w:szCs w:val="24"/>
        </w:rPr>
        <w:t xml:space="preserve">1 </w:t>
      </w:r>
      <w:r w:rsidR="00586283" w:rsidRPr="00FD6C14">
        <w:rPr>
          <w:rFonts w:ascii="Times New Roman" w:hAnsi="Times New Roman" w:cs="Times New Roman"/>
          <w:sz w:val="24"/>
          <w:szCs w:val="24"/>
        </w:rPr>
        <w:t>день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</w:p>
    <w:p w:rsidR="00287AFC" w:rsidRPr="00FD6C14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выдача заявителю </w:t>
      </w:r>
      <w:r w:rsidR="00586283" w:rsidRPr="00FD6C14">
        <w:rPr>
          <w:rFonts w:ascii="Times New Roman" w:hAnsi="Times New Roman" w:cs="Times New Roman"/>
          <w:sz w:val="24"/>
          <w:szCs w:val="24"/>
        </w:rPr>
        <w:t>1</w:t>
      </w:r>
      <w:r w:rsidRPr="00FD6C14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586283" w:rsidRPr="00FD6C14">
        <w:rPr>
          <w:rFonts w:ascii="Times New Roman" w:hAnsi="Times New Roman" w:cs="Times New Roman"/>
          <w:sz w:val="24"/>
          <w:szCs w:val="24"/>
        </w:rPr>
        <w:t>а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586283" w:rsidRPr="00FD6C14">
        <w:rPr>
          <w:rFonts w:ascii="Times New Roman" w:hAnsi="Times New Roman" w:cs="Times New Roman"/>
          <w:sz w:val="24"/>
          <w:szCs w:val="24"/>
        </w:rPr>
        <w:t xml:space="preserve">разрешения (уведомления об отказе в выдаче разрешения) либо </w:t>
      </w:r>
      <w:hyperlink r:id="rId25" w:history="1">
        <w:r w:rsidR="00586283" w:rsidRPr="00FD6C14">
          <w:rPr>
            <w:rFonts w:ascii="Times New Roman" w:eastAsiaTheme="minorHAnsi" w:hAnsi="Times New Roman"/>
            <w:sz w:val="24"/>
            <w:szCs w:val="24"/>
            <w:lang w:eastAsia="en-US"/>
          </w:rPr>
          <w:t>уведомления</w:t>
        </w:r>
      </w:hyperlink>
      <w:r w:rsidR="00586283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об аннулировании разрешения </w:t>
      </w:r>
      <w:r w:rsidRPr="00FD6C14">
        <w:rPr>
          <w:rFonts w:ascii="Times New Roman" w:hAnsi="Times New Roman" w:cs="Times New Roman"/>
          <w:sz w:val="24"/>
          <w:szCs w:val="24"/>
        </w:rPr>
        <w:t>в бумажном виде или в форме электронного документа.</w:t>
      </w:r>
    </w:p>
    <w:p w:rsidR="000211B2" w:rsidRPr="00FD6C14" w:rsidRDefault="000211B2" w:rsidP="000211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287AFC" w:rsidRPr="00FD6C14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C643B2" w:rsidRPr="00FD6C14">
        <w:rPr>
          <w:rFonts w:ascii="Times New Roman" w:hAnsi="Times New Roman" w:cs="Times New Roman"/>
          <w:sz w:val="24"/>
          <w:szCs w:val="24"/>
        </w:rPr>
        <w:t>6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Pr="00FD6C14"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</w:t>
      </w:r>
      <w:r w:rsidRPr="00FD6C14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 w:rsidRPr="00FD6C1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73AD1" w:rsidRPr="00FD6C14" w:rsidRDefault="00473AD1" w:rsidP="00473AD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FD6C14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FD6C14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</w:t>
      </w:r>
      <w:r w:rsidR="001371F9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</w:t>
      </w:r>
      <w:r w:rsidRPr="00FD6C14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73AD1" w:rsidRPr="00FD6C14" w:rsidRDefault="00473AD1" w:rsidP="00473AD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</w:t>
      </w:r>
      <w:r w:rsidR="001371F9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</w:t>
      </w:r>
      <w:r w:rsidR="0022559F" w:rsidRPr="00FD6C14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документах, размещается в личном кабинете заявителя на</w:t>
      </w:r>
      <w:r w:rsidR="001371F9"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AA20AE" w:rsidRPr="00FD6C14" w:rsidRDefault="00AA20AE" w:rsidP="00AA20AE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BC60E3" w:rsidRPr="00FD6C14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BC60E3" w:rsidRPr="00FD6C14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0E3" w:rsidRPr="00FD6C14" w:rsidRDefault="00BC60E3" w:rsidP="00BC60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FD6C14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C60E3" w:rsidRPr="00FD6C14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60E3" w:rsidRPr="00FD6C14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C60E3" w:rsidRPr="00FD6C14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C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C60E3" w:rsidRPr="00FD6C14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5F67E3" w:rsidRPr="00FD6C1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</w:p>
    <w:p w:rsidR="00BC60E3" w:rsidRPr="00FD6C14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FD6C14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FD6C14" w:rsidRDefault="00BC60E3" w:rsidP="00BC60E3">
      <w:pPr>
        <w:pStyle w:val="Style2"/>
        <w:widowControl/>
        <w:spacing w:line="240" w:lineRule="auto"/>
        <w:ind w:firstLine="540"/>
        <w:jc w:val="both"/>
      </w:pPr>
      <w:r w:rsidRPr="00FD6C14">
        <w:t>Периодичность осуществления плановых проверок – не реже одного раза в квартал.</w:t>
      </w:r>
    </w:p>
    <w:p w:rsidR="00BC60E3" w:rsidRPr="00FD6C14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4.3. Ответственность муниципальных служащих </w:t>
      </w:r>
      <w:r w:rsidR="005F67E3" w:rsidRPr="00FD6C1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FD6C14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FD6C14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FD6C14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FD6C14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FD6C14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FD6C14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FD6C14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C60E3" w:rsidRPr="00FD6C14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C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FD6C14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FD6C14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AD1" w:rsidRPr="00FD6C14" w:rsidRDefault="00473AD1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73AD1" w:rsidRPr="00FD6C14" w:rsidRDefault="00473AD1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73AD1" w:rsidRPr="00FD6C14" w:rsidRDefault="00473AD1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муниципальную услугу, организаций,</w:t>
      </w:r>
      <w:r w:rsidR="000C234E" w:rsidRPr="00FD6C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234E" w:rsidRPr="00FD6C14">
        <w:rPr>
          <w:rFonts w:ascii="Times New Roman" w:hAnsi="Times New Roman" w:cs="Times New Roman"/>
          <w:sz w:val="24"/>
          <w:szCs w:val="24"/>
        </w:rPr>
        <w:t>МФЦ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а также</w:t>
      </w:r>
    </w:p>
    <w:p w:rsidR="00473AD1" w:rsidRPr="00FD6C14" w:rsidRDefault="00473AD1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73AD1" w:rsidRPr="00FD6C14" w:rsidRDefault="00473AD1" w:rsidP="00473A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3AD1" w:rsidRPr="00FD6C14" w:rsidRDefault="00473AD1" w:rsidP="00473A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Заявители имеют право подать жалобу на решение и (или) действие (бездействие) </w:t>
      </w:r>
      <w:r w:rsidR="004B35F4" w:rsidRPr="00FD6C1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и (или) ее должностных лиц, муниципальных служащих при предоставлении муниципальной услуги.</w:t>
      </w:r>
    </w:p>
    <w:p w:rsidR="005C1ACB" w:rsidRPr="00FD6C14" w:rsidRDefault="005C1ACB" w:rsidP="005C1ACB">
      <w:pPr>
        <w:pStyle w:val="ConsPlusNormal"/>
        <w:spacing w:before="22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6C14">
        <w:rPr>
          <w:rFonts w:ascii="Times New Roman" w:eastAsiaTheme="minorHAnsi" w:hAnsi="Times New Roman"/>
          <w:sz w:val="24"/>
          <w:szCs w:val="24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Предметом жалобы являются решения и действия (бездействие) </w:t>
      </w:r>
      <w:r w:rsidR="00547007" w:rsidRPr="00FD6C1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(уполномоченного органа), должностного лица </w:t>
      </w:r>
      <w:r w:rsidR="00547007" w:rsidRPr="00FD6C1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D6C14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C14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15606" w:rsidRPr="00FD6C14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FD6C14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C14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C14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</w:t>
      </w:r>
      <w:r w:rsidR="004D60C8" w:rsidRPr="00FD6C14">
        <w:rPr>
          <w:rFonts w:ascii="Times New Roman" w:hAnsi="Times New Roman" w:cs="Times New Roman"/>
          <w:sz w:val="24"/>
          <w:szCs w:val="24"/>
        </w:rPr>
        <w:t>о закона от 27.07.2010 № 210-ФЗ.</w:t>
      </w:r>
      <w:r w:rsidRPr="00FD6C14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</w:t>
      </w:r>
      <w:r w:rsidR="004D60C8" w:rsidRPr="00FD6C14">
        <w:rPr>
          <w:rFonts w:ascii="Times New Roman" w:hAnsi="Times New Roman" w:cs="Times New Roman"/>
          <w:sz w:val="24"/>
          <w:szCs w:val="24"/>
        </w:rPr>
        <w:t>о закона от 27.07.2010</w:t>
      </w:r>
      <w:r w:rsidR="00B05F0C" w:rsidRPr="00FD6C14">
        <w:rPr>
          <w:rFonts w:ascii="Times New Roman" w:hAnsi="Times New Roman" w:cs="Times New Roman"/>
          <w:sz w:val="24"/>
          <w:szCs w:val="24"/>
        </w:rPr>
        <w:br/>
      </w:r>
      <w:r w:rsidR="004D60C8" w:rsidRPr="00FD6C14">
        <w:rPr>
          <w:rFonts w:ascii="Times New Roman" w:hAnsi="Times New Roman" w:cs="Times New Roman"/>
          <w:sz w:val="24"/>
          <w:szCs w:val="24"/>
        </w:rPr>
        <w:t xml:space="preserve"> № 210-ФЗ.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C14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</w:t>
      </w:r>
      <w:r w:rsidR="006A658B" w:rsidRPr="00FD6C14">
        <w:rPr>
          <w:rFonts w:ascii="Times New Roman" w:hAnsi="Times New Roman" w:cs="Times New Roman"/>
          <w:sz w:val="24"/>
          <w:szCs w:val="24"/>
        </w:rPr>
        <w:t>рекламы</w:t>
      </w:r>
      <w:r w:rsidRPr="00FD6C14">
        <w:rPr>
          <w:rFonts w:ascii="Times New Roman" w:hAnsi="Times New Roman" w:cs="Times New Roman"/>
          <w:sz w:val="24"/>
          <w:szCs w:val="24"/>
        </w:rPr>
        <w:t>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C14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B00997" w:rsidRPr="00FD6C14" w:rsidRDefault="00473AD1" w:rsidP="00B00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о</w:t>
      </w:r>
      <w:r w:rsidR="004D60C8" w:rsidRPr="00FD6C14">
        <w:rPr>
          <w:rFonts w:ascii="Times New Roman" w:hAnsi="Times New Roman" w:cs="Times New Roman"/>
          <w:sz w:val="24"/>
          <w:szCs w:val="24"/>
        </w:rPr>
        <w:t>тказать в удовлетворении жалобы.</w:t>
      </w:r>
    </w:p>
    <w:p w:rsidR="00B00997" w:rsidRPr="00FD6C14" w:rsidRDefault="004D60C8" w:rsidP="00B0099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FD6C14">
        <w:rPr>
          <w:rFonts w:ascii="Times New Roman" w:hAnsi="Times New Roman"/>
          <w:sz w:val="24"/>
          <w:szCs w:val="24"/>
        </w:rPr>
        <w:t>органа</w:t>
      </w:r>
      <w:proofErr w:type="gramEnd"/>
      <w:r w:rsidRPr="00FD6C14"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00997" w:rsidRPr="00FD6C14" w:rsidRDefault="004D60C8" w:rsidP="00B0099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>В случае признания жалобы</w:t>
      </w:r>
      <w:r w:rsidR="004B35F4" w:rsidRPr="00FD6C14">
        <w:rPr>
          <w:rFonts w:ascii="Times New Roman" w:hAnsi="Times New Roman"/>
          <w:sz w:val="24"/>
          <w:szCs w:val="24"/>
        </w:rPr>
        <w:t>,</w:t>
      </w:r>
      <w:r w:rsidRPr="00FD6C14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D60C8" w:rsidRPr="00FD6C14" w:rsidRDefault="004D60C8" w:rsidP="00B009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FD6C14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D6C14">
        <w:rPr>
          <w:rFonts w:ascii="Times New Roman" w:hAnsi="Times New Roman"/>
          <w:sz w:val="24"/>
          <w:szCs w:val="24"/>
        </w:rPr>
        <w:t xml:space="preserve"> или преступления специалист Министерства,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FD6C14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73AD1" w:rsidRPr="00FD6C14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73AD1" w:rsidRPr="00FD6C14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FD6C14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FD6C14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FD6C14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73AD1" w:rsidRPr="00FD6C14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FD6C14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C14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473AD1" w:rsidRPr="00FD6C14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73AD1" w:rsidRPr="00FD6C14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473AD1" w:rsidRPr="00FD6C14" w:rsidRDefault="00473AD1" w:rsidP="00B05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C14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D6C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C14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473AD1" w:rsidRPr="00FD6C14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C14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</w:t>
      </w:r>
      <w:r w:rsidR="00F3703B" w:rsidRPr="00FD6C14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="00901E7C" w:rsidRPr="00FD6C14">
        <w:rPr>
          <w:rFonts w:ascii="Times New Roman" w:hAnsi="Times New Roman" w:cs="Times New Roman"/>
          <w:sz w:val="24"/>
          <w:szCs w:val="24"/>
        </w:rPr>
        <w:t>РПГУ</w:t>
      </w:r>
      <w:r w:rsidRPr="00FD6C14">
        <w:rPr>
          <w:rFonts w:ascii="Times New Roman" w:hAnsi="Times New Roman" w:cs="Times New Roman"/>
          <w:sz w:val="24"/>
          <w:szCs w:val="24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FD6C14">
        <w:rPr>
          <w:rFonts w:ascii="Times New Roman" w:hAnsi="Times New Roman" w:cs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A5595C" w:rsidRPr="00FD6C14" w:rsidRDefault="00473AD1" w:rsidP="00A5595C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FD6C14">
        <w:rPr>
          <w:rFonts w:ascii="Times New Roman" w:eastAsia="Calibri" w:hAnsi="Times New Roman"/>
          <w:sz w:val="24"/>
          <w:szCs w:val="24"/>
        </w:rPr>
        <w:t xml:space="preserve">5.12. </w:t>
      </w:r>
      <w:proofErr w:type="gramStart"/>
      <w:r w:rsidRPr="00FD6C14">
        <w:rPr>
          <w:rFonts w:ascii="Times New Roman" w:eastAsia="Calibri" w:hAnsi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 w:rsidR="000B62B1" w:rsidRPr="00FD6C14">
        <w:rPr>
          <w:rFonts w:ascii="Times New Roman" w:eastAsia="Calibri" w:hAnsi="Times New Roman"/>
          <w:sz w:val="24"/>
          <w:szCs w:val="24"/>
        </w:rPr>
        <w:t xml:space="preserve"> от 27.07.2010</w:t>
      </w:r>
      <w:r w:rsidRPr="00FD6C14">
        <w:rPr>
          <w:rFonts w:ascii="Times New Roman" w:eastAsia="Calibri" w:hAnsi="Times New Roman"/>
          <w:sz w:val="24"/>
          <w:szCs w:val="24"/>
        </w:rPr>
        <w:t xml:space="preserve"> </w:t>
      </w:r>
      <w:r w:rsidR="000B62B1" w:rsidRPr="00FD6C14">
        <w:rPr>
          <w:rFonts w:ascii="Times New Roman" w:eastAsia="Calibri" w:hAnsi="Times New Roman"/>
          <w:sz w:val="24"/>
          <w:szCs w:val="24"/>
        </w:rPr>
        <w:br/>
      </w:r>
      <w:r w:rsidRPr="00FD6C14">
        <w:rPr>
          <w:rFonts w:ascii="Times New Roman" w:eastAsia="Calibri" w:hAnsi="Times New Roman"/>
          <w:sz w:val="24"/>
          <w:szCs w:val="24"/>
        </w:rPr>
        <w:t>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FD6C14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FD6C14">
        <w:rPr>
          <w:rFonts w:ascii="Times New Roman" w:eastAsia="Calibri" w:hAnsi="Times New Roman"/>
          <w:sz w:val="24"/>
          <w:szCs w:val="24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</w:t>
      </w:r>
      <w:r w:rsidR="00A5595C" w:rsidRPr="00FD6C14">
        <w:rPr>
          <w:rFonts w:ascii="Times New Roman" w:eastAsia="Calibri" w:hAnsi="Times New Roman"/>
          <w:sz w:val="24"/>
          <w:szCs w:val="24"/>
        </w:rPr>
        <w:t xml:space="preserve"> </w:t>
      </w:r>
      <w:r w:rsidR="0077743D" w:rsidRPr="00FD6C14">
        <w:rPr>
          <w:rFonts w:ascii="Times New Roman" w:eastAsia="Calibri" w:hAnsi="Times New Roman"/>
          <w:sz w:val="24"/>
          <w:szCs w:val="24"/>
        </w:rPr>
        <w:t>«</w:t>
      </w:r>
      <w:r w:rsidR="0077743D" w:rsidRPr="00FD6C14">
        <w:rPr>
          <w:rFonts w:ascii="Times New Roman" w:eastAsiaTheme="minorHAnsi" w:hAnsi="Times New Roman"/>
          <w:bCs/>
          <w:sz w:val="24"/>
          <w:szCs w:val="24"/>
          <w:lang w:eastAsia="en-US"/>
        </w:rPr>
        <w:t>Об организации предоставления государственных и муниципальных услуг»</w:t>
      </w:r>
      <w:r w:rsidRPr="00FD6C14">
        <w:rPr>
          <w:rFonts w:ascii="Times New Roman" w:eastAsia="Calibri" w:hAnsi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</w:t>
      </w:r>
      <w:r w:rsidR="000B62B1" w:rsidRPr="00FD6C14">
        <w:rPr>
          <w:rFonts w:ascii="Times New Roman" w:eastAsia="Calibri" w:hAnsi="Times New Roman"/>
          <w:sz w:val="24"/>
          <w:szCs w:val="24"/>
        </w:rPr>
        <w:t>ровской области от</w:t>
      </w:r>
      <w:proofErr w:type="gramEnd"/>
      <w:r w:rsidR="000B62B1" w:rsidRPr="00FD6C14">
        <w:rPr>
          <w:rFonts w:ascii="Times New Roman" w:eastAsia="Calibri" w:hAnsi="Times New Roman"/>
          <w:sz w:val="24"/>
          <w:szCs w:val="24"/>
        </w:rPr>
        <w:t xml:space="preserve"> 11.12.2012 № 562 «Об </w:t>
      </w:r>
      <w:r w:rsidRPr="00FD6C14">
        <w:rPr>
          <w:rFonts w:ascii="Times New Roman" w:eastAsia="Calibri" w:hAnsi="Times New Roman"/>
          <w:sz w:val="24"/>
          <w:szCs w:val="24"/>
        </w:rPr>
        <w:t>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A5595C" w:rsidRDefault="00A5595C" w:rsidP="00C56B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280"/>
        <w:jc w:val="right"/>
        <w:rPr>
          <w:rFonts w:ascii="Times New Roman" w:eastAsia="Calibri" w:hAnsi="Times New Roman" w:cs="Calibri"/>
          <w:sz w:val="28"/>
          <w:szCs w:val="28"/>
        </w:rPr>
      </w:pPr>
    </w:p>
    <w:p w:rsidR="00C56BB2" w:rsidRDefault="00C56BB2" w:rsidP="00C56B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280"/>
        <w:jc w:val="right"/>
        <w:rPr>
          <w:rFonts w:ascii="Times New Roman" w:hAnsi="Times New Roman"/>
          <w:sz w:val="24"/>
          <w:szCs w:val="24"/>
        </w:rPr>
      </w:pPr>
    </w:p>
    <w:p w:rsidR="006E25AF" w:rsidRPr="004858E1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>Приложение № 1</w:t>
      </w:r>
    </w:p>
    <w:p w:rsidR="006E25AF" w:rsidRPr="004858E1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4858E1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предоставления муниципальной услуги</w:t>
      </w:r>
    </w:p>
    <w:p w:rsidR="004858E1" w:rsidRPr="004858E1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«</w:t>
      </w:r>
      <w:r w:rsidR="004858E1" w:rsidRPr="004858E1">
        <w:rPr>
          <w:rFonts w:ascii="Times New Roman" w:hAnsi="Times New Roman"/>
          <w:szCs w:val="24"/>
        </w:rPr>
        <w:t xml:space="preserve">Выдача разрешения на установку и </w:t>
      </w:r>
    </w:p>
    <w:p w:rsidR="004858E1" w:rsidRPr="004858E1" w:rsidRDefault="004858E1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6E25AF" w:rsidRPr="004858E1" w:rsidRDefault="004858E1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аннулирование такого разрешения</w:t>
      </w:r>
      <w:r w:rsidR="006E25AF" w:rsidRPr="004858E1">
        <w:rPr>
          <w:rFonts w:ascii="Times New Roman" w:hAnsi="Times New Roman"/>
          <w:szCs w:val="24"/>
        </w:rPr>
        <w:t>»</w:t>
      </w:r>
    </w:p>
    <w:p w:rsidR="00122F7C" w:rsidRPr="004858E1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58E1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</w:t>
      </w:r>
      <w:r w:rsidRPr="004858E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22F7C" w:rsidRPr="004858E1" w:rsidRDefault="00122F7C" w:rsidP="00122F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="00DF7AA0" w:rsidRPr="004858E1">
        <w:rPr>
          <w:rFonts w:ascii="Times New Roman" w:hAnsi="Times New Roman"/>
          <w:sz w:val="20"/>
          <w:szCs w:val="20"/>
        </w:rPr>
        <w:br/>
      </w:r>
      <w:r w:rsidR="004858E1" w:rsidRPr="004858E1">
        <w:rPr>
          <w:rFonts w:ascii="Times New Roman" w:hAnsi="Times New Roman"/>
          <w:sz w:val="20"/>
          <w:szCs w:val="20"/>
        </w:rPr>
        <w:t>разрешения на установку и эксплуатацию рекламной конструкции</w:t>
      </w:r>
      <w:r w:rsidRPr="004858E1">
        <w:rPr>
          <w:rFonts w:ascii="Times New Roman" w:hAnsi="Times New Roman"/>
          <w:sz w:val="20"/>
          <w:szCs w:val="20"/>
        </w:rPr>
        <w:t>)</w:t>
      </w:r>
    </w:p>
    <w:p w:rsidR="00122F7C" w:rsidRPr="004858E1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 w:rsidRPr="004858E1">
        <w:rPr>
          <w:rFonts w:ascii="Times New Roman" w:hAnsi="Times New Roman"/>
          <w:sz w:val="24"/>
          <w:szCs w:val="24"/>
        </w:rPr>
        <w:t>_______</w:t>
      </w:r>
    </w:p>
    <w:p w:rsidR="00122F7C" w:rsidRPr="004858E1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4858E1">
        <w:rPr>
          <w:rFonts w:ascii="Times New Roman" w:hAnsi="Times New Roman"/>
          <w:sz w:val="24"/>
          <w:szCs w:val="24"/>
        </w:rPr>
        <w:t>______</w:t>
      </w:r>
    </w:p>
    <w:p w:rsidR="005850CA" w:rsidRPr="004858E1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4858E1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4858E1">
        <w:rPr>
          <w:rFonts w:ascii="Times New Roman" w:hAnsi="Times New Roman"/>
          <w:sz w:val="20"/>
          <w:szCs w:val="20"/>
        </w:rPr>
        <w:t xml:space="preserve"> полностью, Ф.И.О. (при наличии) </w:t>
      </w:r>
      <w:r w:rsidR="005850CA" w:rsidRPr="004858E1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122F7C" w:rsidRPr="004858E1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B1248" w:rsidRPr="004858E1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 w:rsidRPr="004858E1">
        <w:rPr>
          <w:rFonts w:ascii="Times New Roman" w:hAnsi="Times New Roman"/>
          <w:sz w:val="20"/>
          <w:szCs w:val="20"/>
        </w:rPr>
        <w:t>)) полностью или</w:t>
      </w:r>
      <w:r w:rsidR="00122F7C" w:rsidRPr="004858E1">
        <w:rPr>
          <w:rFonts w:ascii="Times New Roman" w:hAnsi="Times New Roman"/>
          <w:sz w:val="20"/>
          <w:szCs w:val="20"/>
        </w:rPr>
        <w:t xml:space="preserve">                      </w:t>
      </w:r>
    </w:p>
    <w:p w:rsidR="00122F7C" w:rsidRPr="004858E1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4858E1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4858E1">
        <w:rPr>
          <w:rFonts w:ascii="Times New Roman" w:hAnsi="Times New Roman"/>
          <w:sz w:val="20"/>
          <w:szCs w:val="20"/>
        </w:rPr>
        <w:t xml:space="preserve"> (при наличии)</w:t>
      </w:r>
    </w:p>
    <w:p w:rsidR="00122F7C" w:rsidRPr="004858E1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4858E1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4858E1">
        <w:rPr>
          <w:rFonts w:ascii="Times New Roman" w:hAnsi="Times New Roman"/>
          <w:sz w:val="20"/>
          <w:szCs w:val="20"/>
        </w:rPr>
        <w:t xml:space="preserve"> и </w:t>
      </w:r>
      <w:proofErr w:type="gramStart"/>
      <w:r w:rsidR="005850CA" w:rsidRPr="004858E1">
        <w:rPr>
          <w:rFonts w:ascii="Times New Roman" w:hAnsi="Times New Roman"/>
          <w:sz w:val="20"/>
          <w:szCs w:val="20"/>
        </w:rPr>
        <w:t>полное</w:t>
      </w:r>
      <w:proofErr w:type="gramEnd"/>
    </w:p>
    <w:p w:rsidR="00122F7C" w:rsidRPr="004858E1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122F7C" w:rsidRPr="004858E1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4858E1">
        <w:rPr>
          <w:rFonts w:ascii="Times New Roman" w:hAnsi="Times New Roman"/>
          <w:sz w:val="24"/>
          <w:szCs w:val="24"/>
        </w:rPr>
        <w:t>______</w:t>
      </w:r>
      <w:r w:rsidRPr="004858E1">
        <w:rPr>
          <w:rFonts w:ascii="Times New Roman" w:hAnsi="Times New Roman"/>
          <w:sz w:val="24"/>
          <w:szCs w:val="24"/>
        </w:rPr>
        <w:t>__</w:t>
      </w:r>
    </w:p>
    <w:p w:rsidR="00122F7C" w:rsidRPr="004858E1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4858E1">
        <w:rPr>
          <w:rFonts w:ascii="Times New Roman" w:hAnsi="Times New Roman"/>
          <w:sz w:val="24"/>
          <w:szCs w:val="24"/>
        </w:rPr>
        <w:t>______</w:t>
      </w:r>
    </w:p>
    <w:p w:rsidR="00122F7C" w:rsidRPr="004858E1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4"/>
          <w:szCs w:val="24"/>
        </w:rPr>
        <w:t xml:space="preserve">     </w:t>
      </w:r>
      <w:r w:rsidR="00122F7C" w:rsidRPr="004858E1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4858E1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 w:rsidRPr="004858E1">
        <w:rPr>
          <w:rFonts w:ascii="Times New Roman" w:hAnsi="Times New Roman"/>
          <w:sz w:val="20"/>
          <w:szCs w:val="20"/>
        </w:rPr>
        <w:t xml:space="preserve">, местонахождение ИП, ЮЛ) </w:t>
      </w:r>
      <w:r w:rsidR="00122F7C" w:rsidRPr="004858E1">
        <w:rPr>
          <w:rFonts w:ascii="Times New Roman" w:hAnsi="Times New Roman"/>
          <w:sz w:val="20"/>
          <w:szCs w:val="20"/>
        </w:rPr>
        <w:t xml:space="preserve">          </w:t>
      </w:r>
      <w:r w:rsidR="00EB1248" w:rsidRPr="004858E1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122F7C" w:rsidRPr="004858E1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4858E1">
        <w:rPr>
          <w:rFonts w:ascii="Times New Roman" w:hAnsi="Times New Roman"/>
          <w:sz w:val="24"/>
          <w:szCs w:val="24"/>
        </w:rPr>
        <w:t>______</w:t>
      </w:r>
    </w:p>
    <w:p w:rsidR="005850CA" w:rsidRPr="00F77CB4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858E1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 w:rsidRPr="004858E1">
        <w:rPr>
          <w:rFonts w:ascii="Times New Roman" w:hAnsi="Times New Roman"/>
          <w:sz w:val="20"/>
          <w:szCs w:val="20"/>
        </w:rPr>
        <w:t xml:space="preserve"> почты, почтовый адрес)</w:t>
      </w:r>
      <w:r w:rsidRPr="004858E1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 w:rsidRPr="004858E1">
        <w:rPr>
          <w:rFonts w:ascii="Times New Roman" w:hAnsi="Times New Roman"/>
          <w:sz w:val="20"/>
          <w:szCs w:val="20"/>
        </w:rPr>
        <w:t xml:space="preserve">   </w:t>
      </w:r>
    </w:p>
    <w:p w:rsidR="00DF4D22" w:rsidRDefault="00DF4D22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22F7C" w:rsidRPr="00F01595" w:rsidRDefault="00F01595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01595">
        <w:rPr>
          <w:rFonts w:ascii="Times New Roman" w:hAnsi="Times New Roman"/>
          <w:b/>
          <w:sz w:val="28"/>
          <w:szCs w:val="24"/>
        </w:rPr>
        <w:t>ЗАЯВЛЕНИЕ</w:t>
      </w:r>
    </w:p>
    <w:p w:rsidR="005850CA" w:rsidRPr="00BB4D78" w:rsidRDefault="00DF7AA0" w:rsidP="0048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B4D78">
        <w:rPr>
          <w:rFonts w:ascii="Times New Roman" w:hAnsi="Times New Roman"/>
          <w:sz w:val="28"/>
          <w:szCs w:val="24"/>
        </w:rPr>
        <w:t>о</w:t>
      </w:r>
      <w:r w:rsidR="00122F7C" w:rsidRPr="00BB4D78">
        <w:rPr>
          <w:rFonts w:ascii="Times New Roman" w:hAnsi="Times New Roman"/>
          <w:sz w:val="28"/>
          <w:szCs w:val="24"/>
        </w:rPr>
        <w:t xml:space="preserve"> выдаче </w:t>
      </w:r>
      <w:r w:rsidR="004858E1" w:rsidRPr="00BB4D78">
        <w:rPr>
          <w:rFonts w:ascii="Times New Roman" w:hAnsi="Times New Roman"/>
          <w:sz w:val="28"/>
          <w:szCs w:val="24"/>
        </w:rPr>
        <w:t>разрешения на установку и эксплуатацию рекламной конструкции</w:t>
      </w:r>
    </w:p>
    <w:p w:rsidR="00BB4D78" w:rsidRPr="00BB4D78" w:rsidRDefault="00BB4D78" w:rsidP="0048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8726B6">
        <w:rPr>
          <w:rFonts w:ascii="Times New Roman" w:eastAsiaTheme="minorHAnsi" w:hAnsi="Times New Roman"/>
          <w:sz w:val="24"/>
          <w:szCs w:val="24"/>
          <w:lang w:eastAsia="en-US"/>
        </w:rPr>
        <w:t>Регистрационный номер № __</w:t>
      </w: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__________ Дата регистрации 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</w:t>
      </w:r>
      <w:r w:rsidRPr="008726B6">
        <w:rPr>
          <w:rFonts w:ascii="Times New Roman" w:eastAsiaTheme="minorHAnsi" w:hAnsi="Times New Roman"/>
          <w:sz w:val="24"/>
          <w:szCs w:val="24"/>
          <w:lang w:eastAsia="en-US"/>
        </w:rPr>
        <w:t xml:space="preserve">_________________________    </w:t>
      </w: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</w:t>
      </w:r>
      <w:r w:rsidRPr="008726B6"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(заявитель)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Прошу выдать разрешение на установку рекламной конструкции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6510D7" w:rsidRDefault="006510D7" w:rsidP="008726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Сведения о заявителе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3061"/>
      </w:tblGrid>
      <w:tr w:rsidR="006510D7" w:rsidRPr="006510D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iCs/>
                <w:lang w:eastAsia="en-US"/>
              </w:rPr>
              <w:t>Юридический адрес, индекс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6510D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iCs/>
                <w:lang w:eastAsia="en-US"/>
              </w:rPr>
              <w:t>Фактический адрес, индекс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6510D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iCs/>
                <w:lang w:eastAsia="en-US"/>
              </w:rPr>
              <w:t>Телефон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6510D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iCs/>
                <w:lang w:eastAsia="en-US"/>
              </w:rPr>
              <w:t>ИНН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6510D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iCs/>
                <w:lang w:eastAsia="en-US"/>
              </w:rPr>
              <w:t>ФИО руководителя (должность, телефон)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  <w:tr w:rsidR="006510D7" w:rsidRPr="006510D7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HAnsi" w:hAnsi="Times New Roman"/>
                <w:iCs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iCs/>
                <w:lang w:eastAsia="en-US"/>
              </w:rPr>
              <w:t>Лица, уполномоченные совершать действия от имени организации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</w:p>
        </w:tc>
      </w:tr>
    </w:tbl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Pr="006510D7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резервирования места установки конструкции </w:t>
      </w:r>
      <w:proofErr w:type="gramStart"/>
      <w:r w:rsidRPr="006510D7">
        <w:rPr>
          <w:rFonts w:ascii="Times New Roman" w:eastAsiaTheme="minorHAnsi" w:hAnsi="Times New Roman"/>
          <w:sz w:val="28"/>
          <w:szCs w:val="28"/>
          <w:lang w:eastAsia="en-US"/>
        </w:rPr>
        <w:t>до</w:t>
      </w:r>
      <w:proofErr w:type="gramEnd"/>
      <w:r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8726B6">
        <w:rPr>
          <w:rFonts w:ascii="Courier New" w:eastAsiaTheme="minorHAnsi" w:hAnsi="Courier New" w:cs="Courier New"/>
          <w:sz w:val="20"/>
          <w:szCs w:val="20"/>
          <w:lang w:eastAsia="en-US"/>
        </w:rPr>
        <w:t>______________</w:t>
      </w:r>
    </w:p>
    <w:p w:rsidR="008726B6" w:rsidRDefault="008726B6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</w:p>
    <w:p w:rsidR="008726B6" w:rsidRPr="006510D7" w:rsidRDefault="006510D7" w:rsidP="008726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  <w:r w:rsidR="008726B6" w:rsidRPr="008726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8726B6">
        <w:rPr>
          <w:rFonts w:ascii="Courier New" w:eastAsiaTheme="minorHAnsi" w:hAnsi="Courier New" w:cs="Courier New"/>
          <w:sz w:val="20"/>
          <w:szCs w:val="20"/>
          <w:lang w:eastAsia="en-US"/>
        </w:rPr>
        <w:br/>
        <w:t>(</w:t>
      </w:r>
      <w:r w:rsidR="008726B6"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>ФИО, полномочия, телефон лица, подавшего заявку</w:t>
      </w:r>
      <w:r w:rsidR="008726B6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</w:t>
      </w:r>
    </w:p>
    <w:p w:rsidR="006510D7" w:rsidRPr="006510D7" w:rsidRDefault="008726B6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(д</w:t>
      </w:r>
      <w:r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>ата подачи заявки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</w:t>
      </w:r>
    </w:p>
    <w:p w:rsidR="006510D7" w:rsidRPr="006510D7" w:rsidRDefault="008726B6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(п</w:t>
      </w:r>
      <w:r w:rsidRPr="006510D7">
        <w:rPr>
          <w:rFonts w:ascii="Courier New" w:eastAsiaTheme="minorHAnsi" w:hAnsi="Courier New" w:cs="Courier New"/>
          <w:sz w:val="20"/>
          <w:szCs w:val="20"/>
          <w:lang w:eastAsia="en-US"/>
        </w:rPr>
        <w:t>одпись лица, подавшего заявку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</w:p>
    <w:p w:rsidR="00C56BB2" w:rsidRDefault="00C56BB2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СВЕДЕНИЯ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о рекламной конструкции и месте ее установки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Адрес установки _______________________________________________________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Тип рекламной конструкции _____________________________________________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Освещенность __________________________________________________________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Размеры _______________________________________________________________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Площадь информационного поля __________________________________________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Собственник или иной законный  владелец  недвижимого  имущества - места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присоединения рекламной конструкции 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Правовые основания владения местом установки рекламной конструкции 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Сведения  об общей  площади информационных полей рекламных конструкций,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разрешения</w:t>
      </w:r>
      <w:proofErr w:type="gramEnd"/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на установку которых выданы заявителю и его аффилированным лицам</w:t>
      </w:r>
    </w:p>
    <w:p w:rsid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на территории Кемеровского муниципального округа __________________________</w:t>
      </w:r>
    </w:p>
    <w:p w:rsidR="00616160" w:rsidRDefault="00616160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16160" w:rsidRDefault="00616160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16160" w:rsidRDefault="00616160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>Документы, прилагаемые к заявлению (отметить в квадрате любым знаком):</w:t>
      </w:r>
    </w:p>
    <w:p w:rsidR="00616160" w:rsidRPr="006510D7" w:rsidRDefault="00616160" w:rsidP="00651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c"/>
        <w:tblW w:w="0" w:type="auto"/>
        <w:tblLook w:val="04A0"/>
      </w:tblPr>
      <w:tblGrid>
        <w:gridCol w:w="959"/>
        <w:gridCol w:w="8895"/>
      </w:tblGrid>
      <w:tr w:rsidR="00616160" w:rsidRPr="007A280A" w:rsidTr="007A280A">
        <w:tc>
          <w:tcPr>
            <w:tcW w:w="959" w:type="dxa"/>
          </w:tcPr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Выписка из Единого государственного реестра  юридических  лиц (для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юридических 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лиц), выписка из Единого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государственного  реестра</w:t>
            </w:r>
          </w:p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индивидуальных предпринимателей (для индивидуальных  предпринимателей),</w:t>
            </w:r>
          </w:p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сформированная</w:t>
            </w:r>
            <w:proofErr w:type="gramEnd"/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состоянию не ранее чем за три месяца до обращения.</w:t>
            </w:r>
          </w:p>
        </w:tc>
      </w:tr>
      <w:tr w:rsidR="00616160" w:rsidRPr="007A280A" w:rsidTr="007A280A">
        <w:tc>
          <w:tcPr>
            <w:tcW w:w="959" w:type="dxa"/>
          </w:tcPr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Копия паспорта гражданина Российской Федерации (для физических лиц</w:t>
            </w:r>
            <w:proofErr w:type="gramEnd"/>
          </w:p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индивидуальных предпринимателей) - страницы 2, 3, 5.</w:t>
            </w:r>
          </w:p>
        </w:tc>
      </w:tr>
      <w:tr w:rsidR="00616160" w:rsidRPr="007A280A" w:rsidTr="007A280A">
        <w:tc>
          <w:tcPr>
            <w:tcW w:w="959" w:type="dxa"/>
          </w:tcPr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 Подтверждение (в письменной форме) согласия собственника или иного</w:t>
            </w:r>
          </w:p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законного владельца соответствующего недвижимого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имущес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тва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присоединение к этому имуществу рекламной конструкции либо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копию</w:t>
            </w:r>
          </w:p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договора на установку и эксплуатацию рекламной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конструкции,</w:t>
            </w:r>
          </w:p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заключенного с собственником земельного участка, здания или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иного</w:t>
            </w:r>
          </w:p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недвижимого имущества, к которому присоединяется рекламная конструкция,</w:t>
            </w:r>
          </w:p>
          <w:p w:rsidR="00616160" w:rsidRPr="006510D7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либо с лицом, </w:t>
            </w:r>
            <w:proofErr w:type="spellStart"/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управомоченным</w:t>
            </w:r>
            <w:proofErr w:type="spellEnd"/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собственником такого имущества,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том</w:t>
            </w:r>
          </w:p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числе</w:t>
            </w:r>
            <w:proofErr w:type="gramEnd"/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арендатором.</w:t>
            </w:r>
          </w:p>
        </w:tc>
      </w:tr>
      <w:tr w:rsidR="00616160" w:rsidRPr="007A280A" w:rsidTr="007A280A">
        <w:tc>
          <w:tcPr>
            <w:tcW w:w="959" w:type="dxa"/>
          </w:tcPr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28474E" w:rsidRPr="006510D7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4.Копии документов, подтверждающих право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собственности или иные</w:t>
            </w:r>
          </w:p>
          <w:p w:rsidR="0028474E" w:rsidRPr="006510D7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законные права на недвижимое имущество, к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которому присоединяется</w:t>
            </w:r>
          </w:p>
          <w:p w:rsidR="0028474E" w:rsidRPr="006510D7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рекламная конструкция (для заявителей, являющихся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правообладателями</w:t>
            </w:r>
            <w:proofErr w:type="gramEnd"/>
          </w:p>
          <w:p w:rsidR="00616160" w:rsidRPr="007A280A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соответствующего недвижимого имущества).</w:t>
            </w:r>
          </w:p>
        </w:tc>
      </w:tr>
      <w:tr w:rsidR="00616160" w:rsidRPr="007A280A" w:rsidTr="007A280A">
        <w:tc>
          <w:tcPr>
            <w:tcW w:w="959" w:type="dxa"/>
          </w:tcPr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28474E" w:rsidRPr="006510D7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5. Копия протокола общего собрания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собс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твенников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помещений в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многоквартирном доме о передаче в пользование иным лицам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общего</w:t>
            </w:r>
          </w:p>
          <w:p w:rsidR="00616160" w:rsidRPr="007A280A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имущества собственников помещений в многоквартирном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доме </w:t>
            </w:r>
            <w:proofErr w:type="gramStart"/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-п</w:t>
            </w:r>
            <w:proofErr w:type="gramEnd"/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редоставляется в случае размещения рекламной конструкции на стенах или</w:t>
            </w:r>
            <w:r w:rsid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фасадах жилых домов.</w:t>
            </w:r>
          </w:p>
        </w:tc>
      </w:tr>
      <w:tr w:rsidR="00616160" w:rsidRPr="007A280A" w:rsidTr="007A280A">
        <w:tc>
          <w:tcPr>
            <w:tcW w:w="959" w:type="dxa"/>
          </w:tcPr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616160" w:rsidRPr="007A280A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hAnsi="Times New Roman"/>
                <w:sz w:val="24"/>
                <w:szCs w:val="24"/>
              </w:rPr>
              <w:t>6.Фотофиксация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</w:t>
            </w:r>
          </w:p>
        </w:tc>
      </w:tr>
      <w:tr w:rsidR="00616160" w:rsidRPr="007A280A" w:rsidTr="007A280A">
        <w:tc>
          <w:tcPr>
            <w:tcW w:w="959" w:type="dxa"/>
          </w:tcPr>
          <w:p w:rsidR="00616160" w:rsidRPr="007A280A" w:rsidRDefault="00616160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28474E" w:rsidRPr="006510D7" w:rsidRDefault="007A280A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28474E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.Эскизный проект рекламной конструкции, выполненный в цвете </w:t>
            </w:r>
            <w:r w:rsidR="0028474E"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</w:p>
          <w:p w:rsidR="0028474E" w:rsidRPr="006510D7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представляющий</w:t>
            </w:r>
            <w:proofErr w:type="gramEnd"/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фронтальные виды рекламной конструкции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 габаритными</w:t>
            </w:r>
          </w:p>
          <w:p w:rsidR="00616160" w:rsidRPr="007A280A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размерами и площадью.</w:t>
            </w:r>
          </w:p>
        </w:tc>
      </w:tr>
      <w:tr w:rsidR="0028474E" w:rsidRPr="007A280A" w:rsidTr="007A280A">
        <w:tc>
          <w:tcPr>
            <w:tcW w:w="959" w:type="dxa"/>
          </w:tcPr>
          <w:p w:rsidR="0028474E" w:rsidRPr="007A280A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28474E" w:rsidRPr="006510D7" w:rsidRDefault="007A280A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 w:rsidR="0028474E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.Проектно-конструкторская </w:t>
            </w:r>
            <w:r w:rsidR="0028474E"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документация на рекламную конструкцию 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28474E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указанием материалов, параметров и основных узлов </w:t>
            </w:r>
            <w:r w:rsidR="0028474E"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конструкции -</w:t>
            </w:r>
          </w:p>
          <w:p w:rsidR="0028474E" w:rsidRPr="007A280A" w:rsidRDefault="007A280A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28474E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предоставляется в случае размещения отдельно стоящей</w:t>
            </w:r>
            <w:r w:rsidR="0028474E"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рекламной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28474E"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конструкции.</w:t>
            </w:r>
          </w:p>
        </w:tc>
      </w:tr>
      <w:tr w:rsidR="0028474E" w:rsidRPr="007A280A" w:rsidTr="007A280A">
        <w:tc>
          <w:tcPr>
            <w:tcW w:w="959" w:type="dxa"/>
          </w:tcPr>
          <w:p w:rsidR="0028474E" w:rsidRPr="007A280A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28474E" w:rsidRPr="007A280A" w:rsidRDefault="007A280A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="0028474E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r w:rsidR="0028474E"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Платежное поручение об оплате государственной пошлины.</w:t>
            </w:r>
          </w:p>
        </w:tc>
      </w:tr>
      <w:tr w:rsidR="007A280A" w:rsidRPr="007A280A" w:rsidTr="007A280A">
        <w:tc>
          <w:tcPr>
            <w:tcW w:w="959" w:type="dxa"/>
          </w:tcPr>
          <w:p w:rsidR="007A280A" w:rsidRPr="007A280A" w:rsidRDefault="007A280A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7A280A" w:rsidRPr="007A280A" w:rsidRDefault="007A280A" w:rsidP="007A280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hAnsi="Times New Roman"/>
                <w:sz w:val="24"/>
                <w:szCs w:val="24"/>
              </w:rPr>
              <w:t xml:space="preserve">10. Договор на установку и эксплуатацию рекламной конструкции, заключенный владельцем рекламной конструкции с собственником или иным, указанным в частях 5, 6, 7 статьи 19 Федерального закона 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 13.03.2006 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№ 38-ФЗ </w:t>
            </w:r>
            <w:r w:rsidRPr="007A280A">
              <w:rPr>
                <w:rFonts w:ascii="Times New Roman" w:hAnsi="Times New Roman"/>
                <w:sz w:val="24"/>
                <w:szCs w:val="24"/>
              </w:rPr>
              <w:t xml:space="preserve">«О рекламе» законным владельцем </w:t>
            </w:r>
            <w:r w:rsidRPr="007A280A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земельного участка, здания или иного недвижимого имущества, к которому присоединяется рекламная конструкция</w:t>
            </w:r>
            <w:r w:rsidRPr="007A28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7A8C" w:rsidRPr="007A280A" w:rsidTr="007A280A">
        <w:tc>
          <w:tcPr>
            <w:tcW w:w="959" w:type="dxa"/>
          </w:tcPr>
          <w:p w:rsidR="00BC7A8C" w:rsidRPr="007A280A" w:rsidRDefault="00BC7A8C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BC7A8C" w:rsidRPr="00BC7A8C" w:rsidRDefault="00BC7A8C" w:rsidP="00BC7A8C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A8C">
              <w:rPr>
                <w:rFonts w:ascii="Times New Roman" w:hAnsi="Times New Roman"/>
                <w:sz w:val="24"/>
                <w:szCs w:val="24"/>
              </w:rPr>
              <w:t>11.</w:t>
            </w:r>
            <w:r w:rsidRPr="00BC7A8C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регистрации товарного знака (знака обслуживания) в случае, если в эскизе изображения используется товарный знак (з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 обслуживания) рекламодателя</w:t>
            </w:r>
          </w:p>
        </w:tc>
      </w:tr>
      <w:tr w:rsidR="00BC7A8C" w:rsidRPr="007A280A" w:rsidTr="007A280A">
        <w:tc>
          <w:tcPr>
            <w:tcW w:w="959" w:type="dxa"/>
          </w:tcPr>
          <w:p w:rsidR="00BC7A8C" w:rsidRPr="007A280A" w:rsidRDefault="00BC7A8C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BC7A8C" w:rsidRPr="00BC7A8C" w:rsidRDefault="00BC7A8C" w:rsidP="00BC7A8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A8C">
              <w:rPr>
                <w:rFonts w:ascii="Times New Roman" w:hAnsi="Times New Roman"/>
                <w:sz w:val="24"/>
                <w:szCs w:val="24"/>
              </w:rPr>
              <w:t xml:space="preserve">12. Техническое заключение о безопасном состоянии отдельно стоящей рекламной конструкции, её строительных (несущих) конструкций или крупногабаритной рекламной конструкции, установленной на объекте капитального строительства, в случае выдачи </w:t>
            </w:r>
            <w:proofErr w:type="gramStart"/>
            <w:r w:rsidRPr="00BC7A8C">
              <w:rPr>
                <w:rFonts w:ascii="Times New Roman" w:hAnsi="Times New Roman"/>
                <w:sz w:val="24"/>
                <w:szCs w:val="24"/>
              </w:rPr>
              <w:t>разрешения</w:t>
            </w:r>
            <w:proofErr w:type="gramEnd"/>
            <w:r w:rsidRPr="00BC7A8C">
              <w:rPr>
                <w:rFonts w:ascii="Times New Roman" w:hAnsi="Times New Roman"/>
                <w:sz w:val="24"/>
                <w:szCs w:val="24"/>
              </w:rPr>
              <w:t xml:space="preserve"> на эксплуатацию ранее установленной рекламной конструкции, срок де</w:t>
            </w:r>
            <w:r>
              <w:rPr>
                <w:rFonts w:ascii="Times New Roman" w:hAnsi="Times New Roman"/>
                <w:sz w:val="24"/>
                <w:szCs w:val="24"/>
              </w:rPr>
              <w:t>йствия разрешения которой истёк</w:t>
            </w:r>
          </w:p>
        </w:tc>
      </w:tr>
      <w:tr w:rsidR="0028474E" w:rsidRPr="007A280A" w:rsidTr="007A280A">
        <w:tc>
          <w:tcPr>
            <w:tcW w:w="959" w:type="dxa"/>
          </w:tcPr>
          <w:p w:rsidR="0028474E" w:rsidRPr="007A280A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5" w:type="dxa"/>
          </w:tcPr>
          <w:p w:rsidR="0028474E" w:rsidRPr="007A280A" w:rsidRDefault="0028474E" w:rsidP="007A28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BC7A8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Доверенность на представителя заявителя (в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случае</w:t>
            </w:r>
            <w:r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</w:t>
            </w:r>
            <w:r w:rsidR="00996444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едставительства), оформленная в установленном порядке, на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</w:t>
            </w:r>
            <w:r w:rsid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996444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предоставления интересов по оформлению разрешительной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документации</w:t>
            </w:r>
            <w:r w:rsid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996444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(подача заявления, получения</w:t>
            </w:r>
            <w:r w:rsidR="007A280A" w:rsidRP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органа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</w:t>
            </w:r>
            <w:r w:rsidR="007A280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510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 услуги).</w:t>
            </w:r>
          </w:p>
        </w:tc>
      </w:tr>
    </w:tbl>
    <w:p w:rsidR="006510D7" w:rsidRPr="006510D7" w:rsidRDefault="006510D7" w:rsidP="007A2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510D7" w:rsidRPr="006510D7" w:rsidRDefault="006510D7" w:rsidP="009964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10D7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="00BC7A8C">
        <w:rPr>
          <w:rFonts w:ascii="Times New Roman" w:eastAsiaTheme="minorHAnsi" w:hAnsi="Times New Roman"/>
          <w:sz w:val="24"/>
          <w:szCs w:val="24"/>
          <w:lang w:eastAsia="en-US"/>
        </w:rPr>
        <w:t>14</w:t>
      </w:r>
      <w:r w:rsidR="00B54B71" w:rsidRPr="00B54B71">
        <w:rPr>
          <w:rFonts w:ascii="Times New Roman" w:eastAsiaTheme="minorHAnsi" w:hAnsi="Times New Roman"/>
          <w:sz w:val="24"/>
          <w:szCs w:val="24"/>
          <w:lang w:eastAsia="en-US"/>
        </w:rPr>
        <w:t xml:space="preserve">. Согласования (заключения) уполномоченных органов </w:t>
      </w:r>
      <w:r w:rsidR="00B54B71" w:rsidRPr="006510D7">
        <w:rPr>
          <w:rFonts w:ascii="Times New Roman" w:eastAsiaTheme="minorHAnsi" w:hAnsi="Times New Roman"/>
          <w:sz w:val="24"/>
          <w:szCs w:val="24"/>
          <w:lang w:eastAsia="en-US"/>
        </w:rPr>
        <w:t>(в случае</w:t>
      </w:r>
      <w:r w:rsidR="00B54B71" w:rsidRPr="00B54B7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54B71" w:rsidRPr="006510D7">
        <w:rPr>
          <w:rFonts w:ascii="Times New Roman" w:eastAsiaTheme="minorHAnsi" w:hAnsi="Times New Roman"/>
          <w:sz w:val="24"/>
          <w:szCs w:val="24"/>
          <w:lang w:eastAsia="en-US"/>
        </w:rPr>
        <w:t>самостоятельного прохождения Заявителем согласований):</w:t>
      </w:r>
    </w:p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0"/>
        <w:gridCol w:w="2693"/>
      </w:tblGrid>
      <w:tr w:rsidR="006510D7" w:rsidRPr="006510D7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iCs/>
                <w:lang w:eastAsia="en-US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6510D7">
              <w:rPr>
                <w:rFonts w:ascii="Times New Roman" w:eastAsiaTheme="minorHAnsi" w:hAnsi="Times New Roman"/>
                <w:iCs/>
                <w:lang w:eastAsia="en-US"/>
              </w:rPr>
              <w:t>Количество</w:t>
            </w:r>
          </w:p>
        </w:tc>
      </w:tr>
      <w:tr w:rsidR="006510D7" w:rsidRPr="006510D7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lang w:eastAsia="en-US"/>
              </w:rPr>
            </w:pPr>
          </w:p>
        </w:tc>
      </w:tr>
      <w:tr w:rsidR="006510D7" w:rsidRPr="006510D7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lang w:eastAsia="en-US"/>
              </w:rPr>
            </w:pPr>
          </w:p>
        </w:tc>
      </w:tr>
      <w:tr w:rsidR="006510D7" w:rsidRPr="006510D7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lang w:eastAsia="en-US"/>
              </w:rPr>
            </w:pPr>
          </w:p>
        </w:tc>
      </w:tr>
      <w:tr w:rsidR="006510D7" w:rsidRPr="006510D7" w:rsidTr="00B54B7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D7" w:rsidRPr="006510D7" w:rsidRDefault="006510D7" w:rsidP="0065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lang w:eastAsia="en-US"/>
              </w:rPr>
            </w:pPr>
          </w:p>
        </w:tc>
      </w:tr>
    </w:tbl>
    <w:p w:rsidR="006510D7" w:rsidRPr="006510D7" w:rsidRDefault="006510D7" w:rsidP="0065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  <w:gridCol w:w="825"/>
        <w:gridCol w:w="5060"/>
      </w:tblGrid>
      <w:tr w:rsidR="004858E1" w:rsidRPr="004858E1" w:rsidTr="00BC7A8C">
        <w:trPr>
          <w:cantSplit/>
        </w:trPr>
        <w:tc>
          <w:tcPr>
            <w:tcW w:w="4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8E1" w:rsidRPr="004858E1" w:rsidRDefault="004858E1" w:rsidP="00B54B71">
            <w:pPr>
              <w:pStyle w:val="6"/>
              <w:spacing w:before="0" w:beforeAutospacing="0" w:after="0" w:afterAutospacing="0"/>
              <w:rPr>
                <w:sz w:val="24"/>
                <w:szCs w:val="24"/>
              </w:rPr>
            </w:pPr>
            <w:r w:rsidRPr="004858E1">
              <w:rPr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8E1" w:rsidRPr="004858E1" w:rsidRDefault="004858E1" w:rsidP="00B54B71">
            <w:pPr>
              <w:pStyle w:val="6"/>
              <w:spacing w:before="0" w:beforeAutospacing="0" w:after="0" w:afterAutospacing="0"/>
              <w:rPr>
                <w:sz w:val="24"/>
                <w:szCs w:val="24"/>
              </w:rPr>
            </w:pPr>
            <w:r w:rsidRPr="004858E1">
              <w:rPr>
                <w:sz w:val="24"/>
                <w:szCs w:val="24"/>
              </w:rPr>
              <w:t>Размеры конструкции</w:t>
            </w:r>
          </w:p>
        </w:tc>
      </w:tr>
      <w:tr w:rsidR="004858E1" w:rsidRPr="004858E1" w:rsidTr="00BC7A8C">
        <w:trPr>
          <w:cantSplit/>
          <w:trHeight w:val="1705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Без подсвета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Внешний подсвет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Внутренний подсвет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Технологически сложная конструкция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Электронное табло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Роллер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8E1">
              <w:rPr>
                <w:rFonts w:ascii="Times New Roman" w:hAnsi="Times New Roman"/>
                <w:sz w:val="24"/>
                <w:szCs w:val="24"/>
              </w:rPr>
              <w:t>Призмавижн</w:t>
            </w:r>
            <w:proofErr w:type="spellEnd"/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Автоматически сменная экспозиция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Высота (</w:t>
            </w:r>
            <w:proofErr w:type="gramStart"/>
            <w:r w:rsidRPr="004858E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4858E1">
              <w:rPr>
                <w:rFonts w:ascii="Times New Roman" w:hAnsi="Times New Roman"/>
                <w:sz w:val="24"/>
                <w:szCs w:val="24"/>
              </w:rPr>
              <w:t>)________________________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Ширина (</w:t>
            </w:r>
            <w:proofErr w:type="gramStart"/>
            <w:r w:rsidRPr="004858E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4858E1">
              <w:rPr>
                <w:rFonts w:ascii="Times New Roman" w:hAnsi="Times New Roman"/>
                <w:sz w:val="24"/>
                <w:szCs w:val="24"/>
              </w:rPr>
              <w:t>)________________________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Площадь (кв. м)_____________________</w:t>
            </w:r>
          </w:p>
        </w:tc>
      </w:tr>
      <w:tr w:rsidR="004858E1" w:rsidRPr="004858E1" w:rsidTr="00BC7A8C">
        <w:trPr>
          <w:cantSplit/>
          <w:trHeight w:val="4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8E1" w:rsidRPr="004858E1" w:rsidRDefault="004858E1" w:rsidP="00B54B71">
            <w:pPr>
              <w:pStyle w:val="6"/>
              <w:spacing w:before="0" w:beforeAutospacing="0" w:after="0" w:afterAutospacing="0"/>
              <w:rPr>
                <w:sz w:val="24"/>
                <w:szCs w:val="24"/>
              </w:rPr>
            </w:pPr>
            <w:r w:rsidRPr="004858E1">
              <w:rPr>
                <w:sz w:val="24"/>
                <w:szCs w:val="24"/>
              </w:rPr>
              <w:t>Параметры конструкции</w:t>
            </w:r>
          </w:p>
        </w:tc>
      </w:tr>
      <w:tr w:rsidR="004858E1" w:rsidRPr="004858E1" w:rsidTr="00BC7A8C">
        <w:trPr>
          <w:cantSplit/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Количество сторон __________________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Количество элементов_______________</w:t>
            </w:r>
          </w:p>
          <w:p w:rsidR="004858E1" w:rsidRPr="004858E1" w:rsidRDefault="004858E1" w:rsidP="00B54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8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54B71" w:rsidRDefault="004858E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58E1">
        <w:rPr>
          <w:rFonts w:ascii="Times New Roman" w:hAnsi="Times New Roman"/>
          <w:sz w:val="24"/>
          <w:szCs w:val="24"/>
        </w:rPr>
        <w:t> </w:t>
      </w:r>
      <w:r w:rsidR="00B54B71" w:rsidRPr="006510D7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</w:p>
    <w:p w:rsidR="00B54B71" w:rsidRPr="006510D7" w:rsidRDefault="00B54B7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10D7">
        <w:rPr>
          <w:rFonts w:ascii="Times New Roman" w:eastAsiaTheme="minorHAnsi" w:hAnsi="Times New Roman"/>
          <w:sz w:val="28"/>
          <w:szCs w:val="28"/>
          <w:lang w:eastAsia="en-US"/>
        </w:rPr>
        <w:t>Заявитель (представитель Заявителя)</w:t>
      </w:r>
    </w:p>
    <w:p w:rsidR="00B54B71" w:rsidRPr="006510D7" w:rsidRDefault="00B54B7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10D7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</w:t>
      </w:r>
    </w:p>
    <w:p w:rsidR="00B54B71" w:rsidRPr="006510D7" w:rsidRDefault="00B54B7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10D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ФИО</w:t>
      </w:r>
    </w:p>
    <w:p w:rsidR="00B54B71" w:rsidRPr="006510D7" w:rsidRDefault="00B54B7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10D7">
        <w:rPr>
          <w:rFonts w:ascii="Times New Roman" w:eastAsiaTheme="minorHAnsi" w:hAnsi="Times New Roman"/>
          <w:sz w:val="28"/>
          <w:szCs w:val="28"/>
          <w:lang w:eastAsia="en-US"/>
        </w:rPr>
        <w:t>Телефоны:</w:t>
      </w:r>
    </w:p>
    <w:p w:rsidR="00B54B71" w:rsidRPr="006510D7" w:rsidRDefault="00B54B71" w:rsidP="00B54B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510D7">
        <w:rPr>
          <w:rFonts w:ascii="Times New Roman" w:eastAsiaTheme="minorHAnsi" w:hAnsi="Times New Roman"/>
          <w:sz w:val="28"/>
          <w:szCs w:val="28"/>
          <w:lang w:eastAsia="en-US"/>
        </w:rPr>
        <w:t>Подпись Заявителя (представителя Заявителя___________________________</w:t>
      </w:r>
      <w:proofErr w:type="gramEnd"/>
    </w:p>
    <w:p w:rsidR="00B54B71" w:rsidRPr="00B54B71" w:rsidRDefault="00B54B71" w:rsidP="00B54B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3B14" w:rsidRPr="004858E1" w:rsidRDefault="009A3B14" w:rsidP="004858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4D78" w:rsidRPr="00BB4D78" w:rsidRDefault="004858E1" w:rsidP="00BB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> </w:t>
      </w:r>
      <w:r w:rsidR="00BB4D78" w:rsidRPr="00BB4D78">
        <w:rPr>
          <w:rFonts w:ascii="Times New Roman" w:hAnsi="Times New Roman"/>
          <w:sz w:val="24"/>
          <w:szCs w:val="24"/>
        </w:rPr>
        <w:t xml:space="preserve">    "__"___________ 20___ г.   ____________________________________________</w:t>
      </w:r>
    </w:p>
    <w:p w:rsidR="00BB4D78" w:rsidRPr="00BB4D78" w:rsidRDefault="00BB4D78" w:rsidP="00BB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4D78">
        <w:rPr>
          <w:rFonts w:ascii="Times New Roman" w:hAnsi="Times New Roman"/>
          <w:sz w:val="24"/>
          <w:szCs w:val="24"/>
        </w:rPr>
        <w:t xml:space="preserve">    МП                           (подпись)          (расшифровка подписи)</w:t>
      </w:r>
    </w:p>
    <w:p w:rsidR="00BB4D78" w:rsidRPr="00BB4D78" w:rsidRDefault="00BB4D78" w:rsidP="00BB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D78" w:rsidRPr="00BB4D78" w:rsidRDefault="00BB4D78" w:rsidP="00BB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2DC" w:rsidRPr="004858E1" w:rsidRDefault="00B54B71" w:rsidP="005562D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562DC" w:rsidRPr="004858E1">
        <w:rPr>
          <w:rFonts w:ascii="Times New Roman" w:hAnsi="Times New Roman"/>
          <w:sz w:val="24"/>
          <w:szCs w:val="24"/>
        </w:rPr>
        <w:t xml:space="preserve">риложение № </w:t>
      </w:r>
      <w:r w:rsidR="005562DC">
        <w:rPr>
          <w:rFonts w:ascii="Times New Roman" w:hAnsi="Times New Roman"/>
          <w:sz w:val="24"/>
          <w:szCs w:val="24"/>
        </w:rPr>
        <w:t>2</w:t>
      </w:r>
    </w:p>
    <w:p w:rsidR="005562DC" w:rsidRPr="004858E1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к административному регламенту</w:t>
      </w:r>
    </w:p>
    <w:p w:rsidR="005562DC" w:rsidRPr="004858E1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предоставления муниципальной услуги</w:t>
      </w:r>
    </w:p>
    <w:p w:rsidR="005562DC" w:rsidRPr="004858E1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 xml:space="preserve">«Выдача разрешения на установку и </w:t>
      </w:r>
    </w:p>
    <w:p w:rsidR="005562DC" w:rsidRPr="004858E1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5562DC" w:rsidRPr="004858E1" w:rsidRDefault="005562DC" w:rsidP="005562D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аннулирование такого разрешения»</w:t>
      </w:r>
    </w:p>
    <w:p w:rsidR="00AB4AE8" w:rsidRDefault="005562DC" w:rsidP="005562DC">
      <w:pPr>
        <w:spacing w:after="0" w:line="240" w:lineRule="auto"/>
        <w:jc w:val="center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 w:rsidRPr="004858E1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</w:t>
      </w:r>
    </w:p>
    <w:p w:rsidR="00AB4AE8" w:rsidRDefault="00AB4AE8" w:rsidP="005562DC">
      <w:pPr>
        <w:spacing w:after="0" w:line="240" w:lineRule="auto"/>
        <w:jc w:val="center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</w:p>
    <w:p w:rsidR="00DF4D22" w:rsidRPr="00F01595" w:rsidRDefault="00DF4D22" w:rsidP="00AB4A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59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B4AE8" w:rsidRPr="00AB4AE8" w:rsidRDefault="00DF4D22" w:rsidP="00DF4D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отказе </w:t>
      </w:r>
      <w:r w:rsidR="00AB4AE8" w:rsidRPr="00AB4AE8">
        <w:rPr>
          <w:rFonts w:ascii="Times New Roman" w:hAnsi="Times New Roman" w:cs="Times New Roman"/>
          <w:sz w:val="24"/>
          <w:szCs w:val="24"/>
        </w:rPr>
        <w:t>от дальнейшего использования и аннулировании</w:t>
      </w:r>
    </w:p>
    <w:p w:rsidR="00AB4AE8" w:rsidRPr="00AB4AE8" w:rsidRDefault="00AB4AE8" w:rsidP="00AB4A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AE8">
        <w:rPr>
          <w:rFonts w:ascii="Times New Roman" w:hAnsi="Times New Roman" w:cs="Times New Roman"/>
          <w:sz w:val="24"/>
          <w:szCs w:val="24"/>
        </w:rPr>
        <w:t>разрешения на установку рекламной конструкции</w:t>
      </w:r>
    </w:p>
    <w:p w:rsidR="005562DC" w:rsidRPr="004858E1" w:rsidRDefault="005562DC" w:rsidP="005562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58E1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</w:t>
      </w:r>
      <w:r w:rsidRPr="004858E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5562DC" w:rsidRPr="004858E1" w:rsidRDefault="005562DC" w:rsidP="005562D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4858E1">
        <w:rPr>
          <w:rFonts w:ascii="Times New Roman" w:hAnsi="Times New Roman"/>
          <w:sz w:val="20"/>
          <w:szCs w:val="20"/>
        </w:rPr>
        <w:br/>
        <w:t>разрешения на установку и эксплуатацию рекламной конструкции)</w:t>
      </w:r>
    </w:p>
    <w:p w:rsidR="005562DC" w:rsidRPr="004858E1" w:rsidRDefault="005562DC" w:rsidP="005562DC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______________________________________________</w:t>
      </w:r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4858E1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(при наличии)  </w:t>
      </w:r>
      <w:proofErr w:type="gramEnd"/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                                  индивидуального предпринимателя (ИП)) полностью или                      </w:t>
      </w:r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 должность и Ф.И.О. (при наличии)</w:t>
      </w:r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                                  полностью представителя юридического лица (ЮЛ) и </w:t>
      </w:r>
      <w:proofErr w:type="gramStart"/>
      <w:r w:rsidRPr="004858E1">
        <w:rPr>
          <w:rFonts w:ascii="Times New Roman" w:hAnsi="Times New Roman"/>
          <w:sz w:val="20"/>
          <w:szCs w:val="20"/>
        </w:rPr>
        <w:t>полное</w:t>
      </w:r>
      <w:proofErr w:type="gramEnd"/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5562DC" w:rsidRPr="004858E1" w:rsidRDefault="005562DC" w:rsidP="005562DC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858E1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5562DC" w:rsidRPr="004858E1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5562DC" w:rsidRPr="00F77CB4" w:rsidRDefault="005562DC" w:rsidP="005562D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  <w:highlight w:val="yellow"/>
        </w:rPr>
      </w:pPr>
      <w:r w:rsidRPr="004858E1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858E1"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5562DC" w:rsidRPr="00F77CB4" w:rsidRDefault="005562DC" w:rsidP="00556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AB4AE8" w:rsidRDefault="00AB4AE8" w:rsidP="00AB4AE8">
      <w:pPr>
        <w:pStyle w:val="ConsPlusNonformat"/>
        <w:ind w:firstLine="708"/>
        <w:jc w:val="both"/>
      </w:pPr>
    </w:p>
    <w:p w:rsidR="00AB4AE8" w:rsidRDefault="00AB4AE8" w:rsidP="00AB4A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В  соответствии  с  </w:t>
      </w:r>
      <w:hyperlink r:id="rId26" w:history="1">
        <w:r w:rsidRPr="00AB4AE8">
          <w:rPr>
            <w:rFonts w:ascii="Times New Roman" w:hAnsi="Times New Roman" w:cs="Times New Roman"/>
            <w:sz w:val="24"/>
            <w:szCs w:val="24"/>
            <w:lang w:eastAsia="ru-RU"/>
          </w:rPr>
          <w:t>пунктом  1  части  18 статьи 19</w:t>
        </w:r>
      </w:hyperlink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от   13.03.2006 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 38-ФЗ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>О  рекламе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 уведомляю  Вас  о  своем отказе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>дальнейшего  использования  Разрешения  и  прошу аннулировать Разрешение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установку рекламной конструкции </w:t>
      </w:r>
      <w:proofErr w:type="gramStart"/>
      <w:r w:rsidRPr="00AB4AE8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_______________.</w:t>
      </w:r>
    </w:p>
    <w:p w:rsidR="00C654D1" w:rsidRDefault="00C654D1" w:rsidP="00AB4A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4D1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(</w:t>
      </w:r>
      <w:r w:rsidRPr="00C654D1"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 и владельцем рекламной конструкции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:rsidR="00C654D1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1._________________________________________________________________;</w:t>
      </w:r>
    </w:p>
    <w:p w:rsidR="00C654D1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2._________________________________________________________________;</w:t>
      </w:r>
    </w:p>
    <w:p w:rsidR="00C654D1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3._________________________________________________________________;</w:t>
      </w:r>
    </w:p>
    <w:p w:rsidR="00C654D1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4._________________________________________________________________;</w:t>
      </w:r>
    </w:p>
    <w:p w:rsidR="00C654D1" w:rsidRDefault="00C654D1" w:rsidP="00C654D1">
      <w:pPr>
        <w:pStyle w:val="ConsPlusNonformat"/>
        <w:ind w:left="2127" w:hanging="14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5._________________________________________________________________.</w:t>
      </w:r>
    </w:p>
    <w:p w:rsidR="00C654D1" w:rsidRPr="00AB4AE8" w:rsidRDefault="00C654D1" w:rsidP="00AB4A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AE8" w:rsidRPr="00AB4AE8" w:rsidRDefault="00AB4AE8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AE8" w:rsidRPr="00AB4AE8" w:rsidRDefault="00AB4AE8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   _______________________  _________________ /__________________________/</w:t>
      </w:r>
    </w:p>
    <w:p w:rsidR="00AB4AE8" w:rsidRPr="00AB4AE8" w:rsidRDefault="00AB4AE8" w:rsidP="00AB4A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     (д</w:t>
      </w:r>
      <w:r>
        <w:rPr>
          <w:rFonts w:ascii="Times New Roman" w:hAnsi="Times New Roman" w:cs="Times New Roman"/>
          <w:sz w:val="24"/>
          <w:szCs w:val="24"/>
          <w:lang w:eastAsia="ru-RU"/>
        </w:rPr>
        <w:t>ата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)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 xml:space="preserve">  (подпись,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B4AE8">
        <w:rPr>
          <w:rFonts w:ascii="Times New Roman" w:hAnsi="Times New Roman" w:cs="Times New Roman"/>
          <w:sz w:val="24"/>
          <w:szCs w:val="24"/>
          <w:lang w:eastAsia="ru-RU"/>
        </w:rPr>
        <w:t>фамилия, инициалы)</w:t>
      </w:r>
    </w:p>
    <w:p w:rsidR="00AB4AE8" w:rsidRDefault="00AB4AE8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54D1" w:rsidRDefault="00C654D1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54D1" w:rsidRDefault="00C654D1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C654D1" w:rsidSect="005850CA">
          <w:pgSz w:w="11906" w:h="16838"/>
          <w:pgMar w:top="851" w:right="850" w:bottom="284" w:left="1418" w:header="708" w:footer="708" w:gutter="0"/>
          <w:cols w:space="708"/>
          <w:docGrid w:linePitch="360"/>
        </w:sectPr>
      </w:pPr>
    </w:p>
    <w:p w:rsidR="00C654D1" w:rsidRPr="004858E1" w:rsidRDefault="00C654D1" w:rsidP="00C654D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C654D1" w:rsidRPr="004858E1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к административному регламенту</w:t>
      </w:r>
    </w:p>
    <w:p w:rsidR="00C654D1" w:rsidRPr="004858E1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предоставления муниципальной услуги</w:t>
      </w:r>
    </w:p>
    <w:p w:rsidR="00C654D1" w:rsidRPr="004858E1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 xml:space="preserve">«Выдача разрешения на установку и </w:t>
      </w:r>
    </w:p>
    <w:p w:rsidR="00C654D1" w:rsidRPr="004858E1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C654D1" w:rsidRPr="004858E1" w:rsidRDefault="00C654D1" w:rsidP="00C654D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аннулирование такого разрешения»</w:t>
      </w:r>
    </w:p>
    <w:p w:rsidR="00C654D1" w:rsidRDefault="00C654D1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537" w:rsidRDefault="006E7537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54D1" w:rsidRPr="00DF4D22" w:rsidRDefault="00C654D1" w:rsidP="00C654D1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F01595">
        <w:rPr>
          <w:sz w:val="24"/>
          <w:szCs w:val="24"/>
        </w:rPr>
        <w:t>РАЗРЕШЕНИЕ</w:t>
      </w:r>
      <w:r w:rsidR="006E7537" w:rsidRPr="00F01595">
        <w:rPr>
          <w:sz w:val="24"/>
          <w:szCs w:val="24"/>
        </w:rPr>
        <w:t xml:space="preserve"> </w:t>
      </w:r>
      <w:r w:rsidR="006E7537" w:rsidRPr="00DF4D22">
        <w:rPr>
          <w:b w:val="0"/>
          <w:sz w:val="24"/>
          <w:szCs w:val="24"/>
        </w:rPr>
        <w:t>№__________</w:t>
      </w:r>
    </w:p>
    <w:p w:rsidR="00C654D1" w:rsidRPr="00DF4D22" w:rsidRDefault="00DF4D22" w:rsidP="00C654D1">
      <w:pPr>
        <w:jc w:val="center"/>
        <w:rPr>
          <w:rFonts w:ascii="Times New Roman" w:hAnsi="Times New Roman"/>
          <w:sz w:val="24"/>
          <w:szCs w:val="24"/>
        </w:rPr>
      </w:pPr>
      <w:r w:rsidRPr="00DF4D22">
        <w:rPr>
          <w:rFonts w:ascii="Times New Roman" w:hAnsi="Times New Roman"/>
          <w:bCs/>
          <w:sz w:val="24"/>
          <w:szCs w:val="24"/>
        </w:rPr>
        <w:t>на установку и эксплуатацию  рекламной конструкции</w:t>
      </w:r>
    </w:p>
    <w:p w:rsidR="006E7537" w:rsidRPr="00DF4D22" w:rsidRDefault="006E7537" w:rsidP="006E7537">
      <w:pPr>
        <w:tabs>
          <w:tab w:val="left" w:pos="916"/>
        </w:tabs>
        <w:rPr>
          <w:rFonts w:ascii="Times New Roman" w:hAnsi="Times New Roman"/>
          <w:sz w:val="24"/>
          <w:szCs w:val="24"/>
        </w:rPr>
      </w:pPr>
      <w:r w:rsidRPr="00DF4D22">
        <w:rPr>
          <w:rFonts w:ascii="Times New Roman" w:hAnsi="Times New Roman"/>
          <w:sz w:val="24"/>
          <w:szCs w:val="24"/>
        </w:rPr>
        <w:t xml:space="preserve">дата __________________ </w:t>
      </w:r>
    </w:p>
    <w:p w:rsidR="006E7537" w:rsidRPr="006E7537" w:rsidRDefault="006E7537" w:rsidP="006E7537">
      <w:pPr>
        <w:tabs>
          <w:tab w:val="left" w:pos="916"/>
        </w:tabs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339"/>
      </w:tblGrid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>Тип рекламной конструкции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Габаритные размеры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информационного поля рекламной конструкции, кв. м.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 установки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Собственник или иной законный владелец недвижимого имущества - места присоединения  рекламной конструкции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>Владелец рекламной конструкции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>Телефон, факс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E7537" w:rsidRPr="006E7537" w:rsidTr="006E75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7537">
              <w:rPr>
                <w:rFonts w:ascii="Times New Roman" w:hAnsi="Times New Roman"/>
                <w:sz w:val="24"/>
                <w:szCs w:val="24"/>
                <w:lang w:eastAsia="en-US"/>
              </w:rPr>
              <w:t>Период действия разрешения</w:t>
            </w:r>
            <w:r w:rsidRPr="006E7537">
              <w:rPr>
                <w:rStyle w:val="ad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37" w:rsidRPr="006E7537" w:rsidRDefault="006E7537" w:rsidP="006E7537">
            <w:pPr>
              <w:tabs>
                <w:tab w:val="left" w:pos="916"/>
              </w:tabs>
              <w:spacing w:after="12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E7537" w:rsidRPr="006E7537" w:rsidRDefault="006E7537" w:rsidP="006E7537">
      <w:pPr>
        <w:tabs>
          <w:tab w:val="left" w:pos="916"/>
        </w:tabs>
        <w:ind w:firstLine="709"/>
        <w:rPr>
          <w:rFonts w:ascii="Times New Roman" w:hAnsi="Times New Roman"/>
          <w:b/>
          <w:sz w:val="24"/>
          <w:szCs w:val="24"/>
        </w:rPr>
      </w:pPr>
    </w:p>
    <w:p w:rsidR="006E7537" w:rsidRPr="006E7537" w:rsidRDefault="006E7537" w:rsidP="006E7537">
      <w:pPr>
        <w:tabs>
          <w:tab w:val="left" w:pos="91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>________________________________( расшифровка подписи)</w:t>
      </w:r>
    </w:p>
    <w:p w:rsidR="006E7537" w:rsidRPr="006E7537" w:rsidRDefault="006E7537" w:rsidP="006E7537">
      <w:pPr>
        <w:tabs>
          <w:tab w:val="left" w:pos="916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E7537">
        <w:rPr>
          <w:rFonts w:ascii="Times New Roman" w:hAnsi="Times New Roman"/>
          <w:i/>
          <w:sz w:val="24"/>
          <w:szCs w:val="24"/>
        </w:rPr>
        <w:t xml:space="preserve">                      (должность)</w:t>
      </w:r>
    </w:p>
    <w:p w:rsidR="006E7537" w:rsidRPr="006E7537" w:rsidRDefault="006E7537" w:rsidP="006E7537">
      <w:pPr>
        <w:tabs>
          <w:tab w:val="left" w:pos="91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 xml:space="preserve">                                                          МП</w:t>
      </w:r>
    </w:p>
    <w:p w:rsidR="006E7537" w:rsidRPr="006E7537" w:rsidRDefault="002C248D" w:rsidP="006E7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7537" w:rsidRPr="006E7537">
        <w:rPr>
          <w:rFonts w:ascii="Times New Roman" w:hAnsi="Times New Roman" w:cs="Times New Roman"/>
          <w:sz w:val="24"/>
          <w:szCs w:val="24"/>
        </w:rPr>
        <w:t>ри установке и эксплуатации  рекламной конструкции необходимо:</w:t>
      </w:r>
    </w:p>
    <w:p w:rsidR="006E7537" w:rsidRPr="006E7537" w:rsidRDefault="006E7537" w:rsidP="006E7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37">
        <w:rPr>
          <w:rFonts w:ascii="Times New Roman" w:hAnsi="Times New Roman" w:cs="Times New Roman"/>
          <w:sz w:val="24"/>
          <w:szCs w:val="24"/>
        </w:rPr>
        <w:t xml:space="preserve">    1. Выполнить  работы по установке рекламной конструкции в строгом соответствии с проектно-конструкторской и монтажной документацией.</w:t>
      </w:r>
    </w:p>
    <w:p w:rsidR="006E7537" w:rsidRPr="006E7537" w:rsidRDefault="006E7537" w:rsidP="006E7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37">
        <w:rPr>
          <w:rFonts w:ascii="Times New Roman" w:hAnsi="Times New Roman" w:cs="Times New Roman"/>
          <w:sz w:val="24"/>
          <w:szCs w:val="24"/>
        </w:rPr>
        <w:t xml:space="preserve">    2. Разместить  на  рекламной  конструкции    маркировку Владельца рекламной конструкции с указанием наименования, телефона и  номера разрешения на установку рекламной конструкции.</w:t>
      </w:r>
    </w:p>
    <w:p w:rsidR="006E7537" w:rsidRPr="006E7537" w:rsidRDefault="006E7537" w:rsidP="006E7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37">
        <w:rPr>
          <w:rFonts w:ascii="Times New Roman" w:hAnsi="Times New Roman" w:cs="Times New Roman"/>
          <w:sz w:val="24"/>
          <w:szCs w:val="24"/>
        </w:rPr>
        <w:t xml:space="preserve">    3. Осуществлять   за   свой   счет   необходимое  обслуживание установленной рекламной конструкции, поддерживая ее эстетическое и техническое состояние  в  надлежащем  виде,  своевременно производить замену, ремонт и окраску конструкций, изображений и других элементов.</w:t>
      </w:r>
    </w:p>
    <w:p w:rsidR="006E7537" w:rsidRPr="006E7537" w:rsidRDefault="006E7537" w:rsidP="006E7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37">
        <w:rPr>
          <w:rFonts w:ascii="Times New Roman" w:hAnsi="Times New Roman" w:cs="Times New Roman"/>
          <w:sz w:val="24"/>
          <w:szCs w:val="24"/>
        </w:rPr>
        <w:t xml:space="preserve">    4. Незамедлительно устранять повреждения конструкции.</w:t>
      </w:r>
    </w:p>
    <w:p w:rsidR="006E7537" w:rsidRPr="006E7537" w:rsidRDefault="006E7537" w:rsidP="006E75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37">
        <w:rPr>
          <w:rFonts w:ascii="Times New Roman" w:hAnsi="Times New Roman" w:cs="Times New Roman"/>
          <w:sz w:val="24"/>
          <w:szCs w:val="24"/>
        </w:rPr>
        <w:t xml:space="preserve">    5. Обеспечить  надлежащее  санитарное  содержание  территории, прилегающей к рекламной конструкции. </w:t>
      </w:r>
    </w:p>
    <w:p w:rsidR="006E7537" w:rsidRPr="006E7537" w:rsidRDefault="006E7537" w:rsidP="006E7537">
      <w:pPr>
        <w:jc w:val="both"/>
        <w:rPr>
          <w:rFonts w:ascii="Times New Roman" w:hAnsi="Times New Roman"/>
          <w:sz w:val="24"/>
          <w:szCs w:val="24"/>
        </w:rPr>
      </w:pPr>
    </w:p>
    <w:p w:rsidR="006E7537" w:rsidRPr="006E7537" w:rsidRDefault="006E7537" w:rsidP="006E7537">
      <w:pPr>
        <w:jc w:val="both"/>
        <w:rPr>
          <w:rFonts w:ascii="Times New Roman" w:hAnsi="Times New Roman"/>
          <w:sz w:val="24"/>
          <w:szCs w:val="24"/>
        </w:rPr>
      </w:pPr>
    </w:p>
    <w:p w:rsidR="006E7537" w:rsidRPr="006E7537" w:rsidRDefault="006E7537" w:rsidP="006E7537">
      <w:pPr>
        <w:jc w:val="both"/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 xml:space="preserve">Подпись _________________ /_____________________________________/ </w:t>
      </w:r>
    </w:p>
    <w:p w:rsidR="006E7537" w:rsidRPr="006E7537" w:rsidRDefault="006E7537" w:rsidP="006E7537">
      <w:pPr>
        <w:jc w:val="both"/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 xml:space="preserve">                                                      ФИО владельца рекламной конструкции</w:t>
      </w:r>
    </w:p>
    <w:p w:rsidR="00C654D1" w:rsidRPr="006E7537" w:rsidRDefault="00C654D1" w:rsidP="00C654D1">
      <w:pPr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 xml:space="preserve">Начальник уполномоченного органа </w:t>
      </w:r>
    </w:p>
    <w:p w:rsidR="00C654D1" w:rsidRPr="006E7537" w:rsidRDefault="00C654D1" w:rsidP="00C654D1">
      <w:pPr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> _______________________                                                     ________________________</w:t>
      </w:r>
    </w:p>
    <w:p w:rsidR="00C654D1" w:rsidRPr="006E7537" w:rsidRDefault="00C654D1" w:rsidP="00C654D1">
      <w:pPr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 xml:space="preserve">«_____»____________20___г.                     </w:t>
      </w:r>
    </w:p>
    <w:p w:rsidR="00C654D1" w:rsidRPr="006E7537" w:rsidRDefault="00C654D1" w:rsidP="00C654D1">
      <w:pPr>
        <w:rPr>
          <w:rFonts w:ascii="Times New Roman" w:hAnsi="Times New Roman"/>
          <w:sz w:val="24"/>
          <w:szCs w:val="24"/>
        </w:rPr>
      </w:pPr>
    </w:p>
    <w:p w:rsidR="00C654D1" w:rsidRPr="006E7537" w:rsidRDefault="00C654D1" w:rsidP="00C654D1">
      <w:pPr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>Разрешение подготовил:</w:t>
      </w:r>
    </w:p>
    <w:p w:rsidR="00C654D1" w:rsidRPr="006E7537" w:rsidRDefault="00C654D1" w:rsidP="00C654D1">
      <w:pPr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> _______________________                                                     ________________________</w:t>
      </w:r>
    </w:p>
    <w:p w:rsidR="00C654D1" w:rsidRPr="006E7537" w:rsidRDefault="00C654D1" w:rsidP="00C654D1">
      <w:pPr>
        <w:rPr>
          <w:rFonts w:ascii="Times New Roman" w:hAnsi="Times New Roman"/>
          <w:sz w:val="24"/>
          <w:szCs w:val="24"/>
        </w:rPr>
      </w:pPr>
      <w:r w:rsidRPr="006E7537">
        <w:rPr>
          <w:rFonts w:ascii="Times New Roman" w:hAnsi="Times New Roman"/>
          <w:sz w:val="24"/>
          <w:szCs w:val="24"/>
        </w:rPr>
        <w:t xml:space="preserve"> «_____»____________20___г.</w:t>
      </w:r>
    </w:p>
    <w:p w:rsidR="00C654D1" w:rsidRPr="006E7537" w:rsidRDefault="00C654D1" w:rsidP="00AB4A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F21" w:rsidRPr="006E7537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54F21" w:rsidRPr="006E7537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54F21" w:rsidRPr="006E7537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45C3D" w:rsidRPr="006E7537" w:rsidRDefault="00E45C3D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  <w:sectPr w:rsidR="00E45C3D" w:rsidRPr="006E7537" w:rsidSect="005850CA">
          <w:pgSz w:w="11906" w:h="16838"/>
          <w:pgMar w:top="851" w:right="850" w:bottom="284" w:left="1418" w:header="708" w:footer="708" w:gutter="0"/>
          <w:cols w:space="708"/>
          <w:docGrid w:linePitch="360"/>
        </w:sectPr>
      </w:pPr>
    </w:p>
    <w:p w:rsidR="00E45C3D" w:rsidRPr="004858E1" w:rsidRDefault="00E45C3D" w:rsidP="00E45C3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58E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E45C3D" w:rsidRPr="004858E1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к административному регламенту</w:t>
      </w:r>
    </w:p>
    <w:p w:rsidR="00E45C3D" w:rsidRPr="004858E1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предоставления муниципальной услуги</w:t>
      </w:r>
    </w:p>
    <w:p w:rsidR="00E45C3D" w:rsidRPr="004858E1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 xml:space="preserve">«Выдача разрешения на установку и </w:t>
      </w:r>
    </w:p>
    <w:p w:rsidR="00E45C3D" w:rsidRPr="004858E1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E45C3D" w:rsidRPr="004858E1" w:rsidRDefault="00E45C3D" w:rsidP="00E45C3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4858E1">
        <w:rPr>
          <w:rFonts w:ascii="Times New Roman" w:hAnsi="Times New Roman"/>
          <w:szCs w:val="24"/>
        </w:rPr>
        <w:t>аннулирование такого разрешения»</w:t>
      </w:r>
    </w:p>
    <w:p w:rsidR="00A54F21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45C3D" w:rsidRPr="00E45C3D" w:rsidRDefault="00E45C3D" w:rsidP="00E45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5C3D">
        <w:rPr>
          <w:rFonts w:ascii="Times New Roman" w:hAnsi="Times New Roman" w:cs="Times New Roman"/>
          <w:sz w:val="24"/>
          <w:szCs w:val="24"/>
        </w:rPr>
        <w:t xml:space="preserve">(На бланке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80016">
        <w:rPr>
          <w:rFonts w:ascii="Times New Roman" w:hAnsi="Times New Roman" w:cs="Times New Roman"/>
          <w:sz w:val="24"/>
          <w:szCs w:val="24"/>
        </w:rPr>
        <w:t>)</w:t>
      </w:r>
    </w:p>
    <w:p w:rsidR="00E45C3D" w:rsidRPr="00E45C3D" w:rsidRDefault="00E45C3D" w:rsidP="00E45C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0016" w:rsidRPr="00F01595" w:rsidRDefault="002C248D" w:rsidP="00E45C3D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2" w:name="P430"/>
      <w:bookmarkEnd w:id="2"/>
      <w:r w:rsidRPr="00F015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5C3D" w:rsidRPr="00DF4D22" w:rsidRDefault="00B80016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>№ ______ от «____» ______________ 20 ____г.</w:t>
      </w:r>
    </w:p>
    <w:p w:rsidR="00B80016" w:rsidRPr="00DF4D22" w:rsidRDefault="00B80016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C3D" w:rsidRPr="00DF4D22" w:rsidRDefault="00DF4D22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>об отказе в выдаче разрешения на установку</w:t>
      </w:r>
    </w:p>
    <w:p w:rsidR="00E45C3D" w:rsidRPr="00DF4D22" w:rsidRDefault="00DF4D22" w:rsidP="00E45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>и эксплуатацию рекламной конструкции</w:t>
      </w:r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3D" w:rsidRPr="00DF4D22" w:rsidRDefault="001917B4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Дано заявителю ________</w:t>
      </w:r>
      <w:r w:rsidR="00E45C3D" w:rsidRPr="00DF4D2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45C3D" w:rsidRPr="001917B4" w:rsidRDefault="00E45C3D" w:rsidP="00E45C3D">
      <w:pPr>
        <w:pStyle w:val="ConsPlusNonformat"/>
        <w:ind w:left="1416"/>
        <w:jc w:val="both"/>
        <w:rPr>
          <w:rFonts w:ascii="Times New Roman" w:hAnsi="Times New Roman" w:cs="Times New Roman"/>
        </w:rPr>
      </w:pPr>
      <w:r w:rsidRPr="001917B4">
        <w:rPr>
          <w:rFonts w:ascii="Times New Roman" w:hAnsi="Times New Roman" w:cs="Times New Roman"/>
        </w:rPr>
        <w:t xml:space="preserve">           </w:t>
      </w:r>
      <w:r w:rsidR="001917B4">
        <w:rPr>
          <w:rFonts w:ascii="Times New Roman" w:hAnsi="Times New Roman" w:cs="Times New Roman"/>
        </w:rPr>
        <w:t xml:space="preserve">              </w:t>
      </w:r>
      <w:r w:rsidRPr="001917B4">
        <w:rPr>
          <w:rFonts w:ascii="Times New Roman" w:hAnsi="Times New Roman" w:cs="Times New Roman"/>
        </w:rPr>
        <w:t xml:space="preserve">(указывается Ф.И.О. (последнее - при наличии) заявителя </w:t>
      </w:r>
      <w:proofErr w:type="gramStart"/>
      <w:r w:rsidRPr="001917B4">
        <w:rPr>
          <w:rFonts w:ascii="Times New Roman" w:hAnsi="Times New Roman" w:cs="Times New Roman"/>
        </w:rPr>
        <w:t xml:space="preserve">( </w:t>
      </w:r>
      <w:proofErr w:type="gramEnd"/>
      <w:r w:rsidRPr="001917B4">
        <w:rPr>
          <w:rFonts w:ascii="Times New Roman" w:hAnsi="Times New Roman" w:cs="Times New Roman"/>
        </w:rPr>
        <w:t>представителя</w:t>
      </w:r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 xml:space="preserve">    _______________________________________</w:t>
      </w:r>
      <w:r w:rsidR="001917B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5C3D" w:rsidRPr="001917B4" w:rsidRDefault="00E45C3D" w:rsidP="00E45C3D">
      <w:pPr>
        <w:pStyle w:val="ConsPlusNonformat"/>
        <w:jc w:val="both"/>
        <w:rPr>
          <w:rFonts w:ascii="Times New Roman" w:hAnsi="Times New Roman" w:cs="Times New Roman"/>
        </w:rPr>
      </w:pPr>
      <w:r w:rsidRPr="00DF4D2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917B4">
        <w:rPr>
          <w:rFonts w:ascii="Times New Roman" w:hAnsi="Times New Roman" w:cs="Times New Roman"/>
        </w:rPr>
        <w:t>Заявителя) либо наименование юридического лица, Ф.И.О. представителя  юридического лица)</w:t>
      </w:r>
      <w:proofErr w:type="gramEnd"/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 xml:space="preserve">    По  результатам  рассмотрения  предоставленных  документов на основании</w:t>
      </w:r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F4D2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</w:rPr>
      </w:pPr>
      <w:r w:rsidRPr="00DF4D22">
        <w:rPr>
          <w:rFonts w:ascii="Times New Roman" w:hAnsi="Times New Roman" w:cs="Times New Roman"/>
        </w:rPr>
        <w:t xml:space="preserve">  (указывается пункт и реквизиты административного регламента либо иного  нормативного правового акта)</w:t>
      </w:r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>отказано  в  предоставлении  муниципальной  услуги  по  основаниям</w:t>
      </w:r>
    </w:p>
    <w:p w:rsidR="00E45C3D" w:rsidRPr="00DF4D22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4D2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F4D2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5C3D" w:rsidRPr="001917B4" w:rsidRDefault="00E45C3D" w:rsidP="00E45C3D">
      <w:pPr>
        <w:pStyle w:val="ConsPlusNonformat"/>
        <w:jc w:val="center"/>
        <w:rPr>
          <w:rFonts w:ascii="Times New Roman" w:hAnsi="Times New Roman" w:cs="Times New Roman"/>
        </w:rPr>
      </w:pPr>
      <w:r w:rsidRPr="001917B4">
        <w:rPr>
          <w:rFonts w:ascii="Times New Roman" w:hAnsi="Times New Roman" w:cs="Times New Roman"/>
        </w:rPr>
        <w:t>(указать причину отказа)</w:t>
      </w:r>
    </w:p>
    <w:p w:rsidR="00E45C3D" w:rsidRDefault="00E45C3D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4D22" w:rsidRPr="00DF4D22" w:rsidRDefault="00DF4D22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3D" w:rsidRPr="00DF4D22" w:rsidRDefault="001917B4" w:rsidP="00E45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</w:t>
      </w:r>
      <w:r w:rsidR="00E45C3D" w:rsidRPr="00DF4D22">
        <w:rPr>
          <w:rFonts w:ascii="Times New Roman" w:hAnsi="Times New Roman" w:cs="Times New Roman"/>
          <w:sz w:val="28"/>
          <w:szCs w:val="28"/>
        </w:rPr>
        <w:t>_  _________________ /__________________________/</w:t>
      </w:r>
    </w:p>
    <w:p w:rsidR="00E45C3D" w:rsidRPr="001917B4" w:rsidRDefault="00E45C3D" w:rsidP="00E45C3D">
      <w:pPr>
        <w:pStyle w:val="ConsPlusNonformat"/>
        <w:jc w:val="both"/>
        <w:rPr>
          <w:rFonts w:ascii="Times New Roman" w:hAnsi="Times New Roman" w:cs="Times New Roman"/>
        </w:rPr>
      </w:pPr>
      <w:r w:rsidRPr="001917B4">
        <w:rPr>
          <w:rFonts w:ascii="Times New Roman" w:hAnsi="Times New Roman" w:cs="Times New Roman"/>
        </w:rPr>
        <w:t xml:space="preserve">           (должность)     </w:t>
      </w:r>
      <w:r w:rsidRPr="001917B4">
        <w:rPr>
          <w:rFonts w:ascii="Times New Roman" w:hAnsi="Times New Roman" w:cs="Times New Roman"/>
        </w:rPr>
        <w:tab/>
      </w:r>
      <w:r w:rsidRPr="001917B4">
        <w:rPr>
          <w:rFonts w:ascii="Times New Roman" w:hAnsi="Times New Roman" w:cs="Times New Roman"/>
        </w:rPr>
        <w:tab/>
        <w:t xml:space="preserve">       (подпись, </w:t>
      </w:r>
      <w:r w:rsidRPr="001917B4">
        <w:rPr>
          <w:rFonts w:ascii="Times New Roman" w:hAnsi="Times New Roman" w:cs="Times New Roman"/>
        </w:rPr>
        <w:tab/>
      </w:r>
      <w:r w:rsidRPr="001917B4">
        <w:rPr>
          <w:rFonts w:ascii="Times New Roman" w:hAnsi="Times New Roman" w:cs="Times New Roman"/>
        </w:rPr>
        <w:tab/>
      </w:r>
      <w:r w:rsidR="001917B4">
        <w:rPr>
          <w:rFonts w:ascii="Times New Roman" w:hAnsi="Times New Roman" w:cs="Times New Roman"/>
        </w:rPr>
        <w:t xml:space="preserve">                                </w:t>
      </w:r>
      <w:r w:rsidRPr="001917B4">
        <w:rPr>
          <w:rFonts w:ascii="Times New Roman" w:hAnsi="Times New Roman" w:cs="Times New Roman"/>
        </w:rPr>
        <w:t>фамилия, инициалы)</w:t>
      </w:r>
    </w:p>
    <w:p w:rsidR="00E45C3D" w:rsidRDefault="00E45C3D" w:rsidP="00E45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C3D" w:rsidRDefault="00E45C3D" w:rsidP="00E45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C3D" w:rsidRPr="00E45C3D" w:rsidRDefault="00E45C3D" w:rsidP="00E45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F21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74B01" w:rsidRDefault="00B74B0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  <w:sectPr w:rsidR="00B74B01" w:rsidSect="005850CA">
          <w:pgSz w:w="11906" w:h="16838"/>
          <w:pgMar w:top="851" w:right="850" w:bottom="284" w:left="1418" w:header="708" w:footer="708" w:gutter="0"/>
          <w:cols w:space="708"/>
          <w:docGrid w:linePitch="360"/>
        </w:sectPr>
      </w:pPr>
    </w:p>
    <w:p w:rsidR="00B74B01" w:rsidRPr="00B74B01" w:rsidRDefault="00B74B01" w:rsidP="00B74B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B74B01" w:rsidRPr="00B74B01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B74B01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B74B01" w:rsidRPr="00B74B01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B74B01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B74B01" w:rsidRPr="00B74B01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B74B01">
        <w:rPr>
          <w:rFonts w:ascii="Times New Roman" w:hAnsi="Times New Roman"/>
          <w:szCs w:val="24"/>
          <w:lang w:eastAsia="ru-RU"/>
        </w:rPr>
        <w:t>«</w:t>
      </w:r>
      <w:r w:rsidRPr="00B74B01">
        <w:rPr>
          <w:rFonts w:ascii="Times New Roman" w:hAnsi="Times New Roman"/>
          <w:szCs w:val="24"/>
        </w:rPr>
        <w:t xml:space="preserve">Выдача разрешения на установку и </w:t>
      </w:r>
    </w:p>
    <w:p w:rsidR="00B74B01" w:rsidRPr="00B74B01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B74B01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B74B01" w:rsidRPr="00B74B01" w:rsidRDefault="00B74B01" w:rsidP="00B74B01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B74B01">
        <w:rPr>
          <w:rFonts w:ascii="Times New Roman" w:hAnsi="Times New Roman"/>
          <w:szCs w:val="24"/>
        </w:rPr>
        <w:t>аннулирование такого разрешения»</w:t>
      </w:r>
    </w:p>
    <w:p w:rsidR="00A54F21" w:rsidRDefault="00A54F21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74B01" w:rsidRDefault="00B74B01" w:rsidP="00B74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72E9" w:rsidRPr="00F01595" w:rsidRDefault="001B72E9" w:rsidP="00B74B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59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4B01" w:rsidRPr="00B74B01" w:rsidRDefault="00B74B01" w:rsidP="00B74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</w:t>
      </w:r>
      <w:r w:rsidR="001B72E9" w:rsidRPr="00B74B01">
        <w:rPr>
          <w:rFonts w:ascii="Times New Roman" w:hAnsi="Times New Roman" w:cs="Times New Roman"/>
          <w:sz w:val="24"/>
          <w:szCs w:val="24"/>
        </w:rPr>
        <w:t>об аннулировании разрешения</w:t>
      </w:r>
    </w:p>
    <w:p w:rsidR="00B74B01" w:rsidRPr="00B74B01" w:rsidRDefault="001B72E9" w:rsidP="00B74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</w:t>
      </w:r>
    </w:p>
    <w:p w:rsidR="00B74B01" w:rsidRPr="00B74B01" w:rsidRDefault="00B74B01" w:rsidP="00B74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(На бланке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74B01"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B74B01" w:rsidRPr="00B74B01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Кому ______</w:t>
      </w:r>
      <w:r w:rsidR="00A7682E">
        <w:rPr>
          <w:rFonts w:ascii="Times New Roman" w:hAnsi="Times New Roman" w:cs="Times New Roman"/>
          <w:sz w:val="24"/>
          <w:szCs w:val="24"/>
        </w:rPr>
        <w:t xml:space="preserve"> </w:t>
      </w:r>
      <w:r w:rsidRPr="00B74B0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4B01" w:rsidRPr="00B74B01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B74B01">
        <w:rPr>
          <w:rFonts w:ascii="Times New Roman" w:hAnsi="Times New Roman" w:cs="Times New Roman"/>
          <w:sz w:val="24"/>
          <w:szCs w:val="24"/>
        </w:rPr>
        <w:t>(наименование организации -</w:t>
      </w:r>
      <w:proofErr w:type="gramEnd"/>
    </w:p>
    <w:p w:rsidR="00B74B01" w:rsidRPr="00B74B01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для юридических лиц,</w:t>
      </w:r>
    </w:p>
    <w:p w:rsidR="00B74B01" w:rsidRPr="00B74B01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B74B01">
        <w:rPr>
          <w:rFonts w:ascii="Times New Roman" w:hAnsi="Times New Roman" w:cs="Times New Roman"/>
          <w:sz w:val="24"/>
          <w:szCs w:val="24"/>
        </w:rPr>
        <w:t>Ф.И.О. (при наличии) - для физических лиц)</w:t>
      </w:r>
      <w:proofErr w:type="gramEnd"/>
    </w:p>
    <w:p w:rsidR="00B74B01" w:rsidRPr="00B74B01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B74B01" w:rsidRPr="00B74B01" w:rsidRDefault="00B74B01" w:rsidP="00B74B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(адрес, индекс)</w:t>
      </w:r>
    </w:p>
    <w:p w:rsidR="00B74B01" w:rsidRP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82E" w:rsidRPr="009E623B" w:rsidRDefault="002C248D" w:rsidP="00B74B01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bookmarkStart w:id="3" w:name="P517"/>
      <w:bookmarkEnd w:id="3"/>
      <w:r>
        <w:rPr>
          <w:rFonts w:ascii="Times New Roman" w:hAnsi="Times New Roman" w:cs="Times New Roman"/>
          <w:sz w:val="28"/>
          <w:szCs w:val="24"/>
        </w:rPr>
        <w:t>РЕШЕНИЕ</w:t>
      </w:r>
    </w:p>
    <w:p w:rsidR="00A7682E" w:rsidRDefault="00A7682E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№_______ от «____» ___________20 ____г.</w:t>
      </w:r>
    </w:p>
    <w:p w:rsidR="00B74B01" w:rsidRPr="00B74B01" w:rsidRDefault="00B74B01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B74B01">
        <w:rPr>
          <w:rFonts w:ascii="Times New Roman" w:hAnsi="Times New Roman" w:cs="Times New Roman"/>
          <w:sz w:val="28"/>
          <w:szCs w:val="24"/>
        </w:rPr>
        <w:t>об аннулировании разрешения</w:t>
      </w:r>
    </w:p>
    <w:p w:rsidR="00B74B01" w:rsidRPr="00B74B01" w:rsidRDefault="00B74B01" w:rsidP="00B74B0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B74B01">
        <w:rPr>
          <w:rFonts w:ascii="Times New Roman" w:hAnsi="Times New Roman" w:cs="Times New Roman"/>
          <w:sz w:val="28"/>
          <w:szCs w:val="24"/>
        </w:rPr>
        <w:t>на установку и эксплуатацию рекламной конструкции</w:t>
      </w:r>
    </w:p>
    <w:p w:rsidR="00B74B01" w:rsidRP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</w:t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Pr="002C248D">
        <w:rPr>
          <w:rFonts w:ascii="Times New Roman" w:hAnsi="Times New Roman" w:cs="Times New Roman"/>
          <w:sz w:val="28"/>
          <w:szCs w:val="28"/>
        </w:rPr>
        <w:t xml:space="preserve">В   соответствии   </w:t>
      </w:r>
      <w:r w:rsidR="002C248D" w:rsidRPr="002C248D">
        <w:rPr>
          <w:rFonts w:ascii="Times New Roman" w:hAnsi="Times New Roman" w:cs="Times New Roman"/>
          <w:sz w:val="28"/>
          <w:szCs w:val="28"/>
        </w:rPr>
        <w:t xml:space="preserve">пунктом 1 части 18 статьи 19  </w:t>
      </w:r>
      <w:r w:rsidRPr="002C248D">
        <w:rPr>
          <w:rFonts w:ascii="Times New Roman" w:hAnsi="Times New Roman" w:cs="Times New Roman"/>
          <w:sz w:val="28"/>
          <w:szCs w:val="28"/>
        </w:rPr>
        <w:t xml:space="preserve">  Федерального  закона  от 13.03.2006 </w:t>
      </w:r>
      <w:r w:rsidR="00A7682E" w:rsidRPr="002C248D">
        <w:rPr>
          <w:rFonts w:ascii="Times New Roman" w:hAnsi="Times New Roman" w:cs="Times New Roman"/>
          <w:sz w:val="28"/>
          <w:szCs w:val="28"/>
        </w:rPr>
        <w:t>№</w:t>
      </w:r>
      <w:r w:rsidRPr="002C248D">
        <w:rPr>
          <w:rFonts w:ascii="Times New Roman" w:hAnsi="Times New Roman" w:cs="Times New Roman"/>
          <w:sz w:val="28"/>
          <w:szCs w:val="28"/>
        </w:rPr>
        <w:t xml:space="preserve"> 38-ФЗ </w:t>
      </w:r>
      <w:r w:rsidR="00A7682E" w:rsidRPr="002C248D">
        <w:rPr>
          <w:rFonts w:ascii="Times New Roman" w:hAnsi="Times New Roman" w:cs="Times New Roman"/>
          <w:sz w:val="28"/>
          <w:szCs w:val="28"/>
        </w:rPr>
        <w:t>«</w:t>
      </w:r>
      <w:r w:rsidRPr="002C248D">
        <w:rPr>
          <w:rFonts w:ascii="Times New Roman" w:hAnsi="Times New Roman" w:cs="Times New Roman"/>
          <w:sz w:val="28"/>
          <w:szCs w:val="28"/>
        </w:rPr>
        <w:t>О рекламе</w:t>
      </w:r>
      <w:r w:rsidR="00A7682E" w:rsidRPr="002C248D">
        <w:rPr>
          <w:rFonts w:ascii="Times New Roman" w:hAnsi="Times New Roman" w:cs="Times New Roman"/>
          <w:sz w:val="28"/>
          <w:szCs w:val="28"/>
        </w:rPr>
        <w:t xml:space="preserve">» </w:t>
      </w:r>
      <w:r w:rsidRPr="002C248D">
        <w:rPr>
          <w:rFonts w:ascii="Times New Roman" w:hAnsi="Times New Roman" w:cs="Times New Roman"/>
          <w:sz w:val="28"/>
          <w:szCs w:val="28"/>
        </w:rPr>
        <w:t>разрешение на установку и эксплуатацию рекламной конструкции от</w:t>
      </w:r>
      <w:r w:rsidR="00A7682E" w:rsidRPr="002C248D">
        <w:rPr>
          <w:rFonts w:ascii="Times New Roman" w:hAnsi="Times New Roman" w:cs="Times New Roman"/>
          <w:sz w:val="28"/>
          <w:szCs w:val="28"/>
        </w:rPr>
        <w:t xml:space="preserve"> «_______» ____________ __________</w:t>
      </w:r>
      <w:proofErr w:type="gramStart"/>
      <w:r w:rsidR="00A7682E" w:rsidRPr="002C24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7682E" w:rsidRPr="002C248D">
        <w:rPr>
          <w:rFonts w:ascii="Times New Roman" w:hAnsi="Times New Roman" w:cs="Times New Roman"/>
          <w:sz w:val="28"/>
          <w:szCs w:val="28"/>
        </w:rPr>
        <w:t>. №</w:t>
      </w:r>
      <w:r w:rsidRPr="002C248D">
        <w:rPr>
          <w:rFonts w:ascii="Times New Roman" w:hAnsi="Times New Roman" w:cs="Times New Roman"/>
          <w:sz w:val="28"/>
          <w:szCs w:val="28"/>
        </w:rPr>
        <w:t xml:space="preserve"> ______ аннулировано.</w:t>
      </w:r>
    </w:p>
    <w:p w:rsidR="002C248D" w:rsidRDefault="002C248D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248D" w:rsidRPr="002C248D" w:rsidRDefault="002C248D" w:rsidP="002C248D">
      <w:pPr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Разрешение выдано -   </w:t>
      </w:r>
      <w:r w:rsidRPr="002C248D">
        <w:rPr>
          <w:rFonts w:ascii="Times New Roman" w:hAnsi="Times New Roman"/>
          <w:i/>
          <w:sz w:val="28"/>
          <w:szCs w:val="28"/>
        </w:rPr>
        <w:t>_______________________________________________</w:t>
      </w:r>
    </w:p>
    <w:p w:rsidR="002C248D" w:rsidRPr="002C248D" w:rsidRDefault="002C248D" w:rsidP="002C248D">
      <w:pPr>
        <w:adjustRightInd w:val="0"/>
        <w:jc w:val="both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>Тип рекламной конструкции  - ________________________________________</w:t>
      </w:r>
    </w:p>
    <w:p w:rsidR="002C248D" w:rsidRPr="002C248D" w:rsidRDefault="002C248D" w:rsidP="002C248D">
      <w:pPr>
        <w:adjustRightInd w:val="0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Место установки рекламной конструкции  -   </w:t>
      </w:r>
      <w:r w:rsidRPr="002C248D">
        <w:rPr>
          <w:rFonts w:ascii="Times New Roman" w:hAnsi="Times New Roman"/>
          <w:i/>
          <w:sz w:val="28"/>
          <w:szCs w:val="28"/>
        </w:rPr>
        <w:t>_____________________________</w:t>
      </w:r>
    </w:p>
    <w:p w:rsidR="002C248D" w:rsidRDefault="002C248D" w:rsidP="002C248D">
      <w:pPr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Собственник земельного участка, здания или иного недвижимого имущества, к которому присоединена рекламная конструкция -  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2C248D" w:rsidRPr="002C248D" w:rsidRDefault="002C248D" w:rsidP="002C248D">
      <w:pPr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Основание: 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2C248D" w:rsidRPr="002C248D" w:rsidRDefault="002C248D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4B01" w:rsidRPr="002C248D" w:rsidRDefault="00B74B01" w:rsidP="00B74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4B01" w:rsidRP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_____________________      _____________    ___________________________</w:t>
      </w:r>
    </w:p>
    <w:p w:rsidR="00B74B01" w:rsidRP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  </w:t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Pr="00B74B01">
        <w:rPr>
          <w:rFonts w:ascii="Times New Roman" w:hAnsi="Times New Roman" w:cs="Times New Roman"/>
          <w:sz w:val="24"/>
          <w:szCs w:val="24"/>
        </w:rPr>
        <w:t xml:space="preserve">  (должность)         </w:t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Pr="00B74B01">
        <w:rPr>
          <w:rFonts w:ascii="Times New Roman" w:hAnsi="Times New Roman" w:cs="Times New Roman"/>
          <w:sz w:val="24"/>
          <w:szCs w:val="24"/>
        </w:rPr>
        <w:t xml:space="preserve">     (подпись)        </w:t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Pr="00B74B01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74B01" w:rsidRP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82E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682E" w:rsidRDefault="00A7682E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P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>Отказ получил:</w:t>
      </w:r>
    </w:p>
    <w:p w:rsidR="00A7682E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B01" w:rsidRP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</w:t>
      </w:r>
      <w:r w:rsidR="00A7682E">
        <w:rPr>
          <w:rFonts w:ascii="Times New Roman" w:hAnsi="Times New Roman" w:cs="Times New Roman"/>
          <w:sz w:val="24"/>
          <w:szCs w:val="24"/>
        </w:rPr>
        <w:t>«</w:t>
      </w:r>
      <w:r w:rsidRPr="00B74B01">
        <w:rPr>
          <w:rFonts w:ascii="Times New Roman" w:hAnsi="Times New Roman" w:cs="Times New Roman"/>
          <w:sz w:val="24"/>
          <w:szCs w:val="24"/>
        </w:rPr>
        <w:t>_</w:t>
      </w:r>
      <w:r w:rsidR="00A7682E">
        <w:rPr>
          <w:rFonts w:ascii="Times New Roman" w:hAnsi="Times New Roman" w:cs="Times New Roman"/>
          <w:sz w:val="24"/>
          <w:szCs w:val="24"/>
        </w:rPr>
        <w:t>____»</w:t>
      </w:r>
      <w:r w:rsidRPr="00B74B01">
        <w:rPr>
          <w:rFonts w:ascii="Times New Roman" w:hAnsi="Times New Roman" w:cs="Times New Roman"/>
          <w:sz w:val="24"/>
          <w:szCs w:val="24"/>
        </w:rPr>
        <w:t>_</w:t>
      </w:r>
      <w:r w:rsidR="00A7682E">
        <w:rPr>
          <w:rFonts w:ascii="Times New Roman" w:hAnsi="Times New Roman" w:cs="Times New Roman"/>
          <w:sz w:val="24"/>
          <w:szCs w:val="24"/>
        </w:rPr>
        <w:t>____</w:t>
      </w:r>
      <w:r w:rsidRPr="00B74B01">
        <w:rPr>
          <w:rFonts w:ascii="Times New Roman" w:hAnsi="Times New Roman" w:cs="Times New Roman"/>
          <w:sz w:val="24"/>
          <w:szCs w:val="24"/>
        </w:rPr>
        <w:t>__________ 20</w:t>
      </w:r>
      <w:r w:rsidR="00A7682E">
        <w:rPr>
          <w:rFonts w:ascii="Times New Roman" w:hAnsi="Times New Roman" w:cs="Times New Roman"/>
          <w:sz w:val="24"/>
          <w:szCs w:val="24"/>
        </w:rPr>
        <w:t xml:space="preserve"> _____</w:t>
      </w:r>
      <w:r w:rsidRPr="00B74B01">
        <w:rPr>
          <w:rFonts w:ascii="Times New Roman" w:hAnsi="Times New Roman" w:cs="Times New Roman"/>
          <w:sz w:val="24"/>
          <w:szCs w:val="24"/>
        </w:rPr>
        <w:t xml:space="preserve"> г.      ____________/_______________________________</w:t>
      </w:r>
    </w:p>
    <w:p w:rsidR="00B74B01" w:rsidRPr="00B74B01" w:rsidRDefault="00B74B01" w:rsidP="00B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4B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="00A7682E">
        <w:rPr>
          <w:rFonts w:ascii="Times New Roman" w:hAnsi="Times New Roman" w:cs="Times New Roman"/>
          <w:sz w:val="24"/>
          <w:szCs w:val="24"/>
        </w:rPr>
        <w:tab/>
      </w:r>
      <w:r w:rsidRPr="00B74B01">
        <w:rPr>
          <w:rFonts w:ascii="Times New Roman" w:hAnsi="Times New Roman" w:cs="Times New Roman"/>
          <w:sz w:val="24"/>
          <w:szCs w:val="24"/>
        </w:rPr>
        <w:t xml:space="preserve">     (подпись)         (расшифровка подписи)</w:t>
      </w:r>
    </w:p>
    <w:p w:rsidR="00B74B01" w:rsidRPr="00B74B01" w:rsidRDefault="00B74B01" w:rsidP="00B74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4B01" w:rsidRPr="00B74B01" w:rsidRDefault="00B74B01" w:rsidP="00B74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1248" w:rsidRPr="00B74B01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 xml:space="preserve">Приложение № </w:t>
      </w:r>
      <w:r w:rsidR="00B74B01" w:rsidRPr="00B74B01">
        <w:rPr>
          <w:rFonts w:ascii="Times New Roman" w:hAnsi="Times New Roman"/>
          <w:sz w:val="24"/>
          <w:szCs w:val="24"/>
        </w:rPr>
        <w:t>6</w:t>
      </w:r>
    </w:p>
    <w:p w:rsidR="00EB1248" w:rsidRPr="00B74B01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B74B01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B74B01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B74B01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4858E1" w:rsidRPr="00B74B01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B74B01">
        <w:rPr>
          <w:rFonts w:ascii="Times New Roman" w:hAnsi="Times New Roman"/>
          <w:szCs w:val="24"/>
          <w:lang w:eastAsia="ru-RU"/>
        </w:rPr>
        <w:t>«</w:t>
      </w:r>
      <w:r w:rsidR="004858E1" w:rsidRPr="00B74B01">
        <w:rPr>
          <w:rFonts w:ascii="Times New Roman" w:hAnsi="Times New Roman"/>
          <w:szCs w:val="24"/>
        </w:rPr>
        <w:t xml:space="preserve">Выдача разрешения на установку и </w:t>
      </w:r>
    </w:p>
    <w:p w:rsidR="004858E1" w:rsidRPr="00B74B01" w:rsidRDefault="004858E1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B74B01">
        <w:rPr>
          <w:rFonts w:ascii="Times New Roman" w:hAnsi="Times New Roman"/>
          <w:szCs w:val="24"/>
        </w:rPr>
        <w:t xml:space="preserve">эксплуатацию рекламной конструкции, </w:t>
      </w:r>
    </w:p>
    <w:p w:rsidR="00EB1248" w:rsidRPr="00B74B01" w:rsidRDefault="004858E1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B74B01">
        <w:rPr>
          <w:rFonts w:ascii="Times New Roman" w:hAnsi="Times New Roman"/>
          <w:szCs w:val="24"/>
        </w:rPr>
        <w:t>аннулирование такого разрешения</w:t>
      </w:r>
      <w:r w:rsidR="00EB1248" w:rsidRPr="00B74B01">
        <w:rPr>
          <w:rFonts w:ascii="Times New Roman" w:hAnsi="Times New Roman"/>
          <w:szCs w:val="24"/>
        </w:rPr>
        <w:t>»</w:t>
      </w:r>
    </w:p>
    <w:p w:rsidR="00EB1248" w:rsidRPr="00B74B01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EB1248" w:rsidRPr="00B74B01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 xml:space="preserve"> </w:t>
      </w:r>
    </w:p>
    <w:p w:rsidR="00B74B01" w:rsidRPr="00B74B01" w:rsidRDefault="00B74B01" w:rsidP="00B74B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B74B01" w:rsidRPr="00B74B01" w:rsidRDefault="00B74B01" w:rsidP="00B74B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4B01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B74B01">
        <w:rPr>
          <w:rFonts w:ascii="Times New Roman" w:hAnsi="Times New Roman"/>
          <w:sz w:val="20"/>
          <w:szCs w:val="20"/>
        </w:rPr>
        <w:br/>
        <w:t>разрешения на установку и эксплуатацию рекламной конструкции)</w:t>
      </w:r>
    </w:p>
    <w:p w:rsidR="00B74B01" w:rsidRPr="00B74B01" w:rsidRDefault="00B74B01" w:rsidP="00B74B01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______________________________________________</w:t>
      </w:r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B74B01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B74B01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(при наличии)  </w:t>
      </w:r>
      <w:proofErr w:type="gramEnd"/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B74B01">
        <w:rPr>
          <w:rFonts w:ascii="Times New Roman" w:hAnsi="Times New Roman"/>
          <w:sz w:val="20"/>
          <w:szCs w:val="20"/>
        </w:rPr>
        <w:t xml:space="preserve">                                  индивидуального предпринимателя (ИП)) полностью или                      </w:t>
      </w:r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B74B01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 должность и Ф.И.О. (при наличии)</w:t>
      </w:r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B74B01">
        <w:rPr>
          <w:rFonts w:ascii="Times New Roman" w:hAnsi="Times New Roman"/>
          <w:sz w:val="20"/>
          <w:szCs w:val="20"/>
        </w:rPr>
        <w:t xml:space="preserve">                                  полностью представителя юридического лица (ЮЛ) и </w:t>
      </w:r>
      <w:proofErr w:type="gramStart"/>
      <w:r w:rsidRPr="00B74B01">
        <w:rPr>
          <w:rFonts w:ascii="Times New Roman" w:hAnsi="Times New Roman"/>
          <w:sz w:val="20"/>
          <w:szCs w:val="20"/>
        </w:rPr>
        <w:t>полное</w:t>
      </w:r>
      <w:proofErr w:type="gramEnd"/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B74B01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B74B01" w:rsidRPr="00B74B01" w:rsidRDefault="00B74B01" w:rsidP="00B74B01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B74B01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74B01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B74B01" w:rsidRPr="00B74B01" w:rsidRDefault="00B74B01" w:rsidP="00B74B0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B74B01" w:rsidRPr="00B74B01" w:rsidRDefault="00B74B01" w:rsidP="00B74B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74B01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B74B01"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EB1248" w:rsidRPr="00DF4D22" w:rsidRDefault="00EB1248" w:rsidP="00B74B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D22">
        <w:rPr>
          <w:rFonts w:ascii="Times New Roman" w:hAnsi="Times New Roman"/>
          <w:b/>
          <w:sz w:val="28"/>
          <w:szCs w:val="28"/>
        </w:rPr>
        <w:t>Заявление</w:t>
      </w:r>
    </w:p>
    <w:p w:rsidR="00EB1248" w:rsidRPr="002C248D" w:rsidRDefault="00EB1248" w:rsidP="00EB1248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>об исправлении ошибок и опечаток в документах, выданных</w:t>
      </w:r>
      <w:r w:rsidRPr="002C248D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</w:p>
    <w:p w:rsidR="00EB1248" w:rsidRPr="002C248D" w:rsidRDefault="00EB1248" w:rsidP="00585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Прошу исправить ошибку (опечатку) </w:t>
      </w:r>
      <w:proofErr w:type="gramStart"/>
      <w:r w:rsidRPr="002C248D">
        <w:rPr>
          <w:rFonts w:ascii="Times New Roman" w:hAnsi="Times New Roman"/>
          <w:sz w:val="28"/>
          <w:szCs w:val="28"/>
        </w:rPr>
        <w:t>в</w:t>
      </w:r>
      <w:proofErr w:type="gramEnd"/>
      <w:r w:rsidRPr="002C248D">
        <w:rPr>
          <w:rFonts w:ascii="Times New Roman" w:hAnsi="Times New Roman"/>
          <w:sz w:val="28"/>
          <w:szCs w:val="28"/>
        </w:rPr>
        <w:t xml:space="preserve">  </w:t>
      </w:r>
    </w:p>
    <w:p w:rsidR="00EB1248" w:rsidRPr="002C248D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>(реквизиты документа, заявленного к исправлению)</w:t>
      </w:r>
    </w:p>
    <w:p w:rsidR="00EB1248" w:rsidRPr="002C248D" w:rsidRDefault="00EB1248" w:rsidP="00585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ошибочно указанную информацию  </w:t>
      </w:r>
    </w:p>
    <w:p w:rsidR="00EB1248" w:rsidRPr="002C248D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8"/>
          <w:szCs w:val="28"/>
        </w:rPr>
      </w:pPr>
    </w:p>
    <w:p w:rsidR="00EB1248" w:rsidRPr="002C248D" w:rsidRDefault="00EB1248" w:rsidP="00585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заменить </w:t>
      </w:r>
      <w:proofErr w:type="gramStart"/>
      <w:r w:rsidRPr="002C248D">
        <w:rPr>
          <w:rFonts w:ascii="Times New Roman" w:hAnsi="Times New Roman"/>
          <w:sz w:val="28"/>
          <w:szCs w:val="28"/>
        </w:rPr>
        <w:t>на</w:t>
      </w:r>
      <w:proofErr w:type="gramEnd"/>
      <w:r w:rsidRPr="002C248D">
        <w:rPr>
          <w:rFonts w:ascii="Times New Roman" w:hAnsi="Times New Roman"/>
          <w:sz w:val="28"/>
          <w:szCs w:val="28"/>
        </w:rPr>
        <w:t xml:space="preserve">  </w:t>
      </w:r>
    </w:p>
    <w:p w:rsidR="00EB1248" w:rsidRPr="002C248D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8"/>
          <w:szCs w:val="28"/>
        </w:rPr>
      </w:pPr>
    </w:p>
    <w:p w:rsidR="00EB1248" w:rsidRPr="002C248D" w:rsidRDefault="00EB1248" w:rsidP="00585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>Основание для исправления ошибки (опечатки):</w:t>
      </w:r>
    </w:p>
    <w:p w:rsidR="00EB1248" w:rsidRPr="002C248D" w:rsidRDefault="00EB1248" w:rsidP="00585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248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>(ссылка на документацию)</w:t>
      </w:r>
    </w:p>
    <w:p w:rsidR="002C248D" w:rsidRPr="002C248D" w:rsidRDefault="002C248D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1248" w:rsidRPr="002C248D" w:rsidRDefault="00EB1248" w:rsidP="002C2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>К заявлению прилагаются следующие документы по описи:</w:t>
      </w:r>
    </w:p>
    <w:p w:rsidR="00EB1248" w:rsidRPr="002C248D" w:rsidRDefault="00EB1248" w:rsidP="002C2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1.  </w:t>
      </w:r>
    </w:p>
    <w:p w:rsidR="00EB1248" w:rsidRPr="002C248D" w:rsidRDefault="00EB1248" w:rsidP="002C2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2.  </w:t>
      </w:r>
    </w:p>
    <w:p w:rsidR="00EB1248" w:rsidRPr="002C248D" w:rsidRDefault="00EB1248" w:rsidP="002C248D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48" w:rsidRPr="002C248D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>Должность руководителя организации</w:t>
      </w:r>
      <w:r w:rsidRPr="002C248D">
        <w:rPr>
          <w:rFonts w:ascii="Times New Roman" w:hAnsi="Times New Roman"/>
          <w:sz w:val="28"/>
          <w:szCs w:val="28"/>
        </w:rPr>
        <w:tab/>
        <w:t xml:space="preserve"> ________ _____________________________</w:t>
      </w:r>
    </w:p>
    <w:p w:rsidR="00EB1248" w:rsidRPr="002C248D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48D">
        <w:rPr>
          <w:rFonts w:ascii="Times New Roman" w:hAnsi="Times New Roman"/>
          <w:sz w:val="28"/>
          <w:szCs w:val="28"/>
        </w:rPr>
        <w:t xml:space="preserve"> (для юридического лица) (подпись) (расшифровка подписи)</w:t>
      </w:r>
    </w:p>
    <w:p w:rsidR="00EB1248" w:rsidRPr="002C248D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48" w:rsidRPr="00B74B01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B74B01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B01">
        <w:rPr>
          <w:rFonts w:ascii="Times New Roman" w:hAnsi="Times New Roman"/>
          <w:sz w:val="24"/>
          <w:szCs w:val="24"/>
        </w:rPr>
        <w:t>Исполнитель:</w:t>
      </w:r>
    </w:p>
    <w:p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B01">
        <w:rPr>
          <w:rFonts w:ascii="Times New Roman" w:hAnsi="Times New Roman"/>
          <w:sz w:val="24"/>
          <w:szCs w:val="24"/>
        </w:rPr>
        <w:t>Телефон:</w:t>
      </w:r>
    </w:p>
    <w:p w:rsidR="00AE633B" w:rsidRPr="006E25AF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sectPr w:rsidR="00AE633B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7FE9"/>
    <w:rsid w:val="00004452"/>
    <w:rsid w:val="00004866"/>
    <w:rsid w:val="00014A71"/>
    <w:rsid w:val="00017073"/>
    <w:rsid w:val="00020B57"/>
    <w:rsid w:val="000211B2"/>
    <w:rsid w:val="0002432D"/>
    <w:rsid w:val="00024F2F"/>
    <w:rsid w:val="0002654D"/>
    <w:rsid w:val="000364E3"/>
    <w:rsid w:val="00054B3F"/>
    <w:rsid w:val="0005681F"/>
    <w:rsid w:val="00056C70"/>
    <w:rsid w:val="000610EE"/>
    <w:rsid w:val="00063F07"/>
    <w:rsid w:val="00065F5E"/>
    <w:rsid w:val="00066A59"/>
    <w:rsid w:val="00066C51"/>
    <w:rsid w:val="00067560"/>
    <w:rsid w:val="000771B4"/>
    <w:rsid w:val="00087CD3"/>
    <w:rsid w:val="00090518"/>
    <w:rsid w:val="0009096E"/>
    <w:rsid w:val="00093D38"/>
    <w:rsid w:val="0009474F"/>
    <w:rsid w:val="000A3299"/>
    <w:rsid w:val="000A65A6"/>
    <w:rsid w:val="000B0AC7"/>
    <w:rsid w:val="000B38DF"/>
    <w:rsid w:val="000B3F0E"/>
    <w:rsid w:val="000B44AC"/>
    <w:rsid w:val="000B62B1"/>
    <w:rsid w:val="000B7E8A"/>
    <w:rsid w:val="000C0ECE"/>
    <w:rsid w:val="000C1303"/>
    <w:rsid w:val="000C234E"/>
    <w:rsid w:val="000C3A30"/>
    <w:rsid w:val="000C42B4"/>
    <w:rsid w:val="000C584D"/>
    <w:rsid w:val="000C626F"/>
    <w:rsid w:val="000C751A"/>
    <w:rsid w:val="000D7354"/>
    <w:rsid w:val="001015F4"/>
    <w:rsid w:val="00103C60"/>
    <w:rsid w:val="001151C8"/>
    <w:rsid w:val="00116879"/>
    <w:rsid w:val="00122F7C"/>
    <w:rsid w:val="00123E1E"/>
    <w:rsid w:val="001257C0"/>
    <w:rsid w:val="00136A72"/>
    <w:rsid w:val="001371F9"/>
    <w:rsid w:val="00137DC4"/>
    <w:rsid w:val="001456A0"/>
    <w:rsid w:val="00145C20"/>
    <w:rsid w:val="00151210"/>
    <w:rsid w:val="00152DEC"/>
    <w:rsid w:val="00155362"/>
    <w:rsid w:val="001568CC"/>
    <w:rsid w:val="001571D4"/>
    <w:rsid w:val="00163CB5"/>
    <w:rsid w:val="00166E60"/>
    <w:rsid w:val="001673BB"/>
    <w:rsid w:val="001773A1"/>
    <w:rsid w:val="00187BED"/>
    <w:rsid w:val="00190AF9"/>
    <w:rsid w:val="001917B4"/>
    <w:rsid w:val="00196E64"/>
    <w:rsid w:val="00197195"/>
    <w:rsid w:val="001A18BE"/>
    <w:rsid w:val="001A7A93"/>
    <w:rsid w:val="001B14FF"/>
    <w:rsid w:val="001B2723"/>
    <w:rsid w:val="001B72E9"/>
    <w:rsid w:val="001C3F9C"/>
    <w:rsid w:val="001C437D"/>
    <w:rsid w:val="001C4F3D"/>
    <w:rsid w:val="001C6F02"/>
    <w:rsid w:val="001D3EF8"/>
    <w:rsid w:val="001D4106"/>
    <w:rsid w:val="001F07D3"/>
    <w:rsid w:val="001F34EB"/>
    <w:rsid w:val="001F3720"/>
    <w:rsid w:val="002043F3"/>
    <w:rsid w:val="002055FF"/>
    <w:rsid w:val="0020651B"/>
    <w:rsid w:val="0022095A"/>
    <w:rsid w:val="00220A04"/>
    <w:rsid w:val="0022559F"/>
    <w:rsid w:val="002261DB"/>
    <w:rsid w:val="00246BF7"/>
    <w:rsid w:val="00250208"/>
    <w:rsid w:val="00256A32"/>
    <w:rsid w:val="00260AC4"/>
    <w:rsid w:val="00264260"/>
    <w:rsid w:val="00265FFA"/>
    <w:rsid w:val="002667E1"/>
    <w:rsid w:val="00267490"/>
    <w:rsid w:val="00272EFA"/>
    <w:rsid w:val="002745DC"/>
    <w:rsid w:val="00274EF0"/>
    <w:rsid w:val="0027596D"/>
    <w:rsid w:val="002779D4"/>
    <w:rsid w:val="00283AF8"/>
    <w:rsid w:val="0028474E"/>
    <w:rsid w:val="002847F7"/>
    <w:rsid w:val="0028637A"/>
    <w:rsid w:val="0028684C"/>
    <w:rsid w:val="002868FC"/>
    <w:rsid w:val="00287AFC"/>
    <w:rsid w:val="0029557E"/>
    <w:rsid w:val="002965ED"/>
    <w:rsid w:val="002A00AA"/>
    <w:rsid w:val="002A4564"/>
    <w:rsid w:val="002B1181"/>
    <w:rsid w:val="002B2A31"/>
    <w:rsid w:val="002B2AB3"/>
    <w:rsid w:val="002C1C41"/>
    <w:rsid w:val="002C248D"/>
    <w:rsid w:val="002C276B"/>
    <w:rsid w:val="002C6ECD"/>
    <w:rsid w:val="002D1CDD"/>
    <w:rsid w:val="002D25CF"/>
    <w:rsid w:val="002D7B3D"/>
    <w:rsid w:val="002E5070"/>
    <w:rsid w:val="002E61E3"/>
    <w:rsid w:val="002E631D"/>
    <w:rsid w:val="002F0912"/>
    <w:rsid w:val="002F148F"/>
    <w:rsid w:val="002F15E1"/>
    <w:rsid w:val="002F444A"/>
    <w:rsid w:val="002F5E2E"/>
    <w:rsid w:val="00305510"/>
    <w:rsid w:val="00323DAA"/>
    <w:rsid w:val="00323DD0"/>
    <w:rsid w:val="003347BE"/>
    <w:rsid w:val="00335BFD"/>
    <w:rsid w:val="0034091C"/>
    <w:rsid w:val="003431B1"/>
    <w:rsid w:val="003446B7"/>
    <w:rsid w:val="00355AA8"/>
    <w:rsid w:val="0035673B"/>
    <w:rsid w:val="00370D95"/>
    <w:rsid w:val="00373BC0"/>
    <w:rsid w:val="003755ED"/>
    <w:rsid w:val="00380EF0"/>
    <w:rsid w:val="0038306F"/>
    <w:rsid w:val="00383CB3"/>
    <w:rsid w:val="00386029"/>
    <w:rsid w:val="00394D4B"/>
    <w:rsid w:val="00397CBF"/>
    <w:rsid w:val="003A4D2A"/>
    <w:rsid w:val="003B1638"/>
    <w:rsid w:val="003B4FBF"/>
    <w:rsid w:val="003B53F4"/>
    <w:rsid w:val="003C0E02"/>
    <w:rsid w:val="003C14C4"/>
    <w:rsid w:val="003C1884"/>
    <w:rsid w:val="003C7415"/>
    <w:rsid w:val="003D2482"/>
    <w:rsid w:val="003D5ABE"/>
    <w:rsid w:val="003D6F64"/>
    <w:rsid w:val="003E3F02"/>
    <w:rsid w:val="003E4CB3"/>
    <w:rsid w:val="003F2635"/>
    <w:rsid w:val="004014B8"/>
    <w:rsid w:val="00406188"/>
    <w:rsid w:val="00411195"/>
    <w:rsid w:val="00420AC3"/>
    <w:rsid w:val="004241D7"/>
    <w:rsid w:val="0042582D"/>
    <w:rsid w:val="004312E2"/>
    <w:rsid w:val="00432B6E"/>
    <w:rsid w:val="004349A4"/>
    <w:rsid w:val="004448BF"/>
    <w:rsid w:val="00450E77"/>
    <w:rsid w:val="004514F1"/>
    <w:rsid w:val="00460D3E"/>
    <w:rsid w:val="004643F5"/>
    <w:rsid w:val="00466CCD"/>
    <w:rsid w:val="00473AD1"/>
    <w:rsid w:val="004858E1"/>
    <w:rsid w:val="00486B6C"/>
    <w:rsid w:val="00490155"/>
    <w:rsid w:val="0049016C"/>
    <w:rsid w:val="004971DE"/>
    <w:rsid w:val="00497A99"/>
    <w:rsid w:val="004A4DA3"/>
    <w:rsid w:val="004A7EBF"/>
    <w:rsid w:val="004B129C"/>
    <w:rsid w:val="004B1304"/>
    <w:rsid w:val="004B2648"/>
    <w:rsid w:val="004B35F4"/>
    <w:rsid w:val="004B47DD"/>
    <w:rsid w:val="004B5407"/>
    <w:rsid w:val="004C285E"/>
    <w:rsid w:val="004C7A92"/>
    <w:rsid w:val="004D3B93"/>
    <w:rsid w:val="004D60C8"/>
    <w:rsid w:val="004D7432"/>
    <w:rsid w:val="004E1057"/>
    <w:rsid w:val="004E3D84"/>
    <w:rsid w:val="00501506"/>
    <w:rsid w:val="00501BC7"/>
    <w:rsid w:val="00501FD0"/>
    <w:rsid w:val="005039D4"/>
    <w:rsid w:val="00520BA9"/>
    <w:rsid w:val="00524B47"/>
    <w:rsid w:val="00526412"/>
    <w:rsid w:val="00527C7B"/>
    <w:rsid w:val="00533C8F"/>
    <w:rsid w:val="00535773"/>
    <w:rsid w:val="0053595E"/>
    <w:rsid w:val="00547007"/>
    <w:rsid w:val="00550BDA"/>
    <w:rsid w:val="00551910"/>
    <w:rsid w:val="00552DE3"/>
    <w:rsid w:val="005532F8"/>
    <w:rsid w:val="0055544D"/>
    <w:rsid w:val="005562DC"/>
    <w:rsid w:val="0055761B"/>
    <w:rsid w:val="005647FC"/>
    <w:rsid w:val="005654F8"/>
    <w:rsid w:val="0057272F"/>
    <w:rsid w:val="00574451"/>
    <w:rsid w:val="005800E1"/>
    <w:rsid w:val="005850CA"/>
    <w:rsid w:val="00586283"/>
    <w:rsid w:val="0058677B"/>
    <w:rsid w:val="005A2252"/>
    <w:rsid w:val="005B19FD"/>
    <w:rsid w:val="005B4637"/>
    <w:rsid w:val="005B557F"/>
    <w:rsid w:val="005C1ACB"/>
    <w:rsid w:val="005C43DB"/>
    <w:rsid w:val="005C47C3"/>
    <w:rsid w:val="005D6110"/>
    <w:rsid w:val="005E775F"/>
    <w:rsid w:val="005F3B5E"/>
    <w:rsid w:val="005F67E3"/>
    <w:rsid w:val="005F7BE4"/>
    <w:rsid w:val="00601920"/>
    <w:rsid w:val="00605D67"/>
    <w:rsid w:val="00616160"/>
    <w:rsid w:val="00630382"/>
    <w:rsid w:val="00635A1C"/>
    <w:rsid w:val="00636BF4"/>
    <w:rsid w:val="00637B44"/>
    <w:rsid w:val="00641BD6"/>
    <w:rsid w:val="00643490"/>
    <w:rsid w:val="006510D7"/>
    <w:rsid w:val="00652EC1"/>
    <w:rsid w:val="00660AE9"/>
    <w:rsid w:val="00667B4C"/>
    <w:rsid w:val="00672CB4"/>
    <w:rsid w:val="00680C1B"/>
    <w:rsid w:val="0068577F"/>
    <w:rsid w:val="006A0222"/>
    <w:rsid w:val="006A1D7A"/>
    <w:rsid w:val="006A2016"/>
    <w:rsid w:val="006A432A"/>
    <w:rsid w:val="006A658B"/>
    <w:rsid w:val="006B03DE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6E7537"/>
    <w:rsid w:val="00700992"/>
    <w:rsid w:val="00703364"/>
    <w:rsid w:val="00706CB5"/>
    <w:rsid w:val="00712F3A"/>
    <w:rsid w:val="00713453"/>
    <w:rsid w:val="007137F7"/>
    <w:rsid w:val="00714CD6"/>
    <w:rsid w:val="007239E3"/>
    <w:rsid w:val="007335EF"/>
    <w:rsid w:val="00733D54"/>
    <w:rsid w:val="00735651"/>
    <w:rsid w:val="007361AB"/>
    <w:rsid w:val="00736244"/>
    <w:rsid w:val="007445BA"/>
    <w:rsid w:val="007468F6"/>
    <w:rsid w:val="00750B84"/>
    <w:rsid w:val="0075383C"/>
    <w:rsid w:val="00761C3F"/>
    <w:rsid w:val="00762347"/>
    <w:rsid w:val="00766CCC"/>
    <w:rsid w:val="0077743D"/>
    <w:rsid w:val="00777AE3"/>
    <w:rsid w:val="00782758"/>
    <w:rsid w:val="00783C6B"/>
    <w:rsid w:val="007A00F7"/>
    <w:rsid w:val="007A115C"/>
    <w:rsid w:val="007A280A"/>
    <w:rsid w:val="007A42E4"/>
    <w:rsid w:val="007A5AB8"/>
    <w:rsid w:val="007C734F"/>
    <w:rsid w:val="007D0912"/>
    <w:rsid w:val="007D14F6"/>
    <w:rsid w:val="007D2A15"/>
    <w:rsid w:val="007D7387"/>
    <w:rsid w:val="007F619F"/>
    <w:rsid w:val="007F6D20"/>
    <w:rsid w:val="0080052F"/>
    <w:rsid w:val="00807335"/>
    <w:rsid w:val="00811220"/>
    <w:rsid w:val="00815CE9"/>
    <w:rsid w:val="00817E8B"/>
    <w:rsid w:val="0082232F"/>
    <w:rsid w:val="00823B63"/>
    <w:rsid w:val="00824DE8"/>
    <w:rsid w:val="00825C2A"/>
    <w:rsid w:val="00826350"/>
    <w:rsid w:val="00827895"/>
    <w:rsid w:val="00832386"/>
    <w:rsid w:val="00845553"/>
    <w:rsid w:val="008467AA"/>
    <w:rsid w:val="008510AD"/>
    <w:rsid w:val="008546D5"/>
    <w:rsid w:val="00861308"/>
    <w:rsid w:val="00871A61"/>
    <w:rsid w:val="008726B6"/>
    <w:rsid w:val="00881BDF"/>
    <w:rsid w:val="00882124"/>
    <w:rsid w:val="008A2829"/>
    <w:rsid w:val="008A4BE8"/>
    <w:rsid w:val="008A7174"/>
    <w:rsid w:val="008B120C"/>
    <w:rsid w:val="008B6099"/>
    <w:rsid w:val="008B7D27"/>
    <w:rsid w:val="008E29B5"/>
    <w:rsid w:val="008F797C"/>
    <w:rsid w:val="00901E7C"/>
    <w:rsid w:val="00910D40"/>
    <w:rsid w:val="009115C9"/>
    <w:rsid w:val="00914E52"/>
    <w:rsid w:val="009172A4"/>
    <w:rsid w:val="00917E7A"/>
    <w:rsid w:val="00921201"/>
    <w:rsid w:val="00923C5C"/>
    <w:rsid w:val="00927542"/>
    <w:rsid w:val="00932CB3"/>
    <w:rsid w:val="0093560D"/>
    <w:rsid w:val="00944529"/>
    <w:rsid w:val="0094480F"/>
    <w:rsid w:val="00945CB7"/>
    <w:rsid w:val="00945E1C"/>
    <w:rsid w:val="0095008B"/>
    <w:rsid w:val="00953949"/>
    <w:rsid w:val="00957771"/>
    <w:rsid w:val="009646E6"/>
    <w:rsid w:val="0096653F"/>
    <w:rsid w:val="009702BF"/>
    <w:rsid w:val="00971E83"/>
    <w:rsid w:val="00977ADD"/>
    <w:rsid w:val="00981E09"/>
    <w:rsid w:val="00996444"/>
    <w:rsid w:val="009A3B14"/>
    <w:rsid w:val="009B766F"/>
    <w:rsid w:val="009B7FE9"/>
    <w:rsid w:val="009C0346"/>
    <w:rsid w:val="009C2996"/>
    <w:rsid w:val="009E623B"/>
    <w:rsid w:val="009F10CE"/>
    <w:rsid w:val="009F6E57"/>
    <w:rsid w:val="00A00587"/>
    <w:rsid w:val="00A063D6"/>
    <w:rsid w:val="00A07236"/>
    <w:rsid w:val="00A15606"/>
    <w:rsid w:val="00A15665"/>
    <w:rsid w:val="00A22B84"/>
    <w:rsid w:val="00A25CD9"/>
    <w:rsid w:val="00A33C9A"/>
    <w:rsid w:val="00A40059"/>
    <w:rsid w:val="00A54F21"/>
    <w:rsid w:val="00A5595C"/>
    <w:rsid w:val="00A63C1C"/>
    <w:rsid w:val="00A659BA"/>
    <w:rsid w:val="00A65E49"/>
    <w:rsid w:val="00A71472"/>
    <w:rsid w:val="00A7591D"/>
    <w:rsid w:val="00A7682E"/>
    <w:rsid w:val="00A8478F"/>
    <w:rsid w:val="00A91577"/>
    <w:rsid w:val="00A94998"/>
    <w:rsid w:val="00A967E2"/>
    <w:rsid w:val="00AA0088"/>
    <w:rsid w:val="00AA20AE"/>
    <w:rsid w:val="00AB06B7"/>
    <w:rsid w:val="00AB4AE8"/>
    <w:rsid w:val="00AC1E7D"/>
    <w:rsid w:val="00AC58C0"/>
    <w:rsid w:val="00AC7743"/>
    <w:rsid w:val="00AC7FD7"/>
    <w:rsid w:val="00AD21D0"/>
    <w:rsid w:val="00AD64E4"/>
    <w:rsid w:val="00AE10C6"/>
    <w:rsid w:val="00AE2DD5"/>
    <w:rsid w:val="00AE633B"/>
    <w:rsid w:val="00AE6639"/>
    <w:rsid w:val="00AF0654"/>
    <w:rsid w:val="00AF2949"/>
    <w:rsid w:val="00AF40BF"/>
    <w:rsid w:val="00B00997"/>
    <w:rsid w:val="00B05EE9"/>
    <w:rsid w:val="00B05F0C"/>
    <w:rsid w:val="00B06D7E"/>
    <w:rsid w:val="00B13421"/>
    <w:rsid w:val="00B16EA2"/>
    <w:rsid w:val="00B1758C"/>
    <w:rsid w:val="00B227B2"/>
    <w:rsid w:val="00B31669"/>
    <w:rsid w:val="00B354FA"/>
    <w:rsid w:val="00B41E0B"/>
    <w:rsid w:val="00B45D39"/>
    <w:rsid w:val="00B50E14"/>
    <w:rsid w:val="00B52D85"/>
    <w:rsid w:val="00B54B71"/>
    <w:rsid w:val="00B57EB7"/>
    <w:rsid w:val="00B6192C"/>
    <w:rsid w:val="00B62180"/>
    <w:rsid w:val="00B63EC9"/>
    <w:rsid w:val="00B70F73"/>
    <w:rsid w:val="00B73D06"/>
    <w:rsid w:val="00B74B01"/>
    <w:rsid w:val="00B76395"/>
    <w:rsid w:val="00B80016"/>
    <w:rsid w:val="00B80D7F"/>
    <w:rsid w:val="00B8192E"/>
    <w:rsid w:val="00B82EFB"/>
    <w:rsid w:val="00BA27D7"/>
    <w:rsid w:val="00BA2F69"/>
    <w:rsid w:val="00BA4F7D"/>
    <w:rsid w:val="00BB0ED8"/>
    <w:rsid w:val="00BB39C5"/>
    <w:rsid w:val="00BB4D78"/>
    <w:rsid w:val="00BB65E9"/>
    <w:rsid w:val="00BC2FE0"/>
    <w:rsid w:val="00BC5E82"/>
    <w:rsid w:val="00BC60E3"/>
    <w:rsid w:val="00BC74D2"/>
    <w:rsid w:val="00BC7A8C"/>
    <w:rsid w:val="00BD15F8"/>
    <w:rsid w:val="00BD4A93"/>
    <w:rsid w:val="00BD4AF3"/>
    <w:rsid w:val="00BD4F05"/>
    <w:rsid w:val="00BD6F4C"/>
    <w:rsid w:val="00BE0519"/>
    <w:rsid w:val="00BE3636"/>
    <w:rsid w:val="00BE6548"/>
    <w:rsid w:val="00BF0693"/>
    <w:rsid w:val="00C04DC7"/>
    <w:rsid w:val="00C218E6"/>
    <w:rsid w:val="00C32909"/>
    <w:rsid w:val="00C32A48"/>
    <w:rsid w:val="00C338F5"/>
    <w:rsid w:val="00C4063F"/>
    <w:rsid w:val="00C41B4D"/>
    <w:rsid w:val="00C50F0A"/>
    <w:rsid w:val="00C5194E"/>
    <w:rsid w:val="00C561FB"/>
    <w:rsid w:val="00C56BB2"/>
    <w:rsid w:val="00C6369C"/>
    <w:rsid w:val="00C643B2"/>
    <w:rsid w:val="00C654D1"/>
    <w:rsid w:val="00C721FF"/>
    <w:rsid w:val="00C77ED7"/>
    <w:rsid w:val="00C861C2"/>
    <w:rsid w:val="00C9218B"/>
    <w:rsid w:val="00C95A7F"/>
    <w:rsid w:val="00CA0FA4"/>
    <w:rsid w:val="00CA14A5"/>
    <w:rsid w:val="00CA4C9B"/>
    <w:rsid w:val="00CB7AC9"/>
    <w:rsid w:val="00CD7A5F"/>
    <w:rsid w:val="00CE0A30"/>
    <w:rsid w:val="00CE7037"/>
    <w:rsid w:val="00CE7EB1"/>
    <w:rsid w:val="00CF0D6E"/>
    <w:rsid w:val="00D106FA"/>
    <w:rsid w:val="00D1574F"/>
    <w:rsid w:val="00D171D7"/>
    <w:rsid w:val="00D2442E"/>
    <w:rsid w:val="00D35A54"/>
    <w:rsid w:val="00D3672A"/>
    <w:rsid w:val="00D542CE"/>
    <w:rsid w:val="00D55C1D"/>
    <w:rsid w:val="00D62746"/>
    <w:rsid w:val="00D65741"/>
    <w:rsid w:val="00D6781C"/>
    <w:rsid w:val="00D70484"/>
    <w:rsid w:val="00D77E88"/>
    <w:rsid w:val="00D818AE"/>
    <w:rsid w:val="00D872D6"/>
    <w:rsid w:val="00D90A49"/>
    <w:rsid w:val="00D94377"/>
    <w:rsid w:val="00D96825"/>
    <w:rsid w:val="00D97FD2"/>
    <w:rsid w:val="00DA3D3B"/>
    <w:rsid w:val="00DB2ED5"/>
    <w:rsid w:val="00DB5833"/>
    <w:rsid w:val="00DC02FF"/>
    <w:rsid w:val="00DC3566"/>
    <w:rsid w:val="00DC637D"/>
    <w:rsid w:val="00DD0D40"/>
    <w:rsid w:val="00DD3A61"/>
    <w:rsid w:val="00DD6931"/>
    <w:rsid w:val="00DE3836"/>
    <w:rsid w:val="00DE6C29"/>
    <w:rsid w:val="00DE78E9"/>
    <w:rsid w:val="00DF4D22"/>
    <w:rsid w:val="00DF6378"/>
    <w:rsid w:val="00DF7AA0"/>
    <w:rsid w:val="00E04C98"/>
    <w:rsid w:val="00E12E60"/>
    <w:rsid w:val="00E3092B"/>
    <w:rsid w:val="00E338A3"/>
    <w:rsid w:val="00E33CE5"/>
    <w:rsid w:val="00E360F1"/>
    <w:rsid w:val="00E405C0"/>
    <w:rsid w:val="00E41533"/>
    <w:rsid w:val="00E43F1B"/>
    <w:rsid w:val="00E45334"/>
    <w:rsid w:val="00E45C3D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975A0"/>
    <w:rsid w:val="00EA2AAC"/>
    <w:rsid w:val="00EA3F0C"/>
    <w:rsid w:val="00EA7A86"/>
    <w:rsid w:val="00EB07ED"/>
    <w:rsid w:val="00EB1248"/>
    <w:rsid w:val="00EB34E3"/>
    <w:rsid w:val="00EB6236"/>
    <w:rsid w:val="00EB7EE8"/>
    <w:rsid w:val="00EC30B8"/>
    <w:rsid w:val="00EC36D5"/>
    <w:rsid w:val="00EC49DF"/>
    <w:rsid w:val="00EC57C2"/>
    <w:rsid w:val="00EC77B7"/>
    <w:rsid w:val="00ED00F6"/>
    <w:rsid w:val="00ED1403"/>
    <w:rsid w:val="00ED1E16"/>
    <w:rsid w:val="00ED28CA"/>
    <w:rsid w:val="00ED449E"/>
    <w:rsid w:val="00ED552B"/>
    <w:rsid w:val="00ED7966"/>
    <w:rsid w:val="00EE1325"/>
    <w:rsid w:val="00EE5A8F"/>
    <w:rsid w:val="00EE7473"/>
    <w:rsid w:val="00EF1AA4"/>
    <w:rsid w:val="00EF3EBA"/>
    <w:rsid w:val="00EF592A"/>
    <w:rsid w:val="00EF6DB1"/>
    <w:rsid w:val="00F01595"/>
    <w:rsid w:val="00F02709"/>
    <w:rsid w:val="00F042D3"/>
    <w:rsid w:val="00F10E1A"/>
    <w:rsid w:val="00F23154"/>
    <w:rsid w:val="00F23774"/>
    <w:rsid w:val="00F237A6"/>
    <w:rsid w:val="00F23C91"/>
    <w:rsid w:val="00F27089"/>
    <w:rsid w:val="00F27309"/>
    <w:rsid w:val="00F308B1"/>
    <w:rsid w:val="00F321B8"/>
    <w:rsid w:val="00F350AC"/>
    <w:rsid w:val="00F3703B"/>
    <w:rsid w:val="00F42817"/>
    <w:rsid w:val="00F42B4A"/>
    <w:rsid w:val="00F47650"/>
    <w:rsid w:val="00F53792"/>
    <w:rsid w:val="00F6006E"/>
    <w:rsid w:val="00F67568"/>
    <w:rsid w:val="00F73790"/>
    <w:rsid w:val="00F77CB4"/>
    <w:rsid w:val="00F81192"/>
    <w:rsid w:val="00F82A37"/>
    <w:rsid w:val="00F830A9"/>
    <w:rsid w:val="00F83936"/>
    <w:rsid w:val="00F85D45"/>
    <w:rsid w:val="00F863D5"/>
    <w:rsid w:val="00F86C7C"/>
    <w:rsid w:val="00F9168C"/>
    <w:rsid w:val="00FC3A59"/>
    <w:rsid w:val="00FC47AA"/>
    <w:rsid w:val="00FC6EB6"/>
    <w:rsid w:val="00FD07AF"/>
    <w:rsid w:val="00FD3F14"/>
    <w:rsid w:val="00FD5325"/>
    <w:rsid w:val="00FD6C14"/>
    <w:rsid w:val="00FE570D"/>
    <w:rsid w:val="00FF0652"/>
    <w:rsid w:val="00FF1637"/>
    <w:rsid w:val="00FF241D"/>
    <w:rsid w:val="00FF5D37"/>
    <w:rsid w:val="00FF5FFC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4858E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858E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6">
    <w:name w:val="heading 6"/>
    <w:basedOn w:val="a"/>
    <w:link w:val="60"/>
    <w:qFormat/>
    <w:rsid w:val="004858E1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85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858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4858E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tw-cell-content">
    <w:name w:val="tw-cell-content"/>
    <w:basedOn w:val="a0"/>
    <w:rsid w:val="00F86C7C"/>
  </w:style>
  <w:style w:type="character" w:styleId="a5">
    <w:name w:val="annotation reference"/>
    <w:basedOn w:val="a0"/>
    <w:uiPriority w:val="99"/>
    <w:semiHidden/>
    <w:unhideWhenUsed/>
    <w:rsid w:val="00D678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78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781C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781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78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8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43490"/>
  </w:style>
  <w:style w:type="table" w:styleId="ac">
    <w:name w:val="Table Grid"/>
    <w:basedOn w:val="a1"/>
    <w:uiPriority w:val="59"/>
    <w:rsid w:val="0061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6E75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4858E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858E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6">
    <w:name w:val="heading 6"/>
    <w:basedOn w:val="a"/>
    <w:link w:val="60"/>
    <w:qFormat/>
    <w:rsid w:val="004858E1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85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858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4858E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tw-cell-content">
    <w:name w:val="tw-cell-content"/>
    <w:basedOn w:val="a0"/>
    <w:rsid w:val="00F86C7C"/>
  </w:style>
  <w:style w:type="character" w:styleId="a5">
    <w:name w:val="annotation reference"/>
    <w:basedOn w:val="a0"/>
    <w:uiPriority w:val="99"/>
    <w:semiHidden/>
    <w:unhideWhenUsed/>
    <w:rsid w:val="00D678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78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781C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781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78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8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43490"/>
  </w:style>
  <w:style w:type="table" w:styleId="ac">
    <w:name w:val="Table Grid"/>
    <w:basedOn w:val="a1"/>
    <w:uiPriority w:val="59"/>
    <w:rsid w:val="0061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6E75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4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7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9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7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8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6" Type="http://schemas.openxmlformats.org/officeDocument/2006/relationships/hyperlink" Target="consultantplus://offline/ref=4DBAAA0C1987173EA27B9C47CC65EE56A6F3AC5C7E1B354334CED219D368044741F097129368AC24B97AFD261EAC90AB7741190502y6V0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7" Type="http://schemas.openxmlformats.org/officeDocument/2006/relationships/hyperlink" Target="http://www.mfc-krapivino.ru" TargetMode="External"/><Relationship Id="rId12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17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5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0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pivino.ru" TargetMode="External"/><Relationship Id="rId11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4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3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583B5233018211D80CC9F1FABFDD596B5916F5E0D3D13124A1B62AFB0F9F791FBDB9CC7C4A15C886D31A63133471CD75523727AC8D362A6F5O4H" TargetMode="External"/><Relationship Id="rId19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7FA0631EE1A368C883FD5AB50BF4340D5E9EB34D745C10B555CE66BCCC2BE14D9D9966D20DEAE6aAyBH" TargetMode="External"/><Relationship Id="rId14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2" Type="http://schemas.openxmlformats.org/officeDocument/2006/relationships/hyperlink" Target="consultantplus://offline/ref=2737C7E822AD8322A1575D5F2839F1EF7DFD9BB373F01A8EC36E0DAF5B7800AC980DC58FBD170117C0AD29582A8F1E98A7880DB8963F1D82FB600059Y9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44AD-9BC8-4B22-8F16-4BE76B6C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40</Pages>
  <Words>16870</Words>
  <Characters>96159</Characters>
  <Application>Microsoft Office Word</Application>
  <DocSecurity>0</DocSecurity>
  <Lines>801</Lines>
  <Paragraphs>225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    </vt:lpstr>
      <vt:lpstr>    4. Формы контроля за предоставлением муниципальной услуги</vt:lpstr>
      <vt:lpstr>    </vt:lpstr>
      <vt:lpstr>    5. Досудебный (внесудебный) порядок обжалования решений</vt:lpstr>
      <vt:lpstr/>
      <vt:lpstr>Регистрационный номер № ____________ Дата регистрации ________________</vt:lpstr>
      <vt:lpstr>____________________________________________________________________            </vt:lpstr>
      <vt:lpstr/>
      <vt:lpstr>Прошу выдать разрешение на установку рекламной конструкции</vt:lpstr>
      <vt:lpstr/>
      <vt:lpstr>Сведения о заявителе</vt:lpstr>
      <vt:lpstr/>
      <vt:lpstr>Срок резервирования места установки конструкции до ______________</vt:lpstr>
      <vt:lpstr/>
      <vt:lpstr>___________________________________________________________________________  (ФИ</vt:lpstr>
      <vt:lpstr/>
      <vt:lpstr>____________________________________________</vt:lpstr>
      <vt:lpstr>(дата подачи заявки)</vt:lpstr>
      <vt:lpstr/>
      <vt:lpstr>____________________________________________</vt:lpstr>
      <vt:lpstr>(подпись лица, подавшего заявку)</vt:lpstr>
      <vt:lpstr/>
      <vt:lpstr>СВЕДЕНИЯ</vt:lpstr>
      <vt:lpstr>о рекламной конструкции и месте ее установки</vt:lpstr>
      <vt:lpstr/>
      <vt:lpstr>Адрес установки _______________________________________________________</vt:lpstr>
      <vt:lpstr>Тип рекламной конструкции _____________________________________________</vt:lpstr>
      <vt:lpstr>Освещенность __________________________________________________________</vt:lpstr>
      <vt:lpstr>Размеры _______________________________________________________________</vt:lpstr>
      <vt:lpstr>Площадь информационного поля __________________________________________</vt:lpstr>
      <vt:lpstr>Собственник или иной законный  владелец  недвижимого  имущества - места</vt:lpstr>
      <vt:lpstr>присоединения рекламной конструкции _______________________________________</vt:lpstr>
      <vt:lpstr>___________________________________________________________________________</vt:lpstr>
      <vt:lpstr>___________________________________________________________________________</vt:lpstr>
      <vt:lpstr>Правовые основания владения местом установки рекламной конструкции _________</vt:lpstr>
      <vt:lpstr>___________________________________________________________________________</vt:lpstr>
      <vt:lpstr/>
      <vt:lpstr>Сведения  об общей  площади информационных полей рекламных конструкций,</vt:lpstr>
      <vt:lpstr>разрешения на установку которых выданы заявителю и его аффилированным лицам</vt:lpstr>
      <vt:lpstr>на территории Кемеровского муниципального округа __________________________</vt:lpstr>
      <vt:lpstr/>
      <vt:lpstr/>
      <vt:lpstr>Документы, прилагаемые к заявлению (отметить в квадрате любым знаком):</vt:lpstr>
      <vt:lpstr/>
    </vt:vector>
  </TitlesOfParts>
  <Company>SPecialiST RePack</Company>
  <LinksUpToDate>false</LinksUpToDate>
  <CharactersWithSpaces>112804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Дашкевич Светлана</cp:lastModifiedBy>
  <cp:revision>41</cp:revision>
  <cp:lastPrinted>2020-11-24T04:16:00Z</cp:lastPrinted>
  <dcterms:created xsi:type="dcterms:W3CDTF">2020-11-24T03:08:00Z</dcterms:created>
  <dcterms:modified xsi:type="dcterms:W3CDTF">2021-01-14T01:06:00Z</dcterms:modified>
</cp:coreProperties>
</file>