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16" w:rsidRPr="00137316" w:rsidRDefault="00137316" w:rsidP="00137316">
      <w:pPr>
        <w:rPr>
          <w:b/>
          <w:sz w:val="28"/>
          <w:szCs w:val="28"/>
        </w:rPr>
      </w:pPr>
      <w:r w:rsidRPr="00137316">
        <w:rPr>
          <w:b/>
          <w:sz w:val="28"/>
          <w:szCs w:val="28"/>
        </w:rPr>
        <w:t>Единое пособие: как оценивают имущество</w:t>
      </w:r>
    </w:p>
    <w:p w:rsidR="00137316" w:rsidRPr="00137316" w:rsidRDefault="00137316" w:rsidP="00137316">
      <w:pPr>
        <w:rPr>
          <w:sz w:val="24"/>
          <w:szCs w:val="24"/>
        </w:rPr>
      </w:pPr>
      <w:r w:rsidRPr="00137316">
        <w:rPr>
          <w:sz w:val="24"/>
          <w:szCs w:val="24"/>
        </w:rPr>
        <w:t>При назначении единого пособия проводится комплексная оценка нуждаемости семьи. И одним из основных критериев является установленный государством перечень движимого и недвижимого имущества, о котором мы рассказываем в карточках.</w:t>
      </w:r>
    </w:p>
    <w:p w:rsidR="00FD33A3" w:rsidRPr="00137316" w:rsidRDefault="00137316" w:rsidP="00137316">
      <w:pPr>
        <w:rPr>
          <w:sz w:val="24"/>
          <w:szCs w:val="24"/>
        </w:rPr>
      </w:pPr>
      <w:r w:rsidRPr="00137316">
        <w:rPr>
          <w:sz w:val="24"/>
          <w:szCs w:val="24"/>
        </w:rPr>
        <w:t>На сегодняшний день в Кемеровской области – Кузбассе получателями единого пособия являются б</w:t>
      </w:r>
      <w:r>
        <w:rPr>
          <w:sz w:val="24"/>
          <w:szCs w:val="24"/>
        </w:rPr>
        <w:t>о</w:t>
      </w:r>
      <w:bookmarkStart w:id="0" w:name="_GoBack"/>
      <w:bookmarkEnd w:id="0"/>
      <w:r w:rsidRPr="00137316">
        <w:rPr>
          <w:sz w:val="24"/>
          <w:szCs w:val="24"/>
        </w:rPr>
        <w:t>лее 83 тысяч семей в отношении 160 тысяч детей и 2600 беременных женщин.</w:t>
      </w:r>
    </w:p>
    <w:sectPr w:rsidR="00FD33A3" w:rsidRPr="0013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16"/>
    <w:rsid w:val="00137316"/>
    <w:rsid w:val="00BF0C1E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9B4C0-7859-4BB6-8E64-79AA975E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2024-03-29T02:44:00Z</dcterms:created>
  <dcterms:modified xsi:type="dcterms:W3CDTF">2024-03-29T02:49:00Z</dcterms:modified>
</cp:coreProperties>
</file>