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p w:rsidR="004B03D9" w:rsidRDefault="004B03D9" w:rsidP="0028370F">
      <w:pPr>
        <w:pStyle w:val="a3"/>
        <w:spacing w:before="0" w:beforeAutospacing="0" w:after="0" w:afterAutospacing="0" w:line="332" w:lineRule="atLeast"/>
        <w:jc w:val="center"/>
        <w:rPr>
          <w:rStyle w:val="a4"/>
          <w:color w:val="FF0000"/>
          <w:sz w:val="36"/>
          <w:szCs w:val="36"/>
          <w:bdr w:val="none" w:sz="0" w:space="0" w:color="auto" w:frame="1"/>
        </w:rPr>
      </w:pPr>
    </w:p>
    <w:p w:rsidR="00FF5D4A" w:rsidRPr="008C4B05" w:rsidRDefault="008C4B05" w:rsidP="0028370F">
      <w:pPr>
        <w:pStyle w:val="a3"/>
        <w:spacing w:before="0" w:beforeAutospacing="0" w:after="0" w:afterAutospacing="0" w:line="332" w:lineRule="atLeast"/>
        <w:jc w:val="center"/>
        <w:rPr>
          <w:rFonts w:ascii="Helvetica" w:hAnsi="Helvetica" w:cs="Helvetica"/>
          <w:color w:val="323232"/>
          <w:sz w:val="44"/>
          <w:szCs w:val="44"/>
        </w:rPr>
      </w:pPr>
      <w:r w:rsidRPr="008C4B05">
        <w:rPr>
          <w:rStyle w:val="a4"/>
          <w:color w:val="FF0000"/>
          <w:sz w:val="44"/>
          <w:szCs w:val="44"/>
          <w:bdr w:val="none" w:sz="0" w:space="0" w:color="auto" w:frame="1"/>
        </w:rPr>
        <w:t>ОСТОРОЖНО, ПАВОДОК!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6379"/>
      </w:tblGrid>
      <w:tr w:rsidR="004C4187" w:rsidRPr="00611462" w:rsidTr="004B03D9">
        <w:tc>
          <w:tcPr>
            <w:tcW w:w="4219" w:type="dxa"/>
          </w:tcPr>
          <w:p w:rsidR="004C4187" w:rsidRPr="00611462" w:rsidRDefault="00FF5D4A" w:rsidP="0028370F">
            <w:pPr>
              <w:pStyle w:val="a3"/>
              <w:spacing w:before="0" w:beforeAutospacing="0" w:after="0" w:afterAutospacing="0"/>
              <w:jc w:val="center"/>
              <w:rPr>
                <w:color w:val="0000FF"/>
                <w:sz w:val="32"/>
                <w:szCs w:val="32"/>
                <w:bdr w:val="none" w:sz="0" w:space="0" w:color="auto" w:frame="1"/>
              </w:rPr>
            </w:pPr>
            <w:r w:rsidRPr="004B03D9">
              <w:rPr>
                <w:rFonts w:ascii="Helvetica" w:hAnsi="Helvetica" w:cs="Helvetica"/>
                <w:color w:val="323232"/>
                <w:sz w:val="20"/>
                <w:szCs w:val="20"/>
              </w:rPr>
              <w:t> </w:t>
            </w:r>
            <w:r w:rsidR="004C4187" w:rsidRPr="00611462">
              <w:rPr>
                <w:noProof/>
                <w:color w:val="0000FF"/>
                <w:sz w:val="32"/>
                <w:szCs w:val="32"/>
                <w:bdr w:val="none" w:sz="0" w:space="0" w:color="auto" w:frame="1"/>
              </w:rPr>
              <w:drawing>
                <wp:inline distT="0" distB="0" distL="0" distR="0">
                  <wp:extent cx="1790700" cy="2309788"/>
                  <wp:effectExtent l="19050" t="0" r="0" b="0"/>
                  <wp:docPr id="10" name="Рисунок 10" descr="http://go2.imgsmail.ru/imgpreview?key=3c76bdf443e8cc6a&amp;mb=imgdb_preview_1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go2.imgsmail.ru/imgpreview?key=3c76bdf443e8cc6a&amp;mb=imgdb_preview_13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775" cy="23176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:rsidR="00CD770C" w:rsidRDefault="00CD770C" w:rsidP="0028370F">
            <w:pPr>
              <w:pStyle w:val="a3"/>
              <w:spacing w:before="0" w:beforeAutospacing="0" w:after="0" w:afterAutospacing="0"/>
              <w:jc w:val="both"/>
              <w:rPr>
                <w:color w:val="0000FF"/>
                <w:sz w:val="32"/>
                <w:szCs w:val="32"/>
                <w:bdr w:val="none" w:sz="0" w:space="0" w:color="auto" w:frame="1"/>
              </w:rPr>
            </w:pPr>
          </w:p>
          <w:p w:rsidR="004B03D9" w:rsidRPr="00611462" w:rsidRDefault="004C4187" w:rsidP="0028370F">
            <w:pPr>
              <w:pStyle w:val="a3"/>
              <w:spacing w:before="0" w:beforeAutospacing="0" w:after="0" w:afterAutospacing="0"/>
              <w:jc w:val="both"/>
              <w:rPr>
                <w:color w:val="0000FF"/>
                <w:sz w:val="32"/>
                <w:szCs w:val="32"/>
                <w:bdr w:val="none" w:sz="0" w:space="0" w:color="auto" w:frame="1"/>
              </w:rPr>
            </w:pPr>
            <w:r w:rsidRPr="00611462">
              <w:rPr>
                <w:color w:val="0000FF"/>
                <w:sz w:val="32"/>
                <w:szCs w:val="32"/>
                <w:bdr w:val="none" w:sz="0" w:space="0" w:color="auto" w:frame="1"/>
              </w:rPr>
              <w:t xml:space="preserve">Приближается время весеннего паводка. Лед на реках становится рыхлым, «съедается» сверху солнцем, талой водой, а снизу подтачивается течением. Очень опасно по нему ходить: в любой момент он может рассыпаться с шипением под ногами и сомкнуться над головой. </w:t>
            </w:r>
          </w:p>
          <w:p w:rsidR="004B03D9" w:rsidRPr="008C4B05" w:rsidRDefault="004B03D9" w:rsidP="0028370F">
            <w:pPr>
              <w:pStyle w:val="a3"/>
              <w:spacing w:before="0" w:beforeAutospacing="0" w:after="0" w:afterAutospacing="0"/>
              <w:jc w:val="center"/>
              <w:rPr>
                <w:color w:val="0000FF"/>
                <w:sz w:val="28"/>
                <w:szCs w:val="28"/>
                <w:bdr w:val="none" w:sz="0" w:space="0" w:color="auto" w:frame="1"/>
              </w:rPr>
            </w:pPr>
          </w:p>
          <w:p w:rsidR="004C4187" w:rsidRPr="00611462" w:rsidRDefault="004B03D9" w:rsidP="0028370F">
            <w:pPr>
              <w:pStyle w:val="a3"/>
              <w:spacing w:before="0" w:beforeAutospacing="0" w:after="0" w:afterAutospacing="0"/>
              <w:rPr>
                <w:b/>
                <w:color w:val="0000FF"/>
                <w:sz w:val="32"/>
                <w:szCs w:val="32"/>
                <w:bdr w:val="none" w:sz="0" w:space="0" w:color="auto" w:frame="1"/>
              </w:rPr>
            </w:pPr>
            <w:r w:rsidRPr="00611462">
              <w:rPr>
                <w:b/>
                <w:color w:val="FF0000"/>
                <w:sz w:val="32"/>
                <w:szCs w:val="32"/>
                <w:bdr w:val="none" w:sz="0" w:space="0" w:color="auto" w:frame="1"/>
              </w:rPr>
              <w:t xml:space="preserve">      ПОМНИТЕ:</w:t>
            </w:r>
          </w:p>
        </w:tc>
      </w:tr>
    </w:tbl>
    <w:p w:rsidR="004B03D9" w:rsidRPr="00611462" w:rsidRDefault="00FF5D4A" w:rsidP="0028370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a5"/>
          <w:bCs/>
          <w:i w:val="0"/>
          <w:color w:val="0000FF"/>
          <w:sz w:val="32"/>
          <w:szCs w:val="32"/>
          <w:bdr w:val="none" w:sz="0" w:space="0" w:color="auto" w:frame="1"/>
        </w:rPr>
      </w:pPr>
      <w:r w:rsidRPr="00611462">
        <w:rPr>
          <w:rStyle w:val="a5"/>
          <w:bCs/>
          <w:i w:val="0"/>
          <w:color w:val="0000FF"/>
          <w:sz w:val="32"/>
          <w:szCs w:val="32"/>
          <w:bdr w:val="none" w:sz="0" w:space="0" w:color="auto" w:frame="1"/>
        </w:rPr>
        <w:t xml:space="preserve"> на весеннем льду легко провалиться;</w:t>
      </w:r>
    </w:p>
    <w:p w:rsidR="004B03D9" w:rsidRPr="00611462" w:rsidRDefault="00FF5D4A" w:rsidP="0028370F">
      <w:pPr>
        <w:pStyle w:val="a3"/>
        <w:numPr>
          <w:ilvl w:val="0"/>
          <w:numId w:val="2"/>
        </w:numPr>
        <w:spacing w:before="0" w:beforeAutospacing="0" w:after="0" w:afterAutospacing="0"/>
        <w:ind w:right="282"/>
        <w:jc w:val="both"/>
        <w:rPr>
          <w:rStyle w:val="a5"/>
          <w:bCs/>
          <w:i w:val="0"/>
          <w:color w:val="0000FF"/>
          <w:sz w:val="32"/>
          <w:szCs w:val="32"/>
          <w:bdr w:val="none" w:sz="0" w:space="0" w:color="auto" w:frame="1"/>
        </w:rPr>
      </w:pPr>
      <w:r w:rsidRPr="00611462">
        <w:rPr>
          <w:rStyle w:val="a5"/>
          <w:bCs/>
          <w:i w:val="0"/>
          <w:color w:val="0000FF"/>
          <w:sz w:val="32"/>
          <w:szCs w:val="32"/>
          <w:bdr w:val="none" w:sz="0" w:space="0" w:color="auto" w:frame="1"/>
        </w:rPr>
        <w:t xml:space="preserve"> быстрее всего процесс распада льда происходит у берегов;</w:t>
      </w:r>
    </w:p>
    <w:p w:rsidR="00BD1E83" w:rsidRPr="00611462" w:rsidRDefault="00FF5D4A" w:rsidP="0028370F">
      <w:pPr>
        <w:pStyle w:val="a3"/>
        <w:numPr>
          <w:ilvl w:val="0"/>
          <w:numId w:val="2"/>
        </w:numPr>
        <w:spacing w:before="0" w:beforeAutospacing="0" w:after="0" w:afterAutospacing="0"/>
        <w:ind w:right="282"/>
        <w:jc w:val="both"/>
        <w:rPr>
          <w:rStyle w:val="a5"/>
          <w:bCs/>
          <w:i w:val="0"/>
          <w:color w:val="0000FF"/>
          <w:sz w:val="32"/>
          <w:szCs w:val="32"/>
          <w:bdr w:val="none" w:sz="0" w:space="0" w:color="auto" w:frame="1"/>
        </w:rPr>
      </w:pPr>
      <w:r w:rsidRPr="00611462">
        <w:rPr>
          <w:rStyle w:val="a5"/>
          <w:bCs/>
          <w:i w:val="0"/>
          <w:color w:val="0000FF"/>
          <w:sz w:val="32"/>
          <w:szCs w:val="32"/>
          <w:bdr w:val="none" w:sz="0" w:space="0" w:color="auto" w:frame="1"/>
        </w:rPr>
        <w:t xml:space="preserve"> весенний лед, покрытый снегом, быстро превращается в рыхлую массу.</w:t>
      </w:r>
      <w:r w:rsidR="00BD1E83" w:rsidRPr="00611462">
        <w:rPr>
          <w:rStyle w:val="a5"/>
          <w:bCs/>
          <w:i w:val="0"/>
          <w:color w:val="0000FF"/>
          <w:sz w:val="32"/>
          <w:szCs w:val="32"/>
          <w:bdr w:val="none" w:sz="0" w:space="0" w:color="auto" w:frame="1"/>
        </w:rPr>
        <w:t xml:space="preserve"> </w:t>
      </w:r>
    </w:p>
    <w:p w:rsidR="008C4B05" w:rsidRPr="00585BBB" w:rsidRDefault="008C4B05" w:rsidP="0028370F">
      <w:pPr>
        <w:pStyle w:val="a3"/>
        <w:spacing w:before="0" w:beforeAutospacing="0" w:after="0" w:afterAutospacing="0"/>
        <w:rPr>
          <w:rStyle w:val="a5"/>
          <w:bCs/>
          <w:i w:val="0"/>
          <w:color w:val="0000FF"/>
          <w:sz w:val="28"/>
          <w:szCs w:val="28"/>
          <w:bdr w:val="none" w:sz="0" w:space="0" w:color="auto" w:frame="1"/>
        </w:rPr>
      </w:pPr>
    </w:p>
    <w:p w:rsidR="004C4187" w:rsidRPr="00611462" w:rsidRDefault="00BD1E83" w:rsidP="0028370F">
      <w:pPr>
        <w:pStyle w:val="a3"/>
        <w:spacing w:before="0" w:beforeAutospacing="0" w:after="0" w:afterAutospacing="0"/>
        <w:jc w:val="center"/>
        <w:rPr>
          <w:color w:val="0000FF"/>
          <w:sz w:val="32"/>
          <w:szCs w:val="32"/>
          <w:bdr w:val="none" w:sz="0" w:space="0" w:color="auto" w:frame="1"/>
        </w:rPr>
      </w:pPr>
      <w:r w:rsidRPr="00611462">
        <w:rPr>
          <w:rStyle w:val="a5"/>
          <w:bCs/>
          <w:i w:val="0"/>
          <w:color w:val="0000FF"/>
          <w:sz w:val="32"/>
          <w:szCs w:val="32"/>
          <w:bdr w:val="none" w:sz="0" w:space="0" w:color="auto" w:frame="1"/>
        </w:rPr>
        <w:t xml:space="preserve">В весенний период </w:t>
      </w:r>
      <w:r w:rsidR="00FF5D4A" w:rsidRPr="00611462">
        <w:rPr>
          <w:rStyle w:val="a4"/>
          <w:color w:val="FF0000"/>
          <w:sz w:val="32"/>
          <w:szCs w:val="32"/>
          <w:bdr w:val="none" w:sz="0" w:space="0" w:color="auto" w:frame="1"/>
        </w:rPr>
        <w:t>ЗАПРЕЩАЕТСЯ:</w:t>
      </w:r>
    </w:p>
    <w:p w:rsidR="00BD1E83" w:rsidRPr="00611462" w:rsidRDefault="00FF5D4A" w:rsidP="0028370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FF"/>
          <w:sz w:val="32"/>
          <w:szCs w:val="32"/>
          <w:bdr w:val="none" w:sz="0" w:space="0" w:color="auto" w:frame="1"/>
        </w:rPr>
      </w:pPr>
      <w:r w:rsidRPr="00611462">
        <w:rPr>
          <w:color w:val="0000FF"/>
          <w:sz w:val="32"/>
          <w:szCs w:val="32"/>
          <w:bdr w:val="none" w:sz="0" w:space="0" w:color="auto" w:frame="1"/>
        </w:rPr>
        <w:t xml:space="preserve"> выходить на отдаленные водоемы;</w:t>
      </w:r>
    </w:p>
    <w:p w:rsidR="00BD1E83" w:rsidRPr="00611462" w:rsidRDefault="00FF5D4A" w:rsidP="0028370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FF"/>
          <w:sz w:val="32"/>
          <w:szCs w:val="32"/>
          <w:bdr w:val="none" w:sz="0" w:space="0" w:color="auto" w:frame="1"/>
        </w:rPr>
      </w:pPr>
      <w:r w:rsidRPr="00611462">
        <w:rPr>
          <w:color w:val="0000FF"/>
          <w:sz w:val="32"/>
          <w:szCs w:val="32"/>
          <w:bdr w:val="none" w:sz="0" w:space="0" w:color="auto" w:frame="1"/>
        </w:rPr>
        <w:t xml:space="preserve"> переправляться через реку в период ледохода;</w:t>
      </w:r>
    </w:p>
    <w:p w:rsidR="00BD1E83" w:rsidRPr="00611462" w:rsidRDefault="00FF5D4A" w:rsidP="0028370F">
      <w:pPr>
        <w:pStyle w:val="a3"/>
        <w:numPr>
          <w:ilvl w:val="0"/>
          <w:numId w:val="1"/>
        </w:numPr>
        <w:spacing w:before="0" w:beforeAutospacing="0" w:after="0" w:afterAutospacing="0"/>
        <w:ind w:right="282"/>
        <w:jc w:val="both"/>
        <w:rPr>
          <w:bCs/>
          <w:iCs/>
          <w:color w:val="0000FF"/>
          <w:sz w:val="32"/>
          <w:szCs w:val="32"/>
          <w:bdr w:val="none" w:sz="0" w:space="0" w:color="auto" w:frame="1"/>
        </w:rPr>
      </w:pPr>
      <w:r w:rsidRPr="00611462">
        <w:rPr>
          <w:color w:val="0000FF"/>
          <w:sz w:val="32"/>
          <w:szCs w:val="32"/>
          <w:bdr w:val="none" w:sz="0" w:space="0" w:color="auto" w:frame="1"/>
        </w:rPr>
        <w:t xml:space="preserve"> подходить близко к реке в местах затора льда, стоять на обрывистом берегу, подвергающемуся разливу и, следовательно, обвалу;</w:t>
      </w:r>
    </w:p>
    <w:p w:rsidR="00BD1E83" w:rsidRPr="00611462" w:rsidRDefault="00FF5D4A" w:rsidP="0028370F">
      <w:pPr>
        <w:pStyle w:val="a3"/>
        <w:numPr>
          <w:ilvl w:val="0"/>
          <w:numId w:val="1"/>
        </w:numPr>
        <w:spacing w:before="0" w:beforeAutospacing="0" w:after="0" w:afterAutospacing="0"/>
        <w:ind w:right="282"/>
        <w:jc w:val="both"/>
        <w:rPr>
          <w:color w:val="0000FF"/>
          <w:sz w:val="32"/>
          <w:szCs w:val="32"/>
          <w:bdr w:val="none" w:sz="0" w:space="0" w:color="auto" w:frame="1"/>
        </w:rPr>
      </w:pPr>
      <w:r w:rsidRPr="00611462">
        <w:rPr>
          <w:color w:val="0000FF"/>
          <w:sz w:val="32"/>
          <w:szCs w:val="32"/>
          <w:bdr w:val="none" w:sz="0" w:space="0" w:color="auto" w:frame="1"/>
        </w:rPr>
        <w:t xml:space="preserve"> собираться на мостиках, плотинах и запрудах;</w:t>
      </w:r>
    </w:p>
    <w:p w:rsidR="004C4187" w:rsidRPr="00611462" w:rsidRDefault="004C4187" w:rsidP="0028370F">
      <w:pPr>
        <w:pStyle w:val="a3"/>
        <w:numPr>
          <w:ilvl w:val="0"/>
          <w:numId w:val="1"/>
        </w:numPr>
        <w:spacing w:before="0" w:beforeAutospacing="0" w:after="0" w:afterAutospacing="0"/>
        <w:ind w:right="282"/>
        <w:jc w:val="both"/>
        <w:rPr>
          <w:color w:val="0000FF"/>
          <w:sz w:val="32"/>
          <w:szCs w:val="32"/>
          <w:bdr w:val="none" w:sz="0" w:space="0" w:color="auto" w:frame="1"/>
        </w:rPr>
      </w:pPr>
      <w:r w:rsidRPr="00611462">
        <w:rPr>
          <w:color w:val="0000FF"/>
          <w:sz w:val="32"/>
          <w:szCs w:val="32"/>
          <w:bdr w:val="none" w:sz="0" w:space="0" w:color="auto" w:frame="1"/>
        </w:rPr>
        <w:t xml:space="preserve"> кататься на самодельных плотах, досках, бревнах и плавающих льдинах;</w:t>
      </w:r>
    </w:p>
    <w:p w:rsidR="00BD1E83" w:rsidRPr="00611462" w:rsidRDefault="00FF5D4A" w:rsidP="0028370F">
      <w:pPr>
        <w:pStyle w:val="a3"/>
        <w:numPr>
          <w:ilvl w:val="0"/>
          <w:numId w:val="1"/>
        </w:numPr>
        <w:spacing w:before="0" w:beforeAutospacing="0" w:after="0" w:afterAutospacing="0"/>
        <w:ind w:right="282"/>
        <w:jc w:val="both"/>
        <w:rPr>
          <w:color w:val="0000FF"/>
          <w:sz w:val="32"/>
          <w:szCs w:val="32"/>
          <w:bdr w:val="none" w:sz="0" w:space="0" w:color="auto" w:frame="1"/>
        </w:rPr>
      </w:pPr>
      <w:r w:rsidRPr="00611462">
        <w:rPr>
          <w:color w:val="0000FF"/>
          <w:sz w:val="32"/>
          <w:szCs w:val="32"/>
          <w:bdr w:val="none" w:sz="0" w:space="0" w:color="auto" w:frame="1"/>
        </w:rPr>
        <w:t>отталкивать льдины от берегов, измерять глубину реки или любого водоема, ходить по льдинам</w:t>
      </w:r>
      <w:r w:rsidR="00BD1E83" w:rsidRPr="00611462">
        <w:rPr>
          <w:color w:val="0000FF"/>
          <w:sz w:val="32"/>
          <w:szCs w:val="32"/>
          <w:bdr w:val="none" w:sz="0" w:space="0" w:color="auto" w:frame="1"/>
        </w:rPr>
        <w:t>.</w:t>
      </w:r>
      <w:r w:rsidRPr="00611462">
        <w:rPr>
          <w:color w:val="0000FF"/>
          <w:sz w:val="32"/>
          <w:szCs w:val="32"/>
          <w:bdr w:val="none" w:sz="0" w:space="0" w:color="auto" w:frame="1"/>
        </w:rPr>
        <w:t xml:space="preserve"> </w:t>
      </w:r>
    </w:p>
    <w:p w:rsidR="00611462" w:rsidRPr="008C4B05" w:rsidRDefault="00611462" w:rsidP="0028370F">
      <w:pPr>
        <w:pStyle w:val="a3"/>
        <w:spacing w:before="0" w:beforeAutospacing="0" w:after="0" w:afterAutospacing="0"/>
        <w:ind w:left="1429" w:right="282"/>
        <w:jc w:val="both"/>
        <w:rPr>
          <w:color w:val="0000FF"/>
          <w:sz w:val="28"/>
          <w:szCs w:val="28"/>
          <w:bdr w:val="none" w:sz="0" w:space="0" w:color="auto" w:frame="1"/>
        </w:rPr>
      </w:pPr>
    </w:p>
    <w:p w:rsidR="00611462" w:rsidRPr="00611462" w:rsidRDefault="00611462" w:rsidP="0028370F">
      <w:pPr>
        <w:pStyle w:val="a3"/>
        <w:spacing w:before="0" w:beforeAutospacing="0" w:after="0" w:afterAutospacing="0"/>
        <w:ind w:left="1429" w:right="282"/>
        <w:jc w:val="both"/>
        <w:rPr>
          <w:rStyle w:val="a4"/>
          <w:b w:val="0"/>
          <w:bCs w:val="0"/>
          <w:color w:val="0000FF"/>
          <w:sz w:val="32"/>
          <w:szCs w:val="32"/>
          <w:bdr w:val="none" w:sz="0" w:space="0" w:color="auto" w:frame="1"/>
        </w:rPr>
      </w:pPr>
      <w:r w:rsidRPr="00611462">
        <w:rPr>
          <w:color w:val="0000FF"/>
          <w:sz w:val="32"/>
          <w:szCs w:val="32"/>
          <w:bdr w:val="none" w:sz="0" w:space="0" w:color="auto" w:frame="1"/>
        </w:rPr>
        <w:t xml:space="preserve">Если </w:t>
      </w:r>
      <w:r w:rsidR="00585BBB">
        <w:rPr>
          <w:color w:val="0000FF"/>
          <w:sz w:val="32"/>
          <w:szCs w:val="32"/>
          <w:bdr w:val="none" w:sz="0" w:space="0" w:color="auto" w:frame="1"/>
        </w:rPr>
        <w:t>В</w:t>
      </w:r>
      <w:r w:rsidRPr="00611462">
        <w:rPr>
          <w:color w:val="0000FF"/>
          <w:sz w:val="32"/>
          <w:szCs w:val="32"/>
          <w:bdr w:val="none" w:sz="0" w:space="0" w:color="auto" w:frame="1"/>
        </w:rPr>
        <w:t>ы оказались свидетелем несчастного случая на реке или озере, то не теряйтесь, не убегайте домой, а громко зовите на помощь, взрослые услышат и могут выручить из беды.</w:t>
      </w:r>
    </w:p>
    <w:p w:rsidR="00BD1E83" w:rsidRPr="00611462" w:rsidRDefault="00BD1E83" w:rsidP="0028370F">
      <w:pPr>
        <w:pStyle w:val="a3"/>
        <w:spacing w:before="0" w:beforeAutospacing="0" w:after="0" w:afterAutospacing="0"/>
        <w:jc w:val="both"/>
        <w:rPr>
          <w:rStyle w:val="a4"/>
          <w:color w:val="FF0000"/>
          <w:sz w:val="32"/>
          <w:szCs w:val="32"/>
          <w:bdr w:val="none" w:sz="0" w:space="0" w:color="auto" w:frame="1"/>
        </w:rPr>
      </w:pPr>
    </w:p>
    <w:p w:rsidR="00611462" w:rsidRPr="008C4B05" w:rsidRDefault="00391D5E" w:rsidP="0028370F">
      <w:pPr>
        <w:pStyle w:val="a3"/>
        <w:spacing w:before="0" w:beforeAutospacing="0" w:after="0" w:afterAutospacing="0" w:line="332" w:lineRule="atLeast"/>
        <w:jc w:val="center"/>
        <w:rPr>
          <w:color w:val="0000FF"/>
          <w:sz w:val="32"/>
          <w:szCs w:val="32"/>
          <w:bdr w:val="none" w:sz="0" w:space="0" w:color="auto" w:frame="1"/>
        </w:rPr>
      </w:pPr>
      <w:r w:rsidRPr="008C4B05">
        <w:rPr>
          <w:color w:val="0000FF"/>
          <w:sz w:val="32"/>
          <w:szCs w:val="32"/>
          <w:bdr w:val="none" w:sz="0" w:space="0" w:color="auto" w:frame="1"/>
        </w:rPr>
        <w:t>При возникновении опасности сразу звоните по телефонам: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6627"/>
      </w:tblGrid>
      <w:tr w:rsidR="00585BBB" w:rsidTr="00585BBB">
        <w:tc>
          <w:tcPr>
            <w:tcW w:w="4361" w:type="dxa"/>
          </w:tcPr>
          <w:p w:rsidR="00585BBB" w:rsidRPr="00585BBB" w:rsidRDefault="00585BBB" w:rsidP="00585BBB">
            <w:pPr>
              <w:pStyle w:val="a3"/>
              <w:spacing w:before="0" w:beforeAutospacing="0" w:after="0" w:afterAutospacing="0" w:line="332" w:lineRule="atLeast"/>
              <w:jc w:val="center"/>
              <w:rPr>
                <w:color w:val="0000FF"/>
                <w:sz w:val="32"/>
                <w:szCs w:val="32"/>
                <w:bdr w:val="none" w:sz="0" w:space="0" w:color="auto" w:frame="1"/>
              </w:rPr>
            </w:pPr>
            <w:r>
              <w:rPr>
                <w:b/>
                <w:color w:val="FF0000"/>
                <w:sz w:val="32"/>
                <w:szCs w:val="32"/>
                <w:bdr w:val="none" w:sz="0" w:space="0" w:color="auto" w:frame="1"/>
              </w:rPr>
              <w:t xml:space="preserve">                                            </w:t>
            </w:r>
            <w:r w:rsidRPr="008C4B05">
              <w:rPr>
                <w:b/>
                <w:color w:val="FF0000"/>
                <w:sz w:val="32"/>
                <w:szCs w:val="32"/>
                <w:bdr w:val="none" w:sz="0" w:space="0" w:color="auto" w:frame="1"/>
              </w:rPr>
              <w:t xml:space="preserve">112 </w:t>
            </w:r>
          </w:p>
        </w:tc>
        <w:tc>
          <w:tcPr>
            <w:tcW w:w="6627" w:type="dxa"/>
          </w:tcPr>
          <w:p w:rsidR="00585BBB" w:rsidRDefault="00585BBB" w:rsidP="00585BBB">
            <w:pPr>
              <w:pStyle w:val="a3"/>
              <w:spacing w:before="0" w:beforeAutospacing="0" w:after="0" w:afterAutospacing="0" w:line="332" w:lineRule="atLeast"/>
              <w:rPr>
                <w:b/>
                <w:color w:val="FF0000"/>
                <w:sz w:val="32"/>
                <w:szCs w:val="32"/>
                <w:bdr w:val="none" w:sz="0" w:space="0" w:color="auto" w:frame="1"/>
              </w:rPr>
            </w:pPr>
            <w:r w:rsidRPr="008C4B05">
              <w:rPr>
                <w:color w:val="0000FF"/>
                <w:sz w:val="32"/>
                <w:szCs w:val="32"/>
                <w:bdr w:val="none" w:sz="0" w:space="0" w:color="auto" w:frame="1"/>
              </w:rPr>
              <w:t>– единый телефон спасения,</w:t>
            </w:r>
          </w:p>
        </w:tc>
      </w:tr>
      <w:tr w:rsidR="00585BBB" w:rsidTr="00585BBB">
        <w:tc>
          <w:tcPr>
            <w:tcW w:w="4361" w:type="dxa"/>
          </w:tcPr>
          <w:p w:rsidR="00585BBB" w:rsidRPr="00585BBB" w:rsidRDefault="00585BBB" w:rsidP="00585BBB">
            <w:pPr>
              <w:pStyle w:val="a3"/>
              <w:spacing w:before="0" w:beforeAutospacing="0" w:after="0" w:afterAutospacing="0" w:line="332" w:lineRule="atLeast"/>
              <w:jc w:val="center"/>
              <w:rPr>
                <w:color w:val="0000FF"/>
                <w:sz w:val="32"/>
                <w:szCs w:val="32"/>
                <w:bdr w:val="none" w:sz="0" w:space="0" w:color="auto" w:frame="1"/>
              </w:rPr>
            </w:pPr>
            <w:r>
              <w:rPr>
                <w:b/>
                <w:color w:val="FF0000"/>
                <w:sz w:val="32"/>
                <w:szCs w:val="32"/>
                <w:bdr w:val="none" w:sz="0" w:space="0" w:color="auto" w:frame="1"/>
              </w:rPr>
              <w:t xml:space="preserve">                            89235330606</w:t>
            </w:r>
          </w:p>
        </w:tc>
        <w:tc>
          <w:tcPr>
            <w:tcW w:w="6627" w:type="dxa"/>
          </w:tcPr>
          <w:p w:rsidR="00585BBB" w:rsidRDefault="00585BBB" w:rsidP="00585BBB">
            <w:pPr>
              <w:pStyle w:val="a3"/>
              <w:spacing w:before="0" w:beforeAutospacing="0" w:after="0" w:afterAutospacing="0" w:line="332" w:lineRule="atLeast"/>
              <w:rPr>
                <w:b/>
                <w:color w:val="FF0000"/>
                <w:sz w:val="32"/>
                <w:szCs w:val="32"/>
                <w:bdr w:val="none" w:sz="0" w:space="0" w:color="auto" w:frame="1"/>
              </w:rPr>
            </w:pPr>
            <w:r w:rsidRPr="008C4B05">
              <w:rPr>
                <w:color w:val="0000FF"/>
                <w:sz w:val="32"/>
                <w:szCs w:val="32"/>
                <w:bdr w:val="none" w:sz="0" w:space="0" w:color="auto" w:frame="1"/>
              </w:rPr>
              <w:t>– «Единая дежурно-диспетчерская служба»</w:t>
            </w:r>
          </w:p>
        </w:tc>
      </w:tr>
    </w:tbl>
    <w:p w:rsidR="00585BBB" w:rsidRDefault="00585BBB" w:rsidP="0028370F">
      <w:pPr>
        <w:pStyle w:val="a3"/>
        <w:spacing w:before="0" w:beforeAutospacing="0" w:after="0" w:afterAutospacing="0" w:line="332" w:lineRule="atLeast"/>
        <w:jc w:val="center"/>
        <w:rPr>
          <w:b/>
          <w:color w:val="FF0000"/>
          <w:sz w:val="32"/>
          <w:szCs w:val="32"/>
          <w:bdr w:val="none" w:sz="0" w:space="0" w:color="auto" w:frame="1"/>
        </w:rPr>
      </w:pPr>
    </w:p>
    <w:p w:rsidR="004B03D9" w:rsidRPr="00391D5E" w:rsidRDefault="00585BBB" w:rsidP="00585BBB">
      <w:pPr>
        <w:pStyle w:val="a3"/>
        <w:spacing w:before="0" w:beforeAutospacing="0" w:after="0" w:afterAutospacing="0" w:line="332" w:lineRule="atLeast"/>
        <w:rPr>
          <w:color w:val="FF0000"/>
          <w:sz w:val="44"/>
          <w:szCs w:val="44"/>
          <w:bdr w:val="none" w:sz="0" w:space="0" w:color="auto" w:frame="1"/>
        </w:rPr>
      </w:pPr>
      <w:r>
        <w:rPr>
          <w:b/>
          <w:color w:val="FF0000"/>
          <w:sz w:val="32"/>
          <w:szCs w:val="32"/>
          <w:bdr w:val="none" w:sz="0" w:space="0" w:color="auto" w:frame="1"/>
        </w:rPr>
        <w:t xml:space="preserve">                   </w:t>
      </w:r>
      <w:r w:rsidR="004C4187" w:rsidRPr="00391D5E">
        <w:rPr>
          <w:color w:val="FF0000"/>
          <w:sz w:val="44"/>
          <w:szCs w:val="44"/>
          <w:bdr w:val="none" w:sz="0" w:space="0" w:color="auto" w:frame="1"/>
        </w:rPr>
        <w:t>Дети</w:t>
      </w:r>
      <w:r w:rsidR="00FF5D4A" w:rsidRPr="00391D5E">
        <w:rPr>
          <w:color w:val="FF0000"/>
          <w:sz w:val="44"/>
          <w:szCs w:val="44"/>
          <w:bdr w:val="none" w:sz="0" w:space="0" w:color="auto" w:frame="1"/>
        </w:rPr>
        <w:t xml:space="preserve">, будьте осторожны во время </w:t>
      </w:r>
      <w:proofErr w:type="gramStart"/>
      <w:r w:rsidR="00FF5D4A" w:rsidRPr="00391D5E">
        <w:rPr>
          <w:color w:val="FF0000"/>
          <w:sz w:val="44"/>
          <w:szCs w:val="44"/>
          <w:bdr w:val="none" w:sz="0" w:space="0" w:color="auto" w:frame="1"/>
        </w:rPr>
        <w:t>весеннего</w:t>
      </w:r>
      <w:proofErr w:type="gramEnd"/>
      <w:r w:rsidR="00FF5D4A" w:rsidRPr="00391D5E">
        <w:rPr>
          <w:color w:val="FF0000"/>
          <w:sz w:val="44"/>
          <w:szCs w:val="44"/>
          <w:bdr w:val="none" w:sz="0" w:space="0" w:color="auto" w:frame="1"/>
        </w:rPr>
        <w:t xml:space="preserve"> </w:t>
      </w:r>
    </w:p>
    <w:p w:rsidR="004C4187" w:rsidRPr="00391D5E" w:rsidRDefault="008C4B05" w:rsidP="0028370F">
      <w:pPr>
        <w:pStyle w:val="a3"/>
        <w:spacing w:before="0" w:beforeAutospacing="0" w:after="0" w:afterAutospacing="0" w:line="332" w:lineRule="atLeast"/>
        <w:jc w:val="center"/>
        <w:rPr>
          <w:color w:val="FF0000"/>
          <w:sz w:val="44"/>
          <w:szCs w:val="44"/>
          <w:bdr w:val="none" w:sz="0" w:space="0" w:color="auto" w:frame="1"/>
        </w:rPr>
      </w:pPr>
      <w:r>
        <w:rPr>
          <w:color w:val="FF0000"/>
          <w:sz w:val="44"/>
          <w:szCs w:val="44"/>
          <w:bdr w:val="none" w:sz="0" w:space="0" w:color="auto" w:frame="1"/>
        </w:rPr>
        <w:t>паводка и ледохода!</w:t>
      </w:r>
    </w:p>
    <w:p w:rsidR="004C4187" w:rsidRPr="00391D5E" w:rsidRDefault="00FF5D4A" w:rsidP="0028370F">
      <w:pPr>
        <w:pStyle w:val="a3"/>
        <w:spacing w:before="0" w:beforeAutospacing="0" w:after="0" w:afterAutospacing="0" w:line="332" w:lineRule="atLeast"/>
        <w:jc w:val="center"/>
        <w:rPr>
          <w:color w:val="FF0000"/>
          <w:sz w:val="44"/>
          <w:szCs w:val="44"/>
          <w:bdr w:val="none" w:sz="0" w:space="0" w:color="auto" w:frame="1"/>
        </w:rPr>
      </w:pPr>
      <w:r w:rsidRPr="00391D5E">
        <w:rPr>
          <w:color w:val="FF0000"/>
          <w:sz w:val="44"/>
          <w:szCs w:val="44"/>
          <w:bdr w:val="none" w:sz="0" w:space="0" w:color="auto" w:frame="1"/>
        </w:rPr>
        <w:t>Не подвергайте свою жизнь опасности!</w:t>
      </w:r>
      <w:r w:rsidR="008C4B05">
        <w:rPr>
          <w:color w:val="FF0000"/>
          <w:sz w:val="44"/>
          <w:szCs w:val="44"/>
          <w:bdr w:val="none" w:sz="0" w:space="0" w:color="auto" w:frame="1"/>
        </w:rPr>
        <w:t>!!</w:t>
      </w:r>
    </w:p>
    <w:sectPr w:rsidR="004C4187" w:rsidRPr="00391D5E" w:rsidSect="004B03D9">
      <w:pgSz w:w="11906" w:h="16838"/>
      <w:pgMar w:top="567" w:right="567" w:bottom="567" w:left="567" w:header="709" w:footer="709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84D27"/>
    <w:multiLevelType w:val="hybridMultilevel"/>
    <w:tmpl w:val="51F0DD6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202776D"/>
    <w:multiLevelType w:val="hybridMultilevel"/>
    <w:tmpl w:val="AD28544A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F5D4A"/>
    <w:rsid w:val="000D5641"/>
    <w:rsid w:val="0028370F"/>
    <w:rsid w:val="00391D5E"/>
    <w:rsid w:val="00424BB8"/>
    <w:rsid w:val="004B03D9"/>
    <w:rsid w:val="004C4187"/>
    <w:rsid w:val="00585BBB"/>
    <w:rsid w:val="005B1C1A"/>
    <w:rsid w:val="00611462"/>
    <w:rsid w:val="006816B6"/>
    <w:rsid w:val="007300EB"/>
    <w:rsid w:val="008C1C11"/>
    <w:rsid w:val="008C4B05"/>
    <w:rsid w:val="00A84AD8"/>
    <w:rsid w:val="00BD1E83"/>
    <w:rsid w:val="00CD770C"/>
    <w:rsid w:val="00DF723F"/>
    <w:rsid w:val="00FF5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305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5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5D4A"/>
    <w:rPr>
      <w:b/>
      <w:bCs/>
    </w:rPr>
  </w:style>
  <w:style w:type="character" w:customStyle="1" w:styleId="apple-converted-space">
    <w:name w:val="apple-converted-space"/>
    <w:basedOn w:val="a0"/>
    <w:rsid w:val="00FF5D4A"/>
  </w:style>
  <w:style w:type="character" w:styleId="a5">
    <w:name w:val="Emphasis"/>
    <w:basedOn w:val="a0"/>
    <w:uiPriority w:val="20"/>
    <w:qFormat/>
    <w:rsid w:val="00FF5D4A"/>
    <w:rPr>
      <w:i/>
      <w:iCs/>
    </w:rPr>
  </w:style>
  <w:style w:type="table" w:styleId="a6">
    <w:name w:val="Table Grid"/>
    <w:basedOn w:val="a1"/>
    <w:uiPriority w:val="59"/>
    <w:rsid w:val="004C41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C4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1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0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2015-03-18T02:28:00Z</cp:lastPrinted>
  <dcterms:created xsi:type="dcterms:W3CDTF">2015-03-17T02:09:00Z</dcterms:created>
  <dcterms:modified xsi:type="dcterms:W3CDTF">2015-03-18T02:29:00Z</dcterms:modified>
</cp:coreProperties>
</file>