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ED" w:rsidRPr="00AA5FED" w:rsidRDefault="00AA5FED" w:rsidP="00AA5FED">
      <w:pPr>
        <w:rPr>
          <w:b/>
        </w:rPr>
      </w:pPr>
      <w:r w:rsidRPr="00AA5FED">
        <w:rPr>
          <w:b/>
        </w:rPr>
        <w:t>За какой период оценивается доход семьи при назначении единого пособия?</w:t>
      </w:r>
    </w:p>
    <w:p w:rsidR="00AA5FED" w:rsidRDefault="00AA5FED" w:rsidP="00AA5FED"/>
    <w:p w:rsidR="00AA5FED" w:rsidRDefault="00AA5FED" w:rsidP="00AA5FED">
      <w:r>
        <w:t>Сведения о доходах учитываются за 12 месяцев, но отсчет этого периода начинается за 1 месяц до даты подачи заявления.</w:t>
      </w:r>
    </w:p>
    <w:p w:rsidR="00AA5FED" w:rsidRDefault="00AA5FED" w:rsidP="00AA5FED">
      <w:r>
        <w:t>Для расчета среднедушевого дохода суммируются все доходы членов семьи в расчетном периоде, а потом получившаяся сумма делится на 12 месяцев и на количество членов семьи.</w:t>
      </w:r>
    </w:p>
    <w:p w:rsidR="00C120FB" w:rsidRDefault="00AA5FED" w:rsidP="00AA5FED">
      <w:r>
        <w:t>Чтобы определить, за какие месяцы будет учитываться доход, воспользуйтесь нашей таблицей</w:t>
      </w:r>
      <w:r>
        <w:t>.</w:t>
      </w:r>
    </w:p>
    <w:p w:rsidR="00AA5FED" w:rsidRDefault="00AA5FED" w:rsidP="00AA5FED">
      <w:r w:rsidRPr="00AA5FED">
        <w:t>#СФР</w:t>
      </w:r>
      <w:r>
        <w:t xml:space="preserve"> </w:t>
      </w:r>
      <w:bookmarkStart w:id="0" w:name="_GoBack"/>
      <w:bookmarkEnd w:id="0"/>
      <w:r w:rsidRPr="00AA5FED">
        <w:t>#</w:t>
      </w:r>
      <w:proofErr w:type="spellStart"/>
      <w:r w:rsidRPr="00AA5FED">
        <w:t>единоепособие</w:t>
      </w:r>
      <w:proofErr w:type="spellEnd"/>
    </w:p>
    <w:sectPr w:rsidR="00AA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D"/>
    <w:rsid w:val="00AA5FED"/>
    <w:rsid w:val="00C1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4CBA1-E941-4BA3-8685-E366FE6C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2023-07-17T09:33:00Z</dcterms:created>
  <dcterms:modified xsi:type="dcterms:W3CDTF">2023-07-17T09:38:00Z</dcterms:modified>
</cp:coreProperties>
</file>