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AEC10" w14:textId="77777777" w:rsidR="00291164" w:rsidRPr="00291164" w:rsidRDefault="00291164" w:rsidP="00291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</w:rPr>
        <w:drawing>
          <wp:inline distT="0" distB="0" distL="0" distR="0" wp14:anchorId="6FEAECB9" wp14:editId="6FEAECBA">
            <wp:extent cx="436880" cy="725170"/>
            <wp:effectExtent l="0" t="0" r="0" b="0"/>
            <wp:docPr id="1" name="Рисунок 1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rpr-g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AEC11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>КЕМЕРОВСКАЯ ОБЛАСТЬ-КУЗБАСС</w:t>
      </w:r>
    </w:p>
    <w:p w14:paraId="6FEAEC12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14:paraId="6FEAEC13" w14:textId="77777777" w:rsidR="00A139ED" w:rsidRDefault="00A139ED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FEAEC14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14:paraId="6FEAEC15" w14:textId="77777777" w:rsidR="00291164" w:rsidRPr="00291164" w:rsidRDefault="00291164" w:rsidP="00A139ED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14:paraId="6FEAEC16" w14:textId="77777777" w:rsidR="00291164" w:rsidRPr="00291164" w:rsidRDefault="00291164" w:rsidP="00291164">
      <w:pPr>
        <w:spacing w:after="0" w:line="240" w:lineRule="auto"/>
        <w:rPr>
          <w:rFonts w:ascii="Calibri" w:eastAsia="Times New Roman" w:hAnsi="Calibri" w:cs="Times New Roman"/>
        </w:rPr>
      </w:pPr>
    </w:p>
    <w:p w14:paraId="6FEAEC17" w14:textId="77777777" w:rsidR="00291164" w:rsidRPr="00291164" w:rsidRDefault="00291164" w:rsidP="0029116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6FEAEC18" w14:textId="59877DA2" w:rsidR="00291164" w:rsidRPr="008D6188" w:rsidRDefault="00291164" w:rsidP="00291164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6188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8D6188" w:rsidRPr="008D6188">
        <w:rPr>
          <w:rFonts w:ascii="Times New Roman" w:eastAsia="Times New Roman" w:hAnsi="Times New Roman" w:cs="Times New Roman"/>
          <w:b/>
          <w:sz w:val="28"/>
          <w:szCs w:val="28"/>
        </w:rPr>
        <w:t>09.12.</w:t>
      </w:r>
      <w:r w:rsidRPr="008D6188">
        <w:rPr>
          <w:rFonts w:ascii="Times New Roman" w:eastAsia="Times New Roman" w:hAnsi="Times New Roman" w:cs="Times New Roman"/>
          <w:b/>
          <w:sz w:val="28"/>
          <w:szCs w:val="28"/>
        </w:rPr>
        <w:t>2021г. №</w:t>
      </w:r>
      <w:r w:rsidR="008D6188" w:rsidRPr="008D6188">
        <w:rPr>
          <w:rFonts w:ascii="Times New Roman" w:eastAsia="Times New Roman" w:hAnsi="Times New Roman" w:cs="Times New Roman"/>
          <w:b/>
          <w:sz w:val="28"/>
          <w:szCs w:val="28"/>
        </w:rPr>
        <w:t xml:space="preserve"> 1710</w:t>
      </w:r>
    </w:p>
    <w:p w14:paraId="6FEAEC19" w14:textId="77777777" w:rsidR="00291164" w:rsidRPr="00291164" w:rsidRDefault="00291164" w:rsidP="002911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b/>
          <w:sz w:val="24"/>
          <w:szCs w:val="24"/>
        </w:rPr>
        <w:t>пгт. Крапивинский</w:t>
      </w:r>
    </w:p>
    <w:p w14:paraId="6FEAEC1A" w14:textId="77777777" w:rsidR="00291164" w:rsidRPr="00291164" w:rsidRDefault="00291164" w:rsidP="00291164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6FEAEC1B" w14:textId="77777777" w:rsidR="00291164" w:rsidRPr="00A139ED" w:rsidRDefault="00291164" w:rsidP="0029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39ED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</w:t>
      </w:r>
      <w:r w:rsidR="00A139ED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A139ED">
        <w:rPr>
          <w:rFonts w:ascii="Times New Roman" w:eastAsia="Times New Roman" w:hAnsi="Times New Roman" w:cs="Times New Roman"/>
          <w:b/>
          <w:sz w:val="28"/>
          <w:szCs w:val="28"/>
        </w:rPr>
        <w:t xml:space="preserve">рограммы </w:t>
      </w:r>
      <w:r w:rsidR="00312C29" w:rsidRPr="00312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 год</w:t>
      </w:r>
    </w:p>
    <w:p w14:paraId="6FEAEC1C" w14:textId="77777777" w:rsidR="00291164" w:rsidRPr="00A139ED" w:rsidRDefault="00291164" w:rsidP="00291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FEAEC1D" w14:textId="77777777" w:rsidR="00291164" w:rsidRPr="00291164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Федерального закона от </w:t>
      </w:r>
      <w:r>
        <w:rPr>
          <w:rFonts w:ascii="Times New Roman" w:hAnsi="Times New Roman" w:cs="Times New Roman"/>
          <w:sz w:val="28"/>
          <w:szCs w:val="28"/>
        </w:rPr>
        <w:t>31 июля 2021 г. №</w:t>
      </w:r>
      <w:r w:rsidRPr="00802A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248</w:t>
      </w:r>
      <w:r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A139ED" w:rsidRPr="00463EDF">
        <w:rPr>
          <w:rFonts w:ascii="Times New Roman" w:hAnsi="Times New Roman" w:cs="Times New Roman"/>
          <w:color w:val="000000"/>
          <w:sz w:val="28"/>
          <w:szCs w:val="28"/>
        </w:rPr>
        <w:t>статьей 20 Жилищного кодекса Российской Федерации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, Уставом Крапивинского </w:t>
      </w:r>
      <w:bookmarkStart w:id="0" w:name="_GoBack"/>
      <w:bookmarkEnd w:id="0"/>
      <w:r w:rsidRPr="00291164">
        <w:rPr>
          <w:rFonts w:ascii="Times New Roman" w:eastAsia="Times New Roman" w:hAnsi="Times New Roman" w:cs="Times New Roman"/>
          <w:sz w:val="28"/>
          <w:szCs w:val="28"/>
        </w:rPr>
        <w:t>муниципального округа Кемеровской области</w:t>
      </w:r>
      <w:r w:rsidR="00E311F4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>Кузбасса:</w:t>
      </w:r>
    </w:p>
    <w:p w14:paraId="6FEAEC1E" w14:textId="77777777" w:rsidR="00291164" w:rsidRPr="00291164" w:rsidRDefault="00291164" w:rsidP="002911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EAEC1F" w14:textId="77777777" w:rsidR="00291164" w:rsidRPr="00291164" w:rsidRDefault="00291164" w:rsidP="00312C2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312C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312C29">
        <w:rPr>
          <w:rFonts w:ascii="Times New Roman" w:eastAsia="Times New Roman" w:hAnsi="Times New Roman" w:cs="Times New Roman"/>
          <w:sz w:val="28"/>
          <w:szCs w:val="28"/>
        </w:rPr>
        <w:t xml:space="preserve">Программу </w:t>
      </w:r>
      <w:r w:rsidR="00312C29" w:rsidRPr="00312C29">
        <w:rPr>
          <w:rFonts w:ascii="Times New Roman" w:hAnsi="Times New Roman" w:cs="Times New Roman"/>
          <w:bCs/>
          <w:color w:val="000000"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 год</w:t>
      </w:r>
      <w:r w:rsidRPr="00312C2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="00E311F4">
        <w:rPr>
          <w:rFonts w:ascii="Times New Roman" w:eastAsia="Times New Roman" w:hAnsi="Times New Roman" w:cs="Times New Roman"/>
          <w:sz w:val="28"/>
          <w:szCs w:val="28"/>
        </w:rPr>
        <w:t xml:space="preserve"> №1 к настоящему постановлению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EAEC20" w14:textId="77777777" w:rsidR="00291164" w:rsidRPr="00291164" w:rsidRDefault="00291164" w:rsidP="00312C29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Крапивинского муниципального округа (</w:t>
      </w:r>
      <w:proofErr w:type="spellStart"/>
      <w:r w:rsidRPr="00291164">
        <w:rPr>
          <w:rFonts w:ascii="Times New Roman" w:eastAsia="Times New Roman" w:hAnsi="Times New Roman" w:cs="Times New Roman"/>
          <w:sz w:val="28"/>
          <w:szCs w:val="28"/>
        </w:rPr>
        <w:t>Букатина</w:t>
      </w:r>
      <w:proofErr w:type="spellEnd"/>
      <w:r w:rsidRPr="00291164">
        <w:rPr>
          <w:rFonts w:ascii="Times New Roman" w:eastAsia="Times New Roman" w:hAnsi="Times New Roman" w:cs="Times New Roman"/>
          <w:sz w:val="28"/>
          <w:szCs w:val="28"/>
        </w:rPr>
        <w:t xml:space="preserve"> Е.В.) обнародовать настоящее постановление на информационном стенде администрации Крапивинского муниципального округа по адресу: пгт. Крапивинский, ул. Юбилейная, 15 и разместить на официальном сайте администрации Крапивинского муниципального округа в информационно-телекоммуникационной сети "Интернет".</w:t>
      </w:r>
    </w:p>
    <w:p w14:paraId="6FEAEC21" w14:textId="77777777" w:rsidR="00291164" w:rsidRPr="00291164" w:rsidRDefault="00291164" w:rsidP="00312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r w:rsidRPr="00291164"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после обнародования.</w:t>
      </w:r>
    </w:p>
    <w:p w14:paraId="6FEAEC22" w14:textId="77777777" w:rsidR="00291164" w:rsidRPr="00291164" w:rsidRDefault="00291164" w:rsidP="00312C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t xml:space="preserve">4. Контроль за исполнением, размещением на официальном сайте и обнародованием на информационном стенде настоящего постановления возложить на </w:t>
      </w:r>
      <w:r w:rsidR="00A139ED">
        <w:rPr>
          <w:rFonts w:ascii="Times New Roman" w:eastAsia="Times New Roman" w:hAnsi="Times New Roman" w:cs="Times New Roman"/>
          <w:bCs/>
          <w:sz w:val="28"/>
          <w:szCs w:val="28"/>
        </w:rPr>
        <w:t xml:space="preserve">первого заместителя </w:t>
      </w: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t>главы Крапи</w:t>
      </w:r>
      <w:r w:rsidR="00E311F4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винского муниципального округа </w:t>
      </w:r>
      <w:r w:rsidR="00A139ED">
        <w:rPr>
          <w:rFonts w:ascii="Times New Roman" w:eastAsia="Times New Roman" w:hAnsi="Times New Roman" w:cs="Times New Roman"/>
          <w:bCs/>
          <w:sz w:val="28"/>
          <w:szCs w:val="28"/>
        </w:rPr>
        <w:t>Н.Ф. Арнольд</w:t>
      </w:r>
      <w:r w:rsidRPr="0029116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6FEAEC23" w14:textId="77777777" w:rsidR="00291164" w:rsidRPr="00291164" w:rsidRDefault="0029116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14:paraId="6FEAEC24" w14:textId="77777777" w:rsidR="00291164" w:rsidRPr="00291164" w:rsidRDefault="00291164" w:rsidP="00291164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9108" w:type="dxa"/>
        <w:jc w:val="right"/>
        <w:tblLook w:val="01E0" w:firstRow="1" w:lastRow="1" w:firstColumn="1" w:lastColumn="1" w:noHBand="0" w:noVBand="0"/>
      </w:tblPr>
      <w:tblGrid>
        <w:gridCol w:w="5070"/>
        <w:gridCol w:w="4038"/>
      </w:tblGrid>
      <w:tr w:rsidR="00291164" w:rsidRPr="00291164" w14:paraId="6FEAEC27" w14:textId="77777777" w:rsidTr="001D4A08">
        <w:trPr>
          <w:jc w:val="right"/>
        </w:trPr>
        <w:tc>
          <w:tcPr>
            <w:tcW w:w="5070" w:type="dxa"/>
          </w:tcPr>
          <w:p w14:paraId="6FEAEC25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64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</w:t>
            </w:r>
          </w:p>
        </w:tc>
        <w:tc>
          <w:tcPr>
            <w:tcW w:w="4038" w:type="dxa"/>
          </w:tcPr>
          <w:p w14:paraId="6FEAEC26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91164" w:rsidRPr="00291164" w14:paraId="6FEAEC2A" w14:textId="77777777" w:rsidTr="001D4A08">
        <w:trPr>
          <w:jc w:val="right"/>
        </w:trPr>
        <w:tc>
          <w:tcPr>
            <w:tcW w:w="5070" w:type="dxa"/>
          </w:tcPr>
          <w:p w14:paraId="6FEAEC28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64">
              <w:rPr>
                <w:rFonts w:ascii="Times New Roman" w:eastAsia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</w:p>
        </w:tc>
        <w:tc>
          <w:tcPr>
            <w:tcW w:w="4038" w:type="dxa"/>
          </w:tcPr>
          <w:p w14:paraId="6FEAEC29" w14:textId="77777777" w:rsidR="00291164" w:rsidRPr="00291164" w:rsidRDefault="00291164" w:rsidP="00291164">
            <w:pPr>
              <w:autoSpaceDE w:val="0"/>
              <w:autoSpaceDN w:val="0"/>
              <w:adjustRightInd w:val="0"/>
              <w:spacing w:after="0" w:line="240" w:lineRule="auto"/>
              <w:ind w:hanging="142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1164">
              <w:rPr>
                <w:rFonts w:ascii="Times New Roman" w:eastAsia="Times New Roman" w:hAnsi="Times New Roman" w:cs="Times New Roman"/>
                <w:sz w:val="28"/>
                <w:szCs w:val="28"/>
              </w:rPr>
              <w:t>Т.И. Климина</w:t>
            </w:r>
          </w:p>
        </w:tc>
      </w:tr>
    </w:tbl>
    <w:p w14:paraId="6FEAEC2B" w14:textId="77777777" w:rsidR="00291164" w:rsidRPr="00291164" w:rsidRDefault="0029116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FEAEC2C" w14:textId="77777777" w:rsidR="00291164" w:rsidRPr="00291164" w:rsidRDefault="00291164" w:rsidP="00291164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</w:p>
    <w:p w14:paraId="6FEAEC2D" w14:textId="77777777" w:rsidR="00291164" w:rsidRPr="00291164" w:rsidRDefault="00291164" w:rsidP="00291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1164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A139ED">
        <w:rPr>
          <w:rFonts w:ascii="Times New Roman" w:eastAsia="Times New Roman" w:hAnsi="Times New Roman" w:cs="Times New Roman"/>
          <w:sz w:val="20"/>
          <w:szCs w:val="20"/>
        </w:rPr>
        <w:t>Сухорукова Юлия Викторовна</w:t>
      </w:r>
    </w:p>
    <w:p w14:paraId="6FEAEC2E" w14:textId="77777777" w:rsidR="00291164" w:rsidRPr="00291164" w:rsidRDefault="00A139ED" w:rsidP="00291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Тел. 22-7-62</w:t>
      </w:r>
    </w:p>
    <w:p w14:paraId="6FEAEC2F" w14:textId="77777777" w:rsidR="00291164" w:rsidRPr="00291164" w:rsidRDefault="00291164" w:rsidP="0029116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</w:pPr>
    </w:p>
    <w:p w14:paraId="6FEAEC30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14:paraId="6FEAEC31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14:paraId="6FEAEC32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t>Крапивинского муниципального округа</w:t>
      </w:r>
    </w:p>
    <w:p w14:paraId="6FEAEC33" w14:textId="77777777" w:rsidR="00291164" w:rsidRPr="00291164" w:rsidRDefault="00291164" w:rsidP="00291164">
      <w:pPr>
        <w:tabs>
          <w:tab w:val="left" w:pos="1418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1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от </w:t>
      </w:r>
      <w:r w:rsidR="00E311F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291164"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  <w:r w:rsidR="00E311F4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6FEAEC34" w14:textId="77777777" w:rsidR="00802A67" w:rsidRDefault="00802A67" w:rsidP="00561434">
      <w:pPr>
        <w:autoSpaceDE w:val="0"/>
        <w:autoSpaceDN w:val="0"/>
        <w:adjustRightInd w:val="0"/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6FEAEC35" w14:textId="77777777" w:rsidR="00561434" w:rsidRPr="00802A67" w:rsidRDefault="00561434" w:rsidP="00802A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AEC36" w14:textId="77777777" w:rsidR="00245F1C" w:rsidRDefault="00312C29" w:rsidP="00312C29">
      <w:pPr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4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  <w:r w:rsidRPr="00312C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12C2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по муниципальному жилищному контролю на 2022 год</w:t>
      </w:r>
    </w:p>
    <w:p w14:paraId="6FEAEC37" w14:textId="77777777" w:rsidR="007B6444" w:rsidRPr="00561434" w:rsidRDefault="007B6444" w:rsidP="00561434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AEC38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6FEAEC39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AEC3A" w14:textId="77777777" w:rsidR="00C817C0" w:rsidRDefault="00802A67" w:rsidP="00C817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802A67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br/>
      </w:r>
      <w:r w:rsidR="00A139ED" w:rsidRPr="00463EDF">
        <w:rPr>
          <w:rFonts w:ascii="Times New Roman" w:hAnsi="Times New Roman" w:cs="Times New Roman"/>
          <w:color w:val="000000"/>
          <w:sz w:val="28"/>
          <w:szCs w:val="28"/>
        </w:rPr>
        <w:t>статьей 20 Жилищного кодекса Российской Федерации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DE16E0" w:rsidRPr="00463EDF">
        <w:rPr>
          <w:rFonts w:ascii="Times New Roman" w:hAnsi="Times New Roman" w:cs="Times New Roman"/>
          <w:color w:val="000000"/>
          <w:sz w:val="28"/>
          <w:szCs w:val="28"/>
        </w:rPr>
        <w:t>соблюдени</w:t>
      </w:r>
      <w:r w:rsidR="00DE16E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16E0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="00DE16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1164"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="00150DDA">
        <w:rPr>
          <w:rFonts w:ascii="Times New Roman" w:hAnsi="Times New Roman" w:cs="Times New Roman"/>
          <w:sz w:val="28"/>
          <w:szCs w:val="28"/>
        </w:rPr>
        <w:t>.</w:t>
      </w:r>
    </w:p>
    <w:p w14:paraId="6FEAEC3B" w14:textId="77777777" w:rsidR="00415BB1" w:rsidRPr="00415BB1" w:rsidRDefault="00415BB1" w:rsidP="00415BB1">
      <w:pPr>
        <w:suppressAutoHyphens/>
        <w:spacing w:after="0" w:line="240" w:lineRule="auto"/>
        <w:ind w:firstLine="560"/>
        <w:jc w:val="both"/>
        <w:rPr>
          <w:rFonts w:eastAsiaTheme="minorHAnsi"/>
          <w:lang w:eastAsia="en-US"/>
        </w:rPr>
      </w:pP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осуществлении муниципального </w:t>
      </w:r>
      <w:r w:rsidR="00DE16E0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</w:t>
      </w:r>
      <w:r w:rsidR="00E311F4">
        <w:rPr>
          <w:rFonts w:ascii="Times New Roman" w:eastAsia="Times New Roman" w:hAnsi="Times New Roman" w:cs="Times New Roman"/>
          <w:sz w:val="28"/>
          <w:szCs w:val="28"/>
          <w:lang w:eastAsia="en-US"/>
        </w:rPr>
        <w:t>а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</w:t>
      </w:r>
      <w:r w:rsidR="00D64437">
        <w:rPr>
          <w:rFonts w:ascii="Times New Roman" w:eastAsia="Times New Roman" w:hAnsi="Times New Roman" w:cs="Times New Roman"/>
          <w:sz w:val="28"/>
          <w:szCs w:val="28"/>
          <w:lang w:eastAsia="en-US"/>
        </w:rPr>
        <w:t>я</w:t>
      </w:r>
      <w:r w:rsidRPr="00415BB1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E311F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Крапивинского муниципального </w:t>
      </w:r>
      <w:r w:rsidRPr="00415BB1">
        <w:rPr>
          <w:rFonts w:ascii="Times New Roman" w:eastAsia="Times New Roman" w:hAnsi="Times New Roman" w:cs="Times New Roman"/>
          <w:sz w:val="28"/>
          <w:szCs w:val="28"/>
          <w:lang w:eastAsia="en-US"/>
        </w:rPr>
        <w:t>округа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 контроль за соблюдением:</w:t>
      </w:r>
    </w:p>
    <w:p w14:paraId="6FEAEC3C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6FEAEC3D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6FEAEC3E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6FEAEC3F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FEAEC40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6FEAEC41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6FEAEC42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6FEAEC43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FEAEC44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FEAEC45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6FEAEC46" w14:textId="77777777" w:rsidR="00DE16E0" w:rsidRPr="00463EDF" w:rsidRDefault="00DE16E0" w:rsidP="00DE16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6FEAEC47" w14:textId="77777777" w:rsidR="00F475A0" w:rsidRDefault="00415BB1" w:rsidP="0048597A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Подконтрольными субъектами муниципального </w:t>
      </w:r>
      <w:r w:rsidR="00F47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жилищного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контроля являются</w:t>
      </w:r>
      <w:r w:rsidR="00F475A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6FEAEC48" w14:textId="77777777" w:rsidR="0048597A" w:rsidRPr="00463EDF" w:rsidRDefault="00F475A0" w:rsidP="004859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</w:t>
      </w:r>
      <w:r w:rsidR="00415BB1"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8597A"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3" w:name="_Hlk77763353"/>
      <w:bookmarkStart w:id="4" w:name="_Hlk77763765"/>
      <w:r w:rsidR="0048597A" w:rsidRPr="00463EDF">
        <w:rPr>
          <w:rFonts w:ascii="Times New Roman" w:hAnsi="Times New Roman" w:cs="Times New Roman"/>
          <w:color w:val="000000"/>
          <w:sz w:val="28"/>
          <w:szCs w:val="28"/>
        </w:rPr>
        <w:t>в том числе предъявляемые к контролируемым лицам, осуществляющим деятельность, действия (бездействие)</w:t>
      </w:r>
      <w:bookmarkEnd w:id="3"/>
      <w:r w:rsidR="0048597A" w:rsidRPr="00463EDF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4"/>
    </w:p>
    <w:p w14:paraId="6FEAEC49" w14:textId="77777777" w:rsidR="0048597A" w:rsidRPr="00463EDF" w:rsidRDefault="0048597A" w:rsidP="0048597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6FEAEC4A" w14:textId="77777777" w:rsidR="00415BB1" w:rsidRPr="00415BB1" w:rsidRDefault="0048597A" w:rsidP="00F475A0">
      <w:pPr>
        <w:pStyle w:val="ConsPlusNormal"/>
        <w:ind w:firstLine="709"/>
        <w:jc w:val="both"/>
        <w:rPr>
          <w:rFonts w:eastAsiaTheme="minorHAnsi"/>
          <w:lang w:eastAsia="en-US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в которых есть жилые помещения муниципального жилищного фонда, и другие объекты,</w:t>
      </w:r>
      <w:r w:rsidR="00415BB1"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котором могут быть допущены нарушения обязательных требований, требований, </w:t>
      </w:r>
      <w:r w:rsidR="00415BB1"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установленных муниципальными правовыми актами, </w:t>
      </w:r>
      <w:r w:rsidR="00415BB1"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соблюдения которых является предметом муниципального </w:t>
      </w:r>
      <w:r w:rsidR="00F475A0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="00415BB1"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</w:t>
      </w:r>
      <w:r w:rsidR="00415BB1"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FEAEC4B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Штат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ная численность должностных лиц, </w:t>
      </w:r>
      <w:r w:rsidRPr="00415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уполномоченных осуществлять муниципальный </w:t>
      </w:r>
      <w:r w:rsidR="00F475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жилищный</w:t>
      </w:r>
      <w:r w:rsidRPr="00415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нтроль, в 2020 год</w:t>
      </w:r>
      <w:r w:rsidR="00F475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у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составлял</w:t>
      </w:r>
      <w:r w:rsidR="00D644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1 человек</w:t>
      </w:r>
      <w:r w:rsidRPr="00415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</w:t>
      </w:r>
    </w:p>
    <w:p w14:paraId="6FEAEC4C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eastAsiaTheme="minorHAnsi"/>
          <w:lang w:eastAsia="en-US"/>
        </w:rPr>
      </w:pP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отче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тными показателями деятельности 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осуществления муниципального </w:t>
      </w:r>
      <w:r w:rsidR="00F475A0">
        <w:rPr>
          <w:rFonts w:ascii="Times New Roman" w:eastAsiaTheme="minorHAnsi" w:hAnsi="Times New Roman" w:cs="Times New Roman"/>
          <w:sz w:val="28"/>
          <w:szCs w:val="28"/>
          <w:lang w:eastAsia="en-US"/>
        </w:rPr>
        <w:t>жилищного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контроля являются</w:t>
      </w:r>
      <w:r w:rsidR="00F47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5BB1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количество проведенных проверок</w:t>
      </w:r>
      <w:r w:rsidR="00F475A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количество выявленных нарушений;</w:t>
      </w:r>
      <w:r w:rsidR="00F475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выданных предписаний;</w:t>
      </w:r>
    </w:p>
    <w:p w14:paraId="6FEAEC4D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развития и осуществления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профилактической деятельности на территории </w:t>
      </w:r>
      <w:r w:rsidR="00B0386C">
        <w:rPr>
          <w:rFonts w:ascii="Times New Roman" w:eastAsia="Calibri" w:hAnsi="Times New Roman" w:cs="Times New Roman"/>
          <w:sz w:val="28"/>
          <w:szCs w:val="28"/>
          <w:lang w:eastAsia="en-US"/>
        </w:rPr>
        <w:t>Крапивинского муниципального округа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202</w:t>
      </w:r>
      <w:r w:rsidRPr="00415BB1">
        <w:rPr>
          <w:rFonts w:ascii="Times New Roman" w:eastAsia="Times New Roman" w:hAnsi="Times New Roman" w:cs="Times New Roman"/>
          <w:sz w:val="28"/>
          <w:szCs w:val="28"/>
          <w:lang w:eastAsia="en-US"/>
        </w:rPr>
        <w:t>0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году:</w:t>
      </w:r>
    </w:p>
    <w:p w14:paraId="6FEAEC4E" w14:textId="77777777" w:rsidR="00415BB1" w:rsidRPr="00415BB1" w:rsidRDefault="00415BB1" w:rsidP="00415BB1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поддерживались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актуальном состоянии и размеща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лись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официальном сайте </w:t>
      </w:r>
      <w:r w:rsidR="00C32E62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дминистрации</w:t>
      </w:r>
      <w:r w:rsidR="00C32E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Крапивинского муниципального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округа в информационно-телекоммуникационной сети «Интернет» (далее - официальный сайт Администрации округа) перечн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муниципального </w:t>
      </w:r>
      <w:r w:rsidR="00F475A0">
        <w:rPr>
          <w:rFonts w:ascii="Times New Roman" w:eastAsia="Calibri" w:hAnsi="Times New Roman" w:cs="Times New Roman"/>
          <w:sz w:val="28"/>
          <w:szCs w:val="28"/>
          <w:lang w:eastAsia="en-US"/>
        </w:rPr>
        <w:t>жилищного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контроля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>, а также текст</w:t>
      </w:r>
      <w:r w:rsidRPr="00415BB1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Pr="00415B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нормативных правовых актов;</w:t>
      </w:r>
    </w:p>
    <w:p w14:paraId="6FEAEC4F" w14:textId="77777777" w:rsidR="00415BB1" w:rsidRPr="00415BB1" w:rsidRDefault="00415BB1" w:rsidP="00415BB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B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размещалась на официальном сайте Администрация округа информация о результатах осуществления </w:t>
      </w:r>
      <w:r w:rsidRPr="00415B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муниципального </w:t>
      </w:r>
      <w:r w:rsidR="00380FF5">
        <w:rPr>
          <w:rFonts w:ascii="Times New Roman" w:eastAsia="Calibri" w:hAnsi="Times New Roman" w:cs="Times New Roman"/>
          <w:sz w:val="28"/>
          <w:szCs w:val="28"/>
          <w:lang w:eastAsia="zh-CN"/>
        </w:rPr>
        <w:t>жилищного</w:t>
      </w:r>
      <w:r w:rsidRPr="00415B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контроля;</w:t>
      </w:r>
    </w:p>
    <w:p w14:paraId="6FEAEC50" w14:textId="77777777" w:rsidR="00415BB1" w:rsidRPr="00415BB1" w:rsidRDefault="00415BB1" w:rsidP="00415BB1">
      <w:pPr>
        <w:widowControl w:val="0"/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15BB1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осуществлялось консультирование по вопросам соблюдения обязательных требований</w:t>
      </w:r>
      <w:r w:rsidR="00B03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80FF5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жилищного</w:t>
      </w:r>
      <w:r w:rsidR="00B0386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законодательства Российской Федерации</w:t>
      </w:r>
      <w:r w:rsidRPr="00415BB1">
        <w:rPr>
          <w:rFonts w:ascii="Times New Roman" w:eastAsia="Times New Roman" w:hAnsi="Times New Roman" w:cs="Times New Roman"/>
          <w:sz w:val="28"/>
          <w:szCs w:val="28"/>
          <w:lang w:eastAsia="zh-CN"/>
        </w:rPr>
        <w:t>, требований, установленных муниципальными правовыми актами;</w:t>
      </w:r>
    </w:p>
    <w:p w14:paraId="6FEAEC51" w14:textId="77777777" w:rsidR="00193119" w:rsidRPr="00B0386C" w:rsidRDefault="00193119" w:rsidP="00B0386C">
      <w:pPr>
        <w:suppressAutoHyphens/>
        <w:spacing w:after="0" w:line="24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C44CDA">
        <w:rPr>
          <w:rFonts w:ascii="Times New Roman" w:hAnsi="Times New Roman" w:cs="Times New Roman"/>
          <w:bCs/>
          <w:sz w:val="28"/>
          <w:szCs w:val="28"/>
        </w:rPr>
        <w:t>Основными проблемами, которые по своей сути являются причинами основной части нарушений требований земельного законодательства Российской Федерации, выявляемых на территории Крап</w:t>
      </w:r>
      <w:r w:rsidR="00B0386C">
        <w:rPr>
          <w:rFonts w:ascii="Times New Roman" w:hAnsi="Times New Roman" w:cs="Times New Roman"/>
          <w:bCs/>
          <w:sz w:val="28"/>
          <w:szCs w:val="28"/>
        </w:rPr>
        <w:t>ивинс</w:t>
      </w:r>
      <w:r w:rsidRPr="00C44CDA">
        <w:rPr>
          <w:rFonts w:ascii="Times New Roman" w:hAnsi="Times New Roman" w:cs="Times New Roman"/>
          <w:bCs/>
          <w:sz w:val="28"/>
          <w:szCs w:val="28"/>
        </w:rPr>
        <w:t>кого муниципального округа, являются:</w:t>
      </w:r>
    </w:p>
    <w:p w14:paraId="6FEAEC52" w14:textId="77777777" w:rsidR="00193119" w:rsidRPr="00C44CDA" w:rsidRDefault="0083583A" w:rsidP="0019311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CDA">
        <w:rPr>
          <w:rFonts w:ascii="Times New Roman" w:hAnsi="Times New Roman" w:cs="Times New Roman"/>
          <w:bCs/>
          <w:sz w:val="28"/>
          <w:szCs w:val="28"/>
        </w:rPr>
        <w:t>Недостаточные знания</w:t>
      </w:r>
      <w:r w:rsidR="00193119" w:rsidRPr="00C44CD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D5BD9">
        <w:rPr>
          <w:rFonts w:ascii="Times New Roman" w:hAnsi="Times New Roman" w:cs="Times New Roman"/>
          <w:bCs/>
          <w:sz w:val="28"/>
          <w:szCs w:val="28"/>
        </w:rPr>
        <w:t>требований жилищного</w:t>
      </w:r>
      <w:r w:rsidR="00193119" w:rsidRPr="00C44CDA">
        <w:rPr>
          <w:rFonts w:ascii="Times New Roman" w:hAnsi="Times New Roman" w:cs="Times New Roman"/>
          <w:bCs/>
          <w:sz w:val="28"/>
          <w:szCs w:val="28"/>
        </w:rPr>
        <w:t xml:space="preserve"> законодательства Российской Федерации, а также отсутствие представления о последствиях нарушения обязательных требований.</w:t>
      </w:r>
    </w:p>
    <w:p w14:paraId="6FEAEC53" w14:textId="77777777" w:rsidR="00193119" w:rsidRPr="00C44CDA" w:rsidRDefault="00193119" w:rsidP="00193119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44CDA">
        <w:rPr>
          <w:rFonts w:ascii="Times New Roman" w:hAnsi="Times New Roman" w:cs="Times New Roman"/>
          <w:bCs/>
          <w:sz w:val="28"/>
          <w:szCs w:val="28"/>
        </w:rPr>
        <w:t xml:space="preserve">Решением данной проблемы может являться </w:t>
      </w:r>
      <w:r w:rsidR="0083583A" w:rsidRPr="00C44CDA">
        <w:rPr>
          <w:rFonts w:ascii="Times New Roman" w:hAnsi="Times New Roman" w:cs="Times New Roman"/>
          <w:bCs/>
          <w:sz w:val="28"/>
          <w:szCs w:val="28"/>
        </w:rPr>
        <w:t>размещение</w:t>
      </w:r>
      <w:r w:rsidR="00C32E62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C44CDA">
        <w:rPr>
          <w:rFonts w:ascii="Times New Roman" w:hAnsi="Times New Roman" w:cs="Times New Roman"/>
          <w:bCs/>
          <w:sz w:val="28"/>
          <w:szCs w:val="28"/>
        </w:rPr>
        <w:t>дминистрацией</w:t>
      </w:r>
      <w:r w:rsidR="00C32E62">
        <w:rPr>
          <w:rFonts w:ascii="Times New Roman" w:hAnsi="Times New Roman" w:cs="Times New Roman"/>
          <w:bCs/>
          <w:sz w:val="28"/>
          <w:szCs w:val="28"/>
        </w:rPr>
        <w:t xml:space="preserve"> Крапивинского муниципального округа</w:t>
      </w:r>
      <w:r w:rsidRPr="00C44CDA">
        <w:rPr>
          <w:rFonts w:ascii="Times New Roman" w:hAnsi="Times New Roman" w:cs="Times New Roman"/>
          <w:bCs/>
          <w:sz w:val="28"/>
          <w:szCs w:val="28"/>
        </w:rPr>
        <w:t xml:space="preserve"> обязательных требований в прессе, сети Интернет, проведение разъяснительной работы с гражданами</w:t>
      </w:r>
      <w:r w:rsidR="0083583A" w:rsidRPr="00C44CDA">
        <w:rPr>
          <w:rFonts w:ascii="Times New Roman" w:hAnsi="Times New Roman" w:cs="Times New Roman"/>
          <w:bCs/>
          <w:sz w:val="28"/>
          <w:szCs w:val="28"/>
        </w:rPr>
        <w:t xml:space="preserve"> и организациями, выдача предостережений о недопустимости нарушения обязательных требований, освещение последствий их несоблюдения.</w:t>
      </w:r>
    </w:p>
    <w:p w14:paraId="6FEAEC54" w14:textId="77777777" w:rsidR="00802A67" w:rsidRPr="00C44CDA" w:rsidRDefault="00802A67" w:rsidP="002911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AEC55" w14:textId="77777777" w:rsidR="00802A67" w:rsidRPr="00802A67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Par175"/>
      <w:bookmarkEnd w:id="5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14:paraId="6FEAEC56" w14:textId="77777777" w:rsidR="00D437D5" w:rsidRPr="00802A67" w:rsidRDefault="00D437D5" w:rsidP="000A1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EAEC57" w14:textId="77777777" w:rsidR="00802A67" w:rsidRPr="006D4C9B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C9B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>ыми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>ями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6FEAEC58" w14:textId="77777777"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</w:t>
      </w:r>
      <w:r w:rsidR="00C32E62">
        <w:rPr>
          <w:rFonts w:ascii="Times New Roman" w:hAnsi="Times New Roman" w:cs="Times New Roman"/>
          <w:sz w:val="28"/>
          <w:szCs w:val="28"/>
        </w:rPr>
        <w:t>ий всеми контролируемыми лицами.</w:t>
      </w:r>
    </w:p>
    <w:p w14:paraId="6FEAEC59" w14:textId="77777777" w:rsidR="002F2F5E" w:rsidRPr="008154C2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</w:t>
      </w:r>
      <w:r w:rsidR="00C32E62">
        <w:rPr>
          <w:rFonts w:ascii="Times New Roman" w:hAnsi="Times New Roman" w:cs="Times New Roman"/>
          <w:sz w:val="28"/>
          <w:szCs w:val="28"/>
        </w:rPr>
        <w:t xml:space="preserve">а) </w:t>
      </w:r>
      <w:r w:rsidR="00CD5BD9">
        <w:rPr>
          <w:rFonts w:ascii="Times New Roman" w:hAnsi="Times New Roman" w:cs="Times New Roman"/>
          <w:sz w:val="28"/>
          <w:szCs w:val="28"/>
        </w:rPr>
        <w:t>муниципальному имуществу</w:t>
      </w:r>
      <w:r w:rsidR="00C32E62">
        <w:rPr>
          <w:rFonts w:ascii="Times New Roman" w:hAnsi="Times New Roman" w:cs="Times New Roman"/>
          <w:sz w:val="28"/>
          <w:szCs w:val="28"/>
        </w:rPr>
        <w:t>.</w:t>
      </w:r>
    </w:p>
    <w:p w14:paraId="6FEAEC5A" w14:textId="77777777" w:rsidR="00D2386D" w:rsidRPr="00DB70F6" w:rsidRDefault="008154C2" w:rsidP="008154C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FEAEC5B" w14:textId="77777777" w:rsidR="008154C2" w:rsidRPr="008154C2" w:rsidRDefault="008154C2" w:rsidP="00215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EAEC5C" w14:textId="77777777" w:rsidR="00802A67" w:rsidRPr="006D4C9B" w:rsidRDefault="00CC7251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6D4C9B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6D4C9B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Pr="006D4C9B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6D4C9B">
        <w:rPr>
          <w:rFonts w:ascii="Times New Roman" w:hAnsi="Times New Roman" w:cs="Times New Roman"/>
          <w:bCs/>
          <w:sz w:val="28"/>
          <w:szCs w:val="28"/>
        </w:rPr>
        <w:t>:</w:t>
      </w:r>
    </w:p>
    <w:p w14:paraId="6FEAEC5D" w14:textId="77777777"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</w:t>
      </w:r>
      <w:r w:rsidR="00C32E62">
        <w:rPr>
          <w:rFonts w:ascii="Times New Roman" w:hAnsi="Times New Roman" w:cs="Times New Roman"/>
          <w:sz w:val="28"/>
          <w:szCs w:val="28"/>
        </w:rPr>
        <w:t xml:space="preserve">а) </w:t>
      </w:r>
      <w:r w:rsidR="000004CF">
        <w:rPr>
          <w:rFonts w:ascii="Times New Roman" w:hAnsi="Times New Roman" w:cs="Times New Roman"/>
          <w:sz w:val="28"/>
          <w:szCs w:val="28"/>
        </w:rPr>
        <w:t>муниципальному имуществу</w:t>
      </w:r>
      <w:r w:rsidR="00C32E62">
        <w:rPr>
          <w:rFonts w:ascii="Times New Roman" w:hAnsi="Times New Roman" w:cs="Times New Roman"/>
          <w:sz w:val="28"/>
          <w:szCs w:val="28"/>
        </w:rPr>
        <w:t>.</w:t>
      </w:r>
    </w:p>
    <w:p w14:paraId="6FEAEC5E" w14:textId="77777777" w:rsidR="00396668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C32E62">
        <w:rPr>
          <w:rFonts w:ascii="Times New Roman" w:hAnsi="Times New Roman" w:cs="Times New Roman"/>
          <w:iCs/>
          <w:sz w:val="28"/>
          <w:szCs w:val="28"/>
        </w:rPr>
        <w:t>.</w:t>
      </w:r>
    </w:p>
    <w:p w14:paraId="6FEAEC5F" w14:textId="77777777"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возможной угрозы причинения, либо причинения вреда жизни, здоровью граждан, выработка и реализация профилактических </w:t>
      </w:r>
      <w:r w:rsidR="00C32E62">
        <w:rPr>
          <w:rFonts w:ascii="Times New Roman" w:hAnsi="Times New Roman" w:cs="Times New Roman"/>
          <w:sz w:val="28"/>
          <w:szCs w:val="28"/>
        </w:rPr>
        <w:t>мер, способствующих ее снижению.</w:t>
      </w:r>
    </w:p>
    <w:p w14:paraId="6FEAEC60" w14:textId="77777777" w:rsidR="00443C3C" w:rsidRPr="008154C2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</w:t>
      </w:r>
      <w:r w:rsidR="00C32E62">
        <w:rPr>
          <w:rFonts w:ascii="Times New Roman" w:hAnsi="Times New Roman" w:cs="Times New Roman"/>
          <w:sz w:val="28"/>
          <w:szCs w:val="28"/>
        </w:rPr>
        <w:t xml:space="preserve"> устранения или снижения угрозы.</w:t>
      </w:r>
    </w:p>
    <w:p w14:paraId="6FEAEC61" w14:textId="77777777" w:rsidR="00443C3C" w:rsidRDefault="008154C2" w:rsidP="008154C2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C32E6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14:paraId="6FEAEC62" w14:textId="77777777" w:rsidR="00443C3C" w:rsidRPr="00443C3C" w:rsidRDefault="00443C3C" w:rsidP="00DE4F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FEAEC63" w14:textId="77777777" w:rsidR="00150DDA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14:paraId="6FEAEC64" w14:textId="77777777" w:rsidR="00DE4FAE" w:rsidRDefault="00DE4FAE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1"/>
        <w:gridCol w:w="1985"/>
        <w:gridCol w:w="4536"/>
      </w:tblGrid>
      <w:tr w:rsidR="00C44CDA" w:rsidRPr="00C44CDA" w14:paraId="6FEAEC69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65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66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67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68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C44CDA" w:rsidRPr="00C44CDA" w14:paraId="6FEAEC6E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6A" w14:textId="77777777" w:rsidR="00720002" w:rsidRPr="00C44CDA" w:rsidRDefault="00720002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6B" w14:textId="77777777" w:rsidR="00720002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6C" w14:textId="77777777" w:rsidR="00720002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остоянно</w:t>
            </w:r>
            <w:r w:rsidR="00720002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6D" w14:textId="77777777" w:rsidR="00720002" w:rsidRPr="00C44CDA" w:rsidRDefault="0029288B" w:rsidP="00000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 w:rsidR="000004CF"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 w:rsidR="000004CF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4CDA" w:rsidRPr="00C44CDA" w14:paraId="6FEAEC73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6F" w14:textId="77777777" w:rsidR="00CE295A" w:rsidRPr="00C44CDA" w:rsidRDefault="00CE295A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0" w14:textId="77777777" w:rsidR="00CE295A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1" w14:textId="77777777" w:rsidR="00CE295A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До 1 июля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2" w14:textId="77777777" w:rsidR="00CE295A" w:rsidRPr="00C44CDA" w:rsidRDefault="000004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4CDA" w:rsidRPr="00C44CDA" w14:paraId="6FEAEC78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4" w14:textId="77777777" w:rsidR="00DB70F6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5" w14:textId="77777777" w:rsidR="00DB70F6" w:rsidRPr="00C44CDA" w:rsidRDefault="0029288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6" w14:textId="77777777" w:rsidR="00DB70F6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Постоянно, при наличии оснований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7" w14:textId="77777777" w:rsidR="00DB70F6" w:rsidRPr="00C44CDA" w:rsidRDefault="000004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C44CDA" w:rsidRPr="00C44CDA" w14:paraId="6FEAEC7D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9" w14:textId="77777777" w:rsidR="00DB70F6" w:rsidRPr="00C44CDA" w:rsidRDefault="00DB70F6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A" w14:textId="77777777" w:rsidR="00DB70F6" w:rsidRPr="00C44CDA" w:rsidRDefault="0029288B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B" w14:textId="77777777" w:rsidR="00DB70F6" w:rsidRPr="00C44CDA" w:rsidRDefault="006D4C9B" w:rsidP="000A1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случае обращения контролируемых лиц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C" w14:textId="77777777" w:rsidR="00DB70F6" w:rsidRPr="00C44CDA" w:rsidRDefault="000004CF" w:rsidP="007200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  <w:tr w:rsidR="00351A3A" w:rsidRPr="00C44CDA" w14:paraId="6FEAEC82" w14:textId="77777777" w:rsidTr="006D4C9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E" w14:textId="77777777" w:rsidR="00CE295A" w:rsidRPr="00C44CDA" w:rsidRDefault="00DB70F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CE295A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7F" w14:textId="77777777" w:rsidR="00CE295A" w:rsidRPr="00C44CDA" w:rsidRDefault="00DB70F6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П</w:t>
            </w:r>
            <w:r w:rsidR="00CE295A"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>рофилактический визит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80" w14:textId="77777777" w:rsidR="00CE295A" w:rsidRPr="00C44CDA" w:rsidRDefault="00CE295A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IV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квартал </w:t>
            </w:r>
            <w:r w:rsidR="006D4C9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EC81" w14:textId="77777777" w:rsidR="00CE295A" w:rsidRPr="00C44CDA" w:rsidRDefault="000004CF" w:rsidP="00066C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жилищно-коммунального сектора МКУ «Управление по жизнеобеспечению и строительству</w:t>
            </w:r>
            <w:r w:rsidRPr="00C44CD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Крапивинского муниципального округа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</w:tr>
    </w:tbl>
    <w:p w14:paraId="6FEAEC83" w14:textId="77777777" w:rsidR="00720002" w:rsidRPr="00C44CDA" w:rsidRDefault="00720002" w:rsidP="00D437D5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6FEAEC84" w14:textId="77777777" w:rsidR="00317C2C" w:rsidRPr="00C44CDA" w:rsidRDefault="00317C2C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осуществляется по вопросам соблюдения обязательных требований посредством размещения соответствующих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сведений на официальном сайте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6FEAEC85" w14:textId="77777777" w:rsidR="00AE496A" w:rsidRPr="00C44CDA" w:rsidRDefault="00AE496A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EAEC86" w14:textId="77777777" w:rsidR="00317C2C" w:rsidRPr="00C44CDA" w:rsidRDefault="00317C2C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О</w:t>
      </w:r>
      <w:r w:rsidR="00AE496A"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бобщение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правоприменительной практики осуществляется уполномоченным должностным лицом, которое готовит доклад, содержащий результаты обобщения правоприменительной практики по осуществлению муниципального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контроля, который утверждается главой Крапивинского муниципального округа и размещается в срок до 1 июля года, следующего за отчетным годом, на официальном сайте Администрации.</w:t>
      </w:r>
    </w:p>
    <w:p w14:paraId="6FEAEC87" w14:textId="77777777" w:rsidR="00AE496A" w:rsidRPr="00C44CDA" w:rsidRDefault="00AE496A" w:rsidP="00317C2C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EAEC88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Предостережение о недопустимости нарушения обязательных требований объявляется контролируемому лицу 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требований причинило вред (ущерб) либо создало угрозу причинения вреда (ущерба)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имуществу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Предостережения объявляются должностными лицами, уполномоченными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 не позднее 30 календарных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6FEAEC89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6FEAEC8A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главой (заместителем главы) Крапивинского муниципального округа в течение 30 календарных дней со дня получения. В результате рассмотрения возражения контролируемому лицу направляется ответ с информацией о согласии или несогласии с возражением. </w:t>
      </w:r>
    </w:p>
    <w:p w14:paraId="6FEAEC8B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принятия представленных в возражении контролируемого лица доводов глава (заместитель главы) Крапивинского муниципального округа аннулирует направленное ранее предостережение с соответствующей отметкой в журнале учета объявленных предостережений. При несогласии с возражением указываются соответствующие обоснования.</w:t>
      </w:r>
    </w:p>
    <w:p w14:paraId="6FEAEC8C" w14:textId="77777777" w:rsidR="00AE496A" w:rsidRPr="00C44CDA" w:rsidRDefault="00AE496A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о несогласии с возражением или об аннулировании предостережения направляется в адрес контролируемого лица.</w:t>
      </w:r>
    </w:p>
    <w:p w14:paraId="6FEAEC8D" w14:textId="77777777" w:rsidR="007F36E7" w:rsidRPr="00C44CDA" w:rsidRDefault="007F36E7" w:rsidP="00AE496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EAEC8E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телефону, либо в ходе проведения профилактических мероприятий, контрольных мероприятий и не должно превышать 15 минут.</w:t>
      </w:r>
    </w:p>
    <w:p w14:paraId="6FEAEC8F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Личный прием граждан проводится главой (заместителем главы) Крапивинского муниципального округа 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змещается на официальном сайте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дминистрации в специальном разделе, посвященном контрольной деятельности.</w:t>
      </w:r>
    </w:p>
    <w:p w14:paraId="6FEAEC90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14:paraId="6FEAEC91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организация и осуществление муниципального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контроля;</w:t>
      </w:r>
    </w:p>
    <w:p w14:paraId="6FEAEC92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порядок осущес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твления контрольных мероприятий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14:paraId="6FEAEC93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контроль;</w:t>
      </w:r>
    </w:p>
    <w:p w14:paraId="6FEAEC94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>людения которых осуществляется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дминистрацией</w:t>
      </w:r>
      <w:r w:rsidR="008C41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в рамках контрольных мероприятий.</w:t>
      </w:r>
    </w:p>
    <w:p w14:paraId="6FEAEC95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Консультирование в письменной форме осуществляется должностным лицом, уполномоченным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контроль, в следующих случаях:</w:t>
      </w:r>
    </w:p>
    <w:p w14:paraId="6FEAEC96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6FEAEC97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2) за время консультирования предоставить ответ на поставленные вопросы невозможно;</w:t>
      </w:r>
    </w:p>
    <w:p w14:paraId="6FEAEC98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ответ на поставленные вопросы требует дополнительного запроса сведений.</w:t>
      </w:r>
    </w:p>
    <w:p w14:paraId="6FEAEC99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осуществлении консультирования должностное лицо, уполномоченное осуществлять муниципальный </w:t>
      </w:r>
      <w:r w:rsidR="000004CF">
        <w:rPr>
          <w:rFonts w:ascii="Times New Roman" w:eastAsia="Times New Roman" w:hAnsi="Times New Roman" w:cs="Times New Roman"/>
          <w:sz w:val="28"/>
          <w:szCs w:val="28"/>
          <w:lang w:eastAsia="zh-CN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6FEAEC9A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6FEAEC9B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</w:t>
      </w:r>
      <w:r w:rsidR="00DE4F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может использоваться 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дминистрацией</w:t>
      </w:r>
      <w:r w:rsidR="00DE4F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Крапивинского муниципального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в целях оценки контролируемого лица по вопросам соблюдения обязательных требований.</w:t>
      </w:r>
    </w:p>
    <w:p w14:paraId="6FEAEC9C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14:paraId="6FEAEC9D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письменного разъяснения.</w:t>
      </w:r>
    </w:p>
    <w:p w14:paraId="6FEAEC9E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FEAEC9F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6FEAECA0" w14:textId="77777777" w:rsidR="007F36E7" w:rsidRPr="00C44CDA" w:rsidRDefault="007F36E7" w:rsidP="007F36E7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</w:t>
      </w:r>
      <w:r w:rsidR="00EC6B2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имущества</w:t>
      </w:r>
      <w:r w:rsidRPr="00C44CDA">
        <w:rPr>
          <w:rFonts w:ascii="Times New Roman" w:eastAsia="Times New Roman" w:hAnsi="Times New Roman" w:cs="Times New Roman"/>
          <w:sz w:val="28"/>
          <w:szCs w:val="28"/>
          <w:lang w:eastAsia="zh-CN"/>
        </w:rPr>
        <w:t>, исходя из их отнесения к соответствующей категории риска.</w:t>
      </w:r>
    </w:p>
    <w:p w14:paraId="6FEAECA1" w14:textId="77777777" w:rsidR="007F36E7" w:rsidRPr="00C44CDA" w:rsidRDefault="007F36E7" w:rsidP="007F3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DA">
        <w:rPr>
          <w:rFonts w:ascii="Times New Roman" w:eastAsia="Times New Roman" w:hAnsi="Times New Roman" w:cs="Times New Roman"/>
          <w:sz w:val="28"/>
          <w:szCs w:val="28"/>
        </w:rPr>
        <w:t>В ходе профилактического визита может осуществляться сбор сведений, необходимых для отнесения земельных участков к категориям риска.</w:t>
      </w:r>
    </w:p>
    <w:p w14:paraId="6FEAECA2" w14:textId="77777777" w:rsidR="007F36E7" w:rsidRPr="00C44CDA" w:rsidRDefault="007F36E7" w:rsidP="007F3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DA">
        <w:rPr>
          <w:rFonts w:ascii="Times New Roman" w:eastAsia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6FEAECA3" w14:textId="77777777" w:rsidR="007F36E7" w:rsidRPr="00C44CDA" w:rsidRDefault="007F36E7" w:rsidP="007F36E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В случае, если при проведении профилактического визита установлено, что </w:t>
      </w:r>
      <w:r w:rsidR="00EC6B22">
        <w:rPr>
          <w:rFonts w:ascii="Times New Roman" w:eastAsia="Times New Roman" w:hAnsi="Times New Roman" w:cs="Times New Roman"/>
          <w:sz w:val="28"/>
          <w:szCs w:val="28"/>
        </w:rPr>
        <w:t>муниципальное имущество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 w:rsidR="00EC6B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осуществлять муниципальный </w:t>
      </w:r>
      <w:r w:rsidR="00EC6B22">
        <w:rPr>
          <w:rFonts w:ascii="Times New Roman" w:eastAsia="Times New Roman" w:hAnsi="Times New Roman" w:cs="Times New Roman"/>
          <w:sz w:val="28"/>
          <w:szCs w:val="28"/>
        </w:rPr>
        <w:t>жилищный</w:t>
      </w:r>
      <w:r w:rsidRPr="00C44CDA">
        <w:rPr>
          <w:rFonts w:ascii="Times New Roman" w:eastAsia="Times New Roman" w:hAnsi="Times New Roman" w:cs="Times New Roman"/>
          <w:sz w:val="28"/>
          <w:szCs w:val="28"/>
        </w:rPr>
        <w:t xml:space="preserve"> контроль, незамедлительно направляет информацию об этом главе (заместителю главы) Крапивинского муниципального округа для принятия решения о проведении контрольных мероприятий.</w:t>
      </w:r>
    </w:p>
    <w:p w14:paraId="6FEAECA4" w14:textId="77777777"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6FEAECA5" w14:textId="77777777" w:rsidR="00150DDA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14:paraId="6FEAECA6" w14:textId="77777777" w:rsidR="00DE4FAE" w:rsidRPr="00802A67" w:rsidRDefault="00DE4FAE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D454E" w:rsidRPr="009D454E" w14:paraId="6FEAECAA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7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8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9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14:paraId="6FEAECAE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B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C" w14:textId="77777777" w:rsidR="009D454E" w:rsidRPr="009D454E" w:rsidRDefault="00C817C0" w:rsidP="003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 w:rsidRPr="000A1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D" w14:textId="77777777" w:rsidR="009D454E" w:rsidRPr="007F36E7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D454E" w:rsidRPr="009D454E" w14:paraId="6FEAECB2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AF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B0" w14:textId="77777777" w:rsidR="009D454E" w:rsidRPr="009D454E" w:rsidRDefault="008154C2" w:rsidP="00351A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</w:t>
            </w:r>
            <w:r w:rsidR="00351A3A">
              <w:rPr>
                <w:rFonts w:ascii="Times New Roman" w:hAnsi="Times New Roman" w:cs="Times New Roman"/>
                <w:sz w:val="24"/>
                <w:szCs w:val="24"/>
              </w:rPr>
              <w:t xml:space="preserve">лируемых лиц и их представителей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B1" w14:textId="77777777" w:rsidR="009D454E" w:rsidRPr="007F36E7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E295A"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9D454E" w:rsidRPr="009D454E" w14:paraId="6FEAECB6" w14:textId="77777777" w:rsidTr="009D454E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B3" w14:textId="77777777" w:rsidR="009D454E" w:rsidRPr="009D454E" w:rsidRDefault="008154C2" w:rsidP="009D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B4" w14:textId="77777777" w:rsidR="009D454E" w:rsidRPr="009D454E" w:rsidRDefault="009D454E" w:rsidP="009D45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ECB5" w14:textId="77777777" w:rsidR="009D454E" w:rsidRPr="007F36E7" w:rsidRDefault="00116504" w:rsidP="00EC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EC6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</w:t>
            </w:r>
            <w:r w:rsidR="009D454E" w:rsidRPr="006D4C9B">
              <w:rPr>
                <w:rFonts w:ascii="Times New Roman" w:hAnsi="Times New Roman" w:cs="Times New Roman"/>
                <w:sz w:val="24"/>
                <w:szCs w:val="24"/>
              </w:rPr>
              <w:t>проведенных контрольным</w:t>
            </w:r>
            <w:r w:rsidR="00C817C0" w:rsidRPr="006D4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54E" w:rsidRPr="006D4C9B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</w:p>
        </w:tc>
      </w:tr>
    </w:tbl>
    <w:p w14:paraId="6FEAECB7" w14:textId="77777777" w:rsidR="00720002" w:rsidRDefault="00720002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FEAECB8" w14:textId="77777777" w:rsidR="006F3981" w:rsidRPr="0095771B" w:rsidRDefault="006F3981" w:rsidP="00443C3C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6F3981" w:rsidRPr="0095771B" w:rsidSect="00312C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21492F"/>
    <w:multiLevelType w:val="hybridMultilevel"/>
    <w:tmpl w:val="81AC153E"/>
    <w:lvl w:ilvl="0" w:tplc="48E0134A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A67"/>
    <w:rsid w:val="000004CF"/>
    <w:rsid w:val="0000654A"/>
    <w:rsid w:val="0002706E"/>
    <w:rsid w:val="00050C22"/>
    <w:rsid w:val="000531A9"/>
    <w:rsid w:val="000A1210"/>
    <w:rsid w:val="000B5DA8"/>
    <w:rsid w:val="000C6765"/>
    <w:rsid w:val="000D3750"/>
    <w:rsid w:val="00106C57"/>
    <w:rsid w:val="00116504"/>
    <w:rsid w:val="00150DDA"/>
    <w:rsid w:val="00164C78"/>
    <w:rsid w:val="00175A53"/>
    <w:rsid w:val="00193119"/>
    <w:rsid w:val="00215485"/>
    <w:rsid w:val="00245F1C"/>
    <w:rsid w:val="002571A3"/>
    <w:rsid w:val="00291164"/>
    <w:rsid w:val="0029288B"/>
    <w:rsid w:val="002A4A91"/>
    <w:rsid w:val="002F2F5E"/>
    <w:rsid w:val="00312C29"/>
    <w:rsid w:val="00317C2C"/>
    <w:rsid w:val="00351A3A"/>
    <w:rsid w:val="00380FF5"/>
    <w:rsid w:val="003838C1"/>
    <w:rsid w:val="00396668"/>
    <w:rsid w:val="004050B5"/>
    <w:rsid w:val="00415BB1"/>
    <w:rsid w:val="00443C3C"/>
    <w:rsid w:val="00447B46"/>
    <w:rsid w:val="0045241F"/>
    <w:rsid w:val="0048597A"/>
    <w:rsid w:val="00561434"/>
    <w:rsid w:val="005B726E"/>
    <w:rsid w:val="005E6E36"/>
    <w:rsid w:val="00663019"/>
    <w:rsid w:val="00685251"/>
    <w:rsid w:val="006A1744"/>
    <w:rsid w:val="006D4C9B"/>
    <w:rsid w:val="006D6CD1"/>
    <w:rsid w:val="006F3981"/>
    <w:rsid w:val="00720002"/>
    <w:rsid w:val="00720616"/>
    <w:rsid w:val="00724D31"/>
    <w:rsid w:val="007306DC"/>
    <w:rsid w:val="00762946"/>
    <w:rsid w:val="007818CA"/>
    <w:rsid w:val="007B6444"/>
    <w:rsid w:val="007F36E7"/>
    <w:rsid w:val="00802A67"/>
    <w:rsid w:val="008154C2"/>
    <w:rsid w:val="00830883"/>
    <w:rsid w:val="0083583A"/>
    <w:rsid w:val="008C4137"/>
    <w:rsid w:val="008D6188"/>
    <w:rsid w:val="009265B1"/>
    <w:rsid w:val="00956820"/>
    <w:rsid w:val="0095771B"/>
    <w:rsid w:val="00967DBE"/>
    <w:rsid w:val="00987730"/>
    <w:rsid w:val="0099454D"/>
    <w:rsid w:val="009D454E"/>
    <w:rsid w:val="009E0193"/>
    <w:rsid w:val="00A139ED"/>
    <w:rsid w:val="00A620AD"/>
    <w:rsid w:val="00AE496A"/>
    <w:rsid w:val="00AE7F20"/>
    <w:rsid w:val="00B0386C"/>
    <w:rsid w:val="00B706C7"/>
    <w:rsid w:val="00BD62DF"/>
    <w:rsid w:val="00C32E62"/>
    <w:rsid w:val="00C44CDA"/>
    <w:rsid w:val="00C817C0"/>
    <w:rsid w:val="00CC7251"/>
    <w:rsid w:val="00CD5BD9"/>
    <w:rsid w:val="00CE295A"/>
    <w:rsid w:val="00D2386D"/>
    <w:rsid w:val="00D24676"/>
    <w:rsid w:val="00D437D5"/>
    <w:rsid w:val="00D64437"/>
    <w:rsid w:val="00DB70F6"/>
    <w:rsid w:val="00DE16E0"/>
    <w:rsid w:val="00DE4FAE"/>
    <w:rsid w:val="00E11139"/>
    <w:rsid w:val="00E311F4"/>
    <w:rsid w:val="00E54854"/>
    <w:rsid w:val="00E65317"/>
    <w:rsid w:val="00EC6B22"/>
    <w:rsid w:val="00F475A0"/>
    <w:rsid w:val="00F63058"/>
    <w:rsid w:val="00F87198"/>
    <w:rsid w:val="00FB766C"/>
    <w:rsid w:val="00FC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AEC10"/>
  <w15:docId w15:val="{2FB35D9D-953D-44D8-B72B-50211A73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1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E16E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32BFE-6F3F-4EDA-9560-8B7B7764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 </cp:lastModifiedBy>
  <cp:revision>6</cp:revision>
  <cp:lastPrinted>2021-12-13T01:26:00Z</cp:lastPrinted>
  <dcterms:created xsi:type="dcterms:W3CDTF">2021-09-30T09:57:00Z</dcterms:created>
  <dcterms:modified xsi:type="dcterms:W3CDTF">2022-04-06T03:17:00Z</dcterms:modified>
</cp:coreProperties>
</file>