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8F" w:rsidRPr="00203DFA" w:rsidRDefault="003A7E8F" w:rsidP="003A7E8F">
      <w:pPr>
        <w:shd w:val="clear" w:color="auto" w:fill="FFFFFF"/>
        <w:spacing w:after="0" w:line="240" w:lineRule="auto"/>
        <w:jc w:val="center"/>
        <w:rPr>
          <w:rFonts w:ascii="Times New Roman" w:hAnsi="Times New Roman" w:cs="Times New Roman"/>
          <w:b/>
          <w:color w:val="000000"/>
          <w:spacing w:val="-6"/>
          <w:sz w:val="18"/>
          <w:szCs w:val="28"/>
        </w:rPr>
      </w:pPr>
    </w:p>
    <w:p w:rsidR="000D3704" w:rsidRPr="00F75426" w:rsidRDefault="00456BEE" w:rsidP="000D3704">
      <w:pPr>
        <w:pStyle w:val="a3"/>
        <w:spacing w:after="0" w:line="240" w:lineRule="auto"/>
        <w:ind w:left="5670"/>
        <w:jc w:val="both"/>
        <w:rPr>
          <w:rFonts w:ascii="Times New Roman" w:hAnsi="Times New Roman" w:cs="Times New Roman"/>
          <w:sz w:val="24"/>
          <w:szCs w:val="24"/>
        </w:rPr>
      </w:pPr>
      <w:r w:rsidRPr="00F75426">
        <w:rPr>
          <w:rFonts w:ascii="Times New Roman" w:hAnsi="Times New Roman" w:cs="Times New Roman"/>
          <w:sz w:val="24"/>
          <w:szCs w:val="24"/>
        </w:rPr>
        <w:t>Приложение</w:t>
      </w:r>
      <w:r w:rsidR="000D3704" w:rsidRPr="00F75426">
        <w:rPr>
          <w:rFonts w:ascii="Times New Roman" w:hAnsi="Times New Roman" w:cs="Times New Roman"/>
          <w:sz w:val="24"/>
          <w:szCs w:val="24"/>
        </w:rPr>
        <w:t xml:space="preserve"> к решению публичных слушаний, общественных обсуждений </w:t>
      </w:r>
    </w:p>
    <w:p w:rsidR="000D3704" w:rsidRPr="00F75426" w:rsidRDefault="000D3704" w:rsidP="000D3704">
      <w:pPr>
        <w:pStyle w:val="a3"/>
        <w:spacing w:after="0" w:line="240" w:lineRule="auto"/>
        <w:ind w:left="5670"/>
        <w:jc w:val="both"/>
        <w:rPr>
          <w:rFonts w:ascii="Times New Roman" w:hAnsi="Times New Roman" w:cs="Times New Roman"/>
          <w:sz w:val="24"/>
          <w:szCs w:val="24"/>
        </w:rPr>
      </w:pPr>
      <w:r w:rsidRPr="00F75426">
        <w:rPr>
          <w:rFonts w:ascii="Times New Roman" w:hAnsi="Times New Roman" w:cs="Times New Roman"/>
          <w:sz w:val="24"/>
          <w:szCs w:val="24"/>
        </w:rPr>
        <w:t xml:space="preserve">от </w:t>
      </w:r>
      <w:r w:rsidR="00E733C9">
        <w:rPr>
          <w:rFonts w:ascii="Times New Roman" w:hAnsi="Times New Roman" w:cs="Times New Roman"/>
          <w:sz w:val="24"/>
          <w:szCs w:val="24"/>
        </w:rPr>
        <w:t>30.11.2021 №18</w:t>
      </w:r>
    </w:p>
    <w:p w:rsidR="00321487" w:rsidRPr="00624D22" w:rsidRDefault="00321487" w:rsidP="00624D22">
      <w:pPr>
        <w:spacing w:after="0" w:line="240" w:lineRule="auto"/>
        <w:jc w:val="center"/>
        <w:rPr>
          <w:rFonts w:ascii="Times New Roman" w:hAnsi="Times New Roman" w:cs="Times New Roman"/>
          <w:b/>
          <w:sz w:val="28"/>
          <w:szCs w:val="28"/>
        </w:rPr>
      </w:pPr>
    </w:p>
    <w:p w:rsidR="00321487" w:rsidRPr="00624D22" w:rsidRDefault="00497AAF" w:rsidP="00624D22">
      <w:pPr>
        <w:autoSpaceDE w:val="0"/>
        <w:autoSpaceDN w:val="0"/>
        <w:adjustRightInd w:val="0"/>
        <w:spacing w:after="0" w:line="240" w:lineRule="auto"/>
        <w:jc w:val="center"/>
        <w:rPr>
          <w:rFonts w:ascii="Times New Roman" w:hAnsi="Times New Roman" w:cs="Times New Roman"/>
          <w:bCs/>
          <w:sz w:val="28"/>
          <w:szCs w:val="28"/>
        </w:rPr>
      </w:pPr>
      <w:r w:rsidRPr="00624D22">
        <w:rPr>
          <w:rFonts w:ascii="Times New Roman" w:hAnsi="Times New Roman" w:cs="Times New Roman"/>
          <w:bCs/>
          <w:sz w:val="28"/>
          <w:szCs w:val="28"/>
        </w:rPr>
        <w:t xml:space="preserve">ПРОЕКТ </w:t>
      </w:r>
      <w:r w:rsidR="00321487" w:rsidRPr="00624D22">
        <w:rPr>
          <w:rFonts w:ascii="Times New Roman" w:hAnsi="Times New Roman" w:cs="Times New Roman"/>
          <w:bCs/>
          <w:sz w:val="28"/>
          <w:szCs w:val="28"/>
        </w:rPr>
        <w:t>РЕШЕНИ</w:t>
      </w:r>
      <w:r w:rsidRPr="00624D22">
        <w:rPr>
          <w:rFonts w:ascii="Times New Roman" w:hAnsi="Times New Roman" w:cs="Times New Roman"/>
          <w:bCs/>
          <w:sz w:val="28"/>
          <w:szCs w:val="28"/>
        </w:rPr>
        <w:t>Я</w:t>
      </w:r>
    </w:p>
    <w:p w:rsidR="00321487" w:rsidRPr="00624D22" w:rsidRDefault="00497AAF" w:rsidP="00624D22">
      <w:pPr>
        <w:autoSpaceDE w:val="0"/>
        <w:autoSpaceDN w:val="0"/>
        <w:adjustRightInd w:val="0"/>
        <w:spacing w:after="0" w:line="240" w:lineRule="auto"/>
        <w:jc w:val="center"/>
        <w:rPr>
          <w:rFonts w:ascii="Times New Roman" w:hAnsi="Times New Roman" w:cs="Times New Roman"/>
          <w:b/>
          <w:bCs/>
          <w:sz w:val="28"/>
          <w:szCs w:val="28"/>
        </w:rPr>
      </w:pPr>
      <w:r w:rsidRPr="00624D22">
        <w:rPr>
          <w:rFonts w:ascii="Times New Roman" w:hAnsi="Times New Roman" w:cs="Times New Roman"/>
          <w:sz w:val="28"/>
          <w:szCs w:val="28"/>
        </w:rPr>
        <w:t xml:space="preserve">СОВЕТА НАРОДНЫХ ДЕПУТАТОВ КРАПИВИНСКОГО МУНИЦИПАЛЬНОГО </w:t>
      </w:r>
      <w:r w:rsidR="002C2F33">
        <w:rPr>
          <w:rFonts w:ascii="Times New Roman" w:hAnsi="Times New Roman" w:cs="Times New Roman"/>
          <w:sz w:val="28"/>
          <w:szCs w:val="28"/>
        </w:rPr>
        <w:t>ОКРУГА</w:t>
      </w:r>
    </w:p>
    <w:tbl>
      <w:tblPr>
        <w:tblpPr w:leftFromText="180" w:rightFromText="180" w:vertAnchor="text" w:horzAnchor="margin" w:tblpY="340"/>
        <w:tblW w:w="0" w:type="auto"/>
        <w:tblBorders>
          <w:insideH w:val="single" w:sz="4" w:space="0" w:color="auto"/>
          <w:insideV w:val="single" w:sz="4" w:space="0" w:color="auto"/>
        </w:tblBorders>
        <w:tblLook w:val="01E0"/>
      </w:tblPr>
      <w:tblGrid>
        <w:gridCol w:w="9003"/>
      </w:tblGrid>
      <w:tr w:rsidR="008711C6" w:rsidRPr="00DE7ED5" w:rsidTr="008711C6">
        <w:tc>
          <w:tcPr>
            <w:tcW w:w="9003" w:type="dxa"/>
            <w:hideMark/>
          </w:tcPr>
          <w:p w:rsidR="008711C6" w:rsidRPr="00DE7ED5" w:rsidRDefault="008711C6" w:rsidP="008711C6">
            <w:pPr>
              <w:keepNext/>
              <w:spacing w:after="0" w:line="240" w:lineRule="auto"/>
              <w:jc w:val="center"/>
              <w:outlineLvl w:val="1"/>
              <w:rPr>
                <w:rFonts w:ascii="Times New Roman" w:eastAsia="Times New Roman" w:hAnsi="Times New Roman" w:cs="Times New Roman"/>
                <w:sz w:val="32"/>
                <w:szCs w:val="32"/>
                <w:lang w:eastAsia="ru-RU"/>
              </w:rPr>
            </w:pPr>
            <w:r w:rsidRPr="00DE7ED5">
              <w:rPr>
                <w:rFonts w:ascii="Times New Roman" w:eastAsia="Times New Roman" w:hAnsi="Times New Roman" w:cs="Times New Roman"/>
                <w:b/>
                <w:sz w:val="32"/>
                <w:szCs w:val="32"/>
                <w:lang w:eastAsia="ru-RU"/>
              </w:rPr>
              <w:t>О внесении изменений и дополнений в Устав муниципального образования Крапивинский муниципальный округ Кемеровской области - Кузбасса</w:t>
            </w:r>
          </w:p>
        </w:tc>
      </w:tr>
    </w:tbl>
    <w:p w:rsidR="00D5133A" w:rsidRPr="0040092C" w:rsidRDefault="00D5133A" w:rsidP="00F03E7E">
      <w:pPr>
        <w:tabs>
          <w:tab w:val="center" w:pos="4393"/>
          <w:tab w:val="left" w:pos="6148"/>
        </w:tabs>
        <w:rPr>
          <w:rFonts w:ascii="Times New Roman" w:hAnsi="Times New Roman"/>
          <w:bCs/>
          <w:kern w:val="28"/>
          <w:sz w:val="28"/>
          <w:szCs w:val="28"/>
        </w:rPr>
      </w:pPr>
    </w:p>
    <w:p w:rsidR="00DE7ED5" w:rsidRPr="00DE7ED5" w:rsidRDefault="00DE7ED5" w:rsidP="00DE7ED5">
      <w:pPr>
        <w:spacing w:after="0" w:line="240" w:lineRule="auto"/>
        <w:ind w:firstLine="540"/>
        <w:jc w:val="both"/>
        <w:rPr>
          <w:rFonts w:ascii="Times New Roman" w:eastAsia="Times New Roman" w:hAnsi="Times New Roman" w:cs="Times New Roman"/>
          <w:sz w:val="28"/>
          <w:szCs w:val="28"/>
          <w:lang w:eastAsia="ru-RU"/>
        </w:rPr>
      </w:pPr>
      <w:bookmarkStart w:id="0" w:name="_GoBack"/>
      <w:bookmarkEnd w:id="0"/>
      <w:r w:rsidRPr="00DE7ED5">
        <w:rPr>
          <w:rFonts w:ascii="Times New Roman" w:eastAsia="Times New Roman" w:hAnsi="Times New Roman" w:cs="Times New Roman"/>
          <w:sz w:val="28"/>
          <w:szCs w:val="28"/>
          <w:lang w:eastAsia="ru-RU"/>
        </w:rPr>
        <w:t>В целях приведения Устава муниципального образования Крапивинский муниципальный округ Кемеровской области - Кузбасса в соответствие с федеральным законодательством, законодательством Кемеровской области - Кузбасса,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Крапивинский муниципальный округ Кемеровской области - Кузбасса, Совет народных депутатов Крапивинского муниципального округа</w:t>
      </w:r>
    </w:p>
    <w:p w:rsidR="00DE7ED5" w:rsidRPr="00DE7ED5" w:rsidRDefault="00DE7ED5" w:rsidP="00DE7ED5">
      <w:pPr>
        <w:widowControl w:val="0"/>
        <w:autoSpaceDE w:val="0"/>
        <w:autoSpaceDN w:val="0"/>
        <w:adjustRightInd w:val="0"/>
        <w:spacing w:before="240" w:after="240" w:line="240" w:lineRule="auto"/>
        <w:ind w:firstLine="540"/>
        <w:jc w:val="both"/>
        <w:rPr>
          <w:rFonts w:ascii="Times New Roman" w:eastAsia="Times New Roman" w:hAnsi="Times New Roman" w:cs="Times New Roman"/>
          <w:b/>
          <w:sz w:val="28"/>
          <w:szCs w:val="28"/>
          <w:lang w:eastAsia="ru-RU"/>
        </w:rPr>
      </w:pPr>
      <w:r w:rsidRPr="00DE7ED5">
        <w:rPr>
          <w:rFonts w:ascii="Times New Roman" w:eastAsia="Times New Roman" w:hAnsi="Times New Roman" w:cs="Times New Roman"/>
          <w:b/>
          <w:sz w:val="28"/>
          <w:szCs w:val="28"/>
          <w:lang w:eastAsia="ru-RU"/>
        </w:rPr>
        <w:t>РЕШИЛ:</w:t>
      </w:r>
    </w:p>
    <w:p w:rsidR="00DE7ED5" w:rsidRPr="00DE7ED5" w:rsidRDefault="00DE7ED5" w:rsidP="00DE7ED5">
      <w:pPr>
        <w:widowControl w:val="0"/>
        <w:numPr>
          <w:ilvl w:val="0"/>
          <w:numId w:val="2"/>
        </w:numPr>
        <w:tabs>
          <w:tab w:val="left" w:pos="-142"/>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Внести в Устав муниципального образования Крапивинский муниципальный округ Кемеровской области - Кузбасса (далее – Устав), принятый решением Совета народных депутатов Крапивинского муниципального округа от 26.02.2020 № 87 (в ред. от 17.05.2021 №240), следующие изменения и дополнения:</w:t>
      </w:r>
    </w:p>
    <w:p w:rsidR="00DE7ED5" w:rsidRPr="00DE7ED5" w:rsidRDefault="00DE7ED5" w:rsidP="00DE7ED5">
      <w:pPr>
        <w:numPr>
          <w:ilvl w:val="1"/>
          <w:numId w:val="2"/>
        </w:numPr>
        <w:spacing w:before="120" w:after="0" w:line="240" w:lineRule="auto"/>
        <w:ind w:left="0" w:firstLine="709"/>
        <w:contextualSpacing/>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 Пункт 5 части 1 статьи 6 Устава изложить в следующей редакции:</w:t>
      </w:r>
    </w:p>
    <w:p w:rsidR="00DE7ED5" w:rsidRPr="00DE7ED5" w:rsidRDefault="00DE7ED5" w:rsidP="00DE7ED5">
      <w:pPr>
        <w:spacing w:before="120" w:after="0"/>
        <w:ind w:firstLine="709"/>
        <w:contextualSpacing/>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Пункт 6 части 1 статьи 6 Устава изложить в следующей редакции:</w:t>
      </w:r>
    </w:p>
    <w:p w:rsidR="00DE7ED5" w:rsidRPr="00DE7ED5" w:rsidRDefault="00DE7ED5" w:rsidP="00DE7ED5">
      <w:pPr>
        <w:spacing w:before="120" w:after="0"/>
        <w:ind w:firstLine="709"/>
        <w:contextualSpacing/>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w:t>
      </w:r>
      <w:r w:rsidRPr="00DE7ED5">
        <w:rPr>
          <w:rFonts w:ascii="Times New Roman" w:eastAsia="Times New Roman" w:hAnsi="Times New Roman" w:cs="Times New Roman"/>
          <w:sz w:val="28"/>
          <w:szCs w:val="28"/>
          <w:lang w:eastAsia="ru-RU"/>
        </w:rPr>
        <w:lastRenderedPageBreak/>
        <w:t>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Пункт 28 части 1 статьи 6 Устава изложить в следующей редакции:</w:t>
      </w:r>
    </w:p>
    <w:p w:rsidR="00DE7ED5" w:rsidRPr="00DE7ED5" w:rsidRDefault="00DE7ED5" w:rsidP="00DE7ED5">
      <w:pPr>
        <w:spacing w:before="120" w:after="0"/>
        <w:ind w:firstLine="709"/>
        <w:contextualSpacing/>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Пункт 34 части 1 статьи 6 Устава изложить в следующей редакции:</w:t>
      </w:r>
    </w:p>
    <w:p w:rsidR="00DE7ED5" w:rsidRPr="00DE7ED5" w:rsidRDefault="00DE7ED5" w:rsidP="00DE7ED5">
      <w:pPr>
        <w:spacing w:before="120" w:after="0"/>
        <w:ind w:firstLine="709"/>
        <w:contextualSpacing/>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«34)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E7ED5" w:rsidRPr="00DE7ED5" w:rsidRDefault="00DE7ED5" w:rsidP="00DE7ED5">
      <w:pPr>
        <w:numPr>
          <w:ilvl w:val="1"/>
          <w:numId w:val="2"/>
        </w:numPr>
        <w:spacing w:before="120" w:after="0" w:line="240" w:lineRule="auto"/>
        <w:ind w:left="0" w:firstLine="709"/>
        <w:contextualSpacing/>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Часть 1 статьи 6 Устава дополнить пунктами 45 и 46 следующего содержания:</w:t>
      </w:r>
    </w:p>
    <w:p w:rsidR="00DE7ED5" w:rsidRPr="00DE7ED5" w:rsidRDefault="00DE7ED5" w:rsidP="00DE7ED5">
      <w:pPr>
        <w:spacing w:before="120" w:after="0"/>
        <w:ind w:firstLine="709"/>
        <w:contextualSpacing/>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«45) принятие решений о создании, об упразднении лесничеств, создаваемых в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E7ED5" w:rsidRPr="00DE7ED5" w:rsidRDefault="00DE7ED5" w:rsidP="00DE7ED5">
      <w:pPr>
        <w:spacing w:before="120" w:after="0"/>
        <w:ind w:firstLine="709"/>
        <w:contextualSpacing/>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lastRenderedPageBreak/>
        <w:t>46) осуществление мероприятий по лесоустройству в отношении лесов, расположенных на землях населенных пунктов муниципального округа;».</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Часть 1 статьи 6 Устава дополнить пунктом 47 следующего содержания:</w:t>
      </w:r>
    </w:p>
    <w:p w:rsidR="00DE7ED5" w:rsidRPr="00DE7ED5" w:rsidRDefault="00DE7ED5" w:rsidP="00DE7ED5">
      <w:pPr>
        <w:spacing w:after="0" w:line="240" w:lineRule="auto"/>
        <w:ind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Часть 4 статьи 15 Устава изложить в следующей редакции:</w:t>
      </w:r>
    </w:p>
    <w:p w:rsidR="00DE7ED5" w:rsidRPr="00DE7ED5" w:rsidRDefault="00DE7ED5" w:rsidP="00DE7ED5">
      <w:pPr>
        <w:spacing w:after="0" w:line="240" w:lineRule="auto"/>
        <w:ind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«4. Порядок организации и проведения публичных слушаний определяется нормативными правовыми актами Совета народных депутатов Крапивинского муниципального округа и должен предусматривать заблаговременное оповещение жителей Крапивинского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Крапивинского муниципального округа в информационно-телекоммуникационной сети  «Интернет», возможность представления жителями Крапивинского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Крапивинского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Часть 5 статьи 15 Устава изложить в следующей редакции:</w:t>
      </w:r>
    </w:p>
    <w:p w:rsidR="00DE7ED5" w:rsidRPr="00DE7ED5" w:rsidRDefault="00DE7ED5" w:rsidP="00DE7ED5">
      <w:pPr>
        <w:spacing w:before="120" w:after="0" w:line="240" w:lineRule="auto"/>
        <w:ind w:firstLine="567"/>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w:t>
      </w:r>
      <w:r w:rsidRPr="00DE7ED5">
        <w:rPr>
          <w:rFonts w:ascii="Times New Roman" w:eastAsia="Times New Roman" w:hAnsi="Times New Roman" w:cs="Times New Roman"/>
          <w:sz w:val="28"/>
          <w:szCs w:val="28"/>
          <w:lang w:eastAsia="ru-RU"/>
        </w:rPr>
        <w:lastRenderedPageBreak/>
        <w:t>обсуждения, порядок организации и проведения которых определяется нормативными правовыми актами Совета народных депутатов Крапивинского муниципального округа в соответствии с законодательством о градостроительной деятельности.».</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Пункт 7 части 1 статьи 28.1 Устава изложить в следующей редакции:</w:t>
      </w:r>
    </w:p>
    <w:p w:rsidR="00DE7ED5" w:rsidRPr="00DE7ED5" w:rsidRDefault="00DE7ED5" w:rsidP="00DE7ED5">
      <w:pPr>
        <w:spacing w:after="0" w:line="240" w:lineRule="auto"/>
        <w:ind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Пункт 9 части 2 статьи 33 Устава изложить в следующей редакции:</w:t>
      </w:r>
    </w:p>
    <w:p w:rsidR="00DE7ED5" w:rsidRPr="00DE7ED5" w:rsidRDefault="00DE7ED5" w:rsidP="00DE7ED5">
      <w:pPr>
        <w:spacing w:after="0" w:line="240" w:lineRule="auto"/>
        <w:ind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w:t>
      </w:r>
      <w:r w:rsidRPr="00DE7ED5">
        <w:rPr>
          <w:rFonts w:ascii="Times New Roman" w:eastAsia="Times New Roman" w:hAnsi="Times New Roman" w:cs="Times New Roman"/>
          <w:sz w:val="28"/>
          <w:szCs w:val="28"/>
          <w:lang w:eastAsia="ru-RU"/>
        </w:rPr>
        <w:lastRenderedPageBreak/>
        <w:t>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7ED5" w:rsidRPr="00DE7ED5" w:rsidRDefault="00DE7ED5" w:rsidP="00DE7ED5">
      <w:pPr>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 Пункт 16 части 1 статьи 36 Устава признать утратившим силу.  </w:t>
      </w:r>
    </w:p>
    <w:p w:rsidR="00DE7ED5" w:rsidRPr="00DE7ED5" w:rsidRDefault="00DE7ED5" w:rsidP="00DE7ED5">
      <w:pPr>
        <w:numPr>
          <w:ilvl w:val="1"/>
          <w:numId w:val="2"/>
        </w:numPr>
        <w:autoSpaceDE w:val="0"/>
        <w:autoSpaceDN w:val="0"/>
        <w:adjustRightInd w:val="0"/>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Часть 1 статьи 36 Устава дополнить пунктом 27.1 следующего содержания:</w:t>
      </w:r>
    </w:p>
    <w:p w:rsidR="00DE7ED5" w:rsidRPr="00DE7ED5" w:rsidRDefault="00DE7ED5" w:rsidP="00DE7ED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7ED5">
        <w:rPr>
          <w:rFonts w:ascii="Times New Roman" w:eastAsia="Times New Roman" w:hAnsi="Times New Roman" w:cs="Times New Roman"/>
          <w:sz w:val="28"/>
          <w:szCs w:val="28"/>
          <w:lang w:eastAsia="ru-RU"/>
        </w:rPr>
        <w:t xml:space="preserve">«27.1) </w:t>
      </w:r>
      <w:r w:rsidRPr="00DE7ED5">
        <w:rPr>
          <w:rFonts w:ascii="Times New Roman" w:eastAsia="Calibri" w:hAnsi="Times New Roman" w:cs="Times New Roman"/>
          <w:sz w:val="28"/>
          <w:szCs w:val="28"/>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E7ED5" w:rsidRPr="00DE7ED5" w:rsidRDefault="00DE7ED5" w:rsidP="00DE7ED5">
      <w:pPr>
        <w:numPr>
          <w:ilvl w:val="1"/>
          <w:numId w:val="2"/>
        </w:numPr>
        <w:autoSpaceDE w:val="0"/>
        <w:autoSpaceDN w:val="0"/>
        <w:adjustRightInd w:val="0"/>
        <w:spacing w:before="120" w:after="0" w:line="240" w:lineRule="auto"/>
        <w:ind w:left="0" w:firstLine="709"/>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Часть 1 статьи 36 Устава дополнить пунктами 30.1, 30.2 следующего содержания:</w:t>
      </w:r>
    </w:p>
    <w:p w:rsidR="00DE7ED5" w:rsidRPr="00DE7ED5" w:rsidRDefault="00DE7ED5" w:rsidP="00DE7ED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E7ED5">
        <w:rPr>
          <w:rFonts w:ascii="Times New Roman" w:eastAsia="Calibri" w:hAnsi="Times New Roman" w:cs="Times New Roman"/>
          <w:sz w:val="28"/>
          <w:szCs w:val="28"/>
        </w:rPr>
        <w:t xml:space="preserve">«30.1) </w:t>
      </w:r>
      <w:r w:rsidRPr="00DE7ED5">
        <w:rPr>
          <w:rFonts w:ascii="Times New Roman" w:eastAsia="Times New Roman" w:hAnsi="Times New Roman" w:cs="Times New Roman"/>
          <w:sz w:val="28"/>
          <w:szCs w:val="28"/>
          <w:lang w:eastAsia="ru-RU"/>
        </w:rPr>
        <w:t>принимает решения о создании, об упразднении лесничеств, создаваемых в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DE7ED5" w:rsidRPr="00DE7ED5" w:rsidRDefault="00DE7ED5" w:rsidP="00DE7ED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30.2) осуществляет мероприятия по лесоустройству в отношении лесов, расположенных на землях населенных пунктов муниципального округа;».</w:t>
      </w:r>
    </w:p>
    <w:p w:rsidR="00DE7ED5" w:rsidRPr="00DE7ED5" w:rsidRDefault="00DE7ED5" w:rsidP="00DE7ED5">
      <w:pPr>
        <w:numPr>
          <w:ilvl w:val="1"/>
          <w:numId w:val="2"/>
        </w:numPr>
        <w:autoSpaceDE w:val="0"/>
        <w:autoSpaceDN w:val="0"/>
        <w:adjustRightInd w:val="0"/>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Пункт 31 части 1 статьи 36 Устава изложить в новой редакции:</w:t>
      </w:r>
    </w:p>
    <w:p w:rsidR="00DE7ED5" w:rsidRPr="00DE7ED5" w:rsidRDefault="00DE7ED5" w:rsidP="00DE7E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«31) осуществляет мероприятия по обеспечению безопасности в отношении  дорожной деятельности в отношении автомобильных дорог местного значения в границах Крапивинского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организует дорожное движение, а также осуществляет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DE7ED5" w:rsidRPr="00DE7ED5" w:rsidRDefault="00DE7ED5" w:rsidP="00DE7ED5">
      <w:pPr>
        <w:numPr>
          <w:ilvl w:val="1"/>
          <w:numId w:val="2"/>
        </w:numPr>
        <w:autoSpaceDE w:val="0"/>
        <w:autoSpaceDN w:val="0"/>
        <w:adjustRightInd w:val="0"/>
        <w:spacing w:before="120" w:after="0" w:line="240" w:lineRule="auto"/>
        <w:ind w:left="0" w:firstLine="709"/>
        <w:jc w:val="both"/>
        <w:rPr>
          <w:rFonts w:ascii="Times New Roman" w:eastAsia="Calibri" w:hAnsi="Times New Roman" w:cs="Times New Roman"/>
          <w:sz w:val="28"/>
          <w:szCs w:val="28"/>
        </w:rPr>
      </w:pPr>
      <w:r w:rsidRPr="00DE7ED5">
        <w:rPr>
          <w:rFonts w:ascii="Times New Roman" w:eastAsia="Times New Roman" w:hAnsi="Times New Roman" w:cs="Times New Roman"/>
          <w:sz w:val="28"/>
          <w:szCs w:val="28"/>
          <w:lang w:eastAsia="ru-RU"/>
        </w:rPr>
        <w:t>В пункте 32 части 1 статьи 36 Устава слова «за сохранностью автомобильных дорог местного значения» заменить словами «</w:t>
      </w:r>
      <w:r w:rsidRPr="00DE7ED5">
        <w:rPr>
          <w:rFonts w:ascii="Times New Roman" w:eastAsia="Calibri" w:hAnsi="Times New Roman" w:cs="Times New Roman"/>
          <w:sz w:val="28"/>
          <w:szCs w:val="28"/>
        </w:rPr>
        <w:t>на автомобильном транспорте и в дорожном хозяйстве;».</w:t>
      </w:r>
    </w:p>
    <w:p w:rsidR="00DE7ED5" w:rsidRPr="00DE7ED5" w:rsidRDefault="00DE7ED5" w:rsidP="00DE7ED5">
      <w:pPr>
        <w:numPr>
          <w:ilvl w:val="1"/>
          <w:numId w:val="2"/>
        </w:numPr>
        <w:autoSpaceDE w:val="0"/>
        <w:autoSpaceDN w:val="0"/>
        <w:adjustRightInd w:val="0"/>
        <w:spacing w:before="120" w:after="0" w:line="240" w:lineRule="auto"/>
        <w:ind w:left="0" w:firstLine="709"/>
        <w:jc w:val="both"/>
        <w:rPr>
          <w:rFonts w:ascii="Times New Roman" w:eastAsia="Calibri" w:hAnsi="Times New Roman" w:cs="Times New Roman"/>
          <w:sz w:val="28"/>
          <w:szCs w:val="28"/>
        </w:rPr>
      </w:pPr>
      <w:r w:rsidRPr="00DE7ED5">
        <w:rPr>
          <w:rFonts w:ascii="Times New Roman" w:eastAsia="Times New Roman" w:hAnsi="Times New Roman" w:cs="Times New Roman"/>
          <w:sz w:val="28"/>
          <w:szCs w:val="28"/>
          <w:lang w:eastAsia="ru-RU"/>
        </w:rPr>
        <w:lastRenderedPageBreak/>
        <w:t xml:space="preserve"> В</w:t>
      </w:r>
      <w:r w:rsidRPr="00DE7ED5">
        <w:rPr>
          <w:rFonts w:ascii="Times New Roman" w:eastAsia="Calibri" w:hAnsi="Times New Roman" w:cs="Times New Roman"/>
          <w:sz w:val="28"/>
          <w:szCs w:val="28"/>
        </w:rPr>
        <w:t xml:space="preserve"> пункте 33 части 1 статьи 36 Устава слова «использования и охраны» заменить словами «охраны и использования»;».</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Статью 38 Устава изложить в следующей редакции:</w:t>
      </w:r>
    </w:p>
    <w:p w:rsidR="00DE7ED5" w:rsidRPr="00DE7ED5" w:rsidRDefault="00DE7ED5" w:rsidP="00DE7ED5">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DE7ED5">
        <w:rPr>
          <w:rFonts w:ascii="Times New Roman" w:eastAsia="Times New Roman" w:hAnsi="Times New Roman" w:cs="Times New Roman"/>
          <w:b/>
          <w:bCs/>
          <w:sz w:val="28"/>
          <w:szCs w:val="28"/>
          <w:lang w:eastAsia="ru-RU"/>
        </w:rPr>
        <w:t>«Статья 38. Контрольно-счетный орган Крапивинского муниципального округа</w:t>
      </w:r>
    </w:p>
    <w:p w:rsidR="00DE7ED5" w:rsidRPr="00DE7ED5" w:rsidRDefault="00DE7ED5" w:rsidP="00DE7ED5">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 Контрольно-счетный орган Крапивинского муниципального округа является постоянно действующим органом внешнего муниципального финансового контроля и образуется Советом народных депутатов Крапивинского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2. Контрольно-счетный орган Крапивинского муниципального округа обладает правами юридического лица.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3. Контрольно-счетный орган Крапивинского муниципального округа имеет гербовую печать и бланки со своим наименованием и с изображением герба муниципального образования.</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4. Состав и порядок деятельности Контрольно-счетного органа Крапивинского муниципального округа устанавливается нормативным правовым актом Совета народных депутатов Крапивинского муниципального округа в соответствии с Федеральным </w:t>
      </w:r>
      <w:hyperlink r:id="rId8" w:history="1">
        <w:r w:rsidRPr="00DE7ED5">
          <w:rPr>
            <w:rFonts w:ascii="Times New Roman" w:eastAsia="Times New Roman" w:hAnsi="Times New Roman" w:cs="Times New Roman"/>
            <w:color w:val="0000FF"/>
            <w:sz w:val="28"/>
            <w:szCs w:val="28"/>
            <w:lang w:eastAsia="ru-RU"/>
          </w:rPr>
          <w:t>законом</w:t>
        </w:r>
      </w:hyperlink>
      <w:r w:rsidRPr="00DE7ED5">
        <w:rPr>
          <w:rFonts w:ascii="Times New Roman" w:eastAsia="Times New Roman" w:hAnsi="Times New Roman" w:cs="Times New Roman"/>
          <w:sz w:val="28"/>
          <w:szCs w:val="28"/>
          <w:lang w:eastAsia="ru-RU"/>
        </w:rPr>
        <w:t xml:space="preserve">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5. Информация о проведенных Контрольно-счетным органом Крапивинского муниципального округа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6. Органы местного самоуправления Крапивинского муниципального округа, организации, в отношении которых Контрольно-счетный орган Крапивинского муниципального округа вправе осуществлять внешний муниципальный финансовый контроль, их должностные лица обязаны предоставить информацию по запросу Контрольно-счетного органа Крапивинского муниципального округа в сроки, установленные </w:t>
      </w:r>
      <w:hyperlink r:id="rId9" w:history="1">
        <w:r w:rsidRPr="00DE7ED5">
          <w:rPr>
            <w:rFonts w:ascii="Times New Roman" w:eastAsia="Times New Roman" w:hAnsi="Times New Roman" w:cs="Times New Roman"/>
            <w:color w:val="0000FF"/>
            <w:sz w:val="28"/>
            <w:szCs w:val="28"/>
            <w:lang w:eastAsia="ru-RU"/>
          </w:rPr>
          <w:t>Законом</w:t>
        </w:r>
      </w:hyperlink>
      <w:r w:rsidRPr="00DE7ED5">
        <w:rPr>
          <w:rFonts w:ascii="Times New Roman" w:eastAsia="Times New Roman" w:hAnsi="Times New Roman" w:cs="Times New Roman"/>
          <w:sz w:val="28"/>
          <w:szCs w:val="28"/>
          <w:lang w:eastAsia="ru-RU"/>
        </w:rPr>
        <w:t xml:space="preserve"> Кемеровской области от 29.09.2011 N 96-ОЗ "Об отдельных вопросах организации и деятельности контрольно-счетных органов муниципальных образований Кемеровской области".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7. Контрольно-счетный орган Крапивинского муниципального округа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Статью 39 Устава изложить в следующей редакции:</w:t>
      </w:r>
    </w:p>
    <w:p w:rsidR="00DE7ED5" w:rsidRPr="00DE7ED5" w:rsidRDefault="00DE7ED5" w:rsidP="00DE7ED5">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DE7ED5">
        <w:rPr>
          <w:rFonts w:ascii="Times New Roman" w:eastAsia="Times New Roman" w:hAnsi="Times New Roman" w:cs="Times New Roman"/>
          <w:b/>
          <w:bCs/>
          <w:sz w:val="28"/>
          <w:szCs w:val="28"/>
          <w:lang w:eastAsia="ru-RU"/>
        </w:rPr>
        <w:t>«Статья 39. Основные принципы деятельности и полномочия Контрольно-счетного органа Крапивинского муниципального округа</w:t>
      </w:r>
    </w:p>
    <w:p w:rsidR="00DE7ED5" w:rsidRPr="00DE7ED5" w:rsidRDefault="00DE7ED5" w:rsidP="00DE7ED5">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lastRenderedPageBreak/>
        <w:t>1. Деятельность Контрольно-счетного органа Крапивинского муниципального округа основывается на принципах:</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законности;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объективности;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эффективности;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независимости;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открытости;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гласности.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2. Контрольно-счетный орган Крапивинского муниципального округа осуществляет следующие полномочия:</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бюджета Крапивинского муниципального округа, а также иных средств в случаях, предусмотренных законодательством Российской Федерации;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2) экспертиза проектов бюджета Крапивинского муниципального округа, проверка и анализ обоснованности его показателей;</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3) внешняя проверка годового отчета об исполнении бюджета Крапивинского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 Крапивинского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Крапивинского муниципального округа и имущества, находящегося в муниципальной собственности;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Крапивинского муниципального округа, а также муниципальных программ (проектов муниципальных программ);</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8) анализ и мониторинг бюджетного процесса в муниципальном образовании, в том числе подготовка предложений по устранению </w:t>
      </w:r>
      <w:r w:rsidRPr="00DE7ED5">
        <w:rPr>
          <w:rFonts w:ascii="Times New Roman" w:eastAsia="Times New Roman" w:hAnsi="Times New Roman" w:cs="Times New Roman"/>
          <w:sz w:val="28"/>
          <w:szCs w:val="28"/>
          <w:lang w:eastAsia="ru-RU"/>
        </w:rPr>
        <w:lastRenderedPageBreak/>
        <w:t>выявленных отклонений в бюджетном процессе и совершенствованию бюджетного законодательства Российской Федерации;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бюджета Крапивинского муниципального округа в текущем финансовом году, ежеквартальное представление информации о ходе исполнения бюджета Крапивинского муниципального округа, о результатах проведенных контрольных и экспертно-аналитических мероприятий в Совет народных депутатов Крапивинского муниципального округа и главе Крапивинского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Крапивинского муниципального округа, предусмотренных документами стратегического планирования Крапивинского муниципального округа, в пределах компетенции контрольно-счетного органа Крапивинского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Кемеровской области – Кузбасса, Уставом и нормативными правовыми актами Совета народных депутатов Крапивинского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3. Внешний финансовый контроль осуществляется Контрольно-счетным отделом органом:</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 в отношении органов местного самоуправления,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2) в отношении иных организаций путем осуществления проверки соблюдения условий получения ими субсидий, кредитов, гарантий за счет средств бюджета Крапивинского муниципального округа, в порядке контроля за деятельностью главных распорядителей (распорядителей) и получателей средств бюджета Крапивинского муниципального округа,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Статью 40 Устава изложить в следующей редакции:</w:t>
      </w:r>
    </w:p>
    <w:p w:rsidR="00DE7ED5" w:rsidRPr="00DE7ED5" w:rsidRDefault="00DE7ED5" w:rsidP="00DE7ED5">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DE7ED5">
        <w:rPr>
          <w:rFonts w:ascii="Times New Roman" w:eastAsia="Times New Roman" w:hAnsi="Times New Roman" w:cs="Times New Roman"/>
          <w:b/>
          <w:bCs/>
          <w:sz w:val="28"/>
          <w:szCs w:val="28"/>
          <w:lang w:eastAsia="ru-RU"/>
        </w:rPr>
        <w:t>«Статья 40. Состав и структура Контрольно-счетного органа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 Контрольно-счетный орган Крапивинского муниципального округа образуется в составе председателя и аппарата контрольно-счетного органа. Нормативным правовым актом Совета народных депутатов Крапивинского муниципального округа в составе контрольно-</w:t>
      </w:r>
      <w:r w:rsidRPr="00DE7ED5">
        <w:rPr>
          <w:rFonts w:ascii="Times New Roman" w:eastAsia="Times New Roman" w:hAnsi="Times New Roman" w:cs="Times New Roman"/>
          <w:sz w:val="28"/>
          <w:szCs w:val="28"/>
          <w:lang w:eastAsia="ru-RU"/>
        </w:rPr>
        <w:lastRenderedPageBreak/>
        <w:t>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2. Срок полномочий председателя, заместителя председателя и аудиторов контрольно-счетного органа устанавливается нормативным правовым актом Совета народных депутатов Крапивинского муниципального округа и не должен быть менее, чем срок полномочий Совета народных депутатов Крапивинского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3. Структура контрольно-счетного органа определяется в порядке, установленном нормативным правовым актом Совета народных депутатов Крапивинского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4. Штатная численность контрольно-счетного органа муниципального образования определяется нормативным правовым актом Совета народных депутатов Крапивинского муниципального округа по представлению председателя Контрольно-счетного органа Крапивинского муниципального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Крапивинского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5. Председатель, заместитель председателя, аудитор контрольно-счетного органа Крапивинского муниципального округа назначаются на должность Советом народных депутатов Крапивинского муниципального округа.».</w:t>
      </w:r>
    </w:p>
    <w:p w:rsidR="00DE7ED5" w:rsidRPr="00DE7ED5" w:rsidRDefault="00DE7ED5" w:rsidP="00DE7ED5">
      <w:pPr>
        <w:numPr>
          <w:ilvl w:val="1"/>
          <w:numId w:val="2"/>
        </w:numPr>
        <w:autoSpaceDE w:val="0"/>
        <w:autoSpaceDN w:val="0"/>
        <w:adjustRightInd w:val="0"/>
        <w:spacing w:before="24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 Статью 41 Устава изложить в следующей редакции:</w:t>
      </w:r>
    </w:p>
    <w:p w:rsidR="00DE7ED5" w:rsidRPr="00DE7ED5" w:rsidRDefault="00DE7ED5" w:rsidP="00DE7ED5">
      <w:pPr>
        <w:autoSpaceDE w:val="0"/>
        <w:autoSpaceDN w:val="0"/>
        <w:adjustRightInd w:val="0"/>
        <w:spacing w:after="0" w:line="240" w:lineRule="auto"/>
        <w:ind w:firstLine="540"/>
        <w:jc w:val="both"/>
        <w:outlineLvl w:val="0"/>
        <w:rPr>
          <w:rFonts w:ascii="Times New Roman" w:eastAsia="Calibri" w:hAnsi="Times New Roman" w:cs="Times New Roman"/>
          <w:b/>
          <w:bCs/>
          <w:sz w:val="28"/>
          <w:szCs w:val="28"/>
        </w:rPr>
      </w:pPr>
      <w:r w:rsidRPr="00DE7ED5">
        <w:rPr>
          <w:rFonts w:ascii="Times New Roman" w:eastAsia="Calibri" w:hAnsi="Times New Roman" w:cs="Times New Roman"/>
          <w:b/>
          <w:sz w:val="28"/>
          <w:szCs w:val="28"/>
        </w:rPr>
        <w:t>«Статья 41.</w:t>
      </w:r>
      <w:r w:rsidRPr="00DE7ED5">
        <w:rPr>
          <w:rFonts w:ascii="Times New Roman" w:eastAsia="Calibri" w:hAnsi="Times New Roman" w:cs="Times New Roman"/>
          <w:b/>
          <w:bCs/>
          <w:sz w:val="28"/>
          <w:szCs w:val="28"/>
        </w:rPr>
        <w:t>Порядок назначения на должность председателя, заместителей председателя и аудиторов контрольно-счетных органов</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1. Председатель, заместитель председателя и аудиторы Контрольно-счетного органа Крапивинского муниципального округа назначаются на должность Советом народных депутатов Крапивинского муниципального округа.</w:t>
      </w:r>
    </w:p>
    <w:p w:rsidR="00DE7ED5" w:rsidRPr="00DE7ED5" w:rsidRDefault="00DE7ED5" w:rsidP="00DE7ED5">
      <w:pPr>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Calibri" w:hAnsi="Times New Roman" w:cs="Times New Roman"/>
          <w:sz w:val="28"/>
          <w:szCs w:val="28"/>
        </w:rPr>
        <w:t xml:space="preserve">2. </w:t>
      </w:r>
      <w:r w:rsidRPr="00DE7ED5">
        <w:rPr>
          <w:rFonts w:ascii="Times New Roman" w:eastAsia="Times New Roman" w:hAnsi="Times New Roman" w:cs="Times New Roman"/>
          <w:sz w:val="28"/>
          <w:szCs w:val="28"/>
          <w:lang w:eastAsia="ru-RU"/>
        </w:rPr>
        <w:t>Предложения о кандидатурах на должность председателя Контрольно-счетного органа Крапивинского муниципального округа вносятся в Совет народных депутатов Крапивинского муниципального округа:</w:t>
      </w:r>
    </w:p>
    <w:p w:rsidR="00DE7ED5" w:rsidRPr="00DE7ED5" w:rsidRDefault="00DE7ED5" w:rsidP="00DE7ED5">
      <w:pPr>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 председателем Совета народных депутатов Крапивинского муниципального округа;</w:t>
      </w:r>
    </w:p>
    <w:p w:rsidR="00DE7ED5" w:rsidRPr="00DE7ED5" w:rsidRDefault="00DE7ED5" w:rsidP="00DE7ED5">
      <w:pPr>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2) депутатами Совета народных депутатов Крапивинского муниципального округа - не менее одной трети от установленного числа депутатов Совета народных депутатов Крапивинского муниципального округа;</w:t>
      </w:r>
    </w:p>
    <w:p w:rsidR="00DE7ED5" w:rsidRPr="00DE7ED5" w:rsidRDefault="00DE7ED5" w:rsidP="00DE7ED5">
      <w:pPr>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3) главой Крапивинского муниципального округа.</w:t>
      </w:r>
    </w:p>
    <w:p w:rsidR="00DE7ED5" w:rsidRPr="00DE7ED5" w:rsidRDefault="00DE7ED5" w:rsidP="00DE7ED5">
      <w:pPr>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3. Право внесения предложений о кандидатурах на должность председателя Контрольно-счетного органа Крапивинского </w:t>
      </w:r>
      <w:r w:rsidRPr="00DE7ED5">
        <w:rPr>
          <w:rFonts w:ascii="Times New Roman" w:eastAsia="Times New Roman" w:hAnsi="Times New Roman" w:cs="Times New Roman"/>
          <w:sz w:val="28"/>
          <w:szCs w:val="28"/>
          <w:lang w:eastAsia="ru-RU"/>
        </w:rPr>
        <w:lastRenderedPageBreak/>
        <w:t>муниципального округа в Совет народных депутатов Крапивинского муниципального округа в соответствии нормативным правовым актом Совета народных депутатов Крапивинского муниципального округа  может быть предоставлено также комитетам и комиссиям Совета народных депутатов Крапивинского муниципального округа.</w:t>
      </w:r>
    </w:p>
    <w:p w:rsidR="00DE7ED5" w:rsidRPr="00DE7ED5" w:rsidRDefault="00DE7ED5" w:rsidP="00DE7ED5">
      <w:pPr>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 xml:space="preserve">4. Предложения о кандидатурах на должности заместителя председателя и аудиторов Контрольно-счетного органа Крапивинского муниципального округа вносятся в Совет народных депутатов Крапивинского муниципального округа в порядке, установленном нормативным правовым актом </w:t>
      </w:r>
      <w:r w:rsidRPr="00DE7ED5">
        <w:rPr>
          <w:rFonts w:ascii="Times New Roman" w:eastAsia="Times New Roman" w:hAnsi="Times New Roman" w:cs="Times New Roman"/>
          <w:sz w:val="28"/>
          <w:szCs w:val="28"/>
          <w:lang w:eastAsia="ru-RU"/>
        </w:rPr>
        <w:t>Совета народных депутатов Крапивинского муниципального округа</w:t>
      </w:r>
      <w:r w:rsidRPr="00DE7ED5">
        <w:rPr>
          <w:rFonts w:ascii="Times New Roman" w:eastAsia="Calibri" w:hAnsi="Times New Roman" w:cs="Times New Roman"/>
          <w:sz w:val="28"/>
          <w:szCs w:val="28"/>
        </w:rPr>
        <w:t>.</w:t>
      </w:r>
    </w:p>
    <w:p w:rsidR="00DE7ED5" w:rsidRPr="00DE7ED5" w:rsidRDefault="00DE7ED5" w:rsidP="00DE7ED5">
      <w:pPr>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Calibri" w:hAnsi="Times New Roman" w:cs="Times New Roman"/>
          <w:sz w:val="28"/>
          <w:szCs w:val="28"/>
        </w:rPr>
        <w:t xml:space="preserve">5. </w:t>
      </w:r>
      <w:r w:rsidRPr="00DE7ED5">
        <w:rPr>
          <w:rFonts w:ascii="Times New Roman" w:eastAsia="Times New Roman" w:hAnsi="Times New Roman" w:cs="Times New Roman"/>
          <w:sz w:val="28"/>
          <w:szCs w:val="28"/>
          <w:lang w:eastAsia="ru-RU"/>
        </w:rPr>
        <w:t>Порядок рассмотрения кандидатур на должности председателя, заместителя председателя и аудиторов Контрольно-счетного органа Крапивинского муниципального округа устанавливается нормативным правовым актом или регламентом Совета народных депутатов Крапивинского муниципального округа.</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Times New Roman" w:hAnsi="Times New Roman" w:cs="Times New Roman"/>
          <w:sz w:val="28"/>
          <w:szCs w:val="28"/>
          <w:lang w:eastAsia="ru-RU"/>
        </w:rPr>
        <w:t xml:space="preserve">6. </w:t>
      </w:r>
      <w:r w:rsidRPr="00DE7ED5">
        <w:rPr>
          <w:rFonts w:ascii="Times New Roman" w:eastAsia="Calibri" w:hAnsi="Times New Roman" w:cs="Times New Roman"/>
          <w:sz w:val="28"/>
          <w:szCs w:val="28"/>
        </w:rPr>
        <w:t xml:space="preserve">На должность председателя, заместителя председателя и аудиторов контрольно-счетного органа Крапивинского муниципального округа назначаются граждане Российской Федерации, соответствующие следующим квалификационным требованиям: </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 xml:space="preserve">1) наличие высшего образования; </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 </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 xml:space="preserve">3) знание </w:t>
      </w:r>
      <w:hyperlink r:id="rId10" w:history="1">
        <w:r w:rsidRPr="00DE7ED5">
          <w:rPr>
            <w:rFonts w:ascii="Times New Roman" w:eastAsia="Calibri" w:hAnsi="Times New Roman" w:cs="Times New Roman"/>
            <w:sz w:val="28"/>
            <w:szCs w:val="28"/>
          </w:rPr>
          <w:t>Конституции</w:t>
        </w:r>
      </w:hyperlink>
      <w:r w:rsidRPr="00DE7ED5">
        <w:rPr>
          <w:rFonts w:ascii="Times New Roman" w:eastAsia="Calibri" w:hAnsi="Times New Roman" w:cs="Times New Roman"/>
          <w:sz w:val="28"/>
          <w:szCs w:val="28"/>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законов Кемеровской области – Кузбасса и иных нормативных правовых актов, Устава Крапивинского муниципального округа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Кемеровской области - Кузбасса и Крапивинского муниципального округа, утвержденных Счетной палатой Российской Федерации.</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 xml:space="preserve">7.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 </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1) наличия у него неснятой или непогашенной судимости;</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2) признания его недееспособным или ограниченно дееспособным решением суда, вступившим в законную силу;</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w:t>
      </w:r>
      <w:r w:rsidRPr="00DE7ED5">
        <w:rPr>
          <w:rFonts w:ascii="Times New Roman" w:eastAsia="Calibri" w:hAnsi="Times New Roman" w:cs="Times New Roman"/>
          <w:sz w:val="28"/>
          <w:szCs w:val="28"/>
        </w:rPr>
        <w:lastRenderedPageBreak/>
        <w:t>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 xml:space="preserve">5) наличия оснований, предусмотренных </w:t>
      </w:r>
      <w:hyperlink r:id="rId11" w:history="1">
        <w:r w:rsidRPr="00DE7ED5">
          <w:rPr>
            <w:rFonts w:ascii="Times New Roman" w:eastAsia="Calibri" w:hAnsi="Times New Roman" w:cs="Times New Roman"/>
            <w:sz w:val="28"/>
            <w:szCs w:val="28"/>
          </w:rPr>
          <w:t>частью</w:t>
        </w:r>
      </w:hyperlink>
      <w:hyperlink r:id="rId12" w:history="1"/>
      <w:r w:rsidRPr="00DE7ED5">
        <w:rPr>
          <w:rFonts w:ascii="Times New Roman" w:eastAsia="Calibri" w:hAnsi="Times New Roman" w:cs="Times New Roman"/>
          <w:sz w:val="28"/>
          <w:szCs w:val="28"/>
        </w:rPr>
        <w:t xml:space="preserve"> 8 настоящей статьи.</w:t>
      </w:r>
    </w:p>
    <w:p w:rsidR="00DE7ED5" w:rsidRPr="00DE7ED5" w:rsidRDefault="00DE7ED5" w:rsidP="00DE7E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 xml:space="preserve">8. Граждане, замещающие должности председателя, заместителя председателя и аудиторов Контрольно-счетного органа </w:t>
      </w:r>
      <w:r w:rsidRPr="00DE7ED5">
        <w:rPr>
          <w:rFonts w:ascii="Times New Roman" w:eastAsia="Times New Roman" w:hAnsi="Times New Roman" w:cs="Times New Roman"/>
          <w:sz w:val="28"/>
          <w:szCs w:val="28"/>
          <w:lang w:eastAsia="ru-RU"/>
        </w:rPr>
        <w:t>Крапивинского муниципального округа</w:t>
      </w:r>
      <w:r w:rsidRPr="00DE7ED5">
        <w:rPr>
          <w:rFonts w:ascii="Times New Roman" w:eastAsia="Calibri" w:hAnsi="Times New Roman" w:cs="Times New Roman"/>
          <w:sz w:val="28"/>
          <w:szCs w:val="28"/>
        </w:rPr>
        <w:t xml:space="preserve">,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w:t>
      </w:r>
      <w:r w:rsidRPr="00DE7ED5">
        <w:rPr>
          <w:rFonts w:ascii="Times New Roman" w:eastAsia="Times New Roman" w:hAnsi="Times New Roman" w:cs="Times New Roman"/>
          <w:sz w:val="28"/>
          <w:szCs w:val="28"/>
          <w:lang w:eastAsia="ru-RU"/>
        </w:rPr>
        <w:t>Крапивинского муниципального округа</w:t>
      </w:r>
      <w:r w:rsidRPr="00DE7ED5">
        <w:rPr>
          <w:rFonts w:ascii="Times New Roman" w:eastAsia="Calibri" w:hAnsi="Times New Roman" w:cs="Times New Roman"/>
          <w:sz w:val="28"/>
          <w:szCs w:val="28"/>
        </w:rPr>
        <w:t xml:space="preserve">, главой </w:t>
      </w:r>
      <w:r w:rsidRPr="00DE7ED5">
        <w:rPr>
          <w:rFonts w:ascii="Times New Roman" w:eastAsia="Times New Roman" w:hAnsi="Times New Roman" w:cs="Times New Roman"/>
          <w:sz w:val="28"/>
          <w:szCs w:val="28"/>
          <w:lang w:eastAsia="ru-RU"/>
        </w:rPr>
        <w:t>Крапивинского муниципального округа</w:t>
      </w:r>
      <w:r w:rsidRPr="00DE7ED5">
        <w:rPr>
          <w:rFonts w:ascii="Times New Roman" w:eastAsia="Calibri" w:hAnsi="Times New Roman" w:cs="Times New Roman"/>
          <w:sz w:val="28"/>
          <w:szCs w:val="28"/>
        </w:rPr>
        <w:t xml:space="preserve">, руководителями судебных и правоохранительных органов, расположенных на территории </w:t>
      </w:r>
      <w:r w:rsidRPr="00DE7ED5">
        <w:rPr>
          <w:rFonts w:ascii="Times New Roman" w:eastAsia="Times New Roman" w:hAnsi="Times New Roman" w:cs="Times New Roman"/>
          <w:sz w:val="28"/>
          <w:szCs w:val="28"/>
          <w:lang w:eastAsia="ru-RU"/>
        </w:rPr>
        <w:t>Крапивинского муниципального округа</w:t>
      </w:r>
      <w:r w:rsidRPr="00DE7ED5">
        <w:rPr>
          <w:rFonts w:ascii="Times New Roman" w:eastAsia="Calibri" w:hAnsi="Times New Roman" w:cs="Times New Roman"/>
          <w:sz w:val="28"/>
          <w:szCs w:val="28"/>
        </w:rPr>
        <w:t>.».</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 В абзаце 6 части 2 статьи 53 Устава вместо слов: «отдела» читать «органа».</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Статью 53 Устава дополнить частью 5 следующего содержания:</w:t>
      </w:r>
    </w:p>
    <w:p w:rsidR="00DE7ED5" w:rsidRPr="00DE7ED5" w:rsidRDefault="00DE7ED5" w:rsidP="00DE7ED5">
      <w:pPr>
        <w:spacing w:after="0" w:line="240" w:lineRule="auto"/>
        <w:ind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«5. Порядок установления и оценки применения содержащихся в муниципальных нормативных правовых актах Крапивинского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 Часть 2 статьи 53 Устава дополнить абзацем 7 следующего содержания:</w:t>
      </w:r>
    </w:p>
    <w:p w:rsidR="00DE7ED5" w:rsidRPr="00DE7ED5" w:rsidRDefault="00DE7ED5" w:rsidP="00DE7ED5">
      <w:pPr>
        <w:spacing w:after="0" w:line="240" w:lineRule="auto"/>
        <w:ind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приказы финансового управления администрации Крапивинского муниципального округа, принятые в пределах своей компетенции по вопросам бюджетных отношений.».</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Часть 5 статьи 54 Устава изложить в следующей редакции:</w:t>
      </w:r>
    </w:p>
    <w:p w:rsidR="00DE7ED5" w:rsidRPr="00DE7ED5" w:rsidRDefault="00DE7ED5" w:rsidP="00DE7ED5">
      <w:pPr>
        <w:spacing w:after="0" w:line="240" w:lineRule="auto"/>
        <w:ind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«5. Устав Крапивинского муниципального округа, муниципальный правовой акт о внесении изменений и дополнений в устав </w:t>
      </w:r>
      <w:r w:rsidRPr="00DE7ED5">
        <w:rPr>
          <w:rFonts w:ascii="Times New Roman" w:eastAsia="Times New Roman" w:hAnsi="Times New Roman" w:cs="Times New Roman"/>
          <w:sz w:val="28"/>
          <w:szCs w:val="28"/>
          <w:lang w:eastAsia="ru-RU"/>
        </w:rPr>
        <w:lastRenderedPageBreak/>
        <w:t>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Крапивинского муниципального округа обязан опубликовать (обнародовать) зарегистрированные устав Крапивинского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DE7ED5" w:rsidRPr="00DE7ED5" w:rsidRDefault="00DE7ED5" w:rsidP="00DE7ED5">
      <w:pPr>
        <w:numPr>
          <w:ilvl w:val="1"/>
          <w:numId w:val="2"/>
        </w:numPr>
        <w:autoSpaceDE w:val="0"/>
        <w:autoSpaceDN w:val="0"/>
        <w:adjustRightInd w:val="0"/>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 xml:space="preserve"> Статью 58 Устава изложить в следующей редакции:</w:t>
      </w:r>
    </w:p>
    <w:p w:rsidR="00DE7ED5" w:rsidRPr="00DE7ED5" w:rsidRDefault="00DE7ED5" w:rsidP="00DE7ED5">
      <w:pPr>
        <w:autoSpaceDE w:val="0"/>
        <w:autoSpaceDN w:val="0"/>
        <w:adjustRightInd w:val="0"/>
        <w:spacing w:after="0" w:line="240" w:lineRule="auto"/>
        <w:ind w:firstLine="567"/>
        <w:jc w:val="both"/>
        <w:outlineLvl w:val="0"/>
        <w:rPr>
          <w:rFonts w:ascii="Times New Roman" w:eastAsia="Calibri" w:hAnsi="Times New Roman" w:cs="Times New Roman"/>
          <w:b/>
          <w:bCs/>
          <w:sz w:val="28"/>
          <w:szCs w:val="28"/>
        </w:rPr>
      </w:pPr>
      <w:r w:rsidRPr="00DE7ED5">
        <w:rPr>
          <w:rFonts w:ascii="Times New Roman" w:eastAsia="Calibri" w:hAnsi="Times New Roman" w:cs="Times New Roman"/>
          <w:b/>
          <w:bCs/>
          <w:sz w:val="28"/>
          <w:szCs w:val="28"/>
        </w:rPr>
        <w:t>«Статья 58. Подготовка муниципальных правовых актов</w:t>
      </w:r>
    </w:p>
    <w:p w:rsidR="00DE7ED5" w:rsidRPr="00DE7ED5" w:rsidRDefault="00DE7ED5" w:rsidP="00DE7ED5">
      <w:pPr>
        <w:autoSpaceDE w:val="0"/>
        <w:autoSpaceDN w:val="0"/>
        <w:adjustRightInd w:val="0"/>
        <w:spacing w:after="0" w:line="240" w:lineRule="auto"/>
        <w:ind w:firstLine="567"/>
        <w:jc w:val="both"/>
        <w:outlineLvl w:val="0"/>
        <w:rPr>
          <w:rFonts w:ascii="Times New Roman" w:eastAsia="Calibri" w:hAnsi="Times New Roman" w:cs="Times New Roman"/>
          <w:color w:val="FF0000"/>
          <w:sz w:val="28"/>
          <w:szCs w:val="28"/>
        </w:rPr>
      </w:pPr>
      <w:r w:rsidRPr="00DE7ED5">
        <w:rPr>
          <w:rFonts w:ascii="Times New Roman" w:eastAsia="Calibri" w:hAnsi="Times New Roman" w:cs="Times New Roman"/>
          <w:sz w:val="28"/>
          <w:szCs w:val="28"/>
        </w:rPr>
        <w:t xml:space="preserve">1. Проекты правовых актов Крапивинского муниципального округа могут вноситься депутатами Совета народных депутатов Крапивинского муниципального округа, главой Крапивинского муниципального округа, иными выборными органами местного самоуправления, 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Крапивинского муниципального округа. </w:t>
      </w:r>
    </w:p>
    <w:p w:rsidR="00DE7ED5" w:rsidRPr="00DE7ED5" w:rsidRDefault="00DE7ED5" w:rsidP="00DE7ED5">
      <w:pPr>
        <w:autoSpaceDE w:val="0"/>
        <w:autoSpaceDN w:val="0"/>
        <w:adjustRightInd w:val="0"/>
        <w:spacing w:after="0" w:line="240" w:lineRule="auto"/>
        <w:ind w:firstLine="567"/>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народных депутатов Крапивинского муниципального округа или главы Крапивинского муниципального округа, на рассмотрение которых вносятся указанные проекты.</w:t>
      </w:r>
    </w:p>
    <w:p w:rsidR="00DE7ED5" w:rsidRPr="00DE7ED5" w:rsidRDefault="00DE7ED5" w:rsidP="00DE7ED5">
      <w:pPr>
        <w:autoSpaceDE w:val="0"/>
        <w:autoSpaceDN w:val="0"/>
        <w:adjustRightInd w:val="0"/>
        <w:spacing w:after="0" w:line="240" w:lineRule="auto"/>
        <w:ind w:firstLine="567"/>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3. Проекты  нормативных правовых актов Крапивинского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Крапивинского муниципального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E7ED5" w:rsidRPr="00DE7ED5" w:rsidRDefault="00DE7ED5" w:rsidP="00DE7ED5">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 xml:space="preserve">1) проектов нормативных правовых актов Совета народных депутатов Крапивинского муниципального округа устанавливающих, </w:t>
      </w:r>
      <w:r w:rsidRPr="00DE7ED5">
        <w:rPr>
          <w:rFonts w:ascii="Times New Roman" w:eastAsia="Calibri" w:hAnsi="Times New Roman" w:cs="Times New Roman"/>
          <w:sz w:val="28"/>
          <w:szCs w:val="28"/>
        </w:rPr>
        <w:lastRenderedPageBreak/>
        <w:t>изменяющих, приостанавливающих, отменяющих местные налоги и сборы;</w:t>
      </w:r>
    </w:p>
    <w:p w:rsidR="00DE7ED5" w:rsidRPr="00DE7ED5" w:rsidRDefault="00DE7ED5" w:rsidP="00DE7ED5">
      <w:pPr>
        <w:autoSpaceDE w:val="0"/>
        <w:autoSpaceDN w:val="0"/>
        <w:adjustRightInd w:val="0"/>
        <w:spacing w:after="0" w:line="240" w:lineRule="auto"/>
        <w:ind w:firstLine="567"/>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2) проектов нормативных правовых актов Совета народных депутатов Крапивинского муниципального округа, регулирующих бюджетные правоотношения;</w:t>
      </w:r>
    </w:p>
    <w:p w:rsidR="00DE7ED5" w:rsidRPr="00DE7ED5" w:rsidRDefault="00DE7ED5" w:rsidP="00DE7ED5">
      <w:pPr>
        <w:autoSpaceDE w:val="0"/>
        <w:autoSpaceDN w:val="0"/>
        <w:adjustRightInd w:val="0"/>
        <w:spacing w:after="0" w:line="240" w:lineRule="auto"/>
        <w:ind w:firstLine="567"/>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3) проектов нормативных правовых актов Совета народных депутатов Крапивинского муниципального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E7ED5" w:rsidRPr="00DE7ED5" w:rsidRDefault="00DE7ED5" w:rsidP="00DE7ED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E7ED5">
        <w:rPr>
          <w:rFonts w:ascii="Times New Roman" w:eastAsia="Calibri" w:hAnsi="Times New Roman" w:cs="Times New Roman"/>
          <w:bCs/>
          <w:sz w:val="28"/>
          <w:szCs w:val="28"/>
        </w:rPr>
        <w:t>4.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Крапивинского муниципального округа.».</w:t>
      </w:r>
    </w:p>
    <w:p w:rsidR="00DE7ED5" w:rsidRPr="00DE7ED5" w:rsidRDefault="00DE7ED5" w:rsidP="00DE7ED5">
      <w:pPr>
        <w:numPr>
          <w:ilvl w:val="1"/>
          <w:numId w:val="2"/>
        </w:numPr>
        <w:spacing w:before="120" w:after="0" w:line="240" w:lineRule="auto"/>
        <w:ind w:left="0" w:firstLine="709"/>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В части 2 статьи 59 Устава после слов: «улица Юбилейная, 15» дополнить словами: «,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расположенных по следующим адресам:</w:t>
      </w:r>
    </w:p>
    <w:p w:rsidR="00DE7ED5" w:rsidRPr="00DE7ED5" w:rsidRDefault="00DE7ED5" w:rsidP="00DE7ED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 652445, Российская Федерация, Кемеровская область - Кузбасс, с. Банново, ул. Центральная, 6;</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2) 652443, Российская Федерация, Кемеровская область - Кузбасс, с. Барачаты, ул. Юбилейная, 23;</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3) 652452, Российская Федерация, Кемеровская область - Кузбасс, с. Борисово, ул. Геологов, 1а;</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4) 652460, Российская Федерация, Кемеровская область - Кузбасс, п. Зеленовский, ул. Советская, 18;</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5) 652461, Российская Федерация, Кемеровская область - Кузбасс, с. Каменка, ул. Почтовая, 17;</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6) 652440, Российская Федерация, Кемеровская область - Кузбасс, пгт. Крапивинский, ул. Кирова, 6;</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7) 652451, Российская Федерация, Кемеровская область - Кузбасс, п. Перехляй, ул. Центральная, 13;</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8) 652453, Российская Федерация, Кемеровская область - Кузбасс, с. Тараданово, ул. Кооперативная, 18;</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9) 652466, Российская Федерация, Кемеровская область - Кузбасс, д. Шевели, ул. Московская, 3;</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10) 652449, Российская Федерация, Кемеровская область - Кузбасс, пгт. Зеленогорский, ул. Центральная, 38;</w:t>
      </w:r>
    </w:p>
    <w:p w:rsidR="00DE7ED5" w:rsidRPr="00DE7ED5" w:rsidRDefault="00DE7ED5" w:rsidP="00DE7E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ED5">
        <w:rPr>
          <w:rFonts w:ascii="Times New Roman" w:eastAsia="Times New Roman" w:hAnsi="Times New Roman" w:cs="Times New Roman"/>
          <w:sz w:val="28"/>
          <w:szCs w:val="28"/>
          <w:lang w:eastAsia="ru-RU"/>
        </w:rPr>
        <w:t>11) 652440, Российская Федерация, Кемеровская область - Кузбасс, пгт. Крапивинский, ул. Юбилейная, 2.».</w:t>
      </w:r>
    </w:p>
    <w:p w:rsidR="00DE7ED5" w:rsidRPr="00DE7ED5" w:rsidRDefault="00DE7ED5" w:rsidP="00DE7ED5">
      <w:pPr>
        <w:numPr>
          <w:ilvl w:val="1"/>
          <w:numId w:val="2"/>
        </w:numPr>
        <w:autoSpaceDE w:val="0"/>
        <w:autoSpaceDN w:val="0"/>
        <w:adjustRightInd w:val="0"/>
        <w:spacing w:before="120" w:after="0" w:line="240" w:lineRule="auto"/>
        <w:ind w:left="0" w:firstLine="709"/>
        <w:jc w:val="both"/>
        <w:rPr>
          <w:rFonts w:ascii="Times New Roman" w:eastAsia="Calibri" w:hAnsi="Times New Roman" w:cs="Times New Roman"/>
          <w:sz w:val="28"/>
          <w:szCs w:val="28"/>
          <w:lang w:eastAsia="ru-RU"/>
        </w:rPr>
      </w:pPr>
      <w:r w:rsidRPr="00DE7ED5">
        <w:rPr>
          <w:rFonts w:ascii="Times New Roman" w:eastAsia="Calibri" w:hAnsi="Times New Roman" w:cs="Times New Roman"/>
          <w:sz w:val="28"/>
          <w:szCs w:val="28"/>
          <w:lang w:eastAsia="ru-RU"/>
        </w:rPr>
        <w:lastRenderedPageBreak/>
        <w:t xml:space="preserve"> Статью 59 Устава дополнить частью 9,10 следующего содержания:</w:t>
      </w:r>
    </w:p>
    <w:p w:rsidR="00DE7ED5" w:rsidRPr="00DE7ED5" w:rsidRDefault="00DE7ED5" w:rsidP="00DE7ED5">
      <w:pPr>
        <w:shd w:val="clear" w:color="auto" w:fill="FFFFFF"/>
        <w:spacing w:after="0" w:line="240" w:lineRule="auto"/>
        <w:ind w:firstLine="567"/>
        <w:jc w:val="both"/>
        <w:rPr>
          <w:rFonts w:ascii="Times New Roman" w:eastAsia="Calibri" w:hAnsi="Times New Roman" w:cs="Times New Roman"/>
          <w:sz w:val="28"/>
          <w:szCs w:val="28"/>
          <w:lang w:eastAsia="ru-RU"/>
        </w:rPr>
      </w:pPr>
      <w:r w:rsidRPr="00DE7ED5">
        <w:rPr>
          <w:rFonts w:ascii="Times New Roman" w:eastAsia="Calibri" w:hAnsi="Times New Roman" w:cs="Times New Roman"/>
          <w:sz w:val="28"/>
          <w:szCs w:val="28"/>
          <w:lang w:eastAsia="ru-RU"/>
        </w:rPr>
        <w:t>«9. Приказы финансового управления администрации Крапивинского муниципального округа вступают в силу с момента подписания начальником финансового органа, если иное не определено в самом правовом акте.</w:t>
      </w:r>
    </w:p>
    <w:p w:rsidR="00DE7ED5" w:rsidRPr="00DE7ED5" w:rsidRDefault="00DE7ED5" w:rsidP="00DE7ED5">
      <w:pPr>
        <w:shd w:val="clear" w:color="auto" w:fill="FFFFFF"/>
        <w:spacing w:after="0" w:line="240" w:lineRule="auto"/>
        <w:ind w:firstLine="567"/>
        <w:jc w:val="both"/>
        <w:rPr>
          <w:rFonts w:ascii="Times New Roman" w:eastAsia="Calibri" w:hAnsi="Times New Roman" w:cs="Times New Roman"/>
          <w:sz w:val="28"/>
          <w:szCs w:val="28"/>
          <w:lang w:eastAsia="ru-RU"/>
        </w:rPr>
      </w:pPr>
      <w:r w:rsidRPr="00DE7ED5">
        <w:rPr>
          <w:rFonts w:ascii="Times New Roman" w:eastAsia="Calibri" w:hAnsi="Times New Roman" w:cs="Times New Roman"/>
          <w:sz w:val="28"/>
          <w:szCs w:val="28"/>
          <w:lang w:eastAsia="ru-RU"/>
        </w:rPr>
        <w:t>10. Приказы финансового управления администрации Крапивинского муниципального округа, затрагивающие права, свободы и обязанности человека и гражданина, вступают в силу после дня их официального опубликования (обнародования).».</w:t>
      </w:r>
    </w:p>
    <w:p w:rsidR="00DE7ED5" w:rsidRPr="00DE7ED5" w:rsidRDefault="00DE7ED5" w:rsidP="00DE7ED5">
      <w:pPr>
        <w:shd w:val="clear" w:color="auto" w:fill="FFFFFF"/>
        <w:spacing w:before="120" w:after="0" w:line="240" w:lineRule="auto"/>
        <w:ind w:firstLine="709"/>
        <w:jc w:val="both"/>
        <w:rPr>
          <w:rFonts w:ascii="Times New Roman" w:eastAsia="Calibri" w:hAnsi="Times New Roman" w:cs="Times New Roman"/>
          <w:sz w:val="28"/>
          <w:szCs w:val="28"/>
          <w:lang w:eastAsia="ru-RU"/>
        </w:rPr>
      </w:pPr>
      <w:r w:rsidRPr="00DE7ED5">
        <w:rPr>
          <w:rFonts w:ascii="Times New Roman" w:eastAsia="Calibri" w:hAnsi="Times New Roman" w:cs="Times New Roman"/>
          <w:sz w:val="28"/>
          <w:szCs w:val="28"/>
          <w:lang w:eastAsia="ru-RU"/>
        </w:rPr>
        <w:t>1.25. В абзаце 2 части 4 статьи 75 Устава вместо слов: «отделом» читать «органом».</w:t>
      </w:r>
    </w:p>
    <w:p w:rsidR="00DE7ED5" w:rsidRPr="00DE7ED5" w:rsidRDefault="00DE7ED5" w:rsidP="00DE7ED5">
      <w:pPr>
        <w:widowControl w:val="0"/>
        <w:numPr>
          <w:ilvl w:val="0"/>
          <w:numId w:val="2"/>
        </w:numPr>
        <w:tabs>
          <w:tab w:val="left" w:pos="-142"/>
        </w:tabs>
        <w:autoSpaceDE w:val="0"/>
        <w:autoSpaceDN w:val="0"/>
        <w:adjustRightInd w:val="0"/>
        <w:spacing w:before="120" w:after="0" w:line="240" w:lineRule="auto"/>
        <w:ind w:left="0" w:firstLine="567"/>
        <w:contextualSpacing/>
        <w:jc w:val="both"/>
        <w:rPr>
          <w:rFonts w:ascii="Times New Roman" w:eastAsia="Calibri" w:hAnsi="Times New Roman" w:cs="Times New Roman"/>
          <w:sz w:val="28"/>
          <w:szCs w:val="28"/>
        </w:rPr>
      </w:pPr>
      <w:r w:rsidRPr="00DE7ED5">
        <w:rPr>
          <w:rFonts w:ascii="Times New Roman" w:eastAsia="Calibri" w:hAnsi="Times New Roman" w:cs="Times New Roman"/>
          <w:sz w:val="28"/>
          <w:szCs w:val="28"/>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Крапивинской газете «Тайдонские родники»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и вступает в силу после дня его официального опубликования, за исключением пунктов 1.5 и 1.13 настоящего решения, которые вступают в силу с 01.01.2022.</w:t>
      </w:r>
    </w:p>
    <w:p w:rsidR="00321487" w:rsidRPr="00DE7ED5" w:rsidRDefault="00DE7ED5" w:rsidP="00DE7ED5">
      <w:pPr>
        <w:spacing w:after="0" w:line="240" w:lineRule="auto"/>
        <w:ind w:firstLine="540"/>
        <w:jc w:val="both"/>
        <w:rPr>
          <w:rFonts w:ascii="Times New Roman" w:hAnsi="Times New Roman" w:cs="Times New Roman"/>
          <w:sz w:val="28"/>
          <w:szCs w:val="28"/>
        </w:rPr>
      </w:pPr>
      <w:r w:rsidRPr="00DE7ED5">
        <w:rPr>
          <w:rFonts w:ascii="Times New Roman" w:eastAsia="Calibri" w:hAnsi="Times New Roman" w:cs="Times New Roman"/>
          <w:sz w:val="28"/>
          <w:szCs w:val="28"/>
        </w:rPr>
        <w:t>Контроль за исполнением настоящего решения возложить на председателя Совета народных депутатов Крапивинского муниципального района Исапову С.А.</w:t>
      </w:r>
    </w:p>
    <w:sectPr w:rsidR="00321487" w:rsidRPr="00DE7ED5" w:rsidSect="00203DFA">
      <w:headerReference w:type="default" r:id="rId13"/>
      <w:pgSz w:w="11906" w:h="16838"/>
      <w:pgMar w:top="1134" w:right="1134" w:bottom="993"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12F" w:rsidRDefault="007F712F" w:rsidP="00DB37FB">
      <w:pPr>
        <w:spacing w:after="0" w:line="240" w:lineRule="auto"/>
      </w:pPr>
      <w:r>
        <w:separator/>
      </w:r>
    </w:p>
  </w:endnote>
  <w:endnote w:type="continuationSeparator" w:id="1">
    <w:p w:rsidR="007F712F" w:rsidRDefault="007F712F" w:rsidP="00DB3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12F" w:rsidRDefault="007F712F" w:rsidP="00DB37FB">
      <w:pPr>
        <w:spacing w:after="0" w:line="240" w:lineRule="auto"/>
      </w:pPr>
      <w:r>
        <w:separator/>
      </w:r>
    </w:p>
  </w:footnote>
  <w:footnote w:type="continuationSeparator" w:id="1">
    <w:p w:rsidR="007F712F" w:rsidRDefault="007F712F" w:rsidP="00DB3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950124"/>
      <w:docPartObj>
        <w:docPartGallery w:val="Page Numbers (Top of Page)"/>
        <w:docPartUnique/>
      </w:docPartObj>
    </w:sdtPr>
    <w:sdtContent>
      <w:p w:rsidR="00DB37FB" w:rsidRDefault="00782CB5" w:rsidP="00203DFA">
        <w:pPr>
          <w:pStyle w:val="a7"/>
          <w:jc w:val="center"/>
        </w:pPr>
        <w:r>
          <w:fldChar w:fldCharType="begin"/>
        </w:r>
        <w:r w:rsidR="00DB37FB">
          <w:instrText>PAGE   \* MERGEFORMAT</w:instrText>
        </w:r>
        <w:r>
          <w:fldChar w:fldCharType="separate"/>
        </w:r>
        <w:r w:rsidR="0059045A">
          <w:rPr>
            <w:noProof/>
          </w:rPr>
          <w:t>14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429D"/>
    <w:multiLevelType w:val="hybridMultilevel"/>
    <w:tmpl w:val="8B92D966"/>
    <w:lvl w:ilvl="0" w:tplc="C400AB7E">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C42FFC"/>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2">
    <w:nsid w:val="564A0F54"/>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3">
    <w:nsid w:val="65762250"/>
    <w:multiLevelType w:val="multilevel"/>
    <w:tmpl w:val="FB9E6CE6"/>
    <w:lvl w:ilvl="0">
      <w:start w:val="1"/>
      <w:numFmt w:val="decimal"/>
      <w:lvlText w:val="%1."/>
      <w:lvlJc w:val="left"/>
      <w:pPr>
        <w:ind w:left="900" w:hanging="360"/>
      </w:pPr>
      <w:rPr>
        <w:b w:val="0"/>
      </w:rPr>
    </w:lvl>
    <w:lvl w:ilvl="1">
      <w:start w:val="1"/>
      <w:numFmt w:val="decimal"/>
      <w:isLgl/>
      <w:lvlText w:val="%1.%2."/>
      <w:lvlJc w:val="left"/>
      <w:pPr>
        <w:ind w:left="1146" w:hanging="720"/>
      </w:pPr>
      <w:rPr>
        <w:rFonts w:eastAsia="Calibri"/>
      </w:rPr>
    </w:lvl>
    <w:lvl w:ilvl="2">
      <w:start w:val="1"/>
      <w:numFmt w:val="decimal"/>
      <w:isLgl/>
      <w:lvlText w:val="%1.%2.%3."/>
      <w:lvlJc w:val="left"/>
      <w:pPr>
        <w:ind w:left="1260" w:hanging="720"/>
      </w:pPr>
      <w:rPr>
        <w:rFonts w:eastAsia="Calibri"/>
      </w:rPr>
    </w:lvl>
    <w:lvl w:ilvl="3">
      <w:start w:val="1"/>
      <w:numFmt w:val="decimal"/>
      <w:isLgl/>
      <w:lvlText w:val="%1.%2.%3.%4."/>
      <w:lvlJc w:val="left"/>
      <w:pPr>
        <w:ind w:left="1620" w:hanging="1080"/>
      </w:pPr>
      <w:rPr>
        <w:rFonts w:eastAsia="Calibri"/>
      </w:rPr>
    </w:lvl>
    <w:lvl w:ilvl="4">
      <w:start w:val="1"/>
      <w:numFmt w:val="decimal"/>
      <w:isLgl/>
      <w:lvlText w:val="%1.%2.%3.%4.%5."/>
      <w:lvlJc w:val="left"/>
      <w:pPr>
        <w:ind w:left="1620" w:hanging="1080"/>
      </w:pPr>
      <w:rPr>
        <w:rFonts w:eastAsia="Calibri"/>
      </w:rPr>
    </w:lvl>
    <w:lvl w:ilvl="5">
      <w:start w:val="1"/>
      <w:numFmt w:val="decimal"/>
      <w:isLgl/>
      <w:lvlText w:val="%1.%2.%3.%4.%5.%6."/>
      <w:lvlJc w:val="left"/>
      <w:pPr>
        <w:ind w:left="1980" w:hanging="1440"/>
      </w:pPr>
      <w:rPr>
        <w:rFonts w:eastAsia="Calibri"/>
      </w:rPr>
    </w:lvl>
    <w:lvl w:ilvl="6">
      <w:start w:val="1"/>
      <w:numFmt w:val="decimal"/>
      <w:isLgl/>
      <w:lvlText w:val="%1.%2.%3.%4.%5.%6.%7."/>
      <w:lvlJc w:val="left"/>
      <w:pPr>
        <w:ind w:left="1980" w:hanging="1440"/>
      </w:pPr>
      <w:rPr>
        <w:rFonts w:eastAsia="Calibri"/>
      </w:rPr>
    </w:lvl>
    <w:lvl w:ilvl="7">
      <w:start w:val="1"/>
      <w:numFmt w:val="decimal"/>
      <w:isLgl/>
      <w:lvlText w:val="%1.%2.%3.%4.%5.%6.%7.%8."/>
      <w:lvlJc w:val="left"/>
      <w:pPr>
        <w:ind w:left="2340" w:hanging="1800"/>
      </w:pPr>
      <w:rPr>
        <w:rFonts w:eastAsia="Calibri"/>
      </w:rPr>
    </w:lvl>
    <w:lvl w:ilvl="8">
      <w:start w:val="1"/>
      <w:numFmt w:val="decimal"/>
      <w:isLgl/>
      <w:lvlText w:val="%1.%2.%3.%4.%5.%6.%7.%8.%9."/>
      <w:lvlJc w:val="left"/>
      <w:pPr>
        <w:ind w:left="2700" w:hanging="2160"/>
      </w:pPr>
      <w:rPr>
        <w:rFonts w:eastAsia="Calibri"/>
      </w:rPr>
    </w:lvl>
  </w:abstractNum>
  <w:abstractNum w:abstractNumId="4">
    <w:nsid w:val="69DF5A09"/>
    <w:multiLevelType w:val="multilevel"/>
    <w:tmpl w:val="E88011C4"/>
    <w:lvl w:ilvl="0">
      <w:start w:val="1"/>
      <w:numFmt w:val="decimal"/>
      <w:lvlText w:val="%1."/>
      <w:lvlJc w:val="left"/>
      <w:pPr>
        <w:ind w:left="90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5">
    <w:nsid w:val="73BA686B"/>
    <w:multiLevelType w:val="hybridMultilevel"/>
    <w:tmpl w:val="616E4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234B"/>
    <w:rsid w:val="000259D9"/>
    <w:rsid w:val="000D3704"/>
    <w:rsid w:val="000E3AAB"/>
    <w:rsid w:val="000F5149"/>
    <w:rsid w:val="0018132A"/>
    <w:rsid w:val="001C15C5"/>
    <w:rsid w:val="00203DFA"/>
    <w:rsid w:val="00210946"/>
    <w:rsid w:val="00256F53"/>
    <w:rsid w:val="002643B8"/>
    <w:rsid w:val="00287FDC"/>
    <w:rsid w:val="002C2F33"/>
    <w:rsid w:val="002E2E9C"/>
    <w:rsid w:val="002E54F3"/>
    <w:rsid w:val="00321487"/>
    <w:rsid w:val="00347E21"/>
    <w:rsid w:val="003708D9"/>
    <w:rsid w:val="003A7E8F"/>
    <w:rsid w:val="003B20FA"/>
    <w:rsid w:val="0040092C"/>
    <w:rsid w:val="004177CA"/>
    <w:rsid w:val="00456BEE"/>
    <w:rsid w:val="00497AAF"/>
    <w:rsid w:val="00513B88"/>
    <w:rsid w:val="00532F06"/>
    <w:rsid w:val="0059045A"/>
    <w:rsid w:val="005963B9"/>
    <w:rsid w:val="00624D22"/>
    <w:rsid w:val="00651DA6"/>
    <w:rsid w:val="006826E6"/>
    <w:rsid w:val="00782CB5"/>
    <w:rsid w:val="007B234B"/>
    <w:rsid w:val="007F712F"/>
    <w:rsid w:val="008711C6"/>
    <w:rsid w:val="0088696A"/>
    <w:rsid w:val="00942A6B"/>
    <w:rsid w:val="00946F79"/>
    <w:rsid w:val="009755C2"/>
    <w:rsid w:val="00A06159"/>
    <w:rsid w:val="00A31674"/>
    <w:rsid w:val="00A914C0"/>
    <w:rsid w:val="00B0281D"/>
    <w:rsid w:val="00B5476F"/>
    <w:rsid w:val="00B63FBD"/>
    <w:rsid w:val="00B657AD"/>
    <w:rsid w:val="00BE4AFE"/>
    <w:rsid w:val="00C061B2"/>
    <w:rsid w:val="00C274C2"/>
    <w:rsid w:val="00C30EE1"/>
    <w:rsid w:val="00C553B7"/>
    <w:rsid w:val="00CC7263"/>
    <w:rsid w:val="00D12618"/>
    <w:rsid w:val="00D5133A"/>
    <w:rsid w:val="00D6320E"/>
    <w:rsid w:val="00D80596"/>
    <w:rsid w:val="00DB37FB"/>
    <w:rsid w:val="00DE7ED5"/>
    <w:rsid w:val="00E733C9"/>
    <w:rsid w:val="00F03E7E"/>
    <w:rsid w:val="00F121EF"/>
    <w:rsid w:val="00F51A1A"/>
    <w:rsid w:val="00F75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EE"/>
    <w:pPr>
      <w:ind w:left="720"/>
      <w:contextualSpacing/>
    </w:pPr>
  </w:style>
  <w:style w:type="paragraph" w:styleId="a4">
    <w:name w:val="Balloon Text"/>
    <w:basedOn w:val="a"/>
    <w:link w:val="a5"/>
    <w:uiPriority w:val="99"/>
    <w:semiHidden/>
    <w:unhideWhenUsed/>
    <w:rsid w:val="0045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BEE"/>
    <w:rPr>
      <w:rFonts w:ascii="Tahoma" w:hAnsi="Tahoma" w:cs="Tahoma"/>
      <w:sz w:val="16"/>
      <w:szCs w:val="16"/>
    </w:rPr>
  </w:style>
  <w:style w:type="paragraph" w:customStyle="1" w:styleId="ConsPlusNormal">
    <w:name w:val="ConsPlusNormal"/>
    <w:rsid w:val="0032148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3A7E8F"/>
    <w:rPr>
      <w:color w:val="0000FF"/>
      <w:u w:val="none"/>
    </w:rPr>
  </w:style>
  <w:style w:type="paragraph" w:styleId="a7">
    <w:name w:val="header"/>
    <w:basedOn w:val="a"/>
    <w:link w:val="a8"/>
    <w:uiPriority w:val="99"/>
    <w:unhideWhenUsed/>
    <w:rsid w:val="00DB37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37FB"/>
  </w:style>
  <w:style w:type="paragraph" w:styleId="a9">
    <w:name w:val="footer"/>
    <w:basedOn w:val="a"/>
    <w:link w:val="aa"/>
    <w:uiPriority w:val="99"/>
    <w:unhideWhenUsed/>
    <w:rsid w:val="00DB3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37FB"/>
  </w:style>
  <w:style w:type="character" w:customStyle="1" w:styleId="ConsNonformat">
    <w:name w:val="ConsNonformat Знак"/>
    <w:link w:val="ConsNonformat0"/>
    <w:locked/>
    <w:rsid w:val="002C2F33"/>
    <w:rPr>
      <w:rFonts w:ascii="Courier New" w:hAnsi="Courier New" w:cs="Courier New"/>
    </w:rPr>
  </w:style>
  <w:style w:type="paragraph" w:customStyle="1" w:styleId="ConsNonformat0">
    <w:name w:val="ConsNonformat"/>
    <w:link w:val="ConsNonformat"/>
    <w:rsid w:val="002C2F33"/>
    <w:pPr>
      <w:widowControl w:val="0"/>
      <w:autoSpaceDE w:val="0"/>
      <w:autoSpaceDN w:val="0"/>
      <w:adjustRightInd w:val="0"/>
      <w:spacing w:after="0" w:line="240" w:lineRule="auto"/>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EE"/>
    <w:pPr>
      <w:ind w:left="720"/>
      <w:contextualSpacing/>
    </w:pPr>
  </w:style>
  <w:style w:type="paragraph" w:styleId="a4">
    <w:name w:val="Balloon Text"/>
    <w:basedOn w:val="a"/>
    <w:link w:val="a5"/>
    <w:uiPriority w:val="99"/>
    <w:semiHidden/>
    <w:unhideWhenUsed/>
    <w:rsid w:val="0045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BEE"/>
    <w:rPr>
      <w:rFonts w:ascii="Tahoma" w:hAnsi="Tahoma" w:cs="Tahoma"/>
      <w:sz w:val="16"/>
      <w:szCs w:val="16"/>
    </w:rPr>
  </w:style>
  <w:style w:type="paragraph" w:customStyle="1" w:styleId="ConsPlusNormal">
    <w:name w:val="ConsPlusNormal"/>
    <w:rsid w:val="0032148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3A7E8F"/>
    <w:rPr>
      <w:color w:val="0000FF"/>
      <w:u w:val="none"/>
    </w:rPr>
  </w:style>
  <w:style w:type="paragraph" w:styleId="a7">
    <w:name w:val="header"/>
    <w:basedOn w:val="a"/>
    <w:link w:val="a8"/>
    <w:uiPriority w:val="99"/>
    <w:unhideWhenUsed/>
    <w:rsid w:val="00DB37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37FB"/>
  </w:style>
  <w:style w:type="paragraph" w:styleId="a9">
    <w:name w:val="footer"/>
    <w:basedOn w:val="a"/>
    <w:link w:val="aa"/>
    <w:uiPriority w:val="99"/>
    <w:unhideWhenUsed/>
    <w:rsid w:val="00DB3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37FB"/>
  </w:style>
  <w:style w:type="character" w:customStyle="1" w:styleId="ConsNonformat">
    <w:name w:val="ConsNonformat Знак"/>
    <w:link w:val="ConsNonformat0"/>
    <w:locked/>
    <w:rsid w:val="002C2F33"/>
    <w:rPr>
      <w:rFonts w:ascii="Courier New" w:hAnsi="Courier New" w:cs="Courier New"/>
    </w:rPr>
  </w:style>
  <w:style w:type="paragraph" w:customStyle="1" w:styleId="ConsNonformat0">
    <w:name w:val="ConsNonformat"/>
    <w:link w:val="ConsNonformat"/>
    <w:rsid w:val="002C2F33"/>
    <w:pPr>
      <w:widowControl w:val="0"/>
      <w:autoSpaceDE w:val="0"/>
      <w:autoSpaceDN w:val="0"/>
      <w:adjustRightInd w:val="0"/>
      <w:spacing w:after="0" w:line="240" w:lineRule="auto"/>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7889472">
      <w:bodyDiv w:val="1"/>
      <w:marLeft w:val="0"/>
      <w:marRight w:val="0"/>
      <w:marTop w:val="0"/>
      <w:marBottom w:val="0"/>
      <w:divBdr>
        <w:top w:val="none" w:sz="0" w:space="0" w:color="auto"/>
        <w:left w:val="none" w:sz="0" w:space="0" w:color="auto"/>
        <w:bottom w:val="none" w:sz="0" w:space="0" w:color="auto"/>
        <w:right w:val="none" w:sz="0" w:space="0" w:color="auto"/>
      </w:divBdr>
    </w:div>
    <w:div w:id="655568449">
      <w:bodyDiv w:val="1"/>
      <w:marLeft w:val="0"/>
      <w:marRight w:val="0"/>
      <w:marTop w:val="0"/>
      <w:marBottom w:val="0"/>
      <w:divBdr>
        <w:top w:val="none" w:sz="0" w:space="0" w:color="auto"/>
        <w:left w:val="none" w:sz="0" w:space="0" w:color="auto"/>
        <w:bottom w:val="none" w:sz="0" w:space="0" w:color="auto"/>
        <w:right w:val="none" w:sz="0" w:space="0" w:color="auto"/>
      </w:divBdr>
    </w:div>
    <w:div w:id="15928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80352582A5E1EF3E5F7B03124DC44F5D1C4D9CFF5675810A82CA72665ED4B3F9AC727F26AEA70EF5338F70C8U1P0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1F453A97FA0A8339CA5431D6975348C7FBE95FA5AC812675B4B492459698AA744D85384CF15B7FA49679767EAB9E183217DA8cDCAK"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F453A97FA0A8339CA5431D6975348C7FBE95FA5AC812675B4B492459698AA744D85385CF15B7FA49679767EAB9E183217DA8cDCA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DAAB4ACC6AD5CABE2A36B77C33F03F46D7A24876E04E5F73BC4E9901351C0073610A56EB848F6E7F86954l8v3J" TargetMode="External"/><Relationship Id="rId4" Type="http://schemas.openxmlformats.org/officeDocument/2006/relationships/settings" Target="settings.xml"/><Relationship Id="rId9" Type="http://schemas.openxmlformats.org/officeDocument/2006/relationships/hyperlink" Target="consultantplus://offline/ref=D180352582A5E1EF3E5F650E0421984A5A1F1A90FC547DD553D6CC25390ED2E6ABEC2C2676E9EC02F42E9371CA0F7F3DB1U7PD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CCFD-1E43-4BA4-9D87-668659FA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4873</Words>
  <Characters>27780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Райсовет</dc:creator>
  <cp:lastModifiedBy>Диман</cp:lastModifiedBy>
  <cp:revision>17</cp:revision>
  <cp:lastPrinted>2021-11-25T09:39:00Z</cp:lastPrinted>
  <dcterms:created xsi:type="dcterms:W3CDTF">2020-09-23T01:24:00Z</dcterms:created>
  <dcterms:modified xsi:type="dcterms:W3CDTF">2021-12-01T09:44:00Z</dcterms:modified>
</cp:coreProperties>
</file>