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134E5D" w:rsidRDefault="0024046A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134E5D" w:rsidRDefault="0024046A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E41574" w:rsidRPr="00134E5D">
        <w:rPr>
          <w:rFonts w:cs="Arial"/>
          <w:b/>
          <w:bCs/>
          <w:kern w:val="28"/>
          <w:sz w:val="32"/>
          <w:szCs w:val="32"/>
        </w:rPr>
        <w:t xml:space="preserve"> </w:t>
      </w:r>
      <w:r w:rsidRPr="00134E5D">
        <w:rPr>
          <w:rFonts w:cs="Arial"/>
          <w:b/>
          <w:bCs/>
          <w:kern w:val="28"/>
          <w:sz w:val="32"/>
          <w:szCs w:val="32"/>
        </w:rPr>
        <w:t>район»</w:t>
      </w:r>
    </w:p>
    <w:p w:rsidR="00134E5D" w:rsidRPr="00134E5D" w:rsidRDefault="00134E5D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F2DE8" w:rsidRDefault="0024046A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6F2DE8" w:rsidRDefault="006F2DE8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F2DE8" w:rsidRDefault="00433B81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 xml:space="preserve">от 30.05.2008 г. </w:t>
      </w:r>
      <w:r w:rsidR="006F2DE8">
        <w:rPr>
          <w:rFonts w:cs="Arial"/>
          <w:b/>
          <w:bCs/>
          <w:kern w:val="28"/>
          <w:sz w:val="32"/>
          <w:szCs w:val="32"/>
        </w:rPr>
        <w:t>№</w:t>
      </w:r>
      <w:r w:rsidRPr="00134E5D">
        <w:rPr>
          <w:rFonts w:cs="Arial"/>
          <w:b/>
          <w:bCs/>
          <w:kern w:val="28"/>
          <w:sz w:val="32"/>
          <w:szCs w:val="32"/>
        </w:rPr>
        <w:t>792-р</w:t>
      </w:r>
    </w:p>
    <w:p w:rsidR="00433B81" w:rsidRPr="00134E5D" w:rsidRDefault="00433B81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proofErr w:type="gramStart"/>
      <w:r w:rsidRPr="00134E5D">
        <w:rPr>
          <w:rFonts w:cs="Arial"/>
          <w:b/>
          <w:bCs/>
          <w:kern w:val="28"/>
          <w:sz w:val="32"/>
          <w:szCs w:val="32"/>
        </w:rPr>
        <w:t>р</w:t>
      </w:r>
      <w:proofErr w:type="gramEnd"/>
      <w:r w:rsidRPr="00134E5D">
        <w:rPr>
          <w:rFonts w:cs="Arial"/>
          <w:b/>
          <w:bCs/>
          <w:kern w:val="28"/>
          <w:sz w:val="32"/>
          <w:szCs w:val="32"/>
        </w:rPr>
        <w:t xml:space="preserve"> п Крапивинский</w:t>
      </w:r>
    </w:p>
    <w:p w:rsidR="00433B81" w:rsidRPr="00134E5D" w:rsidRDefault="00433B81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433B81" w:rsidRPr="00134E5D" w:rsidRDefault="00433B81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О создании комиссии по рассмотрению споров и конфликтов</w:t>
      </w:r>
    </w:p>
    <w:p w:rsidR="003F60BE" w:rsidRPr="00134E5D" w:rsidRDefault="003F60BE" w:rsidP="00134E5D">
      <w:bookmarkStart w:id="0" w:name="_GoBack"/>
      <w:bookmarkEnd w:id="0"/>
    </w:p>
    <w:p w:rsidR="00433B81" w:rsidRPr="00134E5D" w:rsidRDefault="00433B81" w:rsidP="00134E5D">
      <w:r w:rsidRPr="00134E5D">
        <w:t>В целях сохранения социальной стабильности на территории района:</w:t>
      </w:r>
    </w:p>
    <w:p w:rsidR="00433B81" w:rsidRPr="00134E5D" w:rsidRDefault="00433B81" w:rsidP="00134E5D">
      <w:r w:rsidRPr="00134E5D">
        <w:t>1.Создать при главе администрации МО «Крапивинский район» комиссию по рассмотрению споров и конфликтов в составе:</w:t>
      </w:r>
    </w:p>
    <w:p w:rsidR="00433B81" w:rsidRPr="00134E5D" w:rsidRDefault="00433B81" w:rsidP="00134E5D">
      <w:r w:rsidRPr="00134E5D">
        <w:t xml:space="preserve">-Климина Т.Н., первый заместитель-заместитель главы по экономике </w:t>
      </w:r>
      <w:proofErr w:type="gramStart"/>
      <w:r w:rsidRPr="00134E5D">
        <w:t>-п</w:t>
      </w:r>
      <w:proofErr w:type="gramEnd"/>
      <w:r w:rsidRPr="00134E5D">
        <w:t>редседатель комиссии;</w:t>
      </w:r>
    </w:p>
    <w:p w:rsidR="00433B81" w:rsidRPr="00134E5D" w:rsidRDefault="00433B81" w:rsidP="00134E5D">
      <w:r w:rsidRPr="00134E5D">
        <w:t xml:space="preserve">-Гаврилов Н.А., заместитель главы по ЖКХ, </w:t>
      </w:r>
      <w:proofErr w:type="gramStart"/>
      <w:r w:rsidRPr="00134E5D">
        <w:t>кап строительству</w:t>
      </w:r>
      <w:proofErr w:type="gramEnd"/>
      <w:r w:rsidRPr="00134E5D">
        <w:t xml:space="preserve"> и дорожному хозяйству;</w:t>
      </w:r>
    </w:p>
    <w:p w:rsidR="00433B81" w:rsidRPr="00134E5D" w:rsidRDefault="00433B81" w:rsidP="00134E5D">
      <w:r w:rsidRPr="00134E5D">
        <w:t>-Кругликов С.С., заведующий юридическим отделом;</w:t>
      </w:r>
    </w:p>
    <w:p w:rsidR="00433B81" w:rsidRPr="00134E5D" w:rsidRDefault="00433B81" w:rsidP="00134E5D">
      <w:r w:rsidRPr="00134E5D">
        <w:t>-Ащеулова Т.Я., начальник отдела экономики и ценообразования;</w:t>
      </w:r>
    </w:p>
    <w:p w:rsidR="00433B81" w:rsidRPr="00134E5D" w:rsidRDefault="00433B81" w:rsidP="00134E5D">
      <w:r w:rsidRPr="00134E5D">
        <w:t>-Заикин Константин Анатольевич, депутат Крапивинского районного Совета.</w:t>
      </w:r>
    </w:p>
    <w:p w:rsidR="00433B81" w:rsidRPr="00134E5D" w:rsidRDefault="00433B81" w:rsidP="00134E5D">
      <w:r w:rsidRPr="00134E5D">
        <w:t>2.Утвердить Положение о комиссии (приложение №1).</w:t>
      </w:r>
    </w:p>
    <w:p w:rsidR="00433B81" w:rsidRPr="00134E5D" w:rsidRDefault="00433B81" w:rsidP="00134E5D">
      <w:r w:rsidRPr="00134E5D">
        <w:t>3.Распоряжение вступает в силу со дня подписания.</w:t>
      </w:r>
    </w:p>
    <w:p w:rsidR="00433B81" w:rsidRPr="00134E5D" w:rsidRDefault="00433B81" w:rsidP="00134E5D">
      <w:r w:rsidRPr="00134E5D">
        <w:t>4.</w:t>
      </w:r>
      <w:proofErr w:type="gramStart"/>
      <w:r w:rsidRPr="00134E5D">
        <w:t>Контроль за</w:t>
      </w:r>
      <w:proofErr w:type="gramEnd"/>
      <w:r w:rsidRPr="00134E5D">
        <w:t xml:space="preserve"> исполнением настоящего распоряжения возложить на первого заместителя - заместителя главы по экономике Т.И.Климину</w:t>
      </w:r>
    </w:p>
    <w:p w:rsidR="0024046A" w:rsidRPr="00134E5D" w:rsidRDefault="0024046A" w:rsidP="00134E5D"/>
    <w:p w:rsidR="00134E5D" w:rsidRDefault="0024046A" w:rsidP="00134E5D">
      <w:r w:rsidRPr="00134E5D">
        <w:t>Глава</w:t>
      </w:r>
      <w:r w:rsidR="00134E5D">
        <w:t xml:space="preserve"> </w:t>
      </w:r>
      <w:r w:rsidRPr="00134E5D">
        <w:t>муниципального образования</w:t>
      </w:r>
      <w:r w:rsidR="00134E5D">
        <w:t xml:space="preserve"> </w:t>
      </w:r>
      <w:r w:rsidRPr="00134E5D">
        <w:t>«Крапивинский район»</w:t>
      </w:r>
    </w:p>
    <w:p w:rsidR="0024046A" w:rsidRPr="00134E5D" w:rsidRDefault="0024046A" w:rsidP="00134E5D">
      <w:r w:rsidRPr="00134E5D">
        <w:t>В.А.Альберт</w:t>
      </w:r>
    </w:p>
    <w:p w:rsidR="0024046A" w:rsidRPr="00134E5D" w:rsidRDefault="0024046A" w:rsidP="00134E5D"/>
    <w:p w:rsidR="007D102A" w:rsidRPr="00134E5D" w:rsidRDefault="007D102A" w:rsidP="00134E5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Приложение№1</w:t>
      </w:r>
    </w:p>
    <w:p w:rsidR="007D102A" w:rsidRPr="00134E5D" w:rsidRDefault="007D102A" w:rsidP="00134E5D"/>
    <w:p w:rsidR="007D102A" w:rsidRPr="00134E5D" w:rsidRDefault="007D102A" w:rsidP="00134E5D">
      <w:pPr>
        <w:jc w:val="center"/>
        <w:rPr>
          <w:rFonts w:cs="Arial"/>
          <w:b/>
          <w:bCs/>
          <w:iCs/>
          <w:sz w:val="30"/>
          <w:szCs w:val="28"/>
        </w:rPr>
      </w:pPr>
      <w:r w:rsidRPr="00134E5D">
        <w:rPr>
          <w:rFonts w:cs="Arial"/>
          <w:b/>
          <w:bCs/>
          <w:iCs/>
          <w:sz w:val="30"/>
          <w:szCs w:val="28"/>
        </w:rPr>
        <w:t>Положение о комиссии по рассмотрению споров и конфликтов</w:t>
      </w:r>
    </w:p>
    <w:p w:rsidR="007D102A" w:rsidRPr="00134E5D" w:rsidRDefault="007D102A" w:rsidP="00134E5D"/>
    <w:p w:rsidR="007D102A" w:rsidRPr="00134E5D" w:rsidRDefault="007D102A" w:rsidP="00134E5D">
      <w:r w:rsidRPr="00134E5D">
        <w:t xml:space="preserve">1.Комиссия по рассмотрению споров и конфликтов рассматривает спорные вопросы, возникшие в связи </w:t>
      </w:r>
      <w:proofErr w:type="gramStart"/>
      <w:r w:rsidRPr="00134E5D">
        <w:t>с</w:t>
      </w:r>
      <w:proofErr w:type="gramEnd"/>
      <w:r w:rsidRPr="00134E5D">
        <w:t>:</w:t>
      </w:r>
    </w:p>
    <w:p w:rsidR="007D102A" w:rsidRPr="00134E5D" w:rsidRDefault="007D102A" w:rsidP="00134E5D">
      <w:r w:rsidRPr="00134E5D">
        <w:t>-предоставлением гражданам льгот за счет средств районного бюджета;</w:t>
      </w:r>
    </w:p>
    <w:p w:rsidR="007D102A" w:rsidRPr="00134E5D" w:rsidRDefault="007D102A" w:rsidP="00134E5D">
      <w:r w:rsidRPr="00134E5D">
        <w:t>-пересмотром цен и тарифов;</w:t>
      </w:r>
    </w:p>
    <w:p w:rsidR="007D102A" w:rsidRPr="00134E5D" w:rsidRDefault="007D102A" w:rsidP="00134E5D">
      <w:r w:rsidRPr="00134E5D">
        <w:t>-освобождением граждан от уплаты пени, начисленной за несвоевременную оплату жилья и коммунальных услуг;</w:t>
      </w:r>
    </w:p>
    <w:p w:rsidR="007D102A" w:rsidRPr="00134E5D" w:rsidRDefault="007D102A" w:rsidP="00134E5D">
      <w:r w:rsidRPr="00134E5D">
        <w:t>-освобождением от оплаты коммунальных услуг граждан при временном отсутствии по месту их жительства.</w:t>
      </w:r>
    </w:p>
    <w:p w:rsidR="007D102A" w:rsidRPr="00134E5D" w:rsidRDefault="007D102A" w:rsidP="00134E5D">
      <w:r w:rsidRPr="00134E5D">
        <w:t>1.1.Комиссия по рассмотрению споров и конфликтов в своей работе руководствуется</w:t>
      </w:r>
      <w:r w:rsidR="00E41574" w:rsidRPr="00134E5D">
        <w:t xml:space="preserve"> </w:t>
      </w:r>
      <w:r w:rsidRPr="00134E5D">
        <w:t>действующим</w:t>
      </w:r>
      <w:r w:rsidR="00E41574" w:rsidRPr="00134E5D">
        <w:t xml:space="preserve"> </w:t>
      </w:r>
      <w:r w:rsidRPr="00134E5D">
        <w:t>законодательством</w:t>
      </w:r>
      <w:r w:rsidR="00E41574" w:rsidRPr="00134E5D">
        <w:t xml:space="preserve"> </w:t>
      </w:r>
      <w:r w:rsidRPr="00134E5D">
        <w:t>РФ,</w:t>
      </w:r>
      <w:r w:rsidR="00E41574" w:rsidRPr="00134E5D">
        <w:t xml:space="preserve"> </w:t>
      </w:r>
      <w:r w:rsidRPr="00134E5D">
        <w:t>нормативно-правовыми актами Администрации Кемеровской области и органов местного самоуправления.</w:t>
      </w:r>
    </w:p>
    <w:p w:rsidR="007D102A" w:rsidRPr="00134E5D" w:rsidRDefault="007D102A" w:rsidP="00134E5D">
      <w:r w:rsidRPr="00134E5D">
        <w:lastRenderedPageBreak/>
        <w:t xml:space="preserve">1.2.Комиссия по рассмотрению споров и конфликтов вправе: </w:t>
      </w:r>
      <w:proofErr w:type="gramStart"/>
      <w:r w:rsidRPr="00134E5D">
        <w:t>-з</w:t>
      </w:r>
      <w:proofErr w:type="gramEnd"/>
      <w:r w:rsidRPr="00134E5D">
        <w:t>атребовать от управляющих организаций, товариществ собственников</w:t>
      </w:r>
      <w:r w:rsidR="006F2DE8">
        <w:t xml:space="preserve"> </w:t>
      </w:r>
      <w:r w:rsidRPr="00134E5D">
        <w:t>жилья, жилищно-строительных кооперативов и ресурсоснабжающих предприятий документы и материалы, необходимые для всестороннего и полного рассмотрения спора;</w:t>
      </w:r>
    </w:p>
    <w:p w:rsidR="007D102A" w:rsidRPr="00134E5D" w:rsidRDefault="007D102A" w:rsidP="00134E5D">
      <w:r w:rsidRPr="00134E5D">
        <w:t>-приглашать на заседания комиссии их представителей, а также граждан, чей спор подлежит рассмотрению.</w:t>
      </w:r>
    </w:p>
    <w:p w:rsidR="006F2DE8" w:rsidRDefault="006F2DE8" w:rsidP="00134E5D"/>
    <w:p w:rsidR="007D102A" w:rsidRDefault="007D102A" w:rsidP="006F2DE8">
      <w:pPr>
        <w:jc w:val="center"/>
      </w:pPr>
      <w:r w:rsidRPr="00134E5D">
        <w:t>2.Порядок работы и принятия решений комиссии по рассмотрению споров и</w:t>
      </w:r>
      <w:r w:rsidR="006F2DE8">
        <w:t xml:space="preserve"> </w:t>
      </w:r>
      <w:r w:rsidRPr="00134E5D">
        <w:t>конфликтов</w:t>
      </w:r>
    </w:p>
    <w:p w:rsidR="006F2DE8" w:rsidRPr="00134E5D" w:rsidRDefault="006F2DE8" w:rsidP="00134E5D"/>
    <w:p w:rsidR="007D102A" w:rsidRPr="00134E5D" w:rsidRDefault="007D102A" w:rsidP="00134E5D">
      <w:r w:rsidRPr="00134E5D">
        <w:t>2.1.Комиссия по рассмотрению споров и конфликтов рассматривает спорные вопросы по заявлению граждан.</w:t>
      </w:r>
    </w:p>
    <w:p w:rsidR="007D102A" w:rsidRPr="00134E5D" w:rsidRDefault="007D102A" w:rsidP="00134E5D">
      <w:r w:rsidRPr="00134E5D">
        <w:t>2.2.Для рассмотрения на комиссии спорного вопроса, помимо заявления в которых был вынесен отказ в освобождении от уплаты пени, либо в освобождении от оплаты коммунальных услуг при временном отсутствии по месту</w:t>
      </w:r>
      <w:r w:rsidR="00E41574" w:rsidRPr="00134E5D">
        <w:t xml:space="preserve"> </w:t>
      </w:r>
      <w:r w:rsidRPr="00134E5D">
        <w:t>жительства</w:t>
      </w:r>
      <w:r w:rsidR="00E41574" w:rsidRPr="00134E5D">
        <w:t xml:space="preserve"> </w:t>
      </w:r>
      <w:r w:rsidRPr="00134E5D">
        <w:t>Гражданин</w:t>
      </w:r>
      <w:r w:rsidR="00E41574" w:rsidRPr="00134E5D">
        <w:t xml:space="preserve"> </w:t>
      </w:r>
      <w:r w:rsidRPr="00134E5D">
        <w:t>вправе</w:t>
      </w:r>
      <w:r w:rsidR="00E41574" w:rsidRPr="00134E5D">
        <w:t xml:space="preserve"> </w:t>
      </w:r>
      <w:r w:rsidRPr="00134E5D">
        <w:t>представить</w:t>
      </w:r>
      <w:r w:rsidR="00E41574" w:rsidRPr="00134E5D">
        <w:t xml:space="preserve"> </w:t>
      </w:r>
      <w:r w:rsidRPr="00134E5D">
        <w:t>дополнительные документы</w:t>
      </w:r>
      <w:r w:rsidR="00E41574" w:rsidRPr="00134E5D">
        <w:t xml:space="preserve"> </w:t>
      </w:r>
      <w:r w:rsidRPr="00134E5D">
        <w:t>в</w:t>
      </w:r>
      <w:r w:rsidR="00E41574" w:rsidRPr="00134E5D">
        <w:t xml:space="preserve"> </w:t>
      </w:r>
      <w:r w:rsidRPr="00134E5D">
        <w:t>обоснование</w:t>
      </w:r>
      <w:r w:rsidR="00E41574" w:rsidRPr="00134E5D">
        <w:t xml:space="preserve"> </w:t>
      </w:r>
      <w:r w:rsidRPr="00134E5D">
        <w:t>своих</w:t>
      </w:r>
      <w:r w:rsidR="00E41574" w:rsidRPr="00134E5D">
        <w:t xml:space="preserve"> </w:t>
      </w:r>
      <w:r w:rsidRPr="00134E5D">
        <w:t>возражений.</w:t>
      </w:r>
      <w:r w:rsidR="00E41574" w:rsidRPr="00134E5D">
        <w:t xml:space="preserve"> </w:t>
      </w:r>
      <w:r w:rsidRPr="00134E5D">
        <w:t>Гражданин</w:t>
      </w:r>
      <w:r w:rsidR="00E41574" w:rsidRPr="00134E5D">
        <w:t xml:space="preserve"> </w:t>
      </w:r>
      <w:r w:rsidRPr="00134E5D">
        <w:t>вправе присутствовать на заседании комиссии.</w:t>
      </w:r>
    </w:p>
    <w:p w:rsidR="007D102A" w:rsidRPr="00134E5D" w:rsidRDefault="007D102A" w:rsidP="00134E5D">
      <w:r w:rsidRPr="00134E5D">
        <w:t>2.3.Учет</w:t>
      </w:r>
      <w:r w:rsidR="00E41574" w:rsidRPr="00134E5D">
        <w:t xml:space="preserve"> </w:t>
      </w:r>
      <w:r w:rsidRPr="00134E5D">
        <w:t>поступивших</w:t>
      </w:r>
      <w:r w:rsidR="00E41574" w:rsidRPr="00134E5D">
        <w:t xml:space="preserve"> </w:t>
      </w:r>
      <w:r w:rsidRPr="00134E5D">
        <w:t>заявлений</w:t>
      </w:r>
      <w:r w:rsidR="00E41574" w:rsidRPr="00134E5D">
        <w:t xml:space="preserve"> </w:t>
      </w:r>
      <w:r w:rsidRPr="00134E5D">
        <w:t>осуществляется</w:t>
      </w:r>
      <w:r w:rsidR="00E41574" w:rsidRPr="00134E5D">
        <w:t xml:space="preserve"> </w:t>
      </w:r>
      <w:r w:rsidRPr="00134E5D">
        <w:t>в</w:t>
      </w:r>
      <w:r w:rsidR="00E41574" w:rsidRPr="00134E5D">
        <w:t xml:space="preserve"> </w:t>
      </w:r>
      <w:r w:rsidRPr="00134E5D">
        <w:t>специальном журнале с обязательным указанием номера, даты поступления заявления и принятого комиссией решения.</w:t>
      </w:r>
    </w:p>
    <w:p w:rsidR="007D102A" w:rsidRPr="00134E5D" w:rsidRDefault="007D102A" w:rsidP="00134E5D">
      <w:r w:rsidRPr="00134E5D">
        <w:t>2.4.Заявление должно быть рассмотрено в течение 10 дней с момента его поступления.</w:t>
      </w:r>
    </w:p>
    <w:p w:rsidR="007D102A" w:rsidRPr="00134E5D" w:rsidRDefault="007D102A" w:rsidP="00134E5D">
      <w:r w:rsidRPr="00134E5D">
        <w:t>2.5.Заседания</w:t>
      </w:r>
      <w:r w:rsidR="00E41574" w:rsidRPr="00134E5D">
        <w:t xml:space="preserve"> </w:t>
      </w:r>
      <w:r w:rsidRPr="00134E5D">
        <w:t>комиссии</w:t>
      </w:r>
      <w:r w:rsidR="00E41574" w:rsidRPr="00134E5D">
        <w:t xml:space="preserve"> </w:t>
      </w:r>
      <w:r w:rsidRPr="00134E5D">
        <w:t>по</w:t>
      </w:r>
      <w:r w:rsidR="00E41574" w:rsidRPr="00134E5D">
        <w:t xml:space="preserve"> </w:t>
      </w:r>
      <w:r w:rsidRPr="00134E5D">
        <w:t>рассмотрению</w:t>
      </w:r>
      <w:r w:rsidR="00E41574" w:rsidRPr="00134E5D">
        <w:t xml:space="preserve"> </w:t>
      </w:r>
      <w:r w:rsidRPr="00134E5D">
        <w:t>споров</w:t>
      </w:r>
      <w:r w:rsidR="00E41574" w:rsidRPr="00134E5D">
        <w:t xml:space="preserve"> </w:t>
      </w:r>
      <w:r w:rsidRPr="00134E5D">
        <w:t>и</w:t>
      </w:r>
      <w:r w:rsidR="00E41574" w:rsidRPr="00134E5D">
        <w:t xml:space="preserve"> </w:t>
      </w:r>
      <w:r w:rsidRPr="00134E5D">
        <w:t>конфликтов проводятся по мере поступления заявлений от граждан.</w:t>
      </w:r>
    </w:p>
    <w:p w:rsidR="001F7C5A" w:rsidRPr="00134E5D" w:rsidRDefault="001F7C5A" w:rsidP="00134E5D">
      <w:r w:rsidRPr="00134E5D">
        <w:t>2.6.Заседание комиссии правомочно при наличии не менее 2\3 членов ее состава.</w:t>
      </w:r>
    </w:p>
    <w:p w:rsidR="001F7C5A" w:rsidRPr="00134E5D" w:rsidRDefault="008F15A6" w:rsidP="00134E5D">
      <w:r w:rsidRPr="00134E5D">
        <w:t>2.7.</w:t>
      </w:r>
      <w:r w:rsidR="001F7C5A" w:rsidRPr="00134E5D">
        <w:t>Решение</w:t>
      </w:r>
      <w:r w:rsidR="00E41574" w:rsidRPr="00134E5D">
        <w:t xml:space="preserve"> </w:t>
      </w:r>
      <w:r w:rsidR="001F7C5A" w:rsidRPr="00134E5D">
        <w:t>комиссии</w:t>
      </w:r>
      <w:r w:rsidR="00E41574" w:rsidRPr="00134E5D">
        <w:t xml:space="preserve"> </w:t>
      </w:r>
      <w:r w:rsidR="001F7C5A" w:rsidRPr="00134E5D">
        <w:t>принимается</w:t>
      </w:r>
      <w:r w:rsidR="00E41574" w:rsidRPr="00134E5D">
        <w:t xml:space="preserve"> </w:t>
      </w:r>
      <w:r w:rsidR="001F7C5A" w:rsidRPr="00134E5D">
        <w:t>большинством</w:t>
      </w:r>
      <w:r w:rsidR="00E41574" w:rsidRPr="00134E5D">
        <w:t xml:space="preserve"> </w:t>
      </w:r>
      <w:r w:rsidR="001F7C5A" w:rsidRPr="00134E5D">
        <w:t>голосов присутствующих на заседании членов.</w:t>
      </w:r>
    </w:p>
    <w:p w:rsidR="001F7C5A" w:rsidRPr="00134E5D" w:rsidRDefault="008F15A6" w:rsidP="00134E5D">
      <w:r w:rsidRPr="00134E5D">
        <w:t>2.8.</w:t>
      </w:r>
      <w:r w:rsidR="001F7C5A" w:rsidRPr="00134E5D">
        <w:t>По результатам рассмотрения спора комиссия принимает одно из следующих решений:</w:t>
      </w:r>
    </w:p>
    <w:p w:rsidR="001F7C5A" w:rsidRPr="00134E5D" w:rsidRDefault="008F15A6" w:rsidP="00134E5D">
      <w:r w:rsidRPr="00134E5D">
        <w:t>2.8.1.</w:t>
      </w:r>
      <w:r w:rsidR="001F7C5A" w:rsidRPr="00134E5D">
        <w:t>По спорам в связи с отказом в предоставлении льгот за счет средств районного бюджета:</w:t>
      </w:r>
    </w:p>
    <w:p w:rsidR="001F7C5A" w:rsidRPr="00134E5D" w:rsidRDefault="001F7C5A" w:rsidP="00134E5D">
      <w:r w:rsidRPr="00134E5D">
        <w:t xml:space="preserve">-признать отказ в предоставлении льгот обоснованным; </w:t>
      </w:r>
      <w:proofErr w:type="gramStart"/>
      <w:r w:rsidRPr="00134E5D">
        <w:t>-п</w:t>
      </w:r>
      <w:proofErr w:type="gramEnd"/>
      <w:r w:rsidRPr="00134E5D">
        <w:t>ризнать гражданина малообеспеченным и соответственно имеющим право на получение льгот.</w:t>
      </w:r>
    </w:p>
    <w:p w:rsidR="001F7C5A" w:rsidRPr="00134E5D" w:rsidRDefault="008F15A6" w:rsidP="00134E5D">
      <w:r w:rsidRPr="00134E5D">
        <w:t>2.8.2.</w:t>
      </w:r>
      <w:r w:rsidR="001F7C5A" w:rsidRPr="00134E5D">
        <w:t xml:space="preserve">По спорам в связи с отказом в освобождении от уплаты пени: </w:t>
      </w:r>
      <w:proofErr w:type="gramStart"/>
      <w:r w:rsidR="001F7C5A" w:rsidRPr="00134E5D">
        <w:t>-п</w:t>
      </w:r>
      <w:proofErr w:type="gramEnd"/>
      <w:r w:rsidR="001F7C5A" w:rsidRPr="00134E5D">
        <w:t>ризнать отказ в освобождении о г уплаты пени обоснованным; -освободить от уплаты пени.</w:t>
      </w:r>
    </w:p>
    <w:p w:rsidR="001F7C5A" w:rsidRPr="00134E5D" w:rsidRDefault="008F15A6" w:rsidP="00134E5D">
      <w:r w:rsidRPr="00134E5D">
        <w:t>2.8.3.</w:t>
      </w:r>
      <w:r w:rsidR="001F7C5A" w:rsidRPr="00134E5D">
        <w:t>По спорам в связи с отказом в освобождении граждан от оплаты коммунальных услуг при временном отсутствии по месту их жительства:</w:t>
      </w:r>
    </w:p>
    <w:p w:rsidR="001F7C5A" w:rsidRPr="00134E5D" w:rsidRDefault="001F7C5A" w:rsidP="00134E5D">
      <w:r w:rsidRPr="00134E5D">
        <w:t xml:space="preserve">-признать отказ обоснованным; </w:t>
      </w:r>
      <w:proofErr w:type="gramStart"/>
      <w:r w:rsidRPr="00134E5D">
        <w:t>-о</w:t>
      </w:r>
      <w:proofErr w:type="gramEnd"/>
      <w:r w:rsidRPr="00134E5D">
        <w:t>свободить от оплаты коммунальных услуг.</w:t>
      </w:r>
    </w:p>
    <w:p w:rsidR="001F7C5A" w:rsidRPr="00134E5D" w:rsidRDefault="008F15A6" w:rsidP="00134E5D">
      <w:r w:rsidRPr="00134E5D">
        <w:t>2.8.4.</w:t>
      </w:r>
      <w:r w:rsidR="001F7C5A" w:rsidRPr="00134E5D">
        <w:t xml:space="preserve">По спорам, возникшим по применению цен и тарифов: </w:t>
      </w:r>
      <w:proofErr w:type="gramStart"/>
      <w:r w:rsidR="001F7C5A" w:rsidRPr="00134E5D">
        <w:t>-п</w:t>
      </w:r>
      <w:proofErr w:type="gramEnd"/>
      <w:r w:rsidR="001F7C5A" w:rsidRPr="00134E5D">
        <w:t>ризнание применения цен и тарифов обоснованным; -признание применения цен и тарифов необоснованным.</w:t>
      </w:r>
    </w:p>
    <w:p w:rsidR="001F7C5A" w:rsidRPr="00134E5D" w:rsidRDefault="008F15A6" w:rsidP="00134E5D">
      <w:r w:rsidRPr="00134E5D">
        <w:t>2.9.</w:t>
      </w:r>
      <w:r w:rsidR="001F7C5A" w:rsidRPr="00134E5D">
        <w:t>Решение</w:t>
      </w:r>
      <w:r w:rsidR="00E41574" w:rsidRPr="00134E5D">
        <w:t xml:space="preserve"> </w:t>
      </w:r>
      <w:r w:rsidR="001F7C5A" w:rsidRPr="00134E5D">
        <w:t>комиссии</w:t>
      </w:r>
      <w:r w:rsidR="00E41574" w:rsidRPr="00134E5D">
        <w:t xml:space="preserve"> </w:t>
      </w:r>
      <w:r w:rsidR="001F7C5A" w:rsidRPr="00134E5D">
        <w:t>по</w:t>
      </w:r>
      <w:r w:rsidR="00E41574" w:rsidRPr="00134E5D">
        <w:t xml:space="preserve"> </w:t>
      </w:r>
      <w:r w:rsidR="001F7C5A" w:rsidRPr="00134E5D">
        <w:t>рассмотрению</w:t>
      </w:r>
      <w:r w:rsidR="00E41574" w:rsidRPr="00134E5D">
        <w:t xml:space="preserve"> </w:t>
      </w:r>
      <w:r w:rsidR="001F7C5A" w:rsidRPr="00134E5D">
        <w:t>споров</w:t>
      </w:r>
      <w:r w:rsidR="00E41574" w:rsidRPr="00134E5D">
        <w:t xml:space="preserve"> </w:t>
      </w:r>
      <w:r w:rsidR="001F7C5A" w:rsidRPr="00134E5D">
        <w:t>и</w:t>
      </w:r>
      <w:r w:rsidR="00E41574" w:rsidRPr="00134E5D">
        <w:t xml:space="preserve"> </w:t>
      </w:r>
      <w:r w:rsidR="001F7C5A" w:rsidRPr="00134E5D">
        <w:t>конфликтов оформляется распоряжением, один экземпляр которого выдается заявителю, другой, с приложением всех имеющихся материалов - направляется в управляющие организации, товарищества собственников жилья, жилищно</w:t>
      </w:r>
      <w:r w:rsidR="001F7C5A" w:rsidRPr="00134E5D">
        <w:softHyphen/>
        <w:t>строительные кооперативы и ресурсоснабжающие предприятия.</w:t>
      </w:r>
    </w:p>
    <w:p w:rsidR="0029595F" w:rsidRPr="00134E5D" w:rsidRDefault="0029595F" w:rsidP="00134E5D"/>
    <w:p w:rsidR="00134E5D" w:rsidRDefault="001F7C5A" w:rsidP="00134E5D">
      <w:r w:rsidRPr="00134E5D">
        <w:t>И.о. первого заме</w:t>
      </w:r>
      <w:r w:rsidR="008F15A6" w:rsidRPr="00134E5D">
        <w:t xml:space="preserve">стителя-заместителя главы по </w:t>
      </w:r>
      <w:r w:rsidRPr="00134E5D">
        <w:t>экономике</w:t>
      </w:r>
    </w:p>
    <w:p w:rsidR="008F15A6" w:rsidRPr="00134E5D" w:rsidRDefault="008F15A6" w:rsidP="00134E5D">
      <w:r w:rsidRPr="00134E5D">
        <w:t>В.В.Есипова</w:t>
      </w:r>
    </w:p>
    <w:sectPr w:rsidR="008F15A6" w:rsidRPr="00134E5D" w:rsidSect="00134E5D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34E5D"/>
    <w:rsid w:val="001F7C5A"/>
    <w:rsid w:val="0024046A"/>
    <w:rsid w:val="0029595F"/>
    <w:rsid w:val="002F2B94"/>
    <w:rsid w:val="00364F62"/>
    <w:rsid w:val="003F60BE"/>
    <w:rsid w:val="003F6E76"/>
    <w:rsid w:val="00433B81"/>
    <w:rsid w:val="006F2DE8"/>
    <w:rsid w:val="007D102A"/>
    <w:rsid w:val="008F15A6"/>
    <w:rsid w:val="009428E5"/>
    <w:rsid w:val="00BA3FC1"/>
    <w:rsid w:val="00D101B3"/>
    <w:rsid w:val="00DC0861"/>
    <w:rsid w:val="00E41574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C086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C086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C086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C086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C086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C086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C0861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34E5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34E5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34E5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34E5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C086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DC0861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34E5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C086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C0861"/>
    <w:rPr>
      <w:color w:val="0000FF"/>
      <w:u w:val="none"/>
    </w:rPr>
  </w:style>
  <w:style w:type="paragraph" w:customStyle="1" w:styleId="Application">
    <w:name w:val="Application!Приложение"/>
    <w:rsid w:val="00DC086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C086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C086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C086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C086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C086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C086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C086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C086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C086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C086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C0861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34E5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34E5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34E5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34E5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C086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DC0861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34E5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C086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C0861"/>
    <w:rPr>
      <w:color w:val="0000FF"/>
      <w:u w:val="none"/>
    </w:rPr>
  </w:style>
  <w:style w:type="paragraph" w:customStyle="1" w:styleId="Application">
    <w:name w:val="Application!Приложение"/>
    <w:rsid w:val="00DC086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C086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C086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C086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C086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2</cp:revision>
  <dcterms:created xsi:type="dcterms:W3CDTF">2018-09-07T01:41:00Z</dcterms:created>
  <dcterms:modified xsi:type="dcterms:W3CDTF">2018-09-07T01:41:00Z</dcterms:modified>
</cp:coreProperties>
</file>