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FE" w:rsidRPr="001F567C" w:rsidRDefault="00806BFE" w:rsidP="001F567C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 w:rsidRPr="001F567C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806BFE" w:rsidRPr="001F567C" w:rsidRDefault="00806BFE" w:rsidP="001F567C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F567C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  <w:r w:rsidR="001F567C" w:rsidRPr="001F567C">
        <w:rPr>
          <w:rFonts w:cs="Arial"/>
          <w:b/>
          <w:bCs/>
          <w:kern w:val="28"/>
          <w:sz w:val="32"/>
          <w:szCs w:val="32"/>
        </w:rPr>
        <w:t xml:space="preserve"> </w:t>
      </w:r>
      <w:r w:rsidRPr="001F567C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806BFE" w:rsidRPr="001F567C" w:rsidRDefault="00806BFE" w:rsidP="001F567C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9374D" w:rsidRDefault="00806BFE" w:rsidP="001F567C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F567C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B9374D" w:rsidRDefault="00B9374D" w:rsidP="001F567C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9374D" w:rsidRDefault="00806BFE" w:rsidP="001F567C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F567C">
        <w:rPr>
          <w:rFonts w:cs="Arial"/>
          <w:b/>
          <w:bCs/>
          <w:kern w:val="28"/>
          <w:sz w:val="32"/>
          <w:szCs w:val="32"/>
        </w:rPr>
        <w:t xml:space="preserve">От </w:t>
      </w:r>
      <w:r w:rsidR="00D73442" w:rsidRPr="001F567C">
        <w:rPr>
          <w:rFonts w:cs="Arial"/>
          <w:b/>
          <w:bCs/>
          <w:kern w:val="28"/>
          <w:sz w:val="32"/>
          <w:szCs w:val="32"/>
        </w:rPr>
        <w:t>01.12.</w:t>
      </w:r>
      <w:r w:rsidR="007771FF" w:rsidRPr="001F567C">
        <w:rPr>
          <w:rFonts w:cs="Arial"/>
          <w:b/>
          <w:bCs/>
          <w:kern w:val="28"/>
          <w:sz w:val="32"/>
          <w:szCs w:val="32"/>
        </w:rPr>
        <w:t>2009г</w:t>
      </w:r>
      <w:r w:rsidR="00CB11FD" w:rsidRPr="001F567C">
        <w:rPr>
          <w:rFonts w:cs="Arial"/>
          <w:b/>
          <w:bCs/>
          <w:kern w:val="28"/>
          <w:sz w:val="32"/>
          <w:szCs w:val="32"/>
        </w:rPr>
        <w:t xml:space="preserve"> </w:t>
      </w:r>
      <w:r w:rsidR="00B9374D">
        <w:rPr>
          <w:rFonts w:cs="Arial"/>
          <w:b/>
          <w:bCs/>
          <w:kern w:val="28"/>
          <w:sz w:val="32"/>
          <w:szCs w:val="32"/>
        </w:rPr>
        <w:t>№</w:t>
      </w:r>
      <w:r w:rsidR="00D73442" w:rsidRPr="001F567C">
        <w:rPr>
          <w:rFonts w:cs="Arial"/>
          <w:b/>
          <w:bCs/>
          <w:kern w:val="28"/>
          <w:sz w:val="32"/>
          <w:szCs w:val="32"/>
        </w:rPr>
        <w:t>1474</w:t>
      </w:r>
    </w:p>
    <w:p w:rsidR="00806BFE" w:rsidRPr="001F567C" w:rsidRDefault="00806BFE" w:rsidP="001F567C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F567C">
        <w:rPr>
          <w:rFonts w:cs="Arial"/>
          <w:b/>
          <w:bCs/>
          <w:kern w:val="28"/>
          <w:sz w:val="32"/>
          <w:szCs w:val="32"/>
        </w:rPr>
        <w:t>пгт. Крапивинский</w:t>
      </w:r>
    </w:p>
    <w:p w:rsidR="00806BFE" w:rsidRPr="001F567C" w:rsidRDefault="00806BFE" w:rsidP="001F567C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806BFE" w:rsidRPr="001F567C" w:rsidRDefault="00806BFE" w:rsidP="001F567C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F567C">
        <w:rPr>
          <w:rFonts w:cs="Arial"/>
          <w:b/>
          <w:bCs/>
          <w:kern w:val="28"/>
          <w:sz w:val="32"/>
          <w:szCs w:val="32"/>
        </w:rPr>
        <w:t>Об утверждении сводного реестра муниципальных услуг органов местного самоуправления Крапивинского района</w:t>
      </w:r>
    </w:p>
    <w:p w:rsidR="00806BFE" w:rsidRPr="001F567C" w:rsidRDefault="00806BFE" w:rsidP="001F567C"/>
    <w:p w:rsidR="00806BFE" w:rsidRPr="001F567C" w:rsidRDefault="00806BFE" w:rsidP="001F567C">
      <w:r w:rsidRPr="001F567C">
        <w:t>В целях реализации задач административной реформы в части предоставления муниципальных услуг</w:t>
      </w:r>
      <w:r w:rsidR="00CF1D4D" w:rsidRPr="001F567C">
        <w:t xml:space="preserve"> </w:t>
      </w:r>
      <w:r w:rsidRPr="001F567C">
        <w:t>орган</w:t>
      </w:r>
      <w:r w:rsidR="00CF1D4D" w:rsidRPr="001F567C">
        <w:t>ами</w:t>
      </w:r>
      <w:r w:rsidRPr="001F567C">
        <w:t xml:space="preserve"> местного самоуправления, во исполнение </w:t>
      </w:r>
      <w:r w:rsidR="00CF1D4D" w:rsidRPr="001F567C">
        <w:t>постановления администрации</w:t>
      </w:r>
      <w:r w:rsidRPr="001F567C">
        <w:t xml:space="preserve"> </w:t>
      </w:r>
      <w:r w:rsidR="00CF1D4D" w:rsidRPr="001F567C">
        <w:t xml:space="preserve">муниципального образования «Крапивинский район» </w:t>
      </w:r>
      <w:hyperlink r:id="rId6" w:history="1">
        <w:r w:rsidR="00CF1D4D" w:rsidRPr="00B9374D">
          <w:rPr>
            <w:rStyle w:val="aa"/>
          </w:rPr>
          <w:t>от 09.09.</w:t>
        </w:r>
        <w:r w:rsidRPr="00B9374D">
          <w:rPr>
            <w:rStyle w:val="aa"/>
          </w:rPr>
          <w:t xml:space="preserve">2009 года </w:t>
        </w:r>
        <w:r w:rsidR="00B9374D" w:rsidRPr="00B9374D">
          <w:rPr>
            <w:rStyle w:val="aa"/>
          </w:rPr>
          <w:t>№</w:t>
        </w:r>
        <w:r w:rsidR="00CF1D4D" w:rsidRPr="00B9374D">
          <w:rPr>
            <w:rStyle w:val="aa"/>
          </w:rPr>
          <w:t>1098</w:t>
        </w:r>
      </w:hyperlink>
      <w:r w:rsidR="00CB11FD" w:rsidRPr="001F567C">
        <w:t xml:space="preserve"> </w:t>
      </w:r>
      <w:r w:rsidRPr="001F567C">
        <w:t xml:space="preserve">«О </w:t>
      </w:r>
      <w:r w:rsidR="00CF1D4D" w:rsidRPr="001F567C">
        <w:t xml:space="preserve">создании сводных реестров муниципальных услуг и муниципальных функций органов </w:t>
      </w:r>
      <w:r w:rsidR="00E12803" w:rsidRPr="001F567C">
        <w:t>местного самоуправления Крапивинского района</w:t>
      </w:r>
      <w:r w:rsidRPr="001F567C">
        <w:t xml:space="preserve">»: </w:t>
      </w:r>
    </w:p>
    <w:p w:rsidR="00806BFE" w:rsidRPr="001F567C" w:rsidRDefault="00806BFE" w:rsidP="001F567C">
      <w:r w:rsidRPr="001F567C">
        <w:t>1. Утвердить сводн</w:t>
      </w:r>
      <w:r w:rsidR="00C71023" w:rsidRPr="001F567C">
        <w:t>ый</w:t>
      </w:r>
      <w:r w:rsidRPr="001F567C">
        <w:t xml:space="preserve"> реестр муниципальных услуг органов местного самоуправления Крапивинского района</w:t>
      </w:r>
    </w:p>
    <w:p w:rsidR="00806BFE" w:rsidRPr="001F567C" w:rsidRDefault="00C71023" w:rsidP="001F567C">
      <w:r w:rsidRPr="001F567C">
        <w:t>2</w:t>
      </w:r>
      <w:r w:rsidR="00806BFE" w:rsidRPr="001F567C">
        <w:t>. Контроль за исполнением настоящего постановления возложить на первого заместителя – заместителя главы муниципального образования «Крапивинский район» по экономике Т.И.Климину.</w:t>
      </w:r>
    </w:p>
    <w:p w:rsidR="00806BFE" w:rsidRPr="001F567C" w:rsidRDefault="00806BFE" w:rsidP="001F567C"/>
    <w:p w:rsidR="001F567C" w:rsidRDefault="00806BFE" w:rsidP="001F567C">
      <w:r w:rsidRPr="001F567C">
        <w:t>Глава муниципального образования</w:t>
      </w:r>
      <w:r w:rsidR="001F567C">
        <w:t xml:space="preserve"> </w:t>
      </w:r>
      <w:r w:rsidRPr="001F567C">
        <w:t>«Крапивинский район»</w:t>
      </w:r>
    </w:p>
    <w:p w:rsidR="00806BFE" w:rsidRPr="001F567C" w:rsidRDefault="00806BFE" w:rsidP="001F567C">
      <w:r w:rsidRPr="001F567C">
        <w:t>В.А.Альберт</w:t>
      </w:r>
    </w:p>
    <w:p w:rsidR="001F567C" w:rsidRDefault="001F567C" w:rsidP="001F567C"/>
    <w:p w:rsidR="00D73442" w:rsidRPr="001F567C" w:rsidRDefault="00D73442" w:rsidP="001F567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F567C">
        <w:rPr>
          <w:rFonts w:cs="Arial"/>
          <w:b/>
          <w:bCs/>
          <w:kern w:val="28"/>
          <w:sz w:val="32"/>
          <w:szCs w:val="32"/>
        </w:rPr>
        <w:t>Утвержден</w:t>
      </w:r>
    </w:p>
    <w:p w:rsidR="00B9374D" w:rsidRDefault="00D73442" w:rsidP="001F567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F567C">
        <w:rPr>
          <w:rFonts w:cs="Arial"/>
          <w:b/>
          <w:bCs/>
          <w:kern w:val="28"/>
          <w:sz w:val="32"/>
          <w:szCs w:val="32"/>
        </w:rPr>
        <w:t>Постановлением от 1.12.2009г</w:t>
      </w:r>
      <w:r w:rsidR="00CB11FD" w:rsidRPr="001F567C">
        <w:rPr>
          <w:rFonts w:cs="Arial"/>
          <w:b/>
          <w:bCs/>
          <w:kern w:val="28"/>
          <w:sz w:val="32"/>
          <w:szCs w:val="32"/>
        </w:rPr>
        <w:t xml:space="preserve"> </w:t>
      </w:r>
      <w:r w:rsidR="00B9374D">
        <w:rPr>
          <w:rFonts w:cs="Arial"/>
          <w:b/>
          <w:bCs/>
          <w:kern w:val="28"/>
          <w:sz w:val="32"/>
          <w:szCs w:val="32"/>
        </w:rPr>
        <w:t>№</w:t>
      </w:r>
      <w:r w:rsidRPr="001F567C">
        <w:rPr>
          <w:rFonts w:cs="Arial"/>
          <w:b/>
          <w:bCs/>
          <w:kern w:val="28"/>
          <w:sz w:val="32"/>
          <w:szCs w:val="32"/>
        </w:rPr>
        <w:t>1474</w:t>
      </w:r>
      <w:r w:rsidR="001F567C" w:rsidRPr="001F567C">
        <w:rPr>
          <w:rFonts w:cs="Arial"/>
          <w:b/>
          <w:bCs/>
          <w:kern w:val="28"/>
          <w:sz w:val="32"/>
          <w:szCs w:val="32"/>
        </w:rPr>
        <w:t xml:space="preserve"> </w:t>
      </w:r>
      <w:r w:rsidR="00C71023" w:rsidRPr="001F567C">
        <w:rPr>
          <w:rFonts w:cs="Arial"/>
          <w:b/>
          <w:bCs/>
          <w:kern w:val="28"/>
          <w:sz w:val="32"/>
          <w:szCs w:val="32"/>
        </w:rPr>
        <w:t>Сводный р</w:t>
      </w:r>
      <w:r w:rsidR="001F6B49" w:rsidRPr="001F567C">
        <w:rPr>
          <w:rFonts w:cs="Arial"/>
          <w:b/>
          <w:bCs/>
          <w:kern w:val="28"/>
          <w:sz w:val="32"/>
          <w:szCs w:val="32"/>
        </w:rPr>
        <w:t>еестр</w:t>
      </w:r>
    </w:p>
    <w:p w:rsidR="00B9374D" w:rsidRDefault="001F6B49" w:rsidP="001F567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F567C">
        <w:rPr>
          <w:rFonts w:cs="Arial"/>
          <w:b/>
          <w:bCs/>
          <w:kern w:val="28"/>
          <w:sz w:val="32"/>
          <w:szCs w:val="32"/>
        </w:rPr>
        <w:t>муниципальных услуг органов местного</w:t>
      </w:r>
    </w:p>
    <w:p w:rsidR="001F6B49" w:rsidRPr="001F567C" w:rsidRDefault="001F6B49" w:rsidP="001F567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F567C">
        <w:rPr>
          <w:rFonts w:cs="Arial"/>
          <w:b/>
          <w:bCs/>
          <w:kern w:val="28"/>
          <w:sz w:val="32"/>
          <w:szCs w:val="32"/>
        </w:rPr>
        <w:t>самоуправления</w:t>
      </w:r>
      <w:r w:rsidR="001F567C" w:rsidRPr="001F567C">
        <w:rPr>
          <w:rFonts w:cs="Arial"/>
          <w:b/>
          <w:bCs/>
          <w:kern w:val="28"/>
          <w:sz w:val="32"/>
          <w:szCs w:val="32"/>
        </w:rPr>
        <w:t xml:space="preserve"> </w:t>
      </w:r>
      <w:r w:rsidRPr="001F567C">
        <w:rPr>
          <w:rFonts w:cs="Arial"/>
          <w:b/>
          <w:bCs/>
          <w:kern w:val="28"/>
          <w:sz w:val="32"/>
          <w:szCs w:val="32"/>
        </w:rPr>
        <w:t xml:space="preserve"> Крапивинского района</w:t>
      </w:r>
    </w:p>
    <w:p w:rsidR="001F567C" w:rsidRPr="001F567C" w:rsidRDefault="001F567C" w:rsidP="001F567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102"/>
        <w:gridCol w:w="7"/>
        <w:gridCol w:w="7"/>
        <w:gridCol w:w="3912"/>
        <w:gridCol w:w="8"/>
        <w:gridCol w:w="8"/>
        <w:gridCol w:w="1146"/>
        <w:gridCol w:w="7"/>
        <w:gridCol w:w="7"/>
        <w:gridCol w:w="2233"/>
      </w:tblGrid>
      <w:tr w:rsidR="00786AE6" w:rsidRPr="001F567C" w:rsidTr="00B9374D">
        <w:trPr>
          <w:tblHeader/>
        </w:trPr>
        <w:tc>
          <w:tcPr>
            <w:tcW w:w="540" w:type="dxa"/>
          </w:tcPr>
          <w:p w:rsidR="00786AE6" w:rsidRPr="001F567C" w:rsidRDefault="00B9374D" w:rsidP="001F567C">
            <w:pPr>
              <w:pStyle w:val="Table0"/>
            </w:pPr>
            <w:r>
              <w:t>№</w:t>
            </w:r>
            <w:r w:rsidR="00786AE6" w:rsidRPr="001F567C">
              <w:t>п/п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0"/>
            </w:pPr>
            <w:r w:rsidRPr="001F567C">
              <w:t>Наименование услуги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0"/>
            </w:pPr>
            <w:r w:rsidRPr="001F567C">
              <w:t>Нормативные акты, в соответствии с которыми предоставляется услуга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0"/>
            </w:pPr>
            <w:r w:rsidRPr="001F567C">
              <w:t>Получатель услуги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0"/>
            </w:pPr>
            <w:r w:rsidRPr="001F567C">
              <w:t>Результат оказания услуги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B9374D">
            <w:pPr>
              <w:pStyle w:val="Table0"/>
            </w:pPr>
            <w:r w:rsidRPr="001F567C">
              <w:t>1</w:t>
            </w:r>
          </w:p>
        </w:tc>
        <w:tc>
          <w:tcPr>
            <w:tcW w:w="3393" w:type="dxa"/>
          </w:tcPr>
          <w:p w:rsidR="00786AE6" w:rsidRPr="001F567C" w:rsidRDefault="00786AE6" w:rsidP="00B9374D">
            <w:pPr>
              <w:pStyle w:val="Table0"/>
            </w:pPr>
            <w:r w:rsidRPr="001F567C">
              <w:t>2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B9374D">
            <w:pPr>
              <w:pStyle w:val="Table0"/>
            </w:pPr>
            <w:r w:rsidRPr="001F567C">
              <w:t>3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B9374D">
            <w:pPr>
              <w:pStyle w:val="Table0"/>
            </w:pPr>
            <w:r w:rsidRPr="001F567C">
              <w:t>4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B9374D">
            <w:pPr>
              <w:pStyle w:val="Table0"/>
            </w:pPr>
            <w:r w:rsidRPr="001F567C">
              <w:t>5</w:t>
            </w:r>
          </w:p>
        </w:tc>
      </w:tr>
      <w:tr w:rsidR="00786AE6" w:rsidRPr="001F567C" w:rsidTr="00B9374D">
        <w:tc>
          <w:tcPr>
            <w:tcW w:w="15840" w:type="dxa"/>
            <w:gridSpan w:val="11"/>
          </w:tcPr>
          <w:p w:rsidR="00786AE6" w:rsidRPr="001F567C" w:rsidRDefault="00786AE6" w:rsidP="00B9374D">
            <w:pPr>
              <w:pStyle w:val="Table"/>
            </w:pPr>
            <w:r w:rsidRPr="001F567C">
              <w:t>Комитет по управлению муниципальным имуществом администрации муниципального образования «Крапивинский район»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1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Предоставление информации об объектах учета, содержащейся в реестре муниципальной </w:t>
            </w:r>
            <w:r w:rsidRPr="001F567C">
              <w:lastRenderedPageBreak/>
              <w:t>собственности муниципального образования «Крапивинский район»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 xml:space="preserve">Постановление Крапивинского районного Совета народных депутатов </w:t>
            </w:r>
            <w:hyperlink r:id="rId7" w:history="1">
              <w:r w:rsidRPr="00B9374D">
                <w:rPr>
                  <w:rStyle w:val="aa"/>
                </w:rPr>
                <w:t xml:space="preserve">от 19.07.2004 </w:t>
              </w:r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190</w:t>
              </w:r>
            </w:hyperlink>
            <w:r w:rsidRPr="001F567C">
              <w:t xml:space="preserve"> «Об утверждении Положения о реестре муниципальной собственности муниципального </w:t>
            </w:r>
            <w:r w:rsidRPr="001F567C">
              <w:lastRenderedPageBreak/>
              <w:t>образования «Крапивинский район», пункты 4.9 и 4.10 Положения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 xml:space="preserve">Физические лица, юридические лица, </w:t>
            </w:r>
            <w:r w:rsidRPr="001F567C">
              <w:lastRenderedPageBreak/>
              <w:t>индивидуальные предприниматели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 xml:space="preserve">Выписка из реестра муниципальной собственности муниципального образования </w:t>
            </w:r>
            <w:r w:rsidRPr="001F567C">
              <w:lastRenderedPageBreak/>
              <w:t>«Крапивинский район»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2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Предоставление объектов муниципальной собственности муниципального образования «Крапивинский район» в аренду</w:t>
            </w:r>
          </w:p>
        </w:tc>
        <w:tc>
          <w:tcPr>
            <w:tcW w:w="6479" w:type="dxa"/>
            <w:gridSpan w:val="3"/>
          </w:tcPr>
          <w:p w:rsidR="00786AE6" w:rsidRPr="001F567C" w:rsidRDefault="00B9374D" w:rsidP="001F567C">
            <w:pPr>
              <w:pStyle w:val="Table"/>
            </w:pPr>
            <w:hyperlink r:id="rId8" w:tgtFrame="Logical" w:history="1">
              <w:r w:rsidR="00786AE6" w:rsidRPr="00B9374D">
                <w:rPr>
                  <w:rStyle w:val="aa"/>
                </w:rPr>
                <w:t>Гражданский кодекс Российской Федерации</w:t>
              </w:r>
            </w:hyperlink>
            <w:r w:rsidR="00786AE6" w:rsidRPr="001F567C">
              <w:t xml:space="preserve">, глава 34; Федеральный закон </w:t>
            </w:r>
            <w:hyperlink r:id="rId9" w:tgtFrame="Logical" w:history="1">
              <w:r w:rsidR="00786AE6" w:rsidRPr="00B9374D">
                <w:rPr>
                  <w:rStyle w:val="aa"/>
                </w:rPr>
                <w:t xml:space="preserve">от 26.07.2006 </w:t>
              </w:r>
              <w:r w:rsidRPr="00B9374D">
                <w:rPr>
                  <w:rStyle w:val="aa"/>
                </w:rPr>
                <w:t>№</w:t>
              </w:r>
              <w:r w:rsidR="00786AE6" w:rsidRPr="00B9374D">
                <w:rPr>
                  <w:rStyle w:val="aa"/>
                </w:rPr>
                <w:t>135-ФЗ</w:t>
              </w:r>
            </w:hyperlink>
            <w:r w:rsidR="00786AE6" w:rsidRPr="001F567C">
              <w:t xml:space="preserve"> «О защите конкуренции», статья 17.1; решение Крапивинского районного Совета народных депутатов </w:t>
            </w:r>
            <w:hyperlink r:id="rId10" w:history="1">
              <w:r w:rsidR="00786AE6" w:rsidRPr="00B9374D">
                <w:rPr>
                  <w:rStyle w:val="aa"/>
                </w:rPr>
                <w:t>от 29.05.2006</w:t>
              </w:r>
              <w:r w:rsidR="00CB11FD" w:rsidRPr="00B9374D">
                <w:rPr>
                  <w:rStyle w:val="aa"/>
                </w:rPr>
                <w:t xml:space="preserve"> </w:t>
              </w:r>
              <w:r w:rsidRPr="00B9374D">
                <w:rPr>
                  <w:rStyle w:val="aa"/>
                </w:rPr>
                <w:t>№</w:t>
              </w:r>
              <w:r w:rsidR="00786AE6" w:rsidRPr="00B9374D">
                <w:rPr>
                  <w:rStyle w:val="aa"/>
                </w:rPr>
                <w:t>02-62</w:t>
              </w:r>
            </w:hyperlink>
            <w:r w:rsidR="00786AE6" w:rsidRPr="001F567C">
              <w:t xml:space="preserve"> «Об утверждении Положения об управлении и распоряжении объектами (имуществом) муниципальной собственности МО «Крапивинский район», пункт 18 Положения; постановление Крапивинского районного Совета народных депутатов </w:t>
            </w:r>
            <w:hyperlink r:id="rId11" w:history="1">
              <w:r w:rsidR="00786AE6" w:rsidRPr="00B9374D">
                <w:rPr>
                  <w:rStyle w:val="aa"/>
                </w:rPr>
                <w:t xml:space="preserve">от 12.07.2001 </w:t>
              </w:r>
              <w:r w:rsidRPr="00B9374D">
                <w:rPr>
                  <w:rStyle w:val="aa"/>
                </w:rPr>
                <w:t>№</w:t>
              </w:r>
              <w:r w:rsidR="00786AE6" w:rsidRPr="00B9374D">
                <w:rPr>
                  <w:rStyle w:val="aa"/>
                </w:rPr>
                <w:t>10</w:t>
              </w:r>
            </w:hyperlink>
            <w:r w:rsidR="00786AE6" w:rsidRPr="001F567C">
              <w:t xml:space="preserve"> «Об утверждении Положения о порядке аренды имущества, находящегося в муниципальной собственности Крапивинского района»; решение Крапивинского районного Совета народных депутатов </w:t>
            </w:r>
            <w:hyperlink r:id="rId12" w:history="1">
              <w:r w:rsidR="00786AE6" w:rsidRPr="00B9374D">
                <w:rPr>
                  <w:rStyle w:val="aa"/>
                </w:rPr>
                <w:t xml:space="preserve">от 27.10.2008 </w:t>
              </w:r>
              <w:r w:rsidRPr="00B9374D">
                <w:rPr>
                  <w:rStyle w:val="aa"/>
                </w:rPr>
                <w:t>№</w:t>
              </w:r>
              <w:r w:rsidR="00786AE6" w:rsidRPr="00B9374D">
                <w:rPr>
                  <w:rStyle w:val="aa"/>
                </w:rPr>
                <w:t>02-172</w:t>
              </w:r>
            </w:hyperlink>
            <w:r w:rsidR="00786AE6" w:rsidRPr="001F567C">
              <w:t xml:space="preserve"> «О принятии Порядка предоставления в аренду муниципального имущества МО «Крапивинский район» субъектам малого и среднего предпринимательства».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Физические лица, юридические лица, индивидуальные предприниматели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Договор аренды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3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Предоставление объектов муниципальной собственности муниципального образования «Крапивинский район» в безвозмездное пользование</w:t>
            </w:r>
          </w:p>
        </w:tc>
        <w:tc>
          <w:tcPr>
            <w:tcW w:w="6479" w:type="dxa"/>
            <w:gridSpan w:val="3"/>
          </w:tcPr>
          <w:p w:rsidR="00786AE6" w:rsidRPr="001F567C" w:rsidRDefault="00B9374D" w:rsidP="001F567C">
            <w:pPr>
              <w:pStyle w:val="Table"/>
            </w:pPr>
            <w:hyperlink r:id="rId13" w:tgtFrame="Logical" w:history="1">
              <w:r w:rsidR="00786AE6" w:rsidRPr="00B9374D">
                <w:rPr>
                  <w:rStyle w:val="aa"/>
                </w:rPr>
                <w:t>Гражданский кодекс Российской Федерации</w:t>
              </w:r>
            </w:hyperlink>
            <w:r w:rsidR="00786AE6" w:rsidRPr="001F567C">
              <w:t xml:space="preserve">, глава 36; решение Крапивинского районного Совета народных депутатов </w:t>
            </w:r>
            <w:hyperlink r:id="rId14" w:history="1">
              <w:r w:rsidR="00786AE6" w:rsidRPr="00B9374D">
                <w:rPr>
                  <w:rStyle w:val="aa"/>
                </w:rPr>
                <w:t>от 29.05.2006</w:t>
              </w:r>
              <w:r w:rsidR="00CB11FD" w:rsidRPr="00B9374D">
                <w:rPr>
                  <w:rStyle w:val="aa"/>
                </w:rPr>
                <w:t xml:space="preserve"> </w:t>
              </w:r>
              <w:r w:rsidRPr="00B9374D">
                <w:rPr>
                  <w:rStyle w:val="aa"/>
                </w:rPr>
                <w:t>№</w:t>
              </w:r>
              <w:r w:rsidR="00786AE6" w:rsidRPr="00B9374D">
                <w:rPr>
                  <w:rStyle w:val="aa"/>
                </w:rPr>
                <w:t>02-62</w:t>
              </w:r>
            </w:hyperlink>
            <w:r w:rsidR="00786AE6" w:rsidRPr="001F567C">
              <w:t xml:space="preserve"> «Об утверждении Положения об управлении и распоряжении объектами (имуществом) муниципальной собственности МО «Крапивинский район», </w:t>
            </w:r>
            <w:r w:rsidR="00786AE6" w:rsidRPr="001F567C">
              <w:lastRenderedPageBreak/>
              <w:t>пункт 17 Положения.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Юридические лица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Договор о предоставлении муниципального имущества в безвозмездное пользование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4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Предоставление объектов муниципальной собственности муниципального образования «Крапивинский район» в оперативное управление</w:t>
            </w:r>
          </w:p>
        </w:tc>
        <w:tc>
          <w:tcPr>
            <w:tcW w:w="6479" w:type="dxa"/>
            <w:gridSpan w:val="3"/>
          </w:tcPr>
          <w:p w:rsidR="00786AE6" w:rsidRPr="001F567C" w:rsidRDefault="00B9374D" w:rsidP="001F567C">
            <w:pPr>
              <w:pStyle w:val="Table"/>
            </w:pPr>
            <w:hyperlink r:id="rId15" w:tgtFrame="Logical" w:history="1">
              <w:r w:rsidR="00786AE6" w:rsidRPr="00B9374D">
                <w:rPr>
                  <w:rStyle w:val="aa"/>
                </w:rPr>
                <w:t>Гражданский кодекс Российской Федерации</w:t>
              </w:r>
            </w:hyperlink>
            <w:r w:rsidR="00786AE6" w:rsidRPr="001F567C">
              <w:t xml:space="preserve">, глава 19; решение Крапивинского районного Совета народных депутатов </w:t>
            </w:r>
            <w:hyperlink r:id="rId16" w:history="1">
              <w:r w:rsidR="00786AE6" w:rsidRPr="00B9374D">
                <w:rPr>
                  <w:rStyle w:val="aa"/>
                </w:rPr>
                <w:t>от 29.05.2006</w:t>
              </w:r>
              <w:r w:rsidR="00CB11FD" w:rsidRPr="00B9374D">
                <w:rPr>
                  <w:rStyle w:val="aa"/>
                </w:rPr>
                <w:t xml:space="preserve"> </w:t>
              </w:r>
              <w:r w:rsidRPr="00B9374D">
                <w:rPr>
                  <w:rStyle w:val="aa"/>
                </w:rPr>
                <w:t>№</w:t>
              </w:r>
              <w:r w:rsidR="00786AE6" w:rsidRPr="00B9374D">
                <w:rPr>
                  <w:rStyle w:val="aa"/>
                </w:rPr>
                <w:t>02-62</w:t>
              </w:r>
            </w:hyperlink>
            <w:r w:rsidR="00786AE6" w:rsidRPr="001F567C">
              <w:t xml:space="preserve"> «Об утверждении Положения об управлении и распоряжении объектами (имуществом) муниципальной собственности МО «Крапивинский район», пункт 14 Положения.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Казенные предприятия и учреждения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Договор о закреплении муниципального имущества на праве оперативного управления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5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Предоставление объектов муниципальной собственности муниципального образования «Крапивинский район» в хозяйственное ведение</w:t>
            </w:r>
          </w:p>
        </w:tc>
        <w:tc>
          <w:tcPr>
            <w:tcW w:w="6479" w:type="dxa"/>
            <w:gridSpan w:val="3"/>
          </w:tcPr>
          <w:p w:rsidR="00786AE6" w:rsidRPr="001F567C" w:rsidRDefault="00B9374D" w:rsidP="001F567C">
            <w:pPr>
              <w:pStyle w:val="Table"/>
            </w:pPr>
            <w:hyperlink r:id="rId17" w:tgtFrame="Logical" w:history="1">
              <w:r w:rsidR="00786AE6" w:rsidRPr="00B9374D">
                <w:rPr>
                  <w:rStyle w:val="aa"/>
                </w:rPr>
                <w:t>Гражданский кодекс Российской Федерации</w:t>
              </w:r>
            </w:hyperlink>
            <w:r w:rsidR="00786AE6" w:rsidRPr="001F567C">
              <w:t xml:space="preserve">, глава 19; Федеральный закон </w:t>
            </w:r>
            <w:hyperlink r:id="rId18" w:tgtFrame="Logical" w:history="1">
              <w:r w:rsidR="00786AE6" w:rsidRPr="00B9374D">
                <w:rPr>
                  <w:rStyle w:val="aa"/>
                </w:rPr>
                <w:t xml:space="preserve">от 26.07.2006 </w:t>
              </w:r>
              <w:r w:rsidRPr="00B9374D">
                <w:rPr>
                  <w:rStyle w:val="aa"/>
                </w:rPr>
                <w:t>№</w:t>
              </w:r>
              <w:r w:rsidR="00786AE6" w:rsidRPr="00B9374D">
                <w:rPr>
                  <w:rStyle w:val="aa"/>
                </w:rPr>
                <w:t>135-ФЗ</w:t>
              </w:r>
            </w:hyperlink>
            <w:r w:rsidR="00786AE6" w:rsidRPr="001F567C">
              <w:t xml:space="preserve"> «О защите конкуренции», статья 17.1; решение Крапивинского районного Совета народных депутатов </w:t>
            </w:r>
            <w:hyperlink r:id="rId19" w:history="1">
              <w:r w:rsidR="00786AE6" w:rsidRPr="00B9374D">
                <w:rPr>
                  <w:rStyle w:val="aa"/>
                </w:rPr>
                <w:t>от 29.05.2006</w:t>
              </w:r>
              <w:r w:rsidR="00CB11FD" w:rsidRPr="00B9374D">
                <w:rPr>
                  <w:rStyle w:val="aa"/>
                </w:rPr>
                <w:t xml:space="preserve"> </w:t>
              </w:r>
              <w:r w:rsidRPr="00B9374D">
                <w:rPr>
                  <w:rStyle w:val="aa"/>
                </w:rPr>
                <w:t>№</w:t>
              </w:r>
              <w:r w:rsidR="00786AE6" w:rsidRPr="00B9374D">
                <w:rPr>
                  <w:rStyle w:val="aa"/>
                </w:rPr>
                <w:t>02-62</w:t>
              </w:r>
            </w:hyperlink>
            <w:r w:rsidR="00786AE6" w:rsidRPr="001F567C">
              <w:t xml:space="preserve"> «Об утверждении Положения об управлении и распоряжении объектами (имуществом) муниципальной собственности МО «Крапивинский район», пункт 13 Положения.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Муниципальные унитарные предприятия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Договор о закреплении муниципального имущества на праве хозяйственного ведения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6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Предоставление земельных участков в аренду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Ст. 22, 29, 36</w:t>
            </w:r>
            <w:r w:rsidR="00CB11FD" w:rsidRPr="001F567C">
              <w:t xml:space="preserve"> </w:t>
            </w:r>
            <w:r w:rsidRPr="001F567C">
              <w:t xml:space="preserve">Земельного кодекс РФ </w:t>
            </w:r>
            <w:hyperlink r:id="rId20" w:tgtFrame="Logical" w:history="1">
              <w:r w:rsidRPr="00B9374D">
                <w:rPr>
                  <w:rStyle w:val="aa"/>
                </w:rPr>
                <w:t xml:space="preserve">от 25.10.2001г. </w:t>
              </w:r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136 –ФЗ</w:t>
              </w:r>
            </w:hyperlink>
            <w:r w:rsidRPr="001F567C">
              <w:t xml:space="preserve"> 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Физические лица, юридические лица, индивидуальные предприниматели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Заключение договора аренды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7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Предоставление земельных участков в собственность</w:t>
            </w:r>
            <w:r w:rsidR="00CB11FD" w:rsidRPr="001F567C">
              <w:t xml:space="preserve"> </w:t>
            </w:r>
            <w:r w:rsidRPr="001F567C">
              <w:t>бесплатно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Ст. 36</w:t>
            </w:r>
            <w:r w:rsidR="00CB11FD" w:rsidRPr="001F567C">
              <w:t xml:space="preserve"> </w:t>
            </w:r>
            <w:r w:rsidRPr="001F567C">
              <w:t xml:space="preserve">Земельного кодекс РФ </w:t>
            </w:r>
            <w:hyperlink r:id="rId21" w:tgtFrame="Logical" w:history="1">
              <w:r w:rsidRPr="00B9374D">
                <w:rPr>
                  <w:rStyle w:val="aa"/>
                </w:rPr>
                <w:t xml:space="preserve">от 25.10.2001г. </w:t>
              </w:r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136 –ФЗ</w:t>
              </w:r>
            </w:hyperlink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Закон кемеровской области </w:t>
            </w:r>
            <w:hyperlink r:id="rId22" w:tgtFrame="Logical" w:history="1">
              <w:r w:rsidRPr="00B9374D">
                <w:rPr>
                  <w:rStyle w:val="aa"/>
                </w:rPr>
                <w:t xml:space="preserve">от 18.07.2002г. </w:t>
              </w:r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56-ОЗ</w:t>
              </w:r>
            </w:hyperlink>
            <w:r w:rsidRPr="001F567C">
              <w:t xml:space="preserve"> «О предоставлении и изъятии земельных участков на территории Кемеровской области» 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Физические лица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постановление о предоставлении земельного участка 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8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Предоставление </w:t>
            </w:r>
            <w:r w:rsidRPr="001F567C">
              <w:lastRenderedPageBreak/>
              <w:t xml:space="preserve">земельных участков в собственность за плату 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Ст. 36</w:t>
            </w:r>
            <w:r w:rsidR="00CB11FD" w:rsidRPr="001F567C">
              <w:t xml:space="preserve"> </w:t>
            </w:r>
            <w:r w:rsidRPr="001F567C">
              <w:t xml:space="preserve">Земельного кодекс РФ </w:t>
            </w:r>
            <w:hyperlink r:id="rId23" w:tgtFrame="Logical" w:history="1">
              <w:r w:rsidRPr="00B9374D">
                <w:rPr>
                  <w:rStyle w:val="aa"/>
                </w:rPr>
                <w:t xml:space="preserve">от </w:t>
              </w:r>
              <w:r w:rsidRPr="00B9374D">
                <w:rPr>
                  <w:rStyle w:val="aa"/>
                </w:rPr>
                <w:lastRenderedPageBreak/>
                <w:t xml:space="preserve">25.10.2001г. </w:t>
              </w:r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136 –ФЗ</w:t>
              </w:r>
            </w:hyperlink>
          </w:p>
          <w:p w:rsidR="00786AE6" w:rsidRPr="001F567C" w:rsidRDefault="00786AE6" w:rsidP="001F567C">
            <w:pPr>
              <w:pStyle w:val="Table"/>
            </w:pP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Физичес</w:t>
            </w:r>
            <w:r w:rsidRPr="001F567C">
              <w:lastRenderedPageBreak/>
              <w:t>кие лица, юридические лица, индивидуальные предприниматели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 xml:space="preserve">Заключение </w:t>
            </w:r>
            <w:r w:rsidRPr="001F567C">
              <w:lastRenderedPageBreak/>
              <w:t>договора купли-продажи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9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Предоставление земельных участков в постоянное (бессрочное) пользование и безвозмездное срочное пользование</w:t>
            </w:r>
            <w:r w:rsidR="00CB11FD" w:rsidRPr="001F567C">
              <w:t xml:space="preserve"> 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Ст. 20, ст. 24</w:t>
            </w:r>
            <w:r w:rsidR="00CB11FD" w:rsidRPr="001F567C">
              <w:t xml:space="preserve"> </w:t>
            </w:r>
            <w:r w:rsidRPr="001F567C">
              <w:t xml:space="preserve">Земельного кодекс РФ </w:t>
            </w:r>
            <w:hyperlink r:id="rId24" w:tgtFrame="Logical" w:history="1">
              <w:r w:rsidRPr="00B9374D">
                <w:rPr>
                  <w:rStyle w:val="aa"/>
                </w:rPr>
                <w:t xml:space="preserve">от 25.10.2001г. </w:t>
              </w:r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136 –ФЗ</w:t>
              </w:r>
            </w:hyperlink>
          </w:p>
          <w:p w:rsidR="00786AE6" w:rsidRPr="001F567C" w:rsidRDefault="00786AE6" w:rsidP="001F567C">
            <w:pPr>
              <w:pStyle w:val="Table"/>
            </w:pP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государственные и муниципальные учреждения 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постановление о предоставлении земельного участка </w:t>
            </w:r>
          </w:p>
        </w:tc>
      </w:tr>
      <w:tr w:rsidR="00047AAF" w:rsidRPr="001F567C" w:rsidTr="00B9374D">
        <w:tc>
          <w:tcPr>
            <w:tcW w:w="15840" w:type="dxa"/>
            <w:gridSpan w:val="11"/>
          </w:tcPr>
          <w:p w:rsidR="00047AAF" w:rsidRPr="001F567C" w:rsidRDefault="00047AAF" w:rsidP="001F567C">
            <w:pPr>
              <w:pStyle w:val="Table"/>
            </w:pPr>
            <w:r w:rsidRPr="001F567C">
              <w:t>Отдел архитектуры и градостроительства администрации МО «Крапивинский район»</w:t>
            </w:r>
          </w:p>
        </w:tc>
      </w:tr>
      <w:tr w:rsidR="00047AAF" w:rsidRPr="001F567C" w:rsidTr="00B9374D">
        <w:tc>
          <w:tcPr>
            <w:tcW w:w="540" w:type="dxa"/>
            <w:vAlign w:val="center"/>
          </w:tcPr>
          <w:p w:rsidR="00047AAF" w:rsidRPr="001F567C" w:rsidRDefault="00B9374D" w:rsidP="001F567C">
            <w:pPr>
              <w:pStyle w:val="Table"/>
            </w:pPr>
            <w:r>
              <w:t>№</w:t>
            </w:r>
            <w:r w:rsidR="00047AAF" w:rsidRPr="001F567C">
              <w:t>п/п</w:t>
            </w:r>
          </w:p>
        </w:tc>
        <w:tc>
          <w:tcPr>
            <w:tcW w:w="3409" w:type="dxa"/>
            <w:gridSpan w:val="3"/>
            <w:vAlign w:val="center"/>
          </w:tcPr>
          <w:p w:rsidR="00047AAF" w:rsidRPr="001F567C" w:rsidRDefault="00047AAF" w:rsidP="001F567C">
            <w:pPr>
              <w:pStyle w:val="Table"/>
            </w:pPr>
            <w:r w:rsidRPr="001F567C">
              <w:t>Наименование услуги</w:t>
            </w:r>
          </w:p>
        </w:tc>
        <w:tc>
          <w:tcPr>
            <w:tcW w:w="6479" w:type="dxa"/>
            <w:gridSpan w:val="3"/>
            <w:vAlign w:val="center"/>
          </w:tcPr>
          <w:p w:rsidR="00047AAF" w:rsidRPr="001F567C" w:rsidRDefault="00047AAF" w:rsidP="001F567C">
            <w:pPr>
              <w:pStyle w:val="Table"/>
            </w:pPr>
            <w:r w:rsidRPr="001F567C">
              <w:t>Нормативные правовые акты в соответствии с которыми предоставляется услуга</w:t>
            </w:r>
          </w:p>
        </w:tc>
        <w:tc>
          <w:tcPr>
            <w:tcW w:w="1798" w:type="dxa"/>
            <w:gridSpan w:val="3"/>
            <w:vAlign w:val="center"/>
          </w:tcPr>
          <w:p w:rsidR="00047AAF" w:rsidRPr="001F567C" w:rsidRDefault="00047AAF" w:rsidP="001F567C">
            <w:pPr>
              <w:pStyle w:val="Table"/>
            </w:pPr>
            <w:r w:rsidRPr="001F567C">
              <w:t>Получатель услуги</w:t>
            </w:r>
          </w:p>
        </w:tc>
        <w:tc>
          <w:tcPr>
            <w:tcW w:w="3614" w:type="dxa"/>
            <w:vAlign w:val="center"/>
          </w:tcPr>
          <w:p w:rsidR="00047AAF" w:rsidRPr="001F567C" w:rsidRDefault="00047AAF" w:rsidP="001F567C">
            <w:pPr>
              <w:pStyle w:val="Table"/>
            </w:pPr>
            <w:r w:rsidRPr="001F567C">
              <w:t>Результат оказания услуги</w:t>
            </w:r>
          </w:p>
        </w:tc>
      </w:tr>
      <w:tr w:rsidR="00047AAF" w:rsidRPr="001F567C" w:rsidTr="00B9374D">
        <w:tc>
          <w:tcPr>
            <w:tcW w:w="540" w:type="dxa"/>
          </w:tcPr>
          <w:p w:rsidR="00047AAF" w:rsidRPr="001F567C" w:rsidRDefault="00047AAF" w:rsidP="001F567C">
            <w:pPr>
              <w:pStyle w:val="Table"/>
            </w:pPr>
            <w:r w:rsidRPr="001F567C">
              <w:t>1</w:t>
            </w:r>
          </w:p>
        </w:tc>
        <w:tc>
          <w:tcPr>
            <w:tcW w:w="340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Подготовка пакета документов разрешающего</w:t>
            </w:r>
            <w:r w:rsidR="00CB11FD" w:rsidRPr="001F567C">
              <w:t xml:space="preserve"> </w:t>
            </w:r>
            <w:r w:rsidRPr="001F567C">
              <w:t>переустройство и (или) перепланировку жилых помещений</w:t>
            </w:r>
          </w:p>
        </w:tc>
        <w:tc>
          <w:tcPr>
            <w:tcW w:w="647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- Постановления Правительства России </w:t>
            </w:r>
            <w:hyperlink r:id="rId25" w:tgtFrame="Logical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266 от 28.04.2005г.</w:t>
              </w:r>
            </w:hyperlink>
            <w:r w:rsidRPr="001F567C">
              <w:t xml:space="preserve"> «Об утверждении формы заявления о переустройстве и (или) перепланировки жилого помещения и формы документа, подтверждающего принятие решения о согласии переустройства и (или) перепланировки жилого помещения».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- Глава 4 (ст. 25 – 28) </w:t>
            </w:r>
            <w:hyperlink r:id="rId26" w:tgtFrame="Logical" w:history="1">
              <w:r w:rsidRPr="00B9374D">
                <w:rPr>
                  <w:rStyle w:val="aa"/>
                </w:rPr>
                <w:t>Жилищного кодекса РФ</w:t>
              </w:r>
            </w:hyperlink>
            <w:r w:rsidRPr="001F567C">
              <w:t xml:space="preserve"> «Переустройство и перепланировка жилого помещения.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- Положение о порядке реконструкции, переустройства и перепланировки зданий и помещений на территории МО «Крапивинский район» (утверждено постановлением Крапивинского районного </w:t>
            </w:r>
            <w:r w:rsidRPr="001F567C">
              <w:lastRenderedPageBreak/>
              <w:t xml:space="preserve">Совета народных депутатов </w:t>
            </w:r>
            <w:r w:rsidR="00B9374D">
              <w:t>№</w:t>
            </w:r>
            <w:r w:rsidRPr="001F567C">
              <w:t>263 от 02.09.2005 г.).</w:t>
            </w:r>
          </w:p>
        </w:tc>
        <w:tc>
          <w:tcPr>
            <w:tcW w:w="1798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lastRenderedPageBreak/>
              <w:t>Юридические и физические лица</w:t>
            </w:r>
          </w:p>
        </w:tc>
        <w:tc>
          <w:tcPr>
            <w:tcW w:w="3614" w:type="dxa"/>
          </w:tcPr>
          <w:p w:rsidR="00047AAF" w:rsidRPr="001F567C" w:rsidRDefault="00047AAF" w:rsidP="001F567C">
            <w:pPr>
              <w:pStyle w:val="Table"/>
            </w:pPr>
            <w:r w:rsidRPr="001F567C">
              <w:t>Обеспечение юридических и физических лиц разрешениями на перепланировку и (или) переустройство жилого помещения</w:t>
            </w:r>
          </w:p>
        </w:tc>
      </w:tr>
      <w:tr w:rsidR="00047AAF" w:rsidRPr="001F567C" w:rsidTr="00B9374D">
        <w:tc>
          <w:tcPr>
            <w:tcW w:w="540" w:type="dxa"/>
          </w:tcPr>
          <w:p w:rsidR="00047AAF" w:rsidRPr="001F567C" w:rsidRDefault="00047AAF" w:rsidP="001F567C">
            <w:pPr>
              <w:pStyle w:val="Table"/>
            </w:pPr>
            <w:r w:rsidRPr="001F567C">
              <w:lastRenderedPageBreak/>
              <w:t>2</w:t>
            </w:r>
          </w:p>
        </w:tc>
        <w:tc>
          <w:tcPr>
            <w:tcW w:w="340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Подготовка пакета документов о переводе жилых домов и жилых помещений в нежилые, нежилых домов и нежилых помещений в жилые</w:t>
            </w:r>
          </w:p>
        </w:tc>
        <w:tc>
          <w:tcPr>
            <w:tcW w:w="647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- Глава 3 (ст. 22 – 24) </w:t>
            </w:r>
            <w:hyperlink r:id="rId27" w:tgtFrame="Logical" w:history="1">
              <w:r w:rsidRPr="00B9374D">
                <w:rPr>
                  <w:rStyle w:val="aa"/>
                </w:rPr>
                <w:t>Жилищного кодекса РФ</w:t>
              </w:r>
            </w:hyperlink>
            <w:r w:rsidRPr="001F567C">
              <w:t xml:space="preserve"> «Перевод жилого помещения в нежилое помещение и нежилого помещения в жилое помещение».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- Положение о порядке перевода жилых домов и жилых помещений жилищного фонда МО «Крапивинский район» в нежилые (утверждено постановлением Крапивинского районного Совета народных депутатов </w:t>
            </w:r>
            <w:hyperlink r:id="rId28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243 от 30.05.2005</w:t>
              </w:r>
            </w:hyperlink>
            <w:r w:rsidRPr="001F567C">
              <w:t xml:space="preserve"> г.).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- Положение о порядке перевода нежилых домов и нежилых помещений МО «Крапивинский район» в жилые (утверждено постановлением Крапивинского районного Совета народных депутатов </w:t>
            </w:r>
            <w:hyperlink r:id="rId29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243 от 30.05.2005 г.</w:t>
              </w:r>
            </w:hyperlink>
            <w:r w:rsidRPr="001F567C">
              <w:t>).</w:t>
            </w:r>
          </w:p>
        </w:tc>
        <w:tc>
          <w:tcPr>
            <w:tcW w:w="1798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Юридические и физические лица</w:t>
            </w:r>
          </w:p>
        </w:tc>
        <w:tc>
          <w:tcPr>
            <w:tcW w:w="3614" w:type="dxa"/>
          </w:tcPr>
          <w:p w:rsidR="00047AAF" w:rsidRPr="001F567C" w:rsidRDefault="00047AAF" w:rsidP="001F567C">
            <w:pPr>
              <w:pStyle w:val="Table"/>
            </w:pPr>
            <w:r w:rsidRPr="001F567C">
              <w:t>Обеспечение юридических и физических лиц разрешениями на перевод жилых домов и жилых помещений в нежилые, нежилых домов и нежилых помещений в жилые</w:t>
            </w:r>
          </w:p>
        </w:tc>
      </w:tr>
      <w:tr w:rsidR="00047AAF" w:rsidRPr="001F567C" w:rsidTr="00B9374D">
        <w:tc>
          <w:tcPr>
            <w:tcW w:w="540" w:type="dxa"/>
          </w:tcPr>
          <w:p w:rsidR="00047AAF" w:rsidRPr="001F567C" w:rsidRDefault="00047AAF" w:rsidP="001F567C">
            <w:pPr>
              <w:pStyle w:val="Table"/>
            </w:pPr>
            <w:r w:rsidRPr="001F567C">
              <w:t>3</w:t>
            </w:r>
          </w:p>
        </w:tc>
        <w:tc>
          <w:tcPr>
            <w:tcW w:w="340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Согласование паспортов фасадов </w:t>
            </w:r>
          </w:p>
        </w:tc>
        <w:tc>
          <w:tcPr>
            <w:tcW w:w="647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- Правила благоустройства, санитарного содержания и озеленения территории МО «Крапивинский район» (утверждено постановлением Крапивинского районного Совета народных депутатов </w:t>
            </w:r>
            <w:hyperlink r:id="rId30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259 от 02.09.2005 г.</w:t>
              </w:r>
            </w:hyperlink>
            <w:r w:rsidRPr="001F567C">
              <w:t>).</w:t>
            </w:r>
          </w:p>
        </w:tc>
        <w:tc>
          <w:tcPr>
            <w:tcW w:w="1798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Юридические и физические лица</w:t>
            </w:r>
          </w:p>
        </w:tc>
        <w:tc>
          <w:tcPr>
            <w:tcW w:w="3614" w:type="dxa"/>
          </w:tcPr>
          <w:p w:rsidR="00047AAF" w:rsidRPr="001F567C" w:rsidRDefault="00047AAF" w:rsidP="001F567C">
            <w:pPr>
              <w:pStyle w:val="Table"/>
            </w:pPr>
          </w:p>
        </w:tc>
      </w:tr>
      <w:tr w:rsidR="00047AAF" w:rsidRPr="001F567C" w:rsidTr="00B9374D">
        <w:tc>
          <w:tcPr>
            <w:tcW w:w="540" w:type="dxa"/>
          </w:tcPr>
          <w:p w:rsidR="00047AAF" w:rsidRPr="001F567C" w:rsidRDefault="00047AAF" w:rsidP="001F567C">
            <w:pPr>
              <w:pStyle w:val="Table"/>
            </w:pPr>
            <w:r w:rsidRPr="001F567C">
              <w:t>4</w:t>
            </w:r>
          </w:p>
        </w:tc>
        <w:tc>
          <w:tcPr>
            <w:tcW w:w="340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Согласование сноса и пересадки зеленых насаждений</w:t>
            </w:r>
          </w:p>
        </w:tc>
        <w:tc>
          <w:tcPr>
            <w:tcW w:w="647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- Правила благоустройства, санитарного содержания и озеленения территории МО «Крапивинский район» (утверждено постановлением Крапивинского районного Совета народных депутатов </w:t>
            </w:r>
            <w:hyperlink r:id="rId31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259 от 02.09.2005 г.</w:t>
              </w:r>
            </w:hyperlink>
            <w:r w:rsidRPr="001F567C">
              <w:t>).</w:t>
            </w:r>
          </w:p>
        </w:tc>
        <w:tc>
          <w:tcPr>
            <w:tcW w:w="1798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Юридические лица</w:t>
            </w:r>
          </w:p>
        </w:tc>
        <w:tc>
          <w:tcPr>
            <w:tcW w:w="3614" w:type="dxa"/>
          </w:tcPr>
          <w:p w:rsidR="00047AAF" w:rsidRPr="001F567C" w:rsidRDefault="00047AAF" w:rsidP="001F567C">
            <w:pPr>
              <w:pStyle w:val="Table"/>
            </w:pPr>
          </w:p>
        </w:tc>
      </w:tr>
      <w:tr w:rsidR="00047AAF" w:rsidRPr="001F567C" w:rsidTr="00B9374D">
        <w:tc>
          <w:tcPr>
            <w:tcW w:w="540" w:type="dxa"/>
          </w:tcPr>
          <w:p w:rsidR="00047AAF" w:rsidRPr="001F567C" w:rsidRDefault="00047AAF" w:rsidP="001F567C">
            <w:pPr>
              <w:pStyle w:val="Table"/>
            </w:pPr>
            <w:r w:rsidRPr="001F567C">
              <w:t>5</w:t>
            </w:r>
          </w:p>
        </w:tc>
        <w:tc>
          <w:tcPr>
            <w:tcW w:w="340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Выдача разрешений на земляные работы</w:t>
            </w:r>
          </w:p>
        </w:tc>
        <w:tc>
          <w:tcPr>
            <w:tcW w:w="647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- Правила благоустройства, санитарного содержания и озеленения территории МО «Крапивинский район» (утверждено постановлением Крапивинского районного </w:t>
            </w:r>
            <w:r w:rsidRPr="001F567C">
              <w:lastRenderedPageBreak/>
              <w:t xml:space="preserve">Совета народных депутатов </w:t>
            </w:r>
            <w:hyperlink r:id="rId32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259 от 02.09.2005 г.</w:t>
              </w:r>
            </w:hyperlink>
            <w:r w:rsidRPr="001F567C">
              <w:t>).</w:t>
            </w:r>
          </w:p>
        </w:tc>
        <w:tc>
          <w:tcPr>
            <w:tcW w:w="1798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lastRenderedPageBreak/>
              <w:t>Юридические и физические лица</w:t>
            </w:r>
          </w:p>
        </w:tc>
        <w:tc>
          <w:tcPr>
            <w:tcW w:w="3614" w:type="dxa"/>
          </w:tcPr>
          <w:p w:rsidR="00047AAF" w:rsidRPr="001F567C" w:rsidRDefault="00047AAF" w:rsidP="001F567C">
            <w:pPr>
              <w:pStyle w:val="Table"/>
            </w:pPr>
            <w:r w:rsidRPr="001F567C">
              <w:t>Обеспечение юридических и физических лиц разрешениями на земляные работы</w:t>
            </w:r>
          </w:p>
        </w:tc>
      </w:tr>
      <w:tr w:rsidR="00047AAF" w:rsidRPr="001F567C" w:rsidTr="00B9374D">
        <w:tc>
          <w:tcPr>
            <w:tcW w:w="540" w:type="dxa"/>
          </w:tcPr>
          <w:p w:rsidR="00047AAF" w:rsidRPr="001F567C" w:rsidRDefault="00047AAF" w:rsidP="001F567C">
            <w:pPr>
              <w:pStyle w:val="Table"/>
            </w:pPr>
            <w:r w:rsidRPr="001F567C">
              <w:lastRenderedPageBreak/>
              <w:t>6</w:t>
            </w:r>
          </w:p>
        </w:tc>
        <w:tc>
          <w:tcPr>
            <w:tcW w:w="340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Подготовка и выдача пакета документов, разрешающего строительство (реконструкцию) индивидуальных жилых домов</w:t>
            </w:r>
          </w:p>
        </w:tc>
        <w:tc>
          <w:tcPr>
            <w:tcW w:w="647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- Статья 52 </w:t>
            </w:r>
            <w:hyperlink r:id="rId33" w:tgtFrame="Logical" w:history="1">
              <w:r w:rsidRPr="00B9374D">
                <w:rPr>
                  <w:rStyle w:val="aa"/>
                </w:rPr>
                <w:t>Градостроительного кодекса РФ</w:t>
              </w:r>
            </w:hyperlink>
            <w:r w:rsidRPr="001F567C">
              <w:t>.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- Постановление Правительства РФ «О форме градостроительного плана земельного участка» </w:t>
            </w:r>
            <w:hyperlink r:id="rId34" w:tgtFrame="Logical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840 от 29.12.2005 г.</w:t>
              </w:r>
            </w:hyperlink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- Приказ Министерства регионального развития РФ «Об утверждении инструкции о порядке заполнения формы градостроительного плана земельного участка </w:t>
            </w:r>
            <w:hyperlink r:id="rId35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40 от 13.04.2006 г.</w:t>
              </w:r>
            </w:hyperlink>
          </w:p>
          <w:p w:rsidR="00047AAF" w:rsidRPr="001F567C" w:rsidRDefault="00047AAF" w:rsidP="001F567C">
            <w:pPr>
              <w:pStyle w:val="Table"/>
            </w:pPr>
            <w:r w:rsidRPr="001F567C">
              <w:t>- Постановление Правительства РФ «О</w:t>
            </w:r>
            <w:r w:rsidR="00CB11FD" w:rsidRPr="001F567C">
              <w:t xml:space="preserve"> </w:t>
            </w:r>
            <w:r w:rsidRPr="001F567C">
              <w:t xml:space="preserve">форме разрешения на строительства и форме разрешения на ввод объекта в эксплуатацию» </w:t>
            </w:r>
            <w:hyperlink r:id="rId36" w:tgtFrame="Logical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698 от 24.11.2005 г.</w:t>
              </w:r>
            </w:hyperlink>
          </w:p>
          <w:p w:rsidR="00047AAF" w:rsidRPr="001F567C" w:rsidRDefault="00047AAF" w:rsidP="00B9374D">
            <w:pPr>
              <w:pStyle w:val="Table"/>
            </w:pPr>
            <w:r w:rsidRPr="001F567C">
              <w:t xml:space="preserve">- Приказ Министерства регионального развития РФ «Об утверждении инструкции о порядке заполнения формы разрешения на строительство» </w:t>
            </w:r>
            <w:hyperlink r:id="rId37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120 от 19.10.2006 г.</w:t>
              </w:r>
            </w:hyperlink>
          </w:p>
        </w:tc>
        <w:tc>
          <w:tcPr>
            <w:tcW w:w="1798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Физические лица</w:t>
            </w:r>
          </w:p>
        </w:tc>
        <w:tc>
          <w:tcPr>
            <w:tcW w:w="3614" w:type="dxa"/>
          </w:tcPr>
          <w:p w:rsidR="00047AAF" w:rsidRPr="001F567C" w:rsidRDefault="00047AAF" w:rsidP="001F567C">
            <w:pPr>
              <w:pStyle w:val="Table"/>
            </w:pPr>
            <w:r w:rsidRPr="001F567C">
              <w:t>Обеспечение населения разрешениями на строительство (реконструкцию) жилых домов</w:t>
            </w:r>
          </w:p>
        </w:tc>
      </w:tr>
      <w:tr w:rsidR="00047AAF" w:rsidRPr="001F567C" w:rsidTr="00B9374D">
        <w:tc>
          <w:tcPr>
            <w:tcW w:w="540" w:type="dxa"/>
          </w:tcPr>
          <w:p w:rsidR="00047AAF" w:rsidRPr="001F567C" w:rsidRDefault="00047AAF" w:rsidP="001F567C">
            <w:pPr>
              <w:pStyle w:val="Table"/>
            </w:pPr>
            <w:r w:rsidRPr="001F567C">
              <w:t>7</w:t>
            </w:r>
          </w:p>
        </w:tc>
        <w:tc>
          <w:tcPr>
            <w:tcW w:w="340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Подготовка и выдача разрешений на строительство, реконструкцию объектов капитального строительства </w:t>
            </w:r>
          </w:p>
        </w:tc>
        <w:tc>
          <w:tcPr>
            <w:tcW w:w="647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- Статья 52 </w:t>
            </w:r>
            <w:hyperlink r:id="rId38" w:tgtFrame="Logical" w:history="1">
              <w:r w:rsidRPr="00B9374D">
                <w:rPr>
                  <w:rStyle w:val="aa"/>
                </w:rPr>
                <w:t>Градостроительного кодекса РФ</w:t>
              </w:r>
            </w:hyperlink>
            <w:r w:rsidRPr="001F567C">
              <w:t>.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>- Постановление Правительства РФ «О</w:t>
            </w:r>
            <w:r w:rsidR="00CB11FD" w:rsidRPr="001F567C">
              <w:t xml:space="preserve"> </w:t>
            </w:r>
            <w:r w:rsidRPr="001F567C">
              <w:t xml:space="preserve">форме разрешения на строительства и форме разрешения на ввод объекта в эксплуатацию» </w:t>
            </w:r>
            <w:hyperlink r:id="rId39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698 от 24.11.2005 г.</w:t>
              </w:r>
            </w:hyperlink>
          </w:p>
          <w:p w:rsidR="00047AAF" w:rsidRPr="001F567C" w:rsidRDefault="00047AAF" w:rsidP="00B9374D">
            <w:pPr>
              <w:pStyle w:val="Table"/>
            </w:pPr>
            <w:r w:rsidRPr="001F567C">
              <w:t xml:space="preserve">- Приказ Министерства регионального развития РФ «Об утверждении инструкции о порядке заполнения формы разрешения на строительство» </w:t>
            </w:r>
            <w:hyperlink r:id="rId40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120 от 19.10.2006 г.</w:t>
              </w:r>
            </w:hyperlink>
          </w:p>
        </w:tc>
        <w:tc>
          <w:tcPr>
            <w:tcW w:w="1798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Юридические и физические лица</w:t>
            </w:r>
          </w:p>
        </w:tc>
        <w:tc>
          <w:tcPr>
            <w:tcW w:w="3614" w:type="dxa"/>
          </w:tcPr>
          <w:p w:rsidR="00047AAF" w:rsidRPr="001F567C" w:rsidRDefault="00047AAF" w:rsidP="001F567C">
            <w:pPr>
              <w:pStyle w:val="Table"/>
            </w:pPr>
            <w:r w:rsidRPr="001F567C">
              <w:t>Обеспечение юридических и физических лиц разрешениями на строительство</w:t>
            </w:r>
          </w:p>
        </w:tc>
      </w:tr>
      <w:tr w:rsidR="00047AAF" w:rsidRPr="001F567C" w:rsidTr="00B9374D">
        <w:tc>
          <w:tcPr>
            <w:tcW w:w="540" w:type="dxa"/>
          </w:tcPr>
          <w:p w:rsidR="00047AAF" w:rsidRPr="001F567C" w:rsidRDefault="00047AAF" w:rsidP="001F567C">
            <w:pPr>
              <w:pStyle w:val="Table"/>
            </w:pPr>
            <w:r w:rsidRPr="001F567C">
              <w:t>8</w:t>
            </w:r>
          </w:p>
        </w:tc>
        <w:tc>
          <w:tcPr>
            <w:tcW w:w="340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Подготовка и выдача разрешений на ввод объектов в эксплуатацию. </w:t>
            </w:r>
            <w:r w:rsidRPr="001F567C">
              <w:lastRenderedPageBreak/>
              <w:t>Подготовка постановлений об утверждении разрешений на ввод объектов в эксплуатацию</w:t>
            </w:r>
          </w:p>
        </w:tc>
        <w:tc>
          <w:tcPr>
            <w:tcW w:w="647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lastRenderedPageBreak/>
              <w:t xml:space="preserve">- Статья 55 </w:t>
            </w:r>
            <w:hyperlink r:id="rId41" w:tgtFrame="Logical" w:history="1">
              <w:r w:rsidRPr="00B9374D">
                <w:rPr>
                  <w:rStyle w:val="aa"/>
                </w:rPr>
                <w:t>Градостроительного кодекса РФ</w:t>
              </w:r>
            </w:hyperlink>
            <w:r w:rsidRPr="001F567C">
              <w:t>.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>- Постановление Правительства РФ «О</w:t>
            </w:r>
            <w:r w:rsidR="00CB11FD" w:rsidRPr="001F567C">
              <w:t xml:space="preserve"> </w:t>
            </w:r>
            <w:r w:rsidRPr="001F567C">
              <w:t xml:space="preserve">форме разрешения на строительства и форме </w:t>
            </w:r>
            <w:r w:rsidRPr="001F567C">
              <w:lastRenderedPageBreak/>
              <w:t xml:space="preserve">разрешения на ввод объекта в эксплуатацию» </w:t>
            </w:r>
            <w:hyperlink r:id="rId42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698 от 24.11.2005 г.</w:t>
              </w:r>
            </w:hyperlink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- Приказ Министерства регионального развития РФ «Об утверждении инструкции о порядке заполнения формы разрешения на ввод объекта в эксплуатацию» </w:t>
            </w:r>
            <w:hyperlink r:id="rId43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121 от 19.10.2006 г.</w:t>
              </w:r>
            </w:hyperlink>
          </w:p>
        </w:tc>
        <w:tc>
          <w:tcPr>
            <w:tcW w:w="1798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lastRenderedPageBreak/>
              <w:t>Юридические и физические лица</w:t>
            </w:r>
          </w:p>
        </w:tc>
        <w:tc>
          <w:tcPr>
            <w:tcW w:w="3614" w:type="dxa"/>
          </w:tcPr>
          <w:p w:rsidR="00047AAF" w:rsidRPr="001F567C" w:rsidRDefault="00047AAF" w:rsidP="001F567C">
            <w:pPr>
              <w:pStyle w:val="Table"/>
            </w:pPr>
            <w:r w:rsidRPr="001F567C">
              <w:t>Ввод в эксплуатацию объектов капитального строительства</w:t>
            </w:r>
          </w:p>
        </w:tc>
      </w:tr>
      <w:tr w:rsidR="00047AAF" w:rsidRPr="001F567C" w:rsidTr="00B9374D">
        <w:tc>
          <w:tcPr>
            <w:tcW w:w="540" w:type="dxa"/>
          </w:tcPr>
          <w:p w:rsidR="00047AAF" w:rsidRPr="001F567C" w:rsidRDefault="00047AAF" w:rsidP="001F567C">
            <w:pPr>
              <w:pStyle w:val="Table"/>
            </w:pPr>
            <w:r w:rsidRPr="001F567C">
              <w:lastRenderedPageBreak/>
              <w:t>9</w:t>
            </w:r>
          </w:p>
        </w:tc>
        <w:tc>
          <w:tcPr>
            <w:tcW w:w="340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Согласование паспорта наружной рекламы, вывесок, пр.</w:t>
            </w:r>
          </w:p>
        </w:tc>
        <w:tc>
          <w:tcPr>
            <w:tcW w:w="647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- Правила благоустройства, санитарного содержания и озеленения территории МО «Крапивинский район» (утверждено постановлением Крапивинского районного Совета народных депутатов </w:t>
            </w:r>
            <w:hyperlink r:id="rId44" w:history="1"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259 от 02.09.2005 г.</w:t>
              </w:r>
            </w:hyperlink>
            <w:r w:rsidRPr="001F567C">
              <w:t>).</w:t>
            </w:r>
          </w:p>
        </w:tc>
        <w:tc>
          <w:tcPr>
            <w:tcW w:w="1798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Юридические и физические лица</w:t>
            </w:r>
          </w:p>
        </w:tc>
        <w:tc>
          <w:tcPr>
            <w:tcW w:w="3614" w:type="dxa"/>
          </w:tcPr>
          <w:p w:rsidR="00047AAF" w:rsidRPr="001F567C" w:rsidRDefault="00047AAF" w:rsidP="001F567C">
            <w:pPr>
              <w:pStyle w:val="Table"/>
            </w:pPr>
          </w:p>
        </w:tc>
      </w:tr>
      <w:tr w:rsidR="00047AAF" w:rsidRPr="001F567C" w:rsidTr="00B9374D">
        <w:tc>
          <w:tcPr>
            <w:tcW w:w="15840" w:type="dxa"/>
            <w:gridSpan w:val="11"/>
          </w:tcPr>
          <w:p w:rsidR="00047AAF" w:rsidRPr="001F567C" w:rsidRDefault="00047AAF" w:rsidP="001F567C">
            <w:pPr>
              <w:pStyle w:val="Table"/>
            </w:pPr>
            <w:r w:rsidRPr="001F567C">
              <w:t>Центр содействия развитию малого и среднего предпринимательства</w:t>
            </w:r>
          </w:p>
        </w:tc>
      </w:tr>
      <w:tr w:rsidR="00047AAF" w:rsidRPr="001F567C" w:rsidTr="00B9374D">
        <w:tc>
          <w:tcPr>
            <w:tcW w:w="540" w:type="dxa"/>
          </w:tcPr>
          <w:p w:rsidR="00047AAF" w:rsidRPr="001F567C" w:rsidRDefault="00047AAF" w:rsidP="001F567C">
            <w:pPr>
              <w:pStyle w:val="Table"/>
            </w:pPr>
            <w:r w:rsidRPr="001F567C">
              <w:t>1</w:t>
            </w:r>
          </w:p>
        </w:tc>
        <w:tc>
          <w:tcPr>
            <w:tcW w:w="340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Содействие в подготовке документов</w:t>
            </w:r>
            <w:r w:rsidR="00CB11FD" w:rsidRPr="001F567C">
              <w:t xml:space="preserve"> </w:t>
            </w:r>
            <w:r w:rsidRPr="001F567C">
              <w:t>на предоставление грантовой поддержки начинающим субъектам</w:t>
            </w:r>
            <w:r w:rsidR="00CB11FD" w:rsidRPr="001F567C">
              <w:t xml:space="preserve"> </w:t>
            </w:r>
            <w:r w:rsidRPr="001F567C">
              <w:t xml:space="preserve">малого и среднего предпринимательства на создание собственного бизнеса. </w:t>
            </w:r>
          </w:p>
          <w:p w:rsidR="00047AAF" w:rsidRPr="001F567C" w:rsidRDefault="00047AAF" w:rsidP="001F567C">
            <w:pPr>
              <w:pStyle w:val="Table"/>
            </w:pPr>
          </w:p>
        </w:tc>
        <w:tc>
          <w:tcPr>
            <w:tcW w:w="647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Федеральный Закон </w:t>
            </w:r>
            <w:hyperlink r:id="rId45" w:tgtFrame="Logical" w:history="1">
              <w:r w:rsidRPr="00B9374D">
                <w:rPr>
                  <w:rStyle w:val="aa"/>
                </w:rPr>
                <w:t xml:space="preserve">от 24.07.2007 г. </w:t>
              </w:r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209- ФЗ</w:t>
              </w:r>
            </w:hyperlink>
            <w:r w:rsidRPr="001F567C">
              <w:t xml:space="preserve"> «О развитии малого и среднего предпринимательства в Российской Федерации»;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Закон Кемеровской области </w:t>
            </w:r>
            <w:hyperlink r:id="rId46" w:tgtFrame="Logical" w:history="1">
              <w:r w:rsidRPr="00B9374D">
                <w:rPr>
                  <w:rStyle w:val="aa"/>
                </w:rPr>
                <w:t xml:space="preserve">от 27.12.2007 г. </w:t>
              </w:r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№187-ОЗ</w:t>
              </w:r>
            </w:hyperlink>
            <w:r w:rsidRPr="001F567C">
              <w:t>, «О развитии малого и среднего предпринимательства»;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Постановление Коллегии Администрации Кемеровской области </w:t>
            </w:r>
            <w:hyperlink r:id="rId47" w:tgtFrame="Logical" w:history="1">
              <w:r w:rsidRPr="00B9374D">
                <w:rPr>
                  <w:rStyle w:val="aa"/>
                </w:rPr>
                <w:t xml:space="preserve">от 26.06.2007 г. </w:t>
              </w:r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167</w:t>
              </w:r>
            </w:hyperlink>
            <w:r w:rsidRPr="001F567C">
              <w:t xml:space="preserve"> «Об утверждении долгосрочной региональной целевой программы</w:t>
            </w:r>
            <w:r w:rsidR="00CB11FD" w:rsidRPr="001F567C">
              <w:t xml:space="preserve"> </w:t>
            </w:r>
            <w:r w:rsidRPr="001F567C">
              <w:t>«Развитие</w:t>
            </w:r>
            <w:r w:rsidR="00CB11FD" w:rsidRPr="001F567C">
              <w:t xml:space="preserve"> </w:t>
            </w:r>
            <w:r w:rsidRPr="001F567C">
              <w:t>субъектов</w:t>
            </w:r>
            <w:r w:rsidR="00CB11FD" w:rsidRPr="001F567C">
              <w:t xml:space="preserve"> </w:t>
            </w:r>
            <w:r w:rsidRPr="001F567C">
              <w:t>малого и среднего предпринимательства в Кемеровской области» на 2008-2011 годы»;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Постановление Губернатора Кемеровской области </w:t>
            </w:r>
            <w:hyperlink r:id="rId48" w:tgtFrame="Logical" w:history="1">
              <w:r w:rsidRPr="00B9374D">
                <w:rPr>
                  <w:rStyle w:val="aa"/>
                </w:rPr>
                <w:t>от 27.03.2008 г. .</w:t>
              </w:r>
              <w:r w:rsidR="00B9374D" w:rsidRPr="00B9374D">
                <w:rPr>
                  <w:rStyle w:val="aa"/>
                </w:rPr>
                <w:t>№</w:t>
              </w:r>
              <w:r w:rsidRPr="00B9374D">
                <w:rPr>
                  <w:rStyle w:val="aa"/>
                </w:rPr>
                <w:t>9-пг</w:t>
              </w:r>
            </w:hyperlink>
            <w:r w:rsidRPr="001F567C">
              <w:t xml:space="preserve"> «О порядке проведения конкурсного отбора в целях оказания поддержки субъектам малого и среднего предпринимательства и организациям, образующим инфраструктуру поддержки </w:t>
            </w:r>
            <w:r w:rsidRPr="001F567C">
              <w:lastRenderedPageBreak/>
              <w:t>малого и среднего предпринимательства»;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Программа развития малого и среднего предпринимательства Крапивинского района на 2008-2010 годы, утвержденная Решением Крапивинского районного Совета народных депутатов </w:t>
            </w:r>
            <w:hyperlink r:id="rId49" w:history="1">
              <w:r w:rsidRPr="006E77AD">
                <w:rPr>
                  <w:rStyle w:val="aa"/>
                </w:rPr>
                <w:t xml:space="preserve">от 26.01.2009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02-222</w:t>
              </w:r>
            </w:hyperlink>
            <w:r w:rsidRPr="001F567C">
              <w:t xml:space="preserve"> </w:t>
            </w:r>
          </w:p>
        </w:tc>
        <w:tc>
          <w:tcPr>
            <w:tcW w:w="1798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lastRenderedPageBreak/>
              <w:t>Юридические лица, индивидуальные предприниматели</w:t>
            </w:r>
          </w:p>
        </w:tc>
        <w:tc>
          <w:tcPr>
            <w:tcW w:w="3614" w:type="dxa"/>
          </w:tcPr>
          <w:p w:rsidR="00047AAF" w:rsidRPr="001F567C" w:rsidRDefault="00047AAF" w:rsidP="001F567C">
            <w:pPr>
              <w:pStyle w:val="Table"/>
            </w:pPr>
            <w:r w:rsidRPr="001F567C">
              <w:t>Получение гранта для начинающих предпринимателей</w:t>
            </w:r>
            <w:r w:rsidR="00CB11FD" w:rsidRPr="001F567C">
              <w:t xml:space="preserve"> </w:t>
            </w:r>
            <w:r w:rsidRPr="001F567C">
              <w:t>при победе в конкурсном отборе</w:t>
            </w:r>
          </w:p>
        </w:tc>
      </w:tr>
      <w:tr w:rsidR="00047AAF" w:rsidRPr="001F567C" w:rsidTr="00B9374D">
        <w:tc>
          <w:tcPr>
            <w:tcW w:w="15840" w:type="dxa"/>
            <w:gridSpan w:val="11"/>
          </w:tcPr>
          <w:p w:rsidR="00047AAF" w:rsidRPr="001F567C" w:rsidRDefault="00047AAF" w:rsidP="001F567C">
            <w:pPr>
              <w:pStyle w:val="Table"/>
            </w:pPr>
            <w:r w:rsidRPr="001F567C">
              <w:lastRenderedPageBreak/>
              <w:t>Отдел торговли и лицензирования администрации МО «Крапивинский район»</w:t>
            </w:r>
          </w:p>
        </w:tc>
      </w:tr>
      <w:tr w:rsidR="00047AAF" w:rsidRPr="001F567C" w:rsidTr="00B9374D">
        <w:tc>
          <w:tcPr>
            <w:tcW w:w="540" w:type="dxa"/>
          </w:tcPr>
          <w:p w:rsidR="00047AAF" w:rsidRPr="001F567C" w:rsidRDefault="00047AAF" w:rsidP="001F567C">
            <w:pPr>
              <w:pStyle w:val="Table"/>
            </w:pPr>
            <w:r w:rsidRPr="001F567C">
              <w:t>1</w:t>
            </w:r>
          </w:p>
        </w:tc>
        <w:tc>
          <w:tcPr>
            <w:tcW w:w="340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Рассмотрение жалоб потребителей, консультирование их по вопросам защиты прав потребителей.</w:t>
            </w:r>
          </w:p>
        </w:tc>
        <w:tc>
          <w:tcPr>
            <w:tcW w:w="6479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- ст. 44 Закона РФ </w:t>
            </w:r>
            <w:hyperlink r:id="rId50" w:history="1">
              <w:r w:rsidRPr="006E77AD">
                <w:rPr>
                  <w:rStyle w:val="aa"/>
                </w:rPr>
                <w:t>от 07.02.1992г.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2300-1</w:t>
              </w:r>
            </w:hyperlink>
            <w:r w:rsidRPr="001F567C">
              <w:t xml:space="preserve"> « О защите прав потребителей» 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>(в редакции</w:t>
            </w:r>
            <w:r w:rsidR="00CB11FD" w:rsidRPr="001F567C">
              <w:t xml:space="preserve"> </w:t>
            </w:r>
            <w:r w:rsidRPr="001F567C">
              <w:t>Федерального Закона</w:t>
            </w:r>
            <w:r w:rsidR="00CB11FD" w:rsidRPr="001F567C">
              <w:t xml:space="preserve"> </w:t>
            </w:r>
            <w:hyperlink r:id="rId51" w:tgtFrame="Logical" w:history="1">
              <w:r w:rsidRPr="006E77AD">
                <w:rPr>
                  <w:rStyle w:val="aa"/>
                </w:rPr>
                <w:t xml:space="preserve">от 22.08.2004г.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122-ФЗ</w:t>
              </w:r>
            </w:hyperlink>
            <w:r w:rsidRPr="001F567C">
              <w:t>»;</w:t>
            </w:r>
          </w:p>
          <w:p w:rsidR="00047AAF" w:rsidRPr="001F567C" w:rsidRDefault="00047AAF" w:rsidP="001F567C">
            <w:pPr>
              <w:pStyle w:val="Table"/>
            </w:pPr>
            <w:r w:rsidRPr="001F567C">
              <w:t xml:space="preserve">- Положение об отделе торговли и лицензирования администрации МО «Крапивинский район» </w:t>
            </w:r>
          </w:p>
        </w:tc>
        <w:tc>
          <w:tcPr>
            <w:tcW w:w="1798" w:type="dxa"/>
            <w:gridSpan w:val="3"/>
          </w:tcPr>
          <w:p w:rsidR="00047AAF" w:rsidRPr="001F567C" w:rsidRDefault="00047AAF" w:rsidP="001F567C">
            <w:pPr>
              <w:pStyle w:val="Table"/>
            </w:pPr>
            <w:r w:rsidRPr="001F567C">
              <w:t>Физические лица</w:t>
            </w:r>
          </w:p>
        </w:tc>
        <w:tc>
          <w:tcPr>
            <w:tcW w:w="3614" w:type="dxa"/>
          </w:tcPr>
          <w:p w:rsidR="00047AAF" w:rsidRPr="001F567C" w:rsidRDefault="00047AAF" w:rsidP="001F567C">
            <w:pPr>
              <w:pStyle w:val="Table"/>
            </w:pPr>
            <w:r w:rsidRPr="001F567C">
              <w:t xml:space="preserve">Восстановление законных прав граждан </w:t>
            </w:r>
          </w:p>
        </w:tc>
      </w:tr>
      <w:tr w:rsidR="00786AE6" w:rsidRPr="001F567C" w:rsidTr="00B9374D">
        <w:tc>
          <w:tcPr>
            <w:tcW w:w="15840" w:type="dxa"/>
            <w:gridSpan w:val="11"/>
          </w:tcPr>
          <w:p w:rsidR="00786AE6" w:rsidRPr="001F567C" w:rsidRDefault="00786AE6" w:rsidP="001F567C">
            <w:pPr>
              <w:pStyle w:val="Table"/>
            </w:pPr>
            <w:r w:rsidRPr="001F567C">
              <w:t>Управление социальной защиты населения</w:t>
            </w:r>
            <w:r w:rsidR="00CB11FD" w:rsidRPr="001F567C">
              <w:t xml:space="preserve"> </w:t>
            </w:r>
            <w:r w:rsidRPr="001F567C">
              <w:t>администрации МО «Крапивинский район»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1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Назначение и выплата ежемесячной доплаты к пенсионному обеспечению лицам, замещавшим муниципальные должности и должности муниципальной службы</w:t>
            </w:r>
            <w:r w:rsidR="00CB11FD" w:rsidRPr="001F567C">
              <w:t xml:space="preserve"> </w:t>
            </w:r>
            <w:r w:rsidRPr="001F567C">
              <w:t>администрации МО «Крапивинский район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Федеральный Закон </w:t>
            </w:r>
            <w:hyperlink r:id="rId52" w:tgtFrame="Logical" w:history="1">
              <w:r w:rsidRPr="006E77AD">
                <w:rPr>
                  <w:rStyle w:val="aa"/>
                </w:rPr>
                <w:t>от 02.03.2007г. №25-ФЗ</w:t>
              </w:r>
            </w:hyperlink>
            <w:r w:rsidRPr="001F567C">
              <w:t xml:space="preserve"> «О муниципальной службе в Российской Федерации», статья 24;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Закон Кемеровской области </w:t>
            </w:r>
            <w:hyperlink r:id="rId53" w:tgtFrame="Logical" w:history="1">
              <w:r w:rsidRPr="006E77AD">
                <w:rPr>
                  <w:rStyle w:val="aa"/>
                </w:rPr>
                <w:t>от 01.08.2005г №103-ОЗ</w:t>
              </w:r>
            </w:hyperlink>
            <w:r w:rsidRPr="001F567C">
              <w:t>, статья 54; «О государственных должностях Кемеровской области и государственной гражданской службе»;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Закон Кемеровской области </w:t>
            </w:r>
            <w:hyperlink r:id="rId54" w:tgtFrame="Logical" w:history="1">
              <w:r w:rsidRPr="006E77AD">
                <w:rPr>
                  <w:rStyle w:val="aa"/>
                </w:rPr>
                <w:t>от 30.06.2007г №103-ОЗ</w:t>
              </w:r>
            </w:hyperlink>
            <w:r w:rsidRPr="001F567C">
              <w:t xml:space="preserve"> «О некоторых вопросах прохождения муниципальной службы», статья 8;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Решение Крапивинского районного совета народных депутатов</w:t>
            </w:r>
            <w:r w:rsidR="00CB11FD" w:rsidRPr="001F567C">
              <w:t xml:space="preserve"> </w:t>
            </w:r>
            <w:r w:rsidRPr="001F567C">
              <w:t xml:space="preserve">третьего созыва </w:t>
            </w:r>
            <w:hyperlink r:id="rId55" w:history="1">
              <w:r w:rsidRPr="006E77AD">
                <w:rPr>
                  <w:rStyle w:val="aa"/>
                </w:rPr>
                <w:t xml:space="preserve">от 31.08.2009 г.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02-253</w:t>
              </w:r>
            </w:hyperlink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Физические лица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Получение ежемесячной доплаты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2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Оказание гражданам пожилого возраста и </w:t>
            </w:r>
            <w:r w:rsidRPr="001F567C">
              <w:lastRenderedPageBreak/>
              <w:t>инвалидам, гражданам, находящимся в трудной жизненной ситуации, материальной помощи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 xml:space="preserve">Районная программа «Социальная поддержка малоимущих граждан Крапивинского района на 2009 – </w:t>
            </w:r>
            <w:r w:rsidRPr="001F567C">
              <w:lastRenderedPageBreak/>
              <w:t xml:space="preserve">2011 годы», утвержденная Решением Крапивинского Совета народных депутатов </w:t>
            </w:r>
            <w:hyperlink r:id="rId56" w:history="1">
              <w:r w:rsidRPr="006E77AD">
                <w:rPr>
                  <w:rStyle w:val="aa"/>
                </w:rPr>
                <w:t xml:space="preserve">от 27.10.2008 г.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02-168</w:t>
              </w:r>
            </w:hyperlink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Физические лица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Оказание материальной помощи 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3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Приобретение новогодних подарков детям из малообеспеченных, многодетных семей и семей, имеющих детей с ограниченными возможностями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Распоряжение Администрации МО «Крапивинский район» </w:t>
            </w:r>
            <w:hyperlink r:id="rId57" w:history="1"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2082-р от 02.12.2008 г.</w:t>
              </w:r>
            </w:hyperlink>
            <w:r w:rsidRPr="001F567C">
              <w:t xml:space="preserve"> «О выделении денежных средств»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Физические лица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Вручение подарков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4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Организация доставки благотворительного угля и овощных наборов нуждающимся гражданам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Районная программа «Социальная поддержка малоимущих граждан Крапивинского района на 2009 – 2011 годы», утвержденная Решением Крапивинского Совета народных депутатов </w:t>
            </w:r>
            <w:hyperlink r:id="rId58" w:history="1">
              <w:r w:rsidRPr="006E77AD">
                <w:rPr>
                  <w:rStyle w:val="aa"/>
                </w:rPr>
                <w:t xml:space="preserve">от 27.10.2008 г.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02-168</w:t>
              </w:r>
            </w:hyperlink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Физические лица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Бесплатная доставка благотворительного угля и овощей на дом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5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Организация</w:t>
            </w:r>
            <w:r w:rsidR="00CB11FD" w:rsidRPr="001F567C">
              <w:t xml:space="preserve"> </w:t>
            </w:r>
            <w:r w:rsidRPr="001F567C">
              <w:t xml:space="preserve">круглогодичного отдыха детей на базе учреждений социальной защиты населения 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Постановление Администрации МО «Крапивинский район» </w:t>
            </w:r>
            <w:r w:rsidR="00B9374D">
              <w:t>№</w:t>
            </w:r>
            <w:r w:rsidRPr="001F567C">
              <w:t xml:space="preserve">10 от 18.05.2009 г. «Об организации отдыха, оздоровления, занятости детей, подростков, молодежи Крапивинского района в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F567C">
                <w:t>2009 г</w:t>
              </w:r>
            </w:smartTag>
            <w:r w:rsidRPr="001F567C">
              <w:t>.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Программа</w:t>
            </w:r>
            <w:r w:rsidR="00CB11FD" w:rsidRPr="001F567C">
              <w:t xml:space="preserve"> </w:t>
            </w:r>
            <w:r w:rsidRPr="001F567C">
              <w:t>летнего оздоровления</w:t>
            </w:r>
            <w:r w:rsidR="00CB11FD" w:rsidRPr="001F567C">
              <w:t xml:space="preserve"> </w:t>
            </w:r>
            <w:r w:rsidRPr="001F567C">
              <w:t xml:space="preserve">и отдыха детей на 2009 год «Радуга» 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Физические лица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Отдых и оздоровление детей, находящихся в трудной жизненной ситуации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6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Оздоровление детей-инвалидов в лагере на дому «Светлячок»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Постановление Администрации МО «Крапивинский район» </w:t>
            </w:r>
            <w:hyperlink r:id="rId59" w:history="1"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10 от 18.05.2009 г.</w:t>
              </w:r>
            </w:hyperlink>
            <w:r w:rsidRPr="001F567C">
              <w:t xml:space="preserve">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«Об организации отдыха, оздоровления, занятости детей, подростков, молодежи Крапивинского района в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F567C">
                <w:t>2009 г</w:t>
              </w:r>
            </w:smartTag>
            <w:r w:rsidRPr="001F567C">
              <w:t>.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Программа</w:t>
            </w:r>
            <w:r w:rsidR="00CB11FD" w:rsidRPr="001F567C">
              <w:t xml:space="preserve"> </w:t>
            </w:r>
            <w:r w:rsidRPr="001F567C">
              <w:t>летнего оздоровления</w:t>
            </w:r>
            <w:r w:rsidR="00CB11FD" w:rsidRPr="001F567C">
              <w:t xml:space="preserve"> </w:t>
            </w:r>
            <w:r w:rsidRPr="001F567C">
              <w:t xml:space="preserve">и отдыха детей на </w:t>
            </w:r>
            <w:r w:rsidRPr="001F567C">
              <w:lastRenderedPageBreak/>
              <w:t xml:space="preserve">2009 год «Радуга» 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Физические лица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Отдых и оздоровление детей-инвалидов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7</w:t>
            </w:r>
          </w:p>
        </w:tc>
        <w:tc>
          <w:tcPr>
            <w:tcW w:w="3393" w:type="dxa"/>
          </w:tcPr>
          <w:p w:rsidR="00786AE6" w:rsidRPr="001F567C" w:rsidRDefault="00786AE6" w:rsidP="001F567C">
            <w:pPr>
              <w:pStyle w:val="Table"/>
            </w:pPr>
            <w:r w:rsidRPr="001F567C">
              <w:t>Работа социальных клубов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Постановление Администрации МО «Крапивинский район» </w:t>
            </w:r>
            <w:hyperlink r:id="rId60" w:history="1"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10 от 18.05.2009 г.</w:t>
              </w:r>
            </w:hyperlink>
            <w:r w:rsidRPr="001F567C">
              <w:t xml:space="preserve">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«Об организации отдыха, оздоровления, занятости детей, подростков, молодежи Крапивинского района в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F567C">
                <w:t>2009 г</w:t>
              </w:r>
            </w:smartTag>
            <w:r w:rsidRPr="001F567C">
              <w:t>.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Программа</w:t>
            </w:r>
            <w:r w:rsidR="00CB11FD" w:rsidRPr="001F567C">
              <w:t xml:space="preserve"> </w:t>
            </w:r>
            <w:r w:rsidRPr="001F567C">
              <w:t>летнего оздоровления</w:t>
            </w:r>
            <w:r w:rsidR="00CB11FD" w:rsidRPr="001F567C">
              <w:t xml:space="preserve"> </w:t>
            </w:r>
            <w:r w:rsidRPr="001F567C">
              <w:t>и отдыха детей на 2009 год «Радуга»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Физические лица</w:t>
            </w:r>
          </w:p>
        </w:tc>
        <w:tc>
          <w:tcPr>
            <w:tcW w:w="3630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Укрепление физического и нравственного здоровья детей, пропаганда здорового образа жизни.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Профилактика и предупреждение правонарушений среди несовершеннолетних</w:t>
            </w:r>
            <w:r w:rsidR="00CB11FD" w:rsidRPr="001F567C">
              <w:t xml:space="preserve"> </w:t>
            </w:r>
            <w:r w:rsidRPr="001F567C">
              <w:t>детей и подростков, развитие творческого потенциала, познавательной , трудовой деятельности, формирование активной жизненной позиции</w:t>
            </w:r>
          </w:p>
        </w:tc>
      </w:tr>
      <w:tr w:rsidR="00786AE6" w:rsidRPr="001F567C" w:rsidTr="00B9374D">
        <w:tc>
          <w:tcPr>
            <w:tcW w:w="15840" w:type="dxa"/>
            <w:gridSpan w:val="11"/>
          </w:tcPr>
          <w:p w:rsidR="00786AE6" w:rsidRPr="001F567C" w:rsidRDefault="00786AE6" w:rsidP="001F567C">
            <w:pPr>
              <w:pStyle w:val="Table"/>
            </w:pPr>
            <w:r w:rsidRPr="001F567C">
              <w:t>Муниципальное управление культуры администрации МО «Крапивинский район»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1</w:t>
            </w:r>
          </w:p>
        </w:tc>
        <w:tc>
          <w:tcPr>
            <w:tcW w:w="340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Обеспечение доступа к самодеятельному (любительскому) художественному творчеству</w:t>
            </w:r>
          </w:p>
          <w:p w:rsidR="00786AE6" w:rsidRPr="001F567C" w:rsidRDefault="00786AE6" w:rsidP="001F567C">
            <w:pPr>
              <w:pStyle w:val="Table"/>
            </w:pPr>
          </w:p>
          <w:p w:rsidR="00786AE6" w:rsidRPr="001F567C" w:rsidRDefault="00786AE6" w:rsidP="001F567C">
            <w:pPr>
              <w:pStyle w:val="Table"/>
            </w:pP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Федеральный закон</w:t>
            </w:r>
            <w:r w:rsidR="00CB11FD" w:rsidRPr="001F567C">
              <w:t xml:space="preserve"> </w:t>
            </w:r>
            <w:hyperlink r:id="rId61" w:tgtFrame="Logical" w:history="1">
              <w:r w:rsidRPr="006E77AD">
                <w:rPr>
                  <w:rStyle w:val="aa"/>
                </w:rPr>
                <w:t>от 06.10.2003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131-ФЗ</w:t>
              </w:r>
            </w:hyperlink>
            <w:r w:rsidRPr="001F567C">
              <w:t xml:space="preserve"> «Об общих принципах организации местного самоуправления в Российской Федерации», статья 16, пункт 1, подпункт 17;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Закон Российской Федерации</w:t>
            </w:r>
            <w:r w:rsidR="00CB11FD" w:rsidRPr="001F567C">
              <w:t xml:space="preserve"> </w:t>
            </w:r>
            <w:hyperlink r:id="rId62" w:history="1">
              <w:r w:rsidRPr="006E77AD">
                <w:rPr>
                  <w:rStyle w:val="aa"/>
                </w:rPr>
                <w:t>от 09.10.1992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3612-1</w:t>
              </w:r>
            </w:hyperlink>
            <w:r w:rsidRPr="001F567C">
              <w:t xml:space="preserve"> «Основы законодательства Российской Федерации о культуре», статья 40;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Областной закон </w:t>
            </w:r>
            <w:hyperlink r:id="rId63" w:history="1">
              <w:r w:rsidRPr="006E77AD">
                <w:rPr>
                  <w:rStyle w:val="aa"/>
                </w:rPr>
                <w:t>от 22.07.1997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43-ОЗ</w:t>
              </w:r>
            </w:hyperlink>
            <w:r w:rsidRPr="001F567C">
              <w:t xml:space="preserve"> «О культуре»,глава III статья 9 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Устав муниципального образования «Крапивинский муниципальный район», утвержден Советом народных депутатов ,изменения </w:t>
            </w:r>
            <w:hyperlink r:id="rId64" w:history="1">
              <w:r w:rsidRPr="006E77AD">
                <w:rPr>
                  <w:rStyle w:val="aa"/>
                </w:rPr>
                <w:t>от 19.08.2002г.№75</w:t>
              </w:r>
            </w:hyperlink>
            <w:r w:rsidRPr="001F567C">
              <w:t xml:space="preserve"> главаVI, статья 55, пункт 7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 xml:space="preserve">Положение Муниципального Управления культуры администрации МО «Крапивинский район» </w:t>
            </w:r>
            <w:hyperlink r:id="rId65" w:history="1">
              <w:r w:rsidRPr="006E77AD">
                <w:rPr>
                  <w:rStyle w:val="aa"/>
                </w:rPr>
                <w:t>09.12.2003 1396р</w:t>
              </w:r>
            </w:hyperlink>
            <w:r w:rsidRPr="001F567C">
              <w:t xml:space="preserve"> ,глVII,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Юридические и физические лица</w:t>
            </w:r>
          </w:p>
        </w:tc>
        <w:tc>
          <w:tcPr>
            <w:tcW w:w="3614" w:type="dxa"/>
          </w:tcPr>
          <w:p w:rsidR="00786AE6" w:rsidRPr="001F567C" w:rsidRDefault="00786AE6" w:rsidP="001F567C">
            <w:pPr>
              <w:pStyle w:val="Table"/>
            </w:pPr>
            <w:r w:rsidRPr="001F567C">
              <w:t>-организация досуга населения,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-знакомство с культурным</w:t>
            </w:r>
            <w:r w:rsidR="00CB11FD" w:rsidRPr="001F567C">
              <w:t xml:space="preserve"> </w:t>
            </w:r>
            <w:r w:rsidRPr="001F567C">
              <w:t>и музыкальным наследием предков,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-информационная,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-знакомство с традиционными ремеслами,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-удовлетворение эстетических потребностей от просмотра кинофильмов и концертов.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2</w:t>
            </w:r>
          </w:p>
        </w:tc>
        <w:tc>
          <w:tcPr>
            <w:tcW w:w="3409" w:type="dxa"/>
            <w:gridSpan w:val="3"/>
          </w:tcPr>
          <w:p w:rsidR="00786AE6" w:rsidRPr="001F567C" w:rsidRDefault="00786AE6" w:rsidP="001F567C">
            <w:pPr>
              <w:pStyle w:val="Table"/>
            </w:pP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Обеспечение доступа к культурным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ценностям, находящимся в пользовании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музеев, выставочных залов, зоопарка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(к музейным коллекциям (фондам),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произведениям и предметам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изобразительного искусства и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декоративно-прикладного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творчества,</w:t>
            </w:r>
            <w:r w:rsidR="00CB11FD" w:rsidRPr="001F567C">
              <w:t xml:space="preserve"> </w:t>
            </w:r>
            <w:r w:rsidRPr="001F567C">
              <w:t xml:space="preserve">в том числе из авторских, частных коллекций и коллекций других музеев и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организаций, коллекции животных)</w:t>
            </w:r>
          </w:p>
          <w:p w:rsidR="00786AE6" w:rsidRPr="001F567C" w:rsidRDefault="00786AE6" w:rsidP="001F567C">
            <w:pPr>
              <w:pStyle w:val="Table"/>
            </w:pP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Федеральный закон </w:t>
            </w:r>
            <w:hyperlink r:id="rId66" w:tgtFrame="Logical" w:history="1">
              <w:r w:rsidRPr="006E77AD">
                <w:rPr>
                  <w:rStyle w:val="aa"/>
                </w:rPr>
                <w:t>от 26.05.1996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54-ФЗ</w:t>
              </w:r>
            </w:hyperlink>
            <w:r w:rsidRPr="001F567C">
              <w:t xml:space="preserve"> «О музейном фонде Российской Федерации и музеях в Российской Федерации, статья 6;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Федеральный закон</w:t>
            </w:r>
            <w:r w:rsidR="00CB11FD" w:rsidRPr="001F567C">
              <w:t xml:space="preserve"> </w:t>
            </w:r>
            <w:hyperlink r:id="rId67" w:tgtFrame="Logical" w:history="1">
              <w:r w:rsidRPr="006E77AD">
                <w:rPr>
                  <w:rStyle w:val="aa"/>
                </w:rPr>
                <w:t>от 06.10.2003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131-ФЗ</w:t>
              </w:r>
            </w:hyperlink>
            <w:r w:rsidRPr="001F567C">
              <w:t xml:space="preserve"> «Об общих принципах организации местного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самоуправления</w:t>
            </w:r>
            <w:r w:rsidR="00CB11FD" w:rsidRPr="001F567C">
              <w:t xml:space="preserve"> </w:t>
            </w:r>
            <w:r w:rsidRPr="001F567C">
              <w:t xml:space="preserve">в Российской Федерации»,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статья 16, пункт 1, подпункт 17;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Закон Российской</w:t>
            </w:r>
            <w:r w:rsidR="00CB11FD" w:rsidRPr="001F567C">
              <w:t xml:space="preserve"> </w:t>
            </w:r>
            <w:r w:rsidRPr="001F567C">
              <w:t xml:space="preserve">Федерации </w:t>
            </w:r>
            <w:hyperlink r:id="rId68" w:history="1">
              <w:r w:rsidRPr="006E77AD">
                <w:rPr>
                  <w:rStyle w:val="aa"/>
                </w:rPr>
                <w:t>от 09.10.1992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3612-1</w:t>
              </w:r>
            </w:hyperlink>
            <w:r w:rsidRPr="001F567C">
              <w:t xml:space="preserve"> «Основы законодательства Российской Федерации о культуре», статья 40;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Областной закон</w:t>
            </w:r>
            <w:r w:rsidR="00CB11FD" w:rsidRPr="001F567C">
              <w:t xml:space="preserve"> </w:t>
            </w:r>
            <w:hyperlink r:id="rId69" w:history="1">
              <w:r w:rsidRPr="006E77AD">
                <w:rPr>
                  <w:rStyle w:val="aa"/>
                </w:rPr>
                <w:t>от 22.07.1997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43-ОЗ</w:t>
              </w:r>
            </w:hyperlink>
            <w:r w:rsidRPr="001F567C">
              <w:t xml:space="preserve">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«О культуре»,глава III статья 9 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Устав муниципального образования «Крапивинский муниципальный район»,</w:t>
            </w:r>
            <w:r w:rsidR="00CB11FD" w:rsidRPr="001F567C">
              <w:t xml:space="preserve"> </w:t>
            </w:r>
            <w:r w:rsidRPr="001F567C">
              <w:t>главаVI,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статья 55, пункт 7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Положение Муниципального Управления культуры администрации МО «Крапивинский район» </w:t>
            </w:r>
            <w:hyperlink r:id="rId70" w:history="1">
              <w:r w:rsidRPr="006E77AD">
                <w:rPr>
                  <w:rStyle w:val="aa"/>
                </w:rPr>
                <w:t>09.12.2003 1396р</w:t>
              </w:r>
            </w:hyperlink>
            <w:r w:rsidRPr="001F567C">
              <w:t xml:space="preserve"> ,глVII,</w:t>
            </w:r>
          </w:p>
          <w:p w:rsidR="00786AE6" w:rsidRPr="001F567C" w:rsidRDefault="00786AE6" w:rsidP="006E77AD">
            <w:pPr>
              <w:pStyle w:val="Table"/>
            </w:pPr>
            <w:r w:rsidRPr="001F567C">
              <w:t xml:space="preserve">Устав, утвержден распоряжением Главы МО «Крапивинский район» </w:t>
            </w:r>
            <w:hyperlink r:id="rId71" w:history="1">
              <w:r w:rsidRPr="006E77AD">
                <w:rPr>
                  <w:rStyle w:val="aa"/>
                </w:rPr>
                <w:t>№1510-р от 07.11.2007</w:t>
              </w:r>
            </w:hyperlink>
            <w:r w:rsidRPr="001F567C">
              <w:t xml:space="preserve"> 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Юридические и физические лица</w:t>
            </w:r>
          </w:p>
        </w:tc>
        <w:tc>
          <w:tcPr>
            <w:tcW w:w="3614" w:type="dxa"/>
          </w:tcPr>
          <w:p w:rsidR="00786AE6" w:rsidRPr="001F567C" w:rsidRDefault="00786AE6" w:rsidP="001F567C">
            <w:pPr>
              <w:pStyle w:val="Table"/>
            </w:pPr>
            <w:r w:rsidRPr="001F567C">
              <w:t>Исполнение запроса</w:t>
            </w:r>
            <w:r w:rsidR="00CB11FD" w:rsidRPr="001F567C">
              <w:t xml:space="preserve"> </w:t>
            </w:r>
            <w:r w:rsidRPr="001F567C">
              <w:t>получателя услуги.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Предоставление доступа посетителя к музейным ценностям.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Показ (экспонирование) фотовыставок, выставок художественных</w:t>
            </w:r>
            <w:r w:rsidR="00CB11FD" w:rsidRPr="001F567C">
              <w:t xml:space="preserve"> </w:t>
            </w:r>
            <w:r w:rsidRPr="001F567C">
              <w:t>произведений, выставок произведений и изделий самодеятельных художников, в том числе, за пределами музея.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Научное, информационно-методическое, культурно-просветительское, консультационное и иное обслуживание посетителей.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Обеспечение доступа к историко-культурным ценностям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t>3</w:t>
            </w:r>
          </w:p>
        </w:tc>
        <w:tc>
          <w:tcPr>
            <w:tcW w:w="3409" w:type="dxa"/>
            <w:gridSpan w:val="3"/>
          </w:tcPr>
          <w:p w:rsidR="00786AE6" w:rsidRPr="001F567C" w:rsidRDefault="00786AE6" w:rsidP="001F567C">
            <w:pPr>
              <w:pStyle w:val="Table"/>
            </w:pPr>
          </w:p>
          <w:p w:rsidR="00786AE6" w:rsidRPr="001F567C" w:rsidRDefault="00786AE6" w:rsidP="006E77AD">
            <w:pPr>
              <w:pStyle w:val="Table"/>
            </w:pPr>
            <w:r w:rsidRPr="001F567C">
              <w:t>Библиотечное обслуживание населения</w:t>
            </w: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Федеральный закон</w:t>
            </w:r>
            <w:r w:rsidR="00CB11FD" w:rsidRPr="001F567C">
              <w:t xml:space="preserve"> </w:t>
            </w:r>
            <w:hyperlink r:id="rId72" w:tgtFrame="Logical" w:history="1">
              <w:r w:rsidRPr="006E77AD">
                <w:rPr>
                  <w:rStyle w:val="aa"/>
                </w:rPr>
                <w:t>от 06.10.2003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131-ФЗ</w:t>
              </w:r>
            </w:hyperlink>
            <w:r w:rsidRPr="001F567C">
              <w:t xml:space="preserve"> «Об общих принципах организации местного самоуправления</w:t>
            </w:r>
            <w:r w:rsidR="00CB11FD" w:rsidRPr="001F567C">
              <w:t xml:space="preserve"> </w:t>
            </w:r>
            <w:r w:rsidRPr="001F567C">
              <w:t xml:space="preserve">в </w:t>
            </w:r>
            <w:r w:rsidRPr="001F567C">
              <w:lastRenderedPageBreak/>
              <w:t xml:space="preserve">Российской Федерации»,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статья 16, пункт 1, подпункт 17;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Закон Российской</w:t>
            </w:r>
            <w:r w:rsidR="00CB11FD" w:rsidRPr="001F567C">
              <w:t xml:space="preserve"> </w:t>
            </w:r>
            <w:r w:rsidRPr="001F567C">
              <w:t xml:space="preserve">Федерации </w:t>
            </w:r>
          </w:p>
          <w:p w:rsidR="00786AE6" w:rsidRPr="001F567C" w:rsidRDefault="006E77AD" w:rsidP="001F567C">
            <w:pPr>
              <w:pStyle w:val="Table"/>
            </w:pPr>
            <w:hyperlink r:id="rId73" w:history="1">
              <w:r w:rsidR="00786AE6" w:rsidRPr="006E77AD">
                <w:rPr>
                  <w:rStyle w:val="aa"/>
                </w:rPr>
                <w:t>от 09.10.1992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="00786AE6" w:rsidRPr="006E77AD">
                <w:rPr>
                  <w:rStyle w:val="aa"/>
                </w:rPr>
                <w:t>3612-1</w:t>
              </w:r>
            </w:hyperlink>
            <w:r w:rsidR="00786AE6" w:rsidRPr="001F567C">
              <w:t xml:space="preserve"> «Основы законодательства Российской Федерации о культуре», статья 40;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Областной закон </w:t>
            </w:r>
            <w:hyperlink r:id="rId74" w:history="1">
              <w:r w:rsidRPr="006E77AD">
                <w:rPr>
                  <w:rStyle w:val="aa"/>
                </w:rPr>
                <w:t>от 22.07.1997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43-ОЗ</w:t>
              </w:r>
            </w:hyperlink>
            <w:r w:rsidRPr="001F567C">
              <w:t xml:space="preserve">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«О культуре»,глава III статья 9 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Федеральный закон </w:t>
            </w:r>
            <w:hyperlink r:id="rId75" w:tgtFrame="Logical" w:history="1">
              <w:r w:rsidRPr="006E77AD">
                <w:rPr>
                  <w:rStyle w:val="aa"/>
                </w:rPr>
                <w:t>от 29.12.1994 №78-ФЗ</w:t>
              </w:r>
            </w:hyperlink>
            <w:r w:rsidRPr="001F567C">
              <w:t xml:space="preserve"> « О библиотечном деле»,</w:t>
            </w:r>
            <w:r w:rsidR="00CB11FD" w:rsidRPr="001F567C">
              <w:t xml:space="preserve"> </w:t>
            </w:r>
            <w:r w:rsidRPr="001F567C">
              <w:t>статья15,пункт 2,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Областной закон </w:t>
            </w:r>
            <w:hyperlink r:id="rId76" w:tgtFrame="Logical" w:history="1">
              <w:r w:rsidRPr="006E77AD">
                <w:rPr>
                  <w:rStyle w:val="aa"/>
                </w:rPr>
                <w:t>от 06.10.1997 №28-ОЗ</w:t>
              </w:r>
            </w:hyperlink>
          </w:p>
          <w:p w:rsidR="00786AE6" w:rsidRPr="001F567C" w:rsidRDefault="00786AE6" w:rsidP="001F567C">
            <w:pPr>
              <w:pStyle w:val="Table"/>
            </w:pPr>
            <w:r w:rsidRPr="001F567C">
              <w:t>«О библиотечном деле и обязательном экземпляре документов» раздел2,статья 4,пункт 2</w:t>
            </w:r>
          </w:p>
          <w:p w:rsidR="00786AE6" w:rsidRPr="001F567C" w:rsidRDefault="006E77AD" w:rsidP="001F567C">
            <w:pPr>
              <w:pStyle w:val="Table"/>
            </w:pPr>
            <w:hyperlink r:id="rId77" w:tgtFrame="Logical" w:history="1">
              <w:r w:rsidR="00786AE6" w:rsidRPr="006E77AD">
                <w:rPr>
                  <w:rStyle w:val="aa"/>
                </w:rPr>
                <w:t>Устав муниципального образования «Крапивинский муниципальный район»</w:t>
              </w:r>
            </w:hyperlink>
            <w:r w:rsidR="00786AE6" w:rsidRPr="001F567C">
              <w:t>, утвержден Советом народных депутатов ,изменения от 19.08.2002г.№75 главаVI,статья 55, пункт 7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Устав МУК «Крапивинская Межпоселенческая центральная библиотека» утвержден распоряжением Главы МО «Крапивинский район» </w:t>
            </w:r>
            <w:hyperlink r:id="rId78" w:history="1">
              <w:r w:rsidRPr="006E77AD">
                <w:rPr>
                  <w:rStyle w:val="aa"/>
                </w:rPr>
                <w:t>№1509-р от 07.11.2007</w:t>
              </w:r>
            </w:hyperlink>
            <w:r w:rsidRPr="001F567C">
              <w:t xml:space="preserve">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Положение Муниципального Управления культуры администрации МО «Крапивинский район» </w:t>
            </w:r>
            <w:hyperlink r:id="rId79" w:history="1">
              <w:r w:rsidRPr="006E77AD">
                <w:rPr>
                  <w:rStyle w:val="aa"/>
                </w:rPr>
                <w:t>09.12.2003 1396р</w:t>
              </w:r>
            </w:hyperlink>
            <w:r w:rsidRPr="001F567C">
              <w:t xml:space="preserve"> ,глVII,</w:t>
            </w:r>
          </w:p>
          <w:p w:rsidR="00786AE6" w:rsidRPr="001F567C" w:rsidRDefault="00786AE6" w:rsidP="001F567C">
            <w:pPr>
              <w:pStyle w:val="Table"/>
            </w:pP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 xml:space="preserve">Юридические и физические </w:t>
            </w:r>
            <w:r w:rsidRPr="001F567C">
              <w:lastRenderedPageBreak/>
              <w:t>лица</w:t>
            </w:r>
          </w:p>
        </w:tc>
        <w:tc>
          <w:tcPr>
            <w:tcW w:w="3614" w:type="dxa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 xml:space="preserve">Предоставление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документов (книг,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периодики, изданий на </w:t>
            </w:r>
            <w:r w:rsidRPr="001F567C">
              <w:lastRenderedPageBreak/>
              <w:t>электронных</w:t>
            </w:r>
            <w:r w:rsidR="00CB11FD" w:rsidRPr="001F567C">
              <w:t xml:space="preserve">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носителях) из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библиотечного фонда на абонементе, в читальном зале и в иных структурных подразделениях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библиотеки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Организация справочно-библиографического,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информационного и иного</w:t>
            </w:r>
            <w:r w:rsidR="00CB11FD" w:rsidRPr="001F567C">
              <w:t xml:space="preserve">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обслуживания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посетителей, в том числе,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выполнение справок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с помощью новых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информационных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технологий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Информирование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населения через Web-сайты и информационные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порталы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Комплектование и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обеспечение сохранности библиотечных фондов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Организация культурно-просветительской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деятельности в рамках программ и проектов,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социально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ориентированных на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различные слои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населения – </w:t>
            </w:r>
            <w:r w:rsidRPr="001F567C">
              <w:lastRenderedPageBreak/>
              <w:t xml:space="preserve">детей,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молодежь, людей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с ограниченными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возможностями,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людей пожилого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возраста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Повышение медийной компетенции детей и</w:t>
            </w:r>
            <w:r w:rsidR="00CB11FD" w:rsidRPr="001F567C">
              <w:t xml:space="preserve"> </w:t>
            </w:r>
            <w:r w:rsidRPr="001F567C">
              <w:t>людей пожилого возраста</w:t>
            </w:r>
          </w:p>
        </w:tc>
      </w:tr>
      <w:tr w:rsidR="00786AE6" w:rsidRPr="001F567C" w:rsidTr="00B9374D">
        <w:tc>
          <w:tcPr>
            <w:tcW w:w="540" w:type="dxa"/>
          </w:tcPr>
          <w:p w:rsidR="00786AE6" w:rsidRPr="001F567C" w:rsidRDefault="00786AE6" w:rsidP="001F567C">
            <w:pPr>
              <w:pStyle w:val="Table"/>
            </w:pPr>
            <w:r w:rsidRPr="001F567C">
              <w:lastRenderedPageBreak/>
              <w:t>4</w:t>
            </w:r>
          </w:p>
        </w:tc>
        <w:tc>
          <w:tcPr>
            <w:tcW w:w="3409" w:type="dxa"/>
            <w:gridSpan w:val="3"/>
          </w:tcPr>
          <w:p w:rsidR="00786AE6" w:rsidRPr="001F567C" w:rsidRDefault="00786AE6" w:rsidP="001F567C">
            <w:pPr>
              <w:pStyle w:val="Table"/>
            </w:pPr>
          </w:p>
          <w:p w:rsidR="00786AE6" w:rsidRPr="001F567C" w:rsidRDefault="00786AE6" w:rsidP="001F567C">
            <w:pPr>
              <w:pStyle w:val="Table"/>
            </w:pPr>
            <w:r w:rsidRPr="001F567C">
              <w:t>Предоставление дополнительного художественного образования детям в подведомственных образовательных учреждениях</w:t>
            </w:r>
          </w:p>
          <w:p w:rsidR="00786AE6" w:rsidRPr="001F567C" w:rsidRDefault="00786AE6" w:rsidP="001F567C">
            <w:pPr>
              <w:pStyle w:val="Table"/>
            </w:pPr>
          </w:p>
          <w:p w:rsidR="00786AE6" w:rsidRPr="001F567C" w:rsidRDefault="00786AE6" w:rsidP="001F567C">
            <w:pPr>
              <w:pStyle w:val="Table"/>
            </w:pPr>
          </w:p>
        </w:tc>
        <w:tc>
          <w:tcPr>
            <w:tcW w:w="6479" w:type="dxa"/>
            <w:gridSpan w:val="3"/>
          </w:tcPr>
          <w:p w:rsidR="00786AE6" w:rsidRPr="001F567C" w:rsidRDefault="00786AE6" w:rsidP="001F567C">
            <w:pPr>
              <w:pStyle w:val="Table"/>
            </w:pPr>
            <w:r w:rsidRPr="001F567C">
              <w:t>Федеральный закон</w:t>
            </w:r>
            <w:r w:rsidR="00CB11FD" w:rsidRPr="001F567C">
              <w:t xml:space="preserve"> </w:t>
            </w:r>
            <w:hyperlink r:id="rId80" w:tgtFrame="Logical" w:history="1">
              <w:r w:rsidRPr="006E77AD">
                <w:rPr>
                  <w:rStyle w:val="aa"/>
                </w:rPr>
                <w:t xml:space="preserve">от 06.10.2003 </w:t>
              </w:r>
              <w:r w:rsidR="00B9374D" w:rsidRPr="006E77AD">
                <w:rPr>
                  <w:rStyle w:val="aa"/>
                </w:rPr>
                <w:t>№</w:t>
              </w:r>
              <w:r w:rsidRPr="006E77AD">
                <w:rPr>
                  <w:rStyle w:val="aa"/>
                </w:rPr>
                <w:t>131-ФЗ</w:t>
              </w:r>
            </w:hyperlink>
            <w:r w:rsidR="006E77AD">
              <w:t xml:space="preserve"> </w:t>
            </w:r>
            <w:r w:rsidRPr="001F567C">
              <w:t xml:space="preserve">«Об общих принципах организации местного самоуправления в Российской Федерации»,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статья 16, пункт 1, подпункт 13;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Закон Российской</w:t>
            </w:r>
            <w:r w:rsidR="00CB11FD" w:rsidRPr="001F567C">
              <w:t xml:space="preserve"> </w:t>
            </w:r>
            <w:r w:rsidRPr="001F567C">
              <w:t xml:space="preserve">Федерации </w:t>
            </w:r>
          </w:p>
          <w:p w:rsidR="00786AE6" w:rsidRPr="001F567C" w:rsidRDefault="006E77AD" w:rsidP="001F567C">
            <w:pPr>
              <w:pStyle w:val="Table"/>
            </w:pPr>
            <w:hyperlink r:id="rId81" w:history="1">
              <w:r w:rsidR="00786AE6" w:rsidRPr="006E77AD">
                <w:rPr>
                  <w:rStyle w:val="aa"/>
                </w:rPr>
                <w:t>от 10.07.1992</w:t>
              </w:r>
              <w:r w:rsidR="00CB11FD" w:rsidRPr="006E77AD">
                <w:rPr>
                  <w:rStyle w:val="aa"/>
                </w:rPr>
                <w:t xml:space="preserve"> </w:t>
              </w:r>
              <w:r w:rsidR="00B9374D" w:rsidRPr="006E77AD">
                <w:rPr>
                  <w:rStyle w:val="aa"/>
                </w:rPr>
                <w:t>№</w:t>
              </w:r>
              <w:r w:rsidR="00590D2D">
                <w:rPr>
                  <w:rStyle w:val="aa"/>
                </w:rPr>
                <w:t>3</w:t>
              </w:r>
              <w:r w:rsidR="00786AE6" w:rsidRPr="006E77AD">
                <w:rPr>
                  <w:rStyle w:val="aa"/>
                </w:rPr>
                <w:t>266-1</w:t>
              </w:r>
            </w:hyperlink>
            <w:r w:rsidR="00786AE6" w:rsidRPr="001F567C">
              <w:t xml:space="preserve"> «Об образовании»,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статья 31, пункт 1, подпункты 2, 4;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Областной закон </w:t>
            </w:r>
            <w:hyperlink r:id="rId82" w:tgtFrame="Logical" w:history="1">
              <w:r w:rsidRPr="00590D2D">
                <w:rPr>
                  <w:rStyle w:val="aa"/>
                </w:rPr>
                <w:t>от 28.12.2000</w:t>
              </w:r>
              <w:r w:rsidR="00CB11FD" w:rsidRPr="00590D2D">
                <w:rPr>
                  <w:rStyle w:val="aa"/>
                </w:rPr>
                <w:t xml:space="preserve"> </w:t>
              </w:r>
              <w:r w:rsidR="00B9374D" w:rsidRPr="00590D2D">
                <w:rPr>
                  <w:rStyle w:val="aa"/>
                </w:rPr>
                <w:t>№</w:t>
              </w:r>
              <w:r w:rsidRPr="00590D2D">
                <w:rPr>
                  <w:rStyle w:val="aa"/>
                </w:rPr>
                <w:t>110-ОЗ</w:t>
              </w:r>
            </w:hyperlink>
            <w:r w:rsidRPr="001F567C">
              <w:t xml:space="preserve"> «Об образовании вКемеровской</w:t>
            </w:r>
            <w:r w:rsidR="00CB11FD" w:rsidRPr="001F567C">
              <w:t xml:space="preserve"> </w:t>
            </w:r>
            <w:r w:rsidRPr="001F567C">
              <w:t>области», главаVI,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статья 21, пункт 3;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Устав муниципального образования «Крапивинский Муниципальный район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», главаVI статья 55, пункт 7.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Положение Муниципального Управления культуры администрации МО «Крапивинский район» </w:t>
            </w:r>
            <w:hyperlink r:id="rId83" w:history="1">
              <w:r w:rsidRPr="00590D2D">
                <w:rPr>
                  <w:rStyle w:val="aa"/>
                </w:rPr>
                <w:t>09.12.2003 1396р</w:t>
              </w:r>
            </w:hyperlink>
            <w:r w:rsidRPr="001F567C">
              <w:t xml:space="preserve"> ,глVII,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Устав МОУДОД ДМШ №36 утвержденый Главой МО «Крапивинский район» </w:t>
            </w:r>
            <w:hyperlink r:id="rId84" w:history="1">
              <w:r w:rsidRPr="00590D2D">
                <w:rPr>
                  <w:rStyle w:val="aa"/>
                </w:rPr>
                <w:t>от 11 .05.2004 №624р</w:t>
              </w:r>
            </w:hyperlink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Устав МОУДОД ДМШ №72 утвержденый Главой МО «Крапивинский район» </w:t>
            </w:r>
            <w:hyperlink r:id="rId85" w:history="1">
              <w:r w:rsidRPr="00590D2D">
                <w:rPr>
                  <w:rStyle w:val="aa"/>
                </w:rPr>
                <w:t>от 15 .06.2006 №797р</w:t>
              </w:r>
            </w:hyperlink>
          </w:p>
          <w:p w:rsidR="00786AE6" w:rsidRPr="001F567C" w:rsidRDefault="00786AE6" w:rsidP="001F567C">
            <w:pPr>
              <w:pStyle w:val="Table"/>
            </w:pPr>
            <w:r w:rsidRPr="001F567C">
              <w:t xml:space="preserve">Устав МОУДОД ДШИ №36 утвержденый Главой МО </w:t>
            </w:r>
            <w:r w:rsidRPr="001F567C">
              <w:lastRenderedPageBreak/>
              <w:t>«Крапивинский район» от</w:t>
            </w:r>
            <w:r w:rsidR="00CB11FD" w:rsidRPr="001F567C">
              <w:t xml:space="preserve"> </w:t>
            </w:r>
            <w:r w:rsidRPr="001F567C">
              <w:t>.</w:t>
            </w:r>
            <w:r w:rsidR="00CB11FD" w:rsidRPr="001F567C">
              <w:t xml:space="preserve"> </w:t>
            </w:r>
            <w:r w:rsidRPr="001F567C">
              <w:t>.200</w:t>
            </w:r>
            <w:r w:rsidR="00CB11FD" w:rsidRPr="001F567C">
              <w:t xml:space="preserve"> </w:t>
            </w:r>
            <w:r w:rsidR="00B9374D">
              <w:t>№</w:t>
            </w:r>
            <w:r w:rsidRPr="001F567C">
              <w:t>р</w:t>
            </w:r>
          </w:p>
        </w:tc>
        <w:tc>
          <w:tcPr>
            <w:tcW w:w="1798" w:type="dxa"/>
            <w:gridSpan w:val="3"/>
          </w:tcPr>
          <w:p w:rsidR="00786AE6" w:rsidRPr="001F567C" w:rsidRDefault="00786AE6" w:rsidP="001F567C">
            <w:pPr>
              <w:pStyle w:val="Table"/>
            </w:pPr>
          </w:p>
          <w:p w:rsidR="00786AE6" w:rsidRPr="001F567C" w:rsidRDefault="00786AE6" w:rsidP="001F567C">
            <w:pPr>
              <w:pStyle w:val="Table"/>
            </w:pPr>
          </w:p>
          <w:p w:rsidR="00786AE6" w:rsidRPr="001F567C" w:rsidRDefault="00786AE6" w:rsidP="001F567C">
            <w:pPr>
              <w:pStyle w:val="Table"/>
            </w:pPr>
          </w:p>
          <w:p w:rsidR="00786AE6" w:rsidRPr="001F567C" w:rsidRDefault="00786AE6" w:rsidP="001F567C">
            <w:pPr>
              <w:pStyle w:val="Table"/>
            </w:pPr>
            <w:r w:rsidRPr="001F567C">
              <w:t>Дети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от 5-17 лет</w:t>
            </w:r>
          </w:p>
        </w:tc>
        <w:tc>
          <w:tcPr>
            <w:tcW w:w="3614" w:type="dxa"/>
          </w:tcPr>
          <w:p w:rsidR="00786AE6" w:rsidRPr="001F567C" w:rsidRDefault="00786AE6" w:rsidP="001F567C">
            <w:pPr>
              <w:pStyle w:val="Table"/>
            </w:pPr>
            <w:r w:rsidRPr="001F567C">
              <w:t xml:space="preserve">Получение 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дополнительного образования на отделениях с вручением Свидетельства об окончание обучения на одном</w:t>
            </w:r>
            <w:r w:rsidR="00CB11FD" w:rsidRPr="001F567C">
              <w:t xml:space="preserve"> </w:t>
            </w:r>
            <w:r w:rsidRPr="001F567C">
              <w:t>из отделений : музыкального искусства,</w:t>
            </w:r>
          </w:p>
          <w:p w:rsidR="00786AE6" w:rsidRPr="001F567C" w:rsidRDefault="00786AE6" w:rsidP="001F567C">
            <w:pPr>
              <w:pStyle w:val="Table"/>
            </w:pPr>
            <w:r w:rsidRPr="001F567C">
              <w:t>хореографического искусства, вокального искусства, изобразительного искусства, ранне-эстетического развития , современной хореографии, дизайна, хорового искусства.</w:t>
            </w:r>
          </w:p>
        </w:tc>
      </w:tr>
      <w:tr w:rsidR="00ED4E17" w:rsidRPr="001F567C" w:rsidTr="00B9374D">
        <w:tc>
          <w:tcPr>
            <w:tcW w:w="15840" w:type="dxa"/>
            <w:gridSpan w:val="11"/>
          </w:tcPr>
          <w:p w:rsidR="00ED4E17" w:rsidRPr="001F567C" w:rsidRDefault="00ED4E17" w:rsidP="001F567C">
            <w:pPr>
              <w:pStyle w:val="Table"/>
            </w:pPr>
            <w:r w:rsidRPr="001F567C">
              <w:lastRenderedPageBreak/>
              <w:t>Муниципальное управление образования администрации МО «Крапивинский район»</w:t>
            </w:r>
          </w:p>
        </w:tc>
      </w:tr>
      <w:tr w:rsidR="00ED4E17" w:rsidRPr="001F567C" w:rsidTr="00B9374D">
        <w:tc>
          <w:tcPr>
            <w:tcW w:w="540" w:type="dxa"/>
          </w:tcPr>
          <w:p w:rsidR="00ED4E17" w:rsidRPr="001F567C" w:rsidRDefault="00B32F1A" w:rsidP="001F567C">
            <w:pPr>
              <w:pStyle w:val="Table"/>
            </w:pPr>
            <w:r w:rsidRPr="001F567C">
              <w:t>1</w:t>
            </w:r>
          </w:p>
        </w:tc>
        <w:tc>
          <w:tcPr>
            <w:tcW w:w="3401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отнесённых к полномочиям органов государственной власти субъектов российской Федерации</w:t>
            </w:r>
          </w:p>
        </w:tc>
        <w:tc>
          <w:tcPr>
            <w:tcW w:w="6479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t>Ст.31 Закона РФ о</w:t>
            </w:r>
            <w:hyperlink r:id="rId86" w:history="1">
              <w:r w:rsidRPr="00590D2D">
                <w:rPr>
                  <w:rStyle w:val="aa"/>
                </w:rPr>
                <w:t xml:space="preserve">т 10 июля 1992 г </w:t>
              </w:r>
              <w:r w:rsidR="00B9374D" w:rsidRPr="00590D2D">
                <w:rPr>
                  <w:rStyle w:val="aa"/>
                </w:rPr>
                <w:t>№</w:t>
              </w:r>
              <w:r w:rsidRPr="00590D2D">
                <w:rPr>
                  <w:rStyle w:val="aa"/>
                </w:rPr>
                <w:t>3266-1</w:t>
              </w:r>
            </w:hyperlink>
            <w:r w:rsidRPr="001F567C">
              <w:t xml:space="preserve"> «Об образовании», Устав Муниципального управления образования администрации муниципального образования «Крапивинский район»</w:t>
            </w:r>
          </w:p>
        </w:tc>
        <w:tc>
          <w:tcPr>
            <w:tcW w:w="1798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t>Родители (законные представители) в интересах несовершеннолетних детей</w:t>
            </w:r>
          </w:p>
        </w:tc>
        <w:tc>
          <w:tcPr>
            <w:tcW w:w="3622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Получение</w:t>
            </w:r>
            <w:r w:rsidR="00CB11FD" w:rsidRPr="001F567C">
              <w:t xml:space="preserve"> </w:t>
            </w:r>
            <w:r w:rsidRPr="001F567C">
              <w:t>бесплатного начального общего, основного общего, среднего (полного) общего образования</w:t>
            </w:r>
          </w:p>
        </w:tc>
      </w:tr>
      <w:tr w:rsidR="00ED4E17" w:rsidRPr="001F567C" w:rsidTr="00B9374D">
        <w:tc>
          <w:tcPr>
            <w:tcW w:w="540" w:type="dxa"/>
          </w:tcPr>
          <w:p w:rsidR="00ED4E17" w:rsidRPr="001F567C" w:rsidRDefault="00ED4E17" w:rsidP="001F567C">
            <w:pPr>
              <w:pStyle w:val="Table"/>
            </w:pPr>
            <w:r w:rsidRPr="001F567C">
              <w:t>2</w:t>
            </w:r>
          </w:p>
        </w:tc>
        <w:tc>
          <w:tcPr>
            <w:tcW w:w="3401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Организация предоставления дополнительного образования детям</w:t>
            </w:r>
            <w:r w:rsidR="00CB11FD" w:rsidRPr="001F567C">
              <w:t xml:space="preserve"> </w:t>
            </w:r>
            <w:r w:rsidRPr="001F567C">
              <w:t>и общедоступного бесплатного дошкольного образования</w:t>
            </w:r>
          </w:p>
        </w:tc>
        <w:tc>
          <w:tcPr>
            <w:tcW w:w="6479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t xml:space="preserve">Ст.31 Закона РФ </w:t>
            </w:r>
            <w:hyperlink r:id="rId87" w:history="1">
              <w:r w:rsidRPr="00590D2D">
                <w:rPr>
                  <w:rStyle w:val="aa"/>
                </w:rPr>
                <w:t xml:space="preserve">от 10 июля 1992 г </w:t>
              </w:r>
              <w:r w:rsidR="00B9374D" w:rsidRPr="00590D2D">
                <w:rPr>
                  <w:rStyle w:val="aa"/>
                </w:rPr>
                <w:t>№</w:t>
              </w:r>
              <w:r w:rsidRPr="00590D2D">
                <w:rPr>
                  <w:rStyle w:val="aa"/>
                </w:rPr>
                <w:t>3266-1</w:t>
              </w:r>
            </w:hyperlink>
            <w:r w:rsidRPr="001F567C">
              <w:t xml:space="preserve"> «Об образовании», Устав Муниципального управления образования администрации муниципального образования «Крапивинский район»</w:t>
            </w:r>
          </w:p>
        </w:tc>
        <w:tc>
          <w:tcPr>
            <w:tcW w:w="1798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t>Родители (законные представители) в интересах несовершеннолетних детей</w:t>
            </w:r>
          </w:p>
        </w:tc>
        <w:tc>
          <w:tcPr>
            <w:tcW w:w="3622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Получение</w:t>
            </w:r>
            <w:r w:rsidR="00CB11FD" w:rsidRPr="001F567C">
              <w:t xml:space="preserve"> </w:t>
            </w:r>
            <w:r w:rsidRPr="001F567C">
              <w:t>дополнительного образования</w:t>
            </w:r>
            <w:r w:rsidR="00CB11FD" w:rsidRPr="001F567C">
              <w:t xml:space="preserve"> </w:t>
            </w:r>
            <w:r w:rsidRPr="001F567C">
              <w:t>и общедоступного бесплатного дошкольного образования</w:t>
            </w:r>
          </w:p>
        </w:tc>
      </w:tr>
      <w:tr w:rsidR="00ED4E17" w:rsidRPr="001F567C" w:rsidTr="00B9374D">
        <w:tc>
          <w:tcPr>
            <w:tcW w:w="540" w:type="dxa"/>
          </w:tcPr>
          <w:p w:rsidR="00ED4E17" w:rsidRPr="001F567C" w:rsidRDefault="00ED4E17" w:rsidP="001F567C">
            <w:pPr>
              <w:pStyle w:val="Table"/>
            </w:pPr>
            <w:r w:rsidRPr="001F567C">
              <w:t>3</w:t>
            </w:r>
          </w:p>
        </w:tc>
        <w:tc>
          <w:tcPr>
            <w:tcW w:w="3401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Организация</w:t>
            </w:r>
            <w:r w:rsidR="00CB11FD" w:rsidRPr="001F567C">
              <w:t xml:space="preserve"> </w:t>
            </w:r>
            <w:r w:rsidRPr="001F567C">
              <w:lastRenderedPageBreak/>
              <w:t>методической работы на уровне района и муниципальных</w:t>
            </w:r>
            <w:r w:rsidR="00CB11FD" w:rsidRPr="001F567C">
              <w:t xml:space="preserve"> </w:t>
            </w:r>
            <w:r w:rsidRPr="001F567C">
              <w:t>образовательных учреждений</w:t>
            </w:r>
          </w:p>
        </w:tc>
        <w:tc>
          <w:tcPr>
            <w:tcW w:w="6479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lastRenderedPageBreak/>
              <w:t>Ст. 27 Закона</w:t>
            </w:r>
            <w:r w:rsidR="00CB11FD" w:rsidRPr="001F567C">
              <w:t xml:space="preserve"> </w:t>
            </w:r>
            <w:r w:rsidRPr="001F567C">
              <w:t xml:space="preserve">Кемеровской </w:t>
            </w:r>
            <w:r w:rsidRPr="001F567C">
              <w:lastRenderedPageBreak/>
              <w:t xml:space="preserve">области </w:t>
            </w:r>
            <w:hyperlink r:id="rId88" w:tgtFrame="Logical" w:history="1">
              <w:r w:rsidRPr="00590D2D">
                <w:rPr>
                  <w:rStyle w:val="aa"/>
                </w:rPr>
                <w:t>от 28 декабря 2000 г. N 110-ОЗ</w:t>
              </w:r>
            </w:hyperlink>
            <w:r w:rsidRPr="001F567C">
              <w:t xml:space="preserve"> "Об образовании в Кемеровской области",</w:t>
            </w:r>
          </w:p>
          <w:p w:rsidR="00ED4E17" w:rsidRPr="001F567C" w:rsidRDefault="00ED4E17" w:rsidP="00590D2D">
            <w:pPr>
              <w:pStyle w:val="Table"/>
            </w:pPr>
            <w:r w:rsidRPr="001F567C">
              <w:t>Положение об информационно-методическом центре муниципального управления образования администрации муниципального образования «Крапивинский район»</w:t>
            </w:r>
          </w:p>
        </w:tc>
        <w:tc>
          <w:tcPr>
            <w:tcW w:w="1798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lastRenderedPageBreak/>
              <w:t>Муници</w:t>
            </w:r>
            <w:r w:rsidRPr="001F567C">
              <w:lastRenderedPageBreak/>
              <w:t>пальные образовательные учреждения</w:t>
            </w:r>
          </w:p>
        </w:tc>
        <w:tc>
          <w:tcPr>
            <w:tcW w:w="3622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lastRenderedPageBreak/>
              <w:t xml:space="preserve">Повышение </w:t>
            </w:r>
            <w:r w:rsidRPr="001F567C">
              <w:lastRenderedPageBreak/>
              <w:t>качества дошкольного,</w:t>
            </w:r>
            <w:r w:rsidR="00CB11FD" w:rsidRPr="001F567C">
              <w:t xml:space="preserve"> </w:t>
            </w:r>
            <w:r w:rsidRPr="001F567C">
              <w:t>общего</w:t>
            </w:r>
            <w:r w:rsidR="00CB11FD" w:rsidRPr="001F567C">
              <w:t xml:space="preserve"> </w:t>
            </w:r>
            <w:r w:rsidRPr="001F567C">
              <w:t>и дополнительного образования</w:t>
            </w:r>
          </w:p>
        </w:tc>
      </w:tr>
      <w:tr w:rsidR="00ED4E17" w:rsidRPr="001F567C" w:rsidTr="00B9374D">
        <w:tc>
          <w:tcPr>
            <w:tcW w:w="540" w:type="dxa"/>
          </w:tcPr>
          <w:p w:rsidR="00ED4E17" w:rsidRPr="001F567C" w:rsidRDefault="00ED4E17" w:rsidP="001F567C">
            <w:pPr>
              <w:pStyle w:val="Table"/>
            </w:pPr>
            <w:r w:rsidRPr="001F567C">
              <w:lastRenderedPageBreak/>
              <w:t>4</w:t>
            </w:r>
          </w:p>
        </w:tc>
        <w:tc>
          <w:tcPr>
            <w:tcW w:w="3401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Создание, реорганизация и ликвидация муниципальных образовательных учреждений</w:t>
            </w:r>
          </w:p>
        </w:tc>
        <w:tc>
          <w:tcPr>
            <w:tcW w:w="6479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t xml:space="preserve">Ст.31 Закона РФ </w:t>
            </w:r>
            <w:hyperlink r:id="rId89" w:history="1">
              <w:r w:rsidRPr="00590D2D">
                <w:rPr>
                  <w:rStyle w:val="aa"/>
                </w:rPr>
                <w:t xml:space="preserve">от 10 июля 1992 г </w:t>
              </w:r>
              <w:r w:rsidR="00B9374D" w:rsidRPr="00590D2D">
                <w:rPr>
                  <w:rStyle w:val="aa"/>
                </w:rPr>
                <w:t>№</w:t>
              </w:r>
              <w:r w:rsidRPr="00590D2D">
                <w:rPr>
                  <w:rStyle w:val="aa"/>
                </w:rPr>
                <w:t>3266-1</w:t>
              </w:r>
            </w:hyperlink>
            <w:r w:rsidRPr="001F567C">
              <w:t xml:space="preserve"> «Об образовании»</w:t>
            </w:r>
          </w:p>
        </w:tc>
        <w:tc>
          <w:tcPr>
            <w:tcW w:w="1798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t>Муниципальные образовательные учреждения</w:t>
            </w:r>
          </w:p>
        </w:tc>
        <w:tc>
          <w:tcPr>
            <w:tcW w:w="3622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Оптимизация сети муниципальных</w:t>
            </w:r>
            <w:r w:rsidR="00CB11FD" w:rsidRPr="001F567C">
              <w:t xml:space="preserve"> </w:t>
            </w:r>
            <w:r w:rsidRPr="001F567C">
              <w:t>образовательных учреждений</w:t>
            </w:r>
          </w:p>
        </w:tc>
      </w:tr>
      <w:tr w:rsidR="00ED4E17" w:rsidRPr="001F567C" w:rsidTr="00B9374D">
        <w:tc>
          <w:tcPr>
            <w:tcW w:w="540" w:type="dxa"/>
          </w:tcPr>
          <w:p w:rsidR="00ED4E17" w:rsidRPr="001F567C" w:rsidRDefault="00ED4E17" w:rsidP="001F567C">
            <w:pPr>
              <w:pStyle w:val="Table"/>
            </w:pPr>
            <w:r w:rsidRPr="001F567C">
              <w:t>5</w:t>
            </w:r>
          </w:p>
        </w:tc>
        <w:tc>
          <w:tcPr>
            <w:tcW w:w="3401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Обеспечение содержания зданий и сооружений муниципальных образовательных учреждений, обустройство</w:t>
            </w:r>
            <w:r w:rsidR="00CB11FD" w:rsidRPr="001F567C">
              <w:t xml:space="preserve"> </w:t>
            </w:r>
            <w:r w:rsidRPr="001F567C">
              <w:t>прилегающих к ним территорий</w:t>
            </w:r>
          </w:p>
        </w:tc>
        <w:tc>
          <w:tcPr>
            <w:tcW w:w="6479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t xml:space="preserve">Ст.31 Закона РФ </w:t>
            </w:r>
            <w:hyperlink r:id="rId90" w:history="1">
              <w:r w:rsidRPr="00590D2D">
                <w:rPr>
                  <w:rStyle w:val="aa"/>
                </w:rPr>
                <w:t>от 10 июля 1992 г</w:t>
              </w:r>
              <w:r w:rsidR="00B32F1A" w:rsidRPr="00590D2D">
                <w:rPr>
                  <w:rStyle w:val="aa"/>
                </w:rPr>
                <w:t xml:space="preserve"> </w:t>
              </w:r>
              <w:r w:rsidR="00B9374D" w:rsidRPr="00590D2D">
                <w:rPr>
                  <w:rStyle w:val="aa"/>
                </w:rPr>
                <w:t>№</w:t>
              </w:r>
              <w:r w:rsidR="00B32F1A" w:rsidRPr="00590D2D">
                <w:rPr>
                  <w:rStyle w:val="aa"/>
                </w:rPr>
                <w:t>3266-1</w:t>
              </w:r>
            </w:hyperlink>
            <w:r w:rsidR="00B32F1A" w:rsidRPr="001F567C">
              <w:t xml:space="preserve"> «Об образовании»</w:t>
            </w:r>
          </w:p>
        </w:tc>
        <w:tc>
          <w:tcPr>
            <w:tcW w:w="1798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t>Муниципальные образовательные учреждения</w:t>
            </w:r>
          </w:p>
        </w:tc>
        <w:tc>
          <w:tcPr>
            <w:tcW w:w="3622" w:type="dxa"/>
            <w:gridSpan w:val="2"/>
          </w:tcPr>
          <w:p w:rsidR="00ED4E17" w:rsidRPr="001F567C" w:rsidRDefault="00ED4E17" w:rsidP="001F567C">
            <w:pPr>
              <w:pStyle w:val="Table"/>
            </w:pPr>
          </w:p>
          <w:p w:rsidR="00ED4E17" w:rsidRPr="001F567C" w:rsidRDefault="00ED4E17" w:rsidP="001F567C">
            <w:pPr>
              <w:pStyle w:val="Table"/>
            </w:pPr>
            <w:r w:rsidRPr="001F567C">
              <w:t>Соответствие</w:t>
            </w:r>
            <w:r w:rsidR="00CB11FD" w:rsidRPr="001F567C">
              <w:t xml:space="preserve"> </w:t>
            </w:r>
            <w:r w:rsidRPr="001F567C">
              <w:t>условий, созданных</w:t>
            </w:r>
            <w:r w:rsidR="00CB11FD" w:rsidRPr="001F567C">
              <w:t xml:space="preserve"> </w:t>
            </w:r>
            <w:r w:rsidRPr="001F567C">
              <w:t>в образовательных учреждениях</w:t>
            </w:r>
            <w:r w:rsidR="00CB11FD" w:rsidRPr="001F567C">
              <w:t xml:space="preserve"> </w:t>
            </w:r>
            <w:r w:rsidRPr="001F567C">
              <w:t>СанПиН</w:t>
            </w:r>
          </w:p>
        </w:tc>
      </w:tr>
      <w:tr w:rsidR="00ED4E17" w:rsidRPr="001F567C" w:rsidTr="00B9374D">
        <w:tc>
          <w:tcPr>
            <w:tcW w:w="540" w:type="dxa"/>
          </w:tcPr>
          <w:p w:rsidR="00ED4E17" w:rsidRPr="001F567C" w:rsidRDefault="00ED4E17" w:rsidP="001F567C">
            <w:pPr>
              <w:pStyle w:val="Table"/>
            </w:pPr>
            <w:r w:rsidRPr="001F567C">
              <w:t>6</w:t>
            </w:r>
          </w:p>
        </w:tc>
        <w:tc>
          <w:tcPr>
            <w:tcW w:w="3401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Учёт детей, подлежащих обязательному обучению в образовательных учреждениях, реализующих 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6479" w:type="dxa"/>
            <w:gridSpan w:val="3"/>
          </w:tcPr>
          <w:p w:rsidR="00ED4E17" w:rsidRPr="001F567C" w:rsidRDefault="00ED4E17" w:rsidP="00590D2D">
            <w:pPr>
              <w:pStyle w:val="Table"/>
            </w:pPr>
            <w:r w:rsidRPr="001F567C">
              <w:t xml:space="preserve">Ст.31 Закона РФ </w:t>
            </w:r>
            <w:hyperlink r:id="rId91" w:history="1">
              <w:r w:rsidRPr="00590D2D">
                <w:rPr>
                  <w:rStyle w:val="aa"/>
                </w:rPr>
                <w:t>от 10 июля 1992 г</w:t>
              </w:r>
              <w:r w:rsidR="00B32F1A" w:rsidRPr="00590D2D">
                <w:rPr>
                  <w:rStyle w:val="aa"/>
                </w:rPr>
                <w:t xml:space="preserve"> </w:t>
              </w:r>
              <w:r w:rsidR="00B9374D" w:rsidRPr="00590D2D">
                <w:rPr>
                  <w:rStyle w:val="aa"/>
                </w:rPr>
                <w:t>№</w:t>
              </w:r>
              <w:r w:rsidR="00B32F1A" w:rsidRPr="00590D2D">
                <w:rPr>
                  <w:rStyle w:val="aa"/>
                </w:rPr>
                <w:t>3266-1</w:t>
              </w:r>
            </w:hyperlink>
            <w:r w:rsidR="00B32F1A" w:rsidRPr="001F567C">
              <w:t xml:space="preserve"> «Об образовании»</w:t>
            </w:r>
          </w:p>
        </w:tc>
        <w:tc>
          <w:tcPr>
            <w:tcW w:w="1798" w:type="dxa"/>
            <w:gridSpan w:val="3"/>
          </w:tcPr>
          <w:p w:rsidR="00ED4E17" w:rsidRPr="001F567C" w:rsidRDefault="00ED4E17" w:rsidP="001F567C">
            <w:pPr>
              <w:pStyle w:val="Table"/>
            </w:pPr>
          </w:p>
        </w:tc>
        <w:tc>
          <w:tcPr>
            <w:tcW w:w="3622" w:type="dxa"/>
            <w:gridSpan w:val="2"/>
          </w:tcPr>
          <w:p w:rsidR="00ED4E17" w:rsidRPr="001F567C" w:rsidRDefault="00ED4E17" w:rsidP="00590D2D">
            <w:pPr>
              <w:pStyle w:val="Table"/>
            </w:pPr>
            <w:r w:rsidRPr="001F567C">
              <w:t>Получение начального общего, основного общего, среднего (полного) общего образования</w:t>
            </w:r>
          </w:p>
        </w:tc>
      </w:tr>
      <w:tr w:rsidR="00ED4E17" w:rsidRPr="001F567C" w:rsidTr="00B9374D">
        <w:tc>
          <w:tcPr>
            <w:tcW w:w="540" w:type="dxa"/>
          </w:tcPr>
          <w:p w:rsidR="00ED4E17" w:rsidRPr="001F567C" w:rsidRDefault="00ED4E17" w:rsidP="001F567C">
            <w:pPr>
              <w:pStyle w:val="Table"/>
            </w:pPr>
            <w:r w:rsidRPr="001F567C">
              <w:t>7</w:t>
            </w:r>
          </w:p>
        </w:tc>
        <w:tc>
          <w:tcPr>
            <w:tcW w:w="3401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Организация работы опеки и попечительства</w:t>
            </w:r>
          </w:p>
        </w:tc>
        <w:tc>
          <w:tcPr>
            <w:tcW w:w="6479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t xml:space="preserve">Закон Российской Федерации </w:t>
            </w:r>
            <w:hyperlink r:id="rId92" w:tgtFrame="Logical" w:history="1">
              <w:r w:rsidRPr="00590D2D">
                <w:rPr>
                  <w:rStyle w:val="aa"/>
                </w:rPr>
                <w:t xml:space="preserve">от 24.04.2008 г. </w:t>
              </w:r>
              <w:r w:rsidR="00B9374D" w:rsidRPr="00590D2D">
                <w:rPr>
                  <w:rStyle w:val="aa"/>
                </w:rPr>
                <w:t>№</w:t>
              </w:r>
              <w:r w:rsidRPr="00590D2D">
                <w:rPr>
                  <w:rStyle w:val="aa"/>
                </w:rPr>
                <w:t>48-ФЗ</w:t>
              </w:r>
            </w:hyperlink>
            <w:r w:rsidR="00CB11FD" w:rsidRPr="001F567C">
              <w:t xml:space="preserve"> </w:t>
            </w:r>
            <w:r w:rsidRPr="001F567C">
              <w:t>«Об опеке и попечительстве»,</w:t>
            </w:r>
          </w:p>
          <w:p w:rsidR="00ED4E17" w:rsidRPr="001F567C" w:rsidRDefault="00ED4E17" w:rsidP="001F567C">
            <w:pPr>
              <w:pStyle w:val="Table"/>
            </w:pPr>
            <w:r w:rsidRPr="001F567C">
              <w:lastRenderedPageBreak/>
              <w:t xml:space="preserve">Закон Кемеровской области </w:t>
            </w:r>
            <w:hyperlink r:id="rId93" w:tgtFrame="Logical" w:history="1">
              <w:r w:rsidRPr="00590D2D">
                <w:rPr>
                  <w:rStyle w:val="aa"/>
                </w:rPr>
                <w:t>от 14 ноября 2005 г. N 124-ОЗ</w:t>
              </w:r>
            </w:hyperlink>
            <w:r w:rsidRPr="001F567C">
              <w:t xml:space="preserve"> "О наделении органов местного самоуправления отдельными государственными полномочиями Кемеровской области в сфере образования и социальной поддержки детей-сирот и детей, оставшихся без попечения родителей," постановление администрации МО «Крапивинский район»</w:t>
            </w:r>
            <w:r w:rsidR="00CB11FD" w:rsidRPr="001F567C">
              <w:t xml:space="preserve"> </w:t>
            </w:r>
            <w:hyperlink r:id="rId94" w:history="1">
              <w:r w:rsidRPr="00590D2D">
                <w:rPr>
                  <w:rStyle w:val="aa"/>
                </w:rPr>
                <w:t>от 21.01.2009 г.</w:t>
              </w:r>
              <w:r w:rsidR="00CB11FD" w:rsidRPr="00590D2D">
                <w:rPr>
                  <w:rStyle w:val="aa"/>
                </w:rPr>
                <w:t xml:space="preserve"> </w:t>
              </w:r>
              <w:r w:rsidR="00B9374D" w:rsidRPr="00590D2D">
                <w:rPr>
                  <w:rStyle w:val="aa"/>
                </w:rPr>
                <w:t>№</w:t>
              </w:r>
              <w:r w:rsidRPr="00590D2D">
                <w:rPr>
                  <w:rStyle w:val="aa"/>
                </w:rPr>
                <w:t>26</w:t>
              </w:r>
            </w:hyperlink>
            <w:r w:rsidR="00CB11FD" w:rsidRPr="001F567C">
              <w:t xml:space="preserve"> </w:t>
            </w:r>
            <w:r w:rsidRPr="001F567C">
              <w:t>«О наделении муниципального управления образования</w:t>
            </w:r>
            <w:r w:rsidR="00CB11FD" w:rsidRPr="001F567C">
              <w:t xml:space="preserve"> </w:t>
            </w:r>
            <w:r w:rsidRPr="001F567C">
              <w:t>администрации МО «Крапивинский</w:t>
            </w:r>
            <w:r w:rsidR="00CB11FD" w:rsidRPr="001F567C">
              <w:t xml:space="preserve"> </w:t>
            </w:r>
            <w:r w:rsidRPr="001F567C">
              <w:t>район» функциями органа опеки и попечительства»</w:t>
            </w:r>
          </w:p>
        </w:tc>
        <w:tc>
          <w:tcPr>
            <w:tcW w:w="1798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lastRenderedPageBreak/>
              <w:t xml:space="preserve">Несовершеннолетние </w:t>
            </w:r>
            <w:r w:rsidRPr="001F567C">
              <w:lastRenderedPageBreak/>
              <w:t>дети</w:t>
            </w:r>
          </w:p>
        </w:tc>
        <w:tc>
          <w:tcPr>
            <w:tcW w:w="3622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lastRenderedPageBreak/>
              <w:t xml:space="preserve">Защита прав несовершеннолетних, сокращение </w:t>
            </w:r>
            <w:r w:rsidRPr="001F567C">
              <w:lastRenderedPageBreak/>
              <w:t>числа безнадзорных</w:t>
            </w:r>
            <w:r w:rsidR="00CB11FD" w:rsidRPr="001F567C">
              <w:t xml:space="preserve"> </w:t>
            </w:r>
            <w:r w:rsidRPr="001F567C">
              <w:t>несовершеннолетних</w:t>
            </w:r>
          </w:p>
        </w:tc>
      </w:tr>
      <w:tr w:rsidR="00ED4E17" w:rsidRPr="001F567C" w:rsidTr="00B9374D">
        <w:tc>
          <w:tcPr>
            <w:tcW w:w="540" w:type="dxa"/>
          </w:tcPr>
          <w:p w:rsidR="00ED4E17" w:rsidRPr="001F567C" w:rsidRDefault="00ED4E17" w:rsidP="001F567C">
            <w:pPr>
              <w:pStyle w:val="Table"/>
            </w:pPr>
            <w:r w:rsidRPr="001F567C">
              <w:lastRenderedPageBreak/>
              <w:t>8</w:t>
            </w:r>
          </w:p>
        </w:tc>
        <w:tc>
          <w:tcPr>
            <w:tcW w:w="3401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Организация отдыха, оздоровления и занятости детей</w:t>
            </w:r>
          </w:p>
        </w:tc>
        <w:tc>
          <w:tcPr>
            <w:tcW w:w="6479" w:type="dxa"/>
            <w:gridSpan w:val="3"/>
          </w:tcPr>
          <w:p w:rsidR="00ED4E17" w:rsidRPr="001F567C" w:rsidRDefault="00ED4E17" w:rsidP="00590D2D">
            <w:pPr>
              <w:pStyle w:val="Table"/>
            </w:pPr>
            <w:r w:rsidRPr="001F567C">
              <w:t xml:space="preserve">Закон Кемеровской области </w:t>
            </w:r>
            <w:hyperlink r:id="rId95" w:tgtFrame="Logical" w:history="1">
              <w:r w:rsidRPr="00590D2D">
                <w:rPr>
                  <w:rStyle w:val="aa"/>
                </w:rPr>
                <w:t>от 15 июля 2004 г. N 45-ОЗ</w:t>
              </w:r>
            </w:hyperlink>
            <w:r w:rsidR="00590D2D">
              <w:t xml:space="preserve"> </w:t>
            </w:r>
            <w:r w:rsidRPr="001F567C">
              <w:t>"О государственной поддержке организации отдыха, оздоровления и занятости детей в Кемеровской области»</w:t>
            </w:r>
          </w:p>
        </w:tc>
        <w:tc>
          <w:tcPr>
            <w:tcW w:w="1798" w:type="dxa"/>
            <w:gridSpan w:val="3"/>
          </w:tcPr>
          <w:p w:rsidR="00ED4E17" w:rsidRPr="001F567C" w:rsidRDefault="00ED4E17" w:rsidP="001F567C">
            <w:pPr>
              <w:pStyle w:val="Table"/>
            </w:pPr>
            <w:r w:rsidRPr="001F567C">
              <w:t>Несовершеннолетние дети</w:t>
            </w:r>
          </w:p>
        </w:tc>
        <w:tc>
          <w:tcPr>
            <w:tcW w:w="3622" w:type="dxa"/>
            <w:gridSpan w:val="2"/>
          </w:tcPr>
          <w:p w:rsidR="00ED4E17" w:rsidRPr="001F567C" w:rsidRDefault="00ED4E17" w:rsidP="001F567C">
            <w:pPr>
              <w:pStyle w:val="Table"/>
            </w:pPr>
            <w:r w:rsidRPr="001F567C">
              <w:t>Функционирование пришкольных оздоровительных</w:t>
            </w:r>
            <w:r w:rsidR="00CB11FD" w:rsidRPr="001F567C">
              <w:t xml:space="preserve"> </w:t>
            </w:r>
            <w:r w:rsidRPr="001F567C">
              <w:t>площадок, палаточного лагеря , отдых и оздоровление детей</w:t>
            </w:r>
          </w:p>
        </w:tc>
      </w:tr>
    </w:tbl>
    <w:p w:rsidR="001F6B49" w:rsidRPr="001F567C" w:rsidRDefault="001F6B49" w:rsidP="00590D2D"/>
    <w:sectPr w:rsidR="001F6B49" w:rsidRPr="001F567C" w:rsidSect="001F567C">
      <w:type w:val="continuous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F7ED5"/>
    <w:multiLevelType w:val="hybridMultilevel"/>
    <w:tmpl w:val="7B54C978"/>
    <w:lvl w:ilvl="0" w:tplc="2C2E5748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AF"/>
    <w:rsid w:val="00013374"/>
    <w:rsid w:val="00031E89"/>
    <w:rsid w:val="0003621D"/>
    <w:rsid w:val="00040384"/>
    <w:rsid w:val="00047AAF"/>
    <w:rsid w:val="00072D60"/>
    <w:rsid w:val="00091819"/>
    <w:rsid w:val="000A6AEA"/>
    <w:rsid w:val="000D2149"/>
    <w:rsid w:val="000D42F1"/>
    <w:rsid w:val="000D4CE0"/>
    <w:rsid w:val="001020CE"/>
    <w:rsid w:val="00103858"/>
    <w:rsid w:val="00120AC3"/>
    <w:rsid w:val="00134B63"/>
    <w:rsid w:val="00164CAB"/>
    <w:rsid w:val="001675E1"/>
    <w:rsid w:val="00187B71"/>
    <w:rsid w:val="001A2678"/>
    <w:rsid w:val="001F567C"/>
    <w:rsid w:val="001F6B49"/>
    <w:rsid w:val="00201E6C"/>
    <w:rsid w:val="002141AF"/>
    <w:rsid w:val="00235B62"/>
    <w:rsid w:val="002B0089"/>
    <w:rsid w:val="002C76B1"/>
    <w:rsid w:val="002D24B0"/>
    <w:rsid w:val="002E3952"/>
    <w:rsid w:val="002F1742"/>
    <w:rsid w:val="00301ECE"/>
    <w:rsid w:val="0030441A"/>
    <w:rsid w:val="0030636A"/>
    <w:rsid w:val="0030743C"/>
    <w:rsid w:val="0032726C"/>
    <w:rsid w:val="00330C0E"/>
    <w:rsid w:val="00332520"/>
    <w:rsid w:val="00344B05"/>
    <w:rsid w:val="0036289D"/>
    <w:rsid w:val="003630F6"/>
    <w:rsid w:val="00397C4A"/>
    <w:rsid w:val="003A0180"/>
    <w:rsid w:val="003A33DC"/>
    <w:rsid w:val="003C2577"/>
    <w:rsid w:val="003E0D12"/>
    <w:rsid w:val="004007C3"/>
    <w:rsid w:val="004048D3"/>
    <w:rsid w:val="00421376"/>
    <w:rsid w:val="004365EA"/>
    <w:rsid w:val="00437DE8"/>
    <w:rsid w:val="00452D83"/>
    <w:rsid w:val="004610C8"/>
    <w:rsid w:val="004C2F23"/>
    <w:rsid w:val="004C7700"/>
    <w:rsid w:val="004D44D0"/>
    <w:rsid w:val="004E1E3A"/>
    <w:rsid w:val="004E678E"/>
    <w:rsid w:val="00502AF0"/>
    <w:rsid w:val="00547E31"/>
    <w:rsid w:val="0057068B"/>
    <w:rsid w:val="00590D2D"/>
    <w:rsid w:val="005A4CF1"/>
    <w:rsid w:val="005A52D5"/>
    <w:rsid w:val="005B182E"/>
    <w:rsid w:val="005C0943"/>
    <w:rsid w:val="005C4888"/>
    <w:rsid w:val="005F489D"/>
    <w:rsid w:val="006169BA"/>
    <w:rsid w:val="006230DD"/>
    <w:rsid w:val="00630353"/>
    <w:rsid w:val="00631574"/>
    <w:rsid w:val="006469A7"/>
    <w:rsid w:val="00655748"/>
    <w:rsid w:val="00664736"/>
    <w:rsid w:val="00665BC9"/>
    <w:rsid w:val="00684531"/>
    <w:rsid w:val="00685852"/>
    <w:rsid w:val="006A3464"/>
    <w:rsid w:val="006A5B2D"/>
    <w:rsid w:val="006B0959"/>
    <w:rsid w:val="006B6DBA"/>
    <w:rsid w:val="006C1B2A"/>
    <w:rsid w:val="006C1BEF"/>
    <w:rsid w:val="006C45C4"/>
    <w:rsid w:val="006E5F50"/>
    <w:rsid w:val="006E77AD"/>
    <w:rsid w:val="00723027"/>
    <w:rsid w:val="00733D9E"/>
    <w:rsid w:val="00734D4B"/>
    <w:rsid w:val="00740AD4"/>
    <w:rsid w:val="00747540"/>
    <w:rsid w:val="007710A4"/>
    <w:rsid w:val="007771FF"/>
    <w:rsid w:val="00777452"/>
    <w:rsid w:val="007811CD"/>
    <w:rsid w:val="00785FDC"/>
    <w:rsid w:val="00786AE6"/>
    <w:rsid w:val="00786CEF"/>
    <w:rsid w:val="0079104F"/>
    <w:rsid w:val="007976BD"/>
    <w:rsid w:val="007A682E"/>
    <w:rsid w:val="007A7821"/>
    <w:rsid w:val="007C3688"/>
    <w:rsid w:val="007D01D8"/>
    <w:rsid w:val="007E0084"/>
    <w:rsid w:val="0080242F"/>
    <w:rsid w:val="00806BFE"/>
    <w:rsid w:val="00814776"/>
    <w:rsid w:val="00827E89"/>
    <w:rsid w:val="00863977"/>
    <w:rsid w:val="00867D2A"/>
    <w:rsid w:val="00875891"/>
    <w:rsid w:val="00880AC1"/>
    <w:rsid w:val="008B3321"/>
    <w:rsid w:val="00926AF0"/>
    <w:rsid w:val="00930A33"/>
    <w:rsid w:val="009455DB"/>
    <w:rsid w:val="0095496C"/>
    <w:rsid w:val="009900A2"/>
    <w:rsid w:val="009916B2"/>
    <w:rsid w:val="009938D9"/>
    <w:rsid w:val="00997E11"/>
    <w:rsid w:val="009C74B2"/>
    <w:rsid w:val="009D2EBE"/>
    <w:rsid w:val="009D7C0B"/>
    <w:rsid w:val="009E6DC1"/>
    <w:rsid w:val="00A00C1F"/>
    <w:rsid w:val="00A00FE4"/>
    <w:rsid w:val="00A079D1"/>
    <w:rsid w:val="00A1269D"/>
    <w:rsid w:val="00A17B91"/>
    <w:rsid w:val="00A53AD6"/>
    <w:rsid w:val="00A54FCA"/>
    <w:rsid w:val="00A669D3"/>
    <w:rsid w:val="00A74159"/>
    <w:rsid w:val="00A850AF"/>
    <w:rsid w:val="00A85BEB"/>
    <w:rsid w:val="00A921A6"/>
    <w:rsid w:val="00A972EB"/>
    <w:rsid w:val="00AA03F2"/>
    <w:rsid w:val="00AA15DA"/>
    <w:rsid w:val="00AA330B"/>
    <w:rsid w:val="00AC1638"/>
    <w:rsid w:val="00AE10C0"/>
    <w:rsid w:val="00AE6A6A"/>
    <w:rsid w:val="00B25E8B"/>
    <w:rsid w:val="00B27C40"/>
    <w:rsid w:val="00B32F1A"/>
    <w:rsid w:val="00B35741"/>
    <w:rsid w:val="00B55A25"/>
    <w:rsid w:val="00B9374D"/>
    <w:rsid w:val="00BA7110"/>
    <w:rsid w:val="00BB3795"/>
    <w:rsid w:val="00BE1305"/>
    <w:rsid w:val="00BE31DF"/>
    <w:rsid w:val="00BF3F9F"/>
    <w:rsid w:val="00C20D06"/>
    <w:rsid w:val="00C21CE9"/>
    <w:rsid w:val="00C226A4"/>
    <w:rsid w:val="00C316E4"/>
    <w:rsid w:val="00C34958"/>
    <w:rsid w:val="00C354B6"/>
    <w:rsid w:val="00C63CE1"/>
    <w:rsid w:val="00C676F2"/>
    <w:rsid w:val="00C71023"/>
    <w:rsid w:val="00C72ECA"/>
    <w:rsid w:val="00CA0063"/>
    <w:rsid w:val="00CB11FD"/>
    <w:rsid w:val="00CB6922"/>
    <w:rsid w:val="00CC7B7A"/>
    <w:rsid w:val="00CE5D40"/>
    <w:rsid w:val="00CF1D4D"/>
    <w:rsid w:val="00CF79CC"/>
    <w:rsid w:val="00D05F5E"/>
    <w:rsid w:val="00D17043"/>
    <w:rsid w:val="00D2149F"/>
    <w:rsid w:val="00D22419"/>
    <w:rsid w:val="00D23403"/>
    <w:rsid w:val="00D2664C"/>
    <w:rsid w:val="00D36153"/>
    <w:rsid w:val="00D36797"/>
    <w:rsid w:val="00D3691D"/>
    <w:rsid w:val="00D423B6"/>
    <w:rsid w:val="00D477A7"/>
    <w:rsid w:val="00D73442"/>
    <w:rsid w:val="00D75053"/>
    <w:rsid w:val="00D80ED1"/>
    <w:rsid w:val="00D87241"/>
    <w:rsid w:val="00DC67E4"/>
    <w:rsid w:val="00DD63A7"/>
    <w:rsid w:val="00E12803"/>
    <w:rsid w:val="00E55BA4"/>
    <w:rsid w:val="00EA2F3C"/>
    <w:rsid w:val="00EC0F59"/>
    <w:rsid w:val="00EC1F6A"/>
    <w:rsid w:val="00ED4E17"/>
    <w:rsid w:val="00EF7450"/>
    <w:rsid w:val="00F02654"/>
    <w:rsid w:val="00F03B60"/>
    <w:rsid w:val="00F10797"/>
    <w:rsid w:val="00F17F6B"/>
    <w:rsid w:val="00F3019B"/>
    <w:rsid w:val="00F40365"/>
    <w:rsid w:val="00F602DF"/>
    <w:rsid w:val="00F72F05"/>
    <w:rsid w:val="00F760F7"/>
    <w:rsid w:val="00F809B5"/>
    <w:rsid w:val="00FB47B7"/>
    <w:rsid w:val="00FB6750"/>
    <w:rsid w:val="00FC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676F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676F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676F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676F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676F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676F2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676F2"/>
  </w:style>
  <w:style w:type="table" w:styleId="a3">
    <w:name w:val="Table Grid"/>
    <w:basedOn w:val="a1"/>
    <w:rsid w:val="00040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Body Text Char"/>
    <w:basedOn w:val="a"/>
    <w:link w:val="a5"/>
    <w:rsid w:val="00BF3F9F"/>
    <w:pPr>
      <w:jc w:val="center"/>
    </w:pPr>
    <w:rPr>
      <w:caps/>
      <w:sz w:val="28"/>
    </w:rPr>
  </w:style>
  <w:style w:type="paragraph" w:styleId="a6">
    <w:name w:val="Balloon Text"/>
    <w:basedOn w:val="a"/>
    <w:semiHidden/>
    <w:rsid w:val="00134B63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3C2577"/>
    <w:pPr>
      <w:spacing w:after="120" w:line="480" w:lineRule="auto"/>
    </w:pPr>
  </w:style>
  <w:style w:type="paragraph" w:customStyle="1" w:styleId="ConsPlusNormal">
    <w:name w:val="ConsPlusNormal"/>
    <w:rsid w:val="003C2577"/>
    <w:pPr>
      <w:widowControl w:val="0"/>
      <w:autoSpaceDE w:val="0"/>
      <w:autoSpaceDN w:val="0"/>
      <w:adjustRightInd w:val="0"/>
      <w:ind w:firstLine="720"/>
    </w:pPr>
    <w:rPr>
      <w:sz w:val="16"/>
      <w:szCs w:val="16"/>
    </w:rPr>
  </w:style>
  <w:style w:type="paragraph" w:customStyle="1" w:styleId="ConsPlusTitle">
    <w:name w:val="ConsPlusTitle"/>
    <w:rsid w:val="0095496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97E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Основной текст Знак"/>
    <w:aliases w:val="Body Text Char Знак"/>
    <w:basedOn w:val="a0"/>
    <w:link w:val="a4"/>
    <w:rsid w:val="00997E11"/>
    <w:rPr>
      <w:caps/>
      <w:sz w:val="28"/>
      <w:szCs w:val="24"/>
      <w:lang w:val="ru-RU" w:eastAsia="ru-RU" w:bidi="ar-SA"/>
    </w:rPr>
  </w:style>
  <w:style w:type="paragraph" w:styleId="30">
    <w:name w:val="Body Text Indent 3"/>
    <w:basedOn w:val="a"/>
    <w:rsid w:val="00DC67E4"/>
    <w:pPr>
      <w:ind w:firstLine="720"/>
    </w:pPr>
    <w:rPr>
      <w:szCs w:val="20"/>
    </w:rPr>
  </w:style>
  <w:style w:type="paragraph" w:styleId="a7">
    <w:name w:val="Normal (Web)"/>
    <w:basedOn w:val="a"/>
    <w:rsid w:val="00806BFE"/>
    <w:pPr>
      <w:spacing w:before="100" w:beforeAutospacing="1" w:after="100" w:afterAutospacing="1"/>
    </w:pPr>
  </w:style>
  <w:style w:type="table" w:styleId="-3">
    <w:name w:val="Table List 3"/>
    <w:basedOn w:val="a1"/>
    <w:rsid w:val="00806BF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1F567C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basedOn w:val="a0"/>
    <w:link w:val="4"/>
    <w:rsid w:val="001F567C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676F2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rsid w:val="00C676F2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basedOn w:val="a0"/>
    <w:link w:val="a8"/>
    <w:rsid w:val="001F567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676F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C676F2"/>
    <w:rPr>
      <w:color w:val="0000FF"/>
      <w:u w:val="none"/>
    </w:rPr>
  </w:style>
  <w:style w:type="paragraph" w:customStyle="1" w:styleId="Application">
    <w:name w:val="Application!Приложение"/>
    <w:rsid w:val="00C676F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676F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676F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676F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676F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676F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676F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676F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676F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676F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676F2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676F2"/>
  </w:style>
  <w:style w:type="table" w:styleId="a3">
    <w:name w:val="Table Grid"/>
    <w:basedOn w:val="a1"/>
    <w:rsid w:val="00040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Body Text Char"/>
    <w:basedOn w:val="a"/>
    <w:link w:val="a5"/>
    <w:rsid w:val="00BF3F9F"/>
    <w:pPr>
      <w:jc w:val="center"/>
    </w:pPr>
    <w:rPr>
      <w:caps/>
      <w:sz w:val="28"/>
    </w:rPr>
  </w:style>
  <w:style w:type="paragraph" w:styleId="a6">
    <w:name w:val="Balloon Text"/>
    <w:basedOn w:val="a"/>
    <w:semiHidden/>
    <w:rsid w:val="00134B63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3C2577"/>
    <w:pPr>
      <w:spacing w:after="120" w:line="480" w:lineRule="auto"/>
    </w:pPr>
  </w:style>
  <w:style w:type="paragraph" w:customStyle="1" w:styleId="ConsPlusNormal">
    <w:name w:val="ConsPlusNormal"/>
    <w:rsid w:val="003C2577"/>
    <w:pPr>
      <w:widowControl w:val="0"/>
      <w:autoSpaceDE w:val="0"/>
      <w:autoSpaceDN w:val="0"/>
      <w:adjustRightInd w:val="0"/>
      <w:ind w:firstLine="720"/>
    </w:pPr>
    <w:rPr>
      <w:sz w:val="16"/>
      <w:szCs w:val="16"/>
    </w:rPr>
  </w:style>
  <w:style w:type="paragraph" w:customStyle="1" w:styleId="ConsPlusTitle">
    <w:name w:val="ConsPlusTitle"/>
    <w:rsid w:val="0095496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97E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Основной текст Знак"/>
    <w:aliases w:val="Body Text Char Знак"/>
    <w:basedOn w:val="a0"/>
    <w:link w:val="a4"/>
    <w:rsid w:val="00997E11"/>
    <w:rPr>
      <w:caps/>
      <w:sz w:val="28"/>
      <w:szCs w:val="24"/>
      <w:lang w:val="ru-RU" w:eastAsia="ru-RU" w:bidi="ar-SA"/>
    </w:rPr>
  </w:style>
  <w:style w:type="paragraph" w:styleId="30">
    <w:name w:val="Body Text Indent 3"/>
    <w:basedOn w:val="a"/>
    <w:rsid w:val="00DC67E4"/>
    <w:pPr>
      <w:ind w:firstLine="720"/>
    </w:pPr>
    <w:rPr>
      <w:szCs w:val="20"/>
    </w:rPr>
  </w:style>
  <w:style w:type="paragraph" w:styleId="a7">
    <w:name w:val="Normal (Web)"/>
    <w:basedOn w:val="a"/>
    <w:rsid w:val="00806BFE"/>
    <w:pPr>
      <w:spacing w:before="100" w:beforeAutospacing="1" w:after="100" w:afterAutospacing="1"/>
    </w:pPr>
  </w:style>
  <w:style w:type="table" w:styleId="-3">
    <w:name w:val="Table List 3"/>
    <w:basedOn w:val="a1"/>
    <w:rsid w:val="00806BF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1F567C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basedOn w:val="a0"/>
    <w:link w:val="4"/>
    <w:rsid w:val="001F567C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676F2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rsid w:val="00C676F2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basedOn w:val="a0"/>
    <w:link w:val="a8"/>
    <w:rsid w:val="001F567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676F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C676F2"/>
    <w:rPr>
      <w:color w:val="0000FF"/>
      <w:u w:val="none"/>
    </w:rPr>
  </w:style>
  <w:style w:type="paragraph" w:customStyle="1" w:styleId="Application">
    <w:name w:val="Application!Приложение"/>
    <w:rsid w:val="00C676F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676F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676F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676F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676F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nla-service.scli.ru:8080/rnla-links/ws/content/act/370ba400-14c4-4cdb-8a8b-b11f2a1a2f55.html" TargetMode="External"/><Relationship Id="rId21" Type="http://schemas.openxmlformats.org/officeDocument/2006/relationships/hyperlink" Target="http://rnla-service.scli.ru:8080/rnla-links/ws/content/act/9cf2f1c3-393d-4051-a52d-9923b0e51c0c.html" TargetMode="External"/><Relationship Id="rId34" Type="http://schemas.openxmlformats.org/officeDocument/2006/relationships/hyperlink" Target="http://rnla-service.scli.ru:8080/rnla-links/ws/content/act/b6ab6660-a591-4d0d-9133-a86263173fbe.html" TargetMode="External"/><Relationship Id="rId42" Type="http://schemas.openxmlformats.org/officeDocument/2006/relationships/hyperlink" Target="http://zakon.scli.ru/" TargetMode="External"/><Relationship Id="rId47" Type="http://schemas.openxmlformats.org/officeDocument/2006/relationships/hyperlink" Target="http://rnla-service.scli.ru:8080/rnla-links/ws/content/act/a83c8bb9-0e29-4748-ac29-2adb5c0eef8c.html" TargetMode="External"/><Relationship Id="rId50" Type="http://schemas.openxmlformats.org/officeDocument/2006/relationships/hyperlink" Target="http://zakon.scli.ru/" TargetMode="External"/><Relationship Id="rId55" Type="http://schemas.openxmlformats.org/officeDocument/2006/relationships/hyperlink" Target="http://zakon.scli.ru/" TargetMode="External"/><Relationship Id="rId63" Type="http://schemas.openxmlformats.org/officeDocument/2006/relationships/hyperlink" Target="http://zakon.scli.ru/" TargetMode="External"/><Relationship Id="rId68" Type="http://schemas.openxmlformats.org/officeDocument/2006/relationships/hyperlink" Target="http://zakon.scli.ru/" TargetMode="External"/><Relationship Id="rId76" Type="http://schemas.openxmlformats.org/officeDocument/2006/relationships/hyperlink" Target="http://rnla-service.scli.ru:8080/rnla-links/ws/content/act/958d5832-4423-4cdc-aaec-4e043da922d5.html" TargetMode="External"/><Relationship Id="rId84" Type="http://schemas.openxmlformats.org/officeDocument/2006/relationships/hyperlink" Target="http://zakon.scli.ru/" TargetMode="External"/><Relationship Id="rId89" Type="http://schemas.openxmlformats.org/officeDocument/2006/relationships/hyperlink" Target="http://zakon.scli.ru/" TargetMode="External"/><Relationship Id="rId97" Type="http://schemas.openxmlformats.org/officeDocument/2006/relationships/theme" Target="theme/theme1.xml"/><Relationship Id="rId7" Type="http://schemas.openxmlformats.org/officeDocument/2006/relationships/hyperlink" Target="http://zakon.scli.ru/" TargetMode="External"/><Relationship Id="rId71" Type="http://schemas.openxmlformats.org/officeDocument/2006/relationships/hyperlink" Target="http://zakon.scli.ru/" TargetMode="External"/><Relationship Id="rId92" Type="http://schemas.openxmlformats.org/officeDocument/2006/relationships/hyperlink" Target="http://rnla-service.scli.ru:8080/rnla-links/ws/content/act/656cee45-50cb-409a-9c88-cbdfc78bf85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.scli.ru/" TargetMode="External"/><Relationship Id="rId29" Type="http://schemas.openxmlformats.org/officeDocument/2006/relationships/hyperlink" Target="http://zakon.scli.ru/" TargetMode="External"/><Relationship Id="rId11" Type="http://schemas.openxmlformats.org/officeDocument/2006/relationships/hyperlink" Target="http://zakon.scli.ru/" TargetMode="External"/><Relationship Id="rId24" Type="http://schemas.openxmlformats.org/officeDocument/2006/relationships/hyperlink" Target="http://rnla-service.scli.ru:8080/rnla-links/ws/content/act/9cf2f1c3-393d-4051-a52d-9923b0e51c0c.html" TargetMode="External"/><Relationship Id="rId32" Type="http://schemas.openxmlformats.org/officeDocument/2006/relationships/hyperlink" Target="http://zakon.scli.ru/" TargetMode="External"/><Relationship Id="rId37" Type="http://schemas.openxmlformats.org/officeDocument/2006/relationships/hyperlink" Target="http://zakon.scli.ru/" TargetMode="External"/><Relationship Id="rId40" Type="http://schemas.openxmlformats.org/officeDocument/2006/relationships/hyperlink" Target="http://zakon.scli.ru/" TargetMode="External"/><Relationship Id="rId45" Type="http://schemas.openxmlformats.org/officeDocument/2006/relationships/hyperlink" Target="http://rnla-service.scli.ru:8080/rnla-links/ws/content/act/45004c75-5243-401b-8c73-766db0b42115.html" TargetMode="External"/><Relationship Id="rId53" Type="http://schemas.openxmlformats.org/officeDocument/2006/relationships/hyperlink" Target="http://rnla-service.scli.ru:8080/rnla-links/ws/content/act/12b9868a-0bfb-4ee5-8ffd-afd84e47abee.html" TargetMode="External"/><Relationship Id="rId58" Type="http://schemas.openxmlformats.org/officeDocument/2006/relationships/hyperlink" Target="http://zakon.scli.ru/" TargetMode="External"/><Relationship Id="rId66" Type="http://schemas.openxmlformats.org/officeDocument/2006/relationships/hyperlink" Target="http://rnla-service.scli.ru:8080/rnla-links/ws/content/act/c64e0130-bd08-45eb-9155-52ed24525d79.html" TargetMode="External"/><Relationship Id="rId74" Type="http://schemas.openxmlformats.org/officeDocument/2006/relationships/hyperlink" Target="http://zakon.scli.ru/" TargetMode="External"/><Relationship Id="rId79" Type="http://schemas.openxmlformats.org/officeDocument/2006/relationships/hyperlink" Target="http://zakon.scli.ru/" TargetMode="External"/><Relationship Id="rId87" Type="http://schemas.openxmlformats.org/officeDocument/2006/relationships/hyperlink" Target="http://zakon.scli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rnla-service.scli.ru:8080/rnla-links/ws/content/act/96e20c02-1b12-465a-b64c-24aa92270007.html" TargetMode="External"/><Relationship Id="rId82" Type="http://schemas.openxmlformats.org/officeDocument/2006/relationships/hyperlink" Target="http://rnla-service.scli.ru:8080/rnla-links/ws/content/act/12e3f6e2-706e-4475-ad92-2cbb3667a138.html" TargetMode="External"/><Relationship Id="rId90" Type="http://schemas.openxmlformats.org/officeDocument/2006/relationships/hyperlink" Target="http://zakon.scli.ru/" TargetMode="External"/><Relationship Id="rId95" Type="http://schemas.openxmlformats.org/officeDocument/2006/relationships/hyperlink" Target="http://rnla-service.scli.ru:8080/rnla-links/ws/content/act/7e7eefa3-7149-4dbe-8465-bc7407c14075.html" TargetMode="External"/><Relationship Id="rId19" Type="http://schemas.openxmlformats.org/officeDocument/2006/relationships/hyperlink" Target="http://zakon.scli.ru/" TargetMode="External"/><Relationship Id="rId14" Type="http://schemas.openxmlformats.org/officeDocument/2006/relationships/hyperlink" Target="http://zakon.scli.ru/" TargetMode="External"/><Relationship Id="rId22" Type="http://schemas.openxmlformats.org/officeDocument/2006/relationships/hyperlink" Target="http://rnla-service.scli.ru:8080/rnla-links/ws/content/act/5ade9c55-e4d0-4a65-bca4-1bfa762e3fa7.html" TargetMode="External"/><Relationship Id="rId27" Type="http://schemas.openxmlformats.org/officeDocument/2006/relationships/hyperlink" Target="http://rnla-service.scli.ru:8080/rnla-links/ws/content/act/370ba400-14c4-4cdb-8a8b-b11f2a1a2f55.html" TargetMode="External"/><Relationship Id="rId30" Type="http://schemas.openxmlformats.org/officeDocument/2006/relationships/hyperlink" Target="http://zakon.scli.ru/" TargetMode="External"/><Relationship Id="rId35" Type="http://schemas.openxmlformats.org/officeDocument/2006/relationships/hyperlink" Target="http://zakon.scli.ru/" TargetMode="External"/><Relationship Id="rId43" Type="http://schemas.openxmlformats.org/officeDocument/2006/relationships/hyperlink" Target="http://zakon.scli.ru/" TargetMode="External"/><Relationship Id="rId48" Type="http://schemas.openxmlformats.org/officeDocument/2006/relationships/hyperlink" Target="http://rnla-service.scli.ru:8080/rnla-links/ws/content/act/e81cb7e3-853d-435b-971e-426c3a03cd50.html" TargetMode="External"/><Relationship Id="rId56" Type="http://schemas.openxmlformats.org/officeDocument/2006/relationships/hyperlink" Target="http://zakon.scli.ru/" TargetMode="External"/><Relationship Id="rId64" Type="http://schemas.openxmlformats.org/officeDocument/2006/relationships/hyperlink" Target="http://zakon.scli.ru/" TargetMode="External"/><Relationship Id="rId69" Type="http://schemas.openxmlformats.org/officeDocument/2006/relationships/hyperlink" Target="http://zakon.scli.ru/" TargetMode="External"/><Relationship Id="rId77" Type="http://schemas.openxmlformats.org/officeDocument/2006/relationships/hyperlink" Target="http://192.168.99.77:8080/content/act/defa9830-3695-4732-9adb-b01c08f70dd7.doc" TargetMode="External"/><Relationship Id="rId8" Type="http://schemas.openxmlformats.org/officeDocument/2006/relationships/hyperlink" Target="http://rnla-service.scli.ru:8080/rnla-links/ws/content/act/ea4730e2-0388-4aee-bd89-0cbc2c54574b.html" TargetMode="External"/><Relationship Id="rId51" Type="http://schemas.openxmlformats.org/officeDocument/2006/relationships/hyperlink" Target="http://rnla-service.scli.ru:8080/rnla-links/ws/content/act/8ad4ec3c-30b9-44be-8fda-95beba837034.html" TargetMode="External"/><Relationship Id="rId72" Type="http://schemas.openxmlformats.org/officeDocument/2006/relationships/hyperlink" Target="http://rnla-service.scli.ru:8080/rnla-links/ws/content/act/96e20c02-1b12-465a-b64c-24aa92270007.html" TargetMode="External"/><Relationship Id="rId80" Type="http://schemas.openxmlformats.org/officeDocument/2006/relationships/hyperlink" Target="http://rnla-service.scli.ru:8080/rnla-links/ws/content/act/96e20c02-1b12-465a-b64c-24aa92270007.html" TargetMode="External"/><Relationship Id="rId85" Type="http://schemas.openxmlformats.org/officeDocument/2006/relationships/hyperlink" Target="http://zakon.scli.ru/" TargetMode="External"/><Relationship Id="rId93" Type="http://schemas.openxmlformats.org/officeDocument/2006/relationships/hyperlink" Target="http://rnla-service.scli.ru:8080/rnla-links/ws/content/act/70e7d96b-919d-4164-9bae-e3a632edb938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zakon.scli.ru/" TargetMode="External"/><Relationship Id="rId17" Type="http://schemas.openxmlformats.org/officeDocument/2006/relationships/hyperlink" Target="http://rnla-service.scli.ru:8080/rnla-links/ws/content/act/ea4730e2-0388-4aee-bd89-0cbc2c54574b.html" TargetMode="External"/><Relationship Id="rId25" Type="http://schemas.openxmlformats.org/officeDocument/2006/relationships/hyperlink" Target="http://rnla-service.scli.ru:8080/rnla-links/ws/content/act/f9bd4c97-2519-4bc4-aa8b-305ab31ed9a0.html" TargetMode="External"/><Relationship Id="rId33" Type="http://schemas.openxmlformats.org/officeDocument/2006/relationships/hyperlink" Target="http://rnla-service.scli.ru:8080/rnla-links/ws/content/act/387507c3-b80d-4c0d-9291-8cdc81673f2b.html" TargetMode="External"/><Relationship Id="rId38" Type="http://schemas.openxmlformats.org/officeDocument/2006/relationships/hyperlink" Target="http://rnla-service.scli.ru:8080/rnla-links/ws/content/act/387507c3-b80d-4c0d-9291-8cdc81673f2b.html" TargetMode="External"/><Relationship Id="rId46" Type="http://schemas.openxmlformats.org/officeDocument/2006/relationships/hyperlink" Target="http://rnla-service.scli.ru:8080/rnla-links/ws/content/act/39f008e5-c4ac-47d4-a463-dffc2c4d6a2a.html" TargetMode="External"/><Relationship Id="rId59" Type="http://schemas.openxmlformats.org/officeDocument/2006/relationships/hyperlink" Target="http://zakon.scli.ru/" TargetMode="External"/><Relationship Id="rId67" Type="http://schemas.openxmlformats.org/officeDocument/2006/relationships/hyperlink" Target="http://rnla-service.scli.ru:8080/rnla-links/ws/content/act/96e20c02-1b12-465a-b64c-24aa92270007.html" TargetMode="External"/><Relationship Id="rId20" Type="http://schemas.openxmlformats.org/officeDocument/2006/relationships/hyperlink" Target="http://rnla-service.scli.ru:8080/rnla-links/ws/content/act/9cf2f1c3-393d-4051-a52d-9923b0e51c0c.html" TargetMode="External"/><Relationship Id="rId41" Type="http://schemas.openxmlformats.org/officeDocument/2006/relationships/hyperlink" Target="http://rnla-service.scli.ru:8080/rnla-links/ws/content/act/387507c3-b80d-4c0d-9291-8cdc81673f2b.html" TargetMode="External"/><Relationship Id="rId54" Type="http://schemas.openxmlformats.org/officeDocument/2006/relationships/hyperlink" Target="http://rnla-service.scli.ru:8080/rnla-links/ws/content/act/ce8ea95c-f0ba-4d6d-aa08-320b48058ba4.html" TargetMode="External"/><Relationship Id="rId62" Type="http://schemas.openxmlformats.org/officeDocument/2006/relationships/hyperlink" Target="http://zakon.scli.ru/" TargetMode="External"/><Relationship Id="rId70" Type="http://schemas.openxmlformats.org/officeDocument/2006/relationships/hyperlink" Target="http://zakon.scli.ru/" TargetMode="External"/><Relationship Id="rId75" Type="http://schemas.openxmlformats.org/officeDocument/2006/relationships/hyperlink" Target="http://rnla-service.scli.ru:8080/rnla-links/ws/content/act/4538be09-b8e6-4d94-bcdd-0cffa52f257d.html" TargetMode="External"/><Relationship Id="rId83" Type="http://schemas.openxmlformats.org/officeDocument/2006/relationships/hyperlink" Target="http://zakon.scli.ru/" TargetMode="External"/><Relationship Id="rId88" Type="http://schemas.openxmlformats.org/officeDocument/2006/relationships/hyperlink" Target="http://rnla-service.scli.ru:8080/rnla-links/ws/content/act/12e3f6e2-706e-4475-ad92-2cbb3667a138.html" TargetMode="External"/><Relationship Id="rId91" Type="http://schemas.openxmlformats.org/officeDocument/2006/relationships/hyperlink" Target="http://zakon.scli.ru/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zakon.scli.ru/" TargetMode="External"/><Relationship Id="rId15" Type="http://schemas.openxmlformats.org/officeDocument/2006/relationships/hyperlink" Target="http://rnla-service.scli.ru:8080/rnla-links/ws/content/act/ea4730e2-0388-4aee-bd89-0cbc2c54574b.html" TargetMode="External"/><Relationship Id="rId23" Type="http://schemas.openxmlformats.org/officeDocument/2006/relationships/hyperlink" Target="http://rnla-service.scli.ru:8080/rnla-links/ws/content/act/9cf2f1c3-393d-4051-a52d-9923b0e51c0c.html" TargetMode="External"/><Relationship Id="rId28" Type="http://schemas.openxmlformats.org/officeDocument/2006/relationships/hyperlink" Target="http://zakon.scli.ru/" TargetMode="External"/><Relationship Id="rId36" Type="http://schemas.openxmlformats.org/officeDocument/2006/relationships/hyperlink" Target="http://rnla-service.scli.ru:8080/rnla-links/ws/content/act/b195fdcb-bfea-45a0-9bd8-1e38af6b6313.html" TargetMode="External"/><Relationship Id="rId49" Type="http://schemas.openxmlformats.org/officeDocument/2006/relationships/hyperlink" Target="http://zakon.scli.ru/" TargetMode="External"/><Relationship Id="rId57" Type="http://schemas.openxmlformats.org/officeDocument/2006/relationships/hyperlink" Target="http://zakon.scli.ru/" TargetMode="External"/><Relationship Id="rId10" Type="http://schemas.openxmlformats.org/officeDocument/2006/relationships/hyperlink" Target="http://zakon.scli.ru/" TargetMode="External"/><Relationship Id="rId31" Type="http://schemas.openxmlformats.org/officeDocument/2006/relationships/hyperlink" Target="http://zakon.scli.ru/" TargetMode="External"/><Relationship Id="rId44" Type="http://schemas.openxmlformats.org/officeDocument/2006/relationships/hyperlink" Target="http://zakon.scli.ru/" TargetMode="External"/><Relationship Id="rId52" Type="http://schemas.openxmlformats.org/officeDocument/2006/relationships/hyperlink" Target="http://rnla-service.scli.ru:8080/rnla-links/ws/content/act/bbf89570-6239-4cfb-bdba-5b454c14e321.html" TargetMode="External"/><Relationship Id="rId60" Type="http://schemas.openxmlformats.org/officeDocument/2006/relationships/hyperlink" Target="http://zakon.scli.ru/" TargetMode="External"/><Relationship Id="rId65" Type="http://schemas.openxmlformats.org/officeDocument/2006/relationships/hyperlink" Target="http://zakon.scli.ru/" TargetMode="External"/><Relationship Id="rId73" Type="http://schemas.openxmlformats.org/officeDocument/2006/relationships/hyperlink" Target="http://zakon.scli.ru/" TargetMode="External"/><Relationship Id="rId78" Type="http://schemas.openxmlformats.org/officeDocument/2006/relationships/hyperlink" Target="http://zakon.scli.ru/" TargetMode="External"/><Relationship Id="rId81" Type="http://schemas.openxmlformats.org/officeDocument/2006/relationships/hyperlink" Target="http://zakon.scli.ru/" TargetMode="External"/><Relationship Id="rId86" Type="http://schemas.openxmlformats.org/officeDocument/2006/relationships/hyperlink" Target="http://zakon.scli.ru/" TargetMode="External"/><Relationship Id="rId94" Type="http://schemas.openxmlformats.org/officeDocument/2006/relationships/hyperlink" Target="http://zakon.scl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46fe6122-83a1-41d3-a87f-ca82977fb101.html" TargetMode="External"/><Relationship Id="rId13" Type="http://schemas.openxmlformats.org/officeDocument/2006/relationships/hyperlink" Target="http://rnla-service.scli.ru:8080/rnla-links/ws/content/act/ea4730e2-0388-4aee-bd89-0cbc2c54574b.html" TargetMode="External"/><Relationship Id="rId18" Type="http://schemas.openxmlformats.org/officeDocument/2006/relationships/hyperlink" Target="http://rnla-service.scli.ru:8080/rnla-links/ws/content/act/46fe6122-83a1-41d3-a87f-ca82977fb101.html" TargetMode="External"/><Relationship Id="rId39" Type="http://schemas.openxmlformats.org/officeDocument/2006/relationships/hyperlink" Target="http://zakon.scl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16</Pages>
  <Words>4719</Words>
  <Characters>26901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Индикатор</vt:lpstr>
    </vt:vector>
  </TitlesOfParts>
  <Company>Администрация МО "Крапивинский район"</Company>
  <LinksUpToDate>false</LinksUpToDate>
  <CharactersWithSpaces>31557</CharactersWithSpaces>
  <SharedDoc>false</SharedDoc>
  <HLinks>
    <vt:vector size="540" baseType="variant">
      <vt:variant>
        <vt:i4>6357041</vt:i4>
      </vt:variant>
      <vt:variant>
        <vt:i4>267</vt:i4>
      </vt:variant>
      <vt:variant>
        <vt:i4>0</vt:i4>
      </vt:variant>
      <vt:variant>
        <vt:i4>5</vt:i4>
      </vt:variant>
      <vt:variant>
        <vt:lpwstr>/content/act/7e7eefa3-7149-4dbe-8465-bc7407c14075.html</vt:lpwstr>
      </vt:variant>
      <vt:variant>
        <vt:lpwstr/>
      </vt:variant>
      <vt:variant>
        <vt:i4>1048657</vt:i4>
      </vt:variant>
      <vt:variant>
        <vt:i4>264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7077999</vt:i4>
      </vt:variant>
      <vt:variant>
        <vt:i4>261</vt:i4>
      </vt:variant>
      <vt:variant>
        <vt:i4>0</vt:i4>
      </vt:variant>
      <vt:variant>
        <vt:i4>5</vt:i4>
      </vt:variant>
      <vt:variant>
        <vt:lpwstr>/content/act/70e7d96b-919d-4164-9bae-e3a632edb938.html</vt:lpwstr>
      </vt:variant>
      <vt:variant>
        <vt:lpwstr/>
      </vt:variant>
      <vt:variant>
        <vt:i4>6619233</vt:i4>
      </vt:variant>
      <vt:variant>
        <vt:i4>258</vt:i4>
      </vt:variant>
      <vt:variant>
        <vt:i4>0</vt:i4>
      </vt:variant>
      <vt:variant>
        <vt:i4>5</vt:i4>
      </vt:variant>
      <vt:variant>
        <vt:lpwstr>/content/act/656cee45-50cb-409a-9c88-cbdfc78bf854.html</vt:lpwstr>
      </vt:variant>
      <vt:variant>
        <vt:lpwstr/>
      </vt:variant>
      <vt:variant>
        <vt:i4>1048657</vt:i4>
      </vt:variant>
      <vt:variant>
        <vt:i4>255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252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249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7274600</vt:i4>
      </vt:variant>
      <vt:variant>
        <vt:i4>246</vt:i4>
      </vt:variant>
      <vt:variant>
        <vt:i4>0</vt:i4>
      </vt:variant>
      <vt:variant>
        <vt:i4>5</vt:i4>
      </vt:variant>
      <vt:variant>
        <vt:lpwstr>/content/act/12e3f6e2-706e-4475-ad92-2cbb3667a138.html</vt:lpwstr>
      </vt:variant>
      <vt:variant>
        <vt:lpwstr/>
      </vt:variant>
      <vt:variant>
        <vt:i4>1048657</vt:i4>
      </vt:variant>
      <vt:variant>
        <vt:i4>243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240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237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234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231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7274600</vt:i4>
      </vt:variant>
      <vt:variant>
        <vt:i4>228</vt:i4>
      </vt:variant>
      <vt:variant>
        <vt:i4>0</vt:i4>
      </vt:variant>
      <vt:variant>
        <vt:i4>5</vt:i4>
      </vt:variant>
      <vt:variant>
        <vt:lpwstr>/content/act/12e3f6e2-706e-4475-ad92-2cbb3667a138.html</vt:lpwstr>
      </vt:variant>
      <vt:variant>
        <vt:lpwstr/>
      </vt:variant>
      <vt:variant>
        <vt:i4>1048657</vt:i4>
      </vt:variant>
      <vt:variant>
        <vt:i4>225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4128831</vt:i4>
      </vt:variant>
      <vt:variant>
        <vt:i4>222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1048657</vt:i4>
      </vt:variant>
      <vt:variant>
        <vt:i4>219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216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1441804</vt:i4>
      </vt:variant>
      <vt:variant>
        <vt:i4>213</vt:i4>
      </vt:variant>
      <vt:variant>
        <vt:i4>0</vt:i4>
      </vt:variant>
      <vt:variant>
        <vt:i4>5</vt:i4>
      </vt:variant>
      <vt:variant>
        <vt:lpwstr>/content/act/defa9830-3695-4732-9adb-b01c08f70dd7.doc</vt:lpwstr>
      </vt:variant>
      <vt:variant>
        <vt:lpwstr/>
      </vt:variant>
      <vt:variant>
        <vt:i4>7143534</vt:i4>
      </vt:variant>
      <vt:variant>
        <vt:i4>210</vt:i4>
      </vt:variant>
      <vt:variant>
        <vt:i4>0</vt:i4>
      </vt:variant>
      <vt:variant>
        <vt:i4>5</vt:i4>
      </vt:variant>
      <vt:variant>
        <vt:lpwstr>/content/act/958d5832-4423-4cdc-aaec-4e043da922d5.html</vt:lpwstr>
      </vt:variant>
      <vt:variant>
        <vt:lpwstr/>
      </vt:variant>
      <vt:variant>
        <vt:i4>7209019</vt:i4>
      </vt:variant>
      <vt:variant>
        <vt:i4>207</vt:i4>
      </vt:variant>
      <vt:variant>
        <vt:i4>0</vt:i4>
      </vt:variant>
      <vt:variant>
        <vt:i4>5</vt:i4>
      </vt:variant>
      <vt:variant>
        <vt:lpwstr>/content/act/4538be09-b8e6-4d94-bcdd-0cffa52f257d.html</vt:lpwstr>
      </vt:variant>
      <vt:variant>
        <vt:lpwstr/>
      </vt:variant>
      <vt:variant>
        <vt:i4>1048657</vt:i4>
      </vt:variant>
      <vt:variant>
        <vt:i4>204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201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4128831</vt:i4>
      </vt:variant>
      <vt:variant>
        <vt:i4>198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1048657</vt:i4>
      </vt:variant>
      <vt:variant>
        <vt:i4>195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192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189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186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4128831</vt:i4>
      </vt:variant>
      <vt:variant>
        <vt:i4>183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3604586</vt:i4>
      </vt:variant>
      <vt:variant>
        <vt:i4>180</vt:i4>
      </vt:variant>
      <vt:variant>
        <vt:i4>0</vt:i4>
      </vt:variant>
      <vt:variant>
        <vt:i4>5</vt:i4>
      </vt:variant>
      <vt:variant>
        <vt:lpwstr>/content/act/c64e0130-bd08-45eb-9155-52ed24525d79.html</vt:lpwstr>
      </vt:variant>
      <vt:variant>
        <vt:lpwstr/>
      </vt:variant>
      <vt:variant>
        <vt:i4>1048657</vt:i4>
      </vt:variant>
      <vt:variant>
        <vt:i4>177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174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171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168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4128831</vt:i4>
      </vt:variant>
      <vt:variant>
        <vt:i4>165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1048657</vt:i4>
      </vt:variant>
      <vt:variant>
        <vt:i4>162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159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156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153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150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147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6553656</vt:i4>
      </vt:variant>
      <vt:variant>
        <vt:i4>144</vt:i4>
      </vt:variant>
      <vt:variant>
        <vt:i4>0</vt:i4>
      </vt:variant>
      <vt:variant>
        <vt:i4>5</vt:i4>
      </vt:variant>
      <vt:variant>
        <vt:lpwstr>/content/act/ce8ea95c-f0ba-4d6d-aa08-320b48058ba4.html</vt:lpwstr>
      </vt:variant>
      <vt:variant>
        <vt:lpwstr/>
      </vt:variant>
      <vt:variant>
        <vt:i4>4063283</vt:i4>
      </vt:variant>
      <vt:variant>
        <vt:i4>141</vt:i4>
      </vt:variant>
      <vt:variant>
        <vt:i4>0</vt:i4>
      </vt:variant>
      <vt:variant>
        <vt:i4>5</vt:i4>
      </vt:variant>
      <vt:variant>
        <vt:lpwstr>/content/act/12b9868a-0bfb-4ee5-8ffd-afd84e47abee.html</vt:lpwstr>
      </vt:variant>
      <vt:variant>
        <vt:lpwstr/>
      </vt:variant>
      <vt:variant>
        <vt:i4>3801189</vt:i4>
      </vt:variant>
      <vt:variant>
        <vt:i4>138</vt:i4>
      </vt:variant>
      <vt:variant>
        <vt:i4>0</vt:i4>
      </vt:variant>
      <vt:variant>
        <vt:i4>5</vt:i4>
      </vt:variant>
      <vt:variant>
        <vt:lpwstr>/content/act/bbf89570-6239-4cfb-bdba-5b454c14e321.html</vt:lpwstr>
      </vt:variant>
      <vt:variant>
        <vt:lpwstr/>
      </vt:variant>
      <vt:variant>
        <vt:i4>6815795</vt:i4>
      </vt:variant>
      <vt:variant>
        <vt:i4>135</vt:i4>
      </vt:variant>
      <vt:variant>
        <vt:i4>0</vt:i4>
      </vt:variant>
      <vt:variant>
        <vt:i4>5</vt:i4>
      </vt:variant>
      <vt:variant>
        <vt:lpwstr>/content/act/8ad4ec3c-30b9-44be-8fda-95beba837034.html</vt:lpwstr>
      </vt:variant>
      <vt:variant>
        <vt:lpwstr/>
      </vt:variant>
      <vt:variant>
        <vt:i4>1048657</vt:i4>
      </vt:variant>
      <vt:variant>
        <vt:i4>132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129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3735654</vt:i4>
      </vt:variant>
      <vt:variant>
        <vt:i4>126</vt:i4>
      </vt:variant>
      <vt:variant>
        <vt:i4>0</vt:i4>
      </vt:variant>
      <vt:variant>
        <vt:i4>5</vt:i4>
      </vt:variant>
      <vt:variant>
        <vt:lpwstr>/content/act/e81cb7e3-853d-435b-971e-426c3a03cd50.html</vt:lpwstr>
      </vt:variant>
      <vt:variant>
        <vt:lpwstr/>
      </vt:variant>
      <vt:variant>
        <vt:i4>4128866</vt:i4>
      </vt:variant>
      <vt:variant>
        <vt:i4>123</vt:i4>
      </vt:variant>
      <vt:variant>
        <vt:i4>0</vt:i4>
      </vt:variant>
      <vt:variant>
        <vt:i4>5</vt:i4>
      </vt:variant>
      <vt:variant>
        <vt:lpwstr>/content/act/a83c8bb9-0e29-4748-ac29-2adb5c0eef8c.html</vt:lpwstr>
      </vt:variant>
      <vt:variant>
        <vt:lpwstr/>
      </vt:variant>
      <vt:variant>
        <vt:i4>4128876</vt:i4>
      </vt:variant>
      <vt:variant>
        <vt:i4>120</vt:i4>
      </vt:variant>
      <vt:variant>
        <vt:i4>0</vt:i4>
      </vt:variant>
      <vt:variant>
        <vt:i4>5</vt:i4>
      </vt:variant>
      <vt:variant>
        <vt:lpwstr>/content/act/39f008e5-c4ac-47d4-a463-dffc2c4d6a2a.html</vt:lpwstr>
      </vt:variant>
      <vt:variant>
        <vt:lpwstr/>
      </vt:variant>
      <vt:variant>
        <vt:i4>7209057</vt:i4>
      </vt:variant>
      <vt:variant>
        <vt:i4>117</vt:i4>
      </vt:variant>
      <vt:variant>
        <vt:i4>0</vt:i4>
      </vt:variant>
      <vt:variant>
        <vt:i4>5</vt:i4>
      </vt:variant>
      <vt:variant>
        <vt:lpwstr>/content/act/45004c75-5243-401b-8c73-766db0b42115.html</vt:lpwstr>
      </vt:variant>
      <vt:variant>
        <vt:lpwstr/>
      </vt:variant>
      <vt:variant>
        <vt:i4>1048657</vt:i4>
      </vt:variant>
      <vt:variant>
        <vt:i4>114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111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108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6291554</vt:i4>
      </vt:variant>
      <vt:variant>
        <vt:i4>105</vt:i4>
      </vt:variant>
      <vt:variant>
        <vt:i4>0</vt:i4>
      </vt:variant>
      <vt:variant>
        <vt:i4>5</vt:i4>
      </vt:variant>
      <vt:variant>
        <vt:lpwstr>/content/act/387507c3-b80d-4c0d-9291-8cdc81673f2b.html</vt:lpwstr>
      </vt:variant>
      <vt:variant>
        <vt:lpwstr/>
      </vt:variant>
      <vt:variant>
        <vt:i4>1048657</vt:i4>
      </vt:variant>
      <vt:variant>
        <vt:i4>102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99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6291554</vt:i4>
      </vt:variant>
      <vt:variant>
        <vt:i4>96</vt:i4>
      </vt:variant>
      <vt:variant>
        <vt:i4>0</vt:i4>
      </vt:variant>
      <vt:variant>
        <vt:i4>5</vt:i4>
      </vt:variant>
      <vt:variant>
        <vt:lpwstr>/content/act/387507c3-b80d-4c0d-9291-8cdc81673f2b.html</vt:lpwstr>
      </vt:variant>
      <vt:variant>
        <vt:lpwstr/>
      </vt:variant>
      <vt:variant>
        <vt:i4>1048657</vt:i4>
      </vt:variant>
      <vt:variant>
        <vt:i4>93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3866680</vt:i4>
      </vt:variant>
      <vt:variant>
        <vt:i4>90</vt:i4>
      </vt:variant>
      <vt:variant>
        <vt:i4>0</vt:i4>
      </vt:variant>
      <vt:variant>
        <vt:i4>5</vt:i4>
      </vt:variant>
      <vt:variant>
        <vt:lpwstr>/content/act/b195fdcb-bfea-45a0-9bd8-1e38af6b6313.html</vt:lpwstr>
      </vt:variant>
      <vt:variant>
        <vt:lpwstr/>
      </vt:variant>
      <vt:variant>
        <vt:i4>1048657</vt:i4>
      </vt:variant>
      <vt:variant>
        <vt:i4>87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4128817</vt:i4>
      </vt:variant>
      <vt:variant>
        <vt:i4>84</vt:i4>
      </vt:variant>
      <vt:variant>
        <vt:i4>0</vt:i4>
      </vt:variant>
      <vt:variant>
        <vt:i4>5</vt:i4>
      </vt:variant>
      <vt:variant>
        <vt:lpwstr>/content/act/b6ab6660-a591-4d0d-9133-a86263173fbe.html</vt:lpwstr>
      </vt:variant>
      <vt:variant>
        <vt:lpwstr/>
      </vt:variant>
      <vt:variant>
        <vt:i4>6291554</vt:i4>
      </vt:variant>
      <vt:variant>
        <vt:i4>81</vt:i4>
      </vt:variant>
      <vt:variant>
        <vt:i4>0</vt:i4>
      </vt:variant>
      <vt:variant>
        <vt:i4>5</vt:i4>
      </vt:variant>
      <vt:variant>
        <vt:lpwstr>/content/act/387507c3-b80d-4c0d-9291-8cdc81673f2b.html</vt:lpwstr>
      </vt:variant>
      <vt:variant>
        <vt:lpwstr/>
      </vt:variant>
      <vt:variant>
        <vt:i4>1048657</vt:i4>
      </vt:variant>
      <vt:variant>
        <vt:i4>78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75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72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69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66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6881338</vt:i4>
      </vt:variant>
      <vt:variant>
        <vt:i4>63</vt:i4>
      </vt:variant>
      <vt:variant>
        <vt:i4>0</vt:i4>
      </vt:variant>
      <vt:variant>
        <vt:i4>5</vt:i4>
      </vt:variant>
      <vt:variant>
        <vt:lpwstr>/content/act/370ba400-14c4-4cdb-8a8b-b11f2a1a2f55.html</vt:lpwstr>
      </vt:variant>
      <vt:variant>
        <vt:lpwstr/>
      </vt:variant>
      <vt:variant>
        <vt:i4>6881338</vt:i4>
      </vt:variant>
      <vt:variant>
        <vt:i4>60</vt:i4>
      </vt:variant>
      <vt:variant>
        <vt:i4>0</vt:i4>
      </vt:variant>
      <vt:variant>
        <vt:i4>5</vt:i4>
      </vt:variant>
      <vt:variant>
        <vt:lpwstr>/content/act/370ba400-14c4-4cdb-8a8b-b11f2a1a2f55.html</vt:lpwstr>
      </vt:variant>
      <vt:variant>
        <vt:lpwstr/>
      </vt:variant>
      <vt:variant>
        <vt:i4>4063287</vt:i4>
      </vt:variant>
      <vt:variant>
        <vt:i4>57</vt:i4>
      </vt:variant>
      <vt:variant>
        <vt:i4>0</vt:i4>
      </vt:variant>
      <vt:variant>
        <vt:i4>5</vt:i4>
      </vt:variant>
      <vt:variant>
        <vt:lpwstr>/content/act/f9bd4c97-2519-4bc4-aa8b-305ab31ed9a0.html</vt:lpwstr>
      </vt:variant>
      <vt:variant>
        <vt:lpwstr/>
      </vt:variant>
      <vt:variant>
        <vt:i4>6619186</vt:i4>
      </vt:variant>
      <vt:variant>
        <vt:i4>54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51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3342393</vt:i4>
      </vt:variant>
      <vt:variant>
        <vt:i4>48</vt:i4>
      </vt:variant>
      <vt:variant>
        <vt:i4>0</vt:i4>
      </vt:variant>
      <vt:variant>
        <vt:i4>5</vt:i4>
      </vt:variant>
      <vt:variant>
        <vt:lpwstr>/content/act/5ade9c55-e4d0-4a65-bca4-1bfa762e3fa7.html</vt:lpwstr>
      </vt:variant>
      <vt:variant>
        <vt:lpwstr/>
      </vt:variant>
      <vt:variant>
        <vt:i4>6619186</vt:i4>
      </vt:variant>
      <vt:variant>
        <vt:i4>45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6619186</vt:i4>
      </vt:variant>
      <vt:variant>
        <vt:i4>42</vt:i4>
      </vt:variant>
      <vt:variant>
        <vt:i4>0</vt:i4>
      </vt:variant>
      <vt:variant>
        <vt:i4>5</vt:i4>
      </vt:variant>
      <vt:variant>
        <vt:lpwstr>/content/act/9cf2f1c3-393d-4051-a52d-9923b0e51c0c.html</vt:lpwstr>
      </vt:variant>
      <vt:variant>
        <vt:lpwstr/>
      </vt:variant>
      <vt:variant>
        <vt:i4>1048657</vt:i4>
      </vt:variant>
      <vt:variant>
        <vt:i4>39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6422627</vt:i4>
      </vt:variant>
      <vt:variant>
        <vt:i4>36</vt:i4>
      </vt:variant>
      <vt:variant>
        <vt:i4>0</vt:i4>
      </vt:variant>
      <vt:variant>
        <vt:i4>5</vt:i4>
      </vt:variant>
      <vt:variant>
        <vt:lpwstr>/content/act/46fe6122-83a1-41d3-a87f-ca82977fb101.html</vt:lpwstr>
      </vt:variant>
      <vt:variant>
        <vt:lpwstr/>
      </vt:variant>
      <vt:variant>
        <vt:i4>7012412</vt:i4>
      </vt:variant>
      <vt:variant>
        <vt:i4>33</vt:i4>
      </vt:variant>
      <vt:variant>
        <vt:i4>0</vt:i4>
      </vt:variant>
      <vt:variant>
        <vt:i4>5</vt:i4>
      </vt:variant>
      <vt:variant>
        <vt:lpwstr>/content/act/ea4730e2-0388-4aee-bd89-0cbc2c54574b.html</vt:lpwstr>
      </vt:variant>
      <vt:variant>
        <vt:lpwstr/>
      </vt:variant>
      <vt:variant>
        <vt:i4>1048657</vt:i4>
      </vt:variant>
      <vt:variant>
        <vt:i4>30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7012412</vt:i4>
      </vt:variant>
      <vt:variant>
        <vt:i4>27</vt:i4>
      </vt:variant>
      <vt:variant>
        <vt:i4>0</vt:i4>
      </vt:variant>
      <vt:variant>
        <vt:i4>5</vt:i4>
      </vt:variant>
      <vt:variant>
        <vt:lpwstr>/content/act/ea4730e2-0388-4aee-bd89-0cbc2c54574b.html</vt:lpwstr>
      </vt:variant>
      <vt:variant>
        <vt:lpwstr/>
      </vt:variant>
      <vt:variant>
        <vt:i4>1048657</vt:i4>
      </vt:variant>
      <vt:variant>
        <vt:i4>24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7012412</vt:i4>
      </vt:variant>
      <vt:variant>
        <vt:i4>21</vt:i4>
      </vt:variant>
      <vt:variant>
        <vt:i4>0</vt:i4>
      </vt:variant>
      <vt:variant>
        <vt:i4>5</vt:i4>
      </vt:variant>
      <vt:variant>
        <vt:lpwstr>/content/act/ea4730e2-0388-4aee-bd89-0cbc2c54574b.html</vt:lpwstr>
      </vt:variant>
      <vt:variant>
        <vt:lpwstr/>
      </vt:variant>
      <vt:variant>
        <vt:i4>1048657</vt:i4>
      </vt:variant>
      <vt:variant>
        <vt:i4>18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6422627</vt:i4>
      </vt:variant>
      <vt:variant>
        <vt:i4>9</vt:i4>
      </vt:variant>
      <vt:variant>
        <vt:i4>0</vt:i4>
      </vt:variant>
      <vt:variant>
        <vt:i4>5</vt:i4>
      </vt:variant>
      <vt:variant>
        <vt:lpwstr>/content/act/46fe6122-83a1-41d3-a87f-ca82977fb101.html</vt:lpwstr>
      </vt:variant>
      <vt:variant>
        <vt:lpwstr/>
      </vt:variant>
      <vt:variant>
        <vt:i4>7012412</vt:i4>
      </vt:variant>
      <vt:variant>
        <vt:i4>6</vt:i4>
      </vt:variant>
      <vt:variant>
        <vt:i4>0</vt:i4>
      </vt:variant>
      <vt:variant>
        <vt:i4>5</vt:i4>
      </vt:variant>
      <vt:variant>
        <vt:lpwstr>/content/act/ea4730e2-0388-4aee-bd89-0cbc2c54574b.html</vt:lpwstr>
      </vt:variant>
      <vt:variant>
        <vt:lpwstr/>
      </vt:variant>
      <vt:variant>
        <vt:i4>1048657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Индикатор</dc:title>
  <dc:creator>008</dc:creator>
  <cp:lastModifiedBy>008</cp:lastModifiedBy>
  <cp:revision>1</cp:revision>
  <cp:lastPrinted>2009-12-02T05:30:00Z</cp:lastPrinted>
  <dcterms:created xsi:type="dcterms:W3CDTF">2018-09-11T02:54:00Z</dcterms:created>
  <dcterms:modified xsi:type="dcterms:W3CDTF">2018-09-11T02:55:00Z</dcterms:modified>
</cp:coreProperties>
</file>