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70" w:rsidRPr="004E35FD" w:rsidRDefault="00785070" w:rsidP="00785070">
      <w:pPr>
        <w:widowControl w:val="0"/>
        <w:shd w:val="clear" w:color="auto" w:fill="FFFFFF"/>
        <w:tabs>
          <w:tab w:val="left" w:pos="830"/>
        </w:tabs>
        <w:autoSpaceDE w:val="0"/>
        <w:autoSpaceDN w:val="0"/>
        <w:adjustRightInd w:val="0"/>
        <w:jc w:val="center"/>
        <w:rPr>
          <w:b/>
          <w:bCs/>
          <w:color w:val="000000"/>
          <w:spacing w:val="-1"/>
          <w:sz w:val="34"/>
          <w:szCs w:val="34"/>
        </w:rPr>
      </w:pPr>
      <w:bookmarkStart w:id="0" w:name="_GoBack"/>
      <w:r w:rsidRPr="004E35FD">
        <w:rPr>
          <w:b/>
          <w:bCs/>
          <w:color w:val="000000"/>
          <w:spacing w:val="-1"/>
          <w:sz w:val="34"/>
          <w:szCs w:val="34"/>
        </w:rPr>
        <w:t xml:space="preserve">Выписка </w:t>
      </w:r>
      <w:proofErr w:type="gramStart"/>
      <w:r w:rsidRPr="004E35FD">
        <w:rPr>
          <w:b/>
          <w:bCs/>
          <w:color w:val="000000"/>
          <w:spacing w:val="-1"/>
          <w:sz w:val="34"/>
          <w:szCs w:val="34"/>
        </w:rPr>
        <w:t>из</w:t>
      </w:r>
      <w:proofErr w:type="gramEnd"/>
      <w:r w:rsidRPr="004E35FD">
        <w:rPr>
          <w:b/>
          <w:bCs/>
          <w:color w:val="000000"/>
          <w:spacing w:val="-1"/>
          <w:sz w:val="34"/>
          <w:szCs w:val="34"/>
        </w:rPr>
        <w:t xml:space="preserve"> </w:t>
      </w:r>
    </w:p>
    <w:p w:rsidR="00785070" w:rsidRDefault="00785070" w:rsidP="00785070">
      <w:pPr>
        <w:autoSpaceDE w:val="0"/>
        <w:autoSpaceDN w:val="0"/>
        <w:adjustRightInd w:val="0"/>
        <w:ind w:firstLine="539"/>
        <w:jc w:val="center"/>
        <w:rPr>
          <w:b/>
          <w:bCs/>
          <w:color w:val="000000"/>
          <w:spacing w:val="-1"/>
          <w:sz w:val="34"/>
          <w:szCs w:val="34"/>
        </w:rPr>
      </w:pPr>
      <w:r w:rsidRPr="00B8439E">
        <w:rPr>
          <w:b/>
          <w:bCs/>
          <w:color w:val="000000"/>
          <w:spacing w:val="-1"/>
          <w:sz w:val="34"/>
          <w:szCs w:val="34"/>
        </w:rPr>
        <w:t>Положени</w:t>
      </w:r>
      <w:r>
        <w:rPr>
          <w:b/>
          <w:bCs/>
          <w:color w:val="000000"/>
          <w:spacing w:val="-1"/>
          <w:sz w:val="34"/>
          <w:szCs w:val="34"/>
        </w:rPr>
        <w:t>я</w:t>
      </w:r>
      <w:r w:rsidRPr="00B8439E">
        <w:rPr>
          <w:b/>
          <w:bCs/>
          <w:color w:val="000000"/>
          <w:spacing w:val="-1"/>
          <w:sz w:val="34"/>
          <w:szCs w:val="34"/>
        </w:rPr>
        <w:t xml:space="preserve"> о порядке формирования резерва управленческих кадров Крапивинского муниципального округа и работе с ним</w:t>
      </w:r>
      <w:r w:rsidRPr="004E35FD">
        <w:rPr>
          <w:b/>
          <w:bCs/>
          <w:color w:val="000000"/>
          <w:spacing w:val="-1"/>
          <w:sz w:val="34"/>
          <w:szCs w:val="34"/>
        </w:rPr>
        <w:t xml:space="preserve">, утвержденного постановлением администрации Крапивинского муниципального </w:t>
      </w:r>
      <w:r>
        <w:rPr>
          <w:b/>
          <w:bCs/>
          <w:color w:val="000000"/>
          <w:spacing w:val="-1"/>
          <w:sz w:val="34"/>
          <w:szCs w:val="34"/>
        </w:rPr>
        <w:t>округа</w:t>
      </w:r>
      <w:r>
        <w:rPr>
          <w:b/>
          <w:bCs/>
          <w:color w:val="000000"/>
          <w:spacing w:val="-1"/>
          <w:sz w:val="34"/>
          <w:szCs w:val="34"/>
        </w:rPr>
        <w:t xml:space="preserve"> от </w:t>
      </w:r>
      <w:r w:rsidRPr="00785070">
        <w:rPr>
          <w:b/>
          <w:bCs/>
          <w:color w:val="000000"/>
          <w:spacing w:val="-1"/>
          <w:sz w:val="34"/>
          <w:szCs w:val="34"/>
        </w:rPr>
        <w:t>30.10.2020 №1481</w:t>
      </w:r>
    </w:p>
    <w:bookmarkEnd w:id="0"/>
    <w:p w:rsidR="00785070" w:rsidRDefault="00785070" w:rsidP="00785070">
      <w:pPr>
        <w:autoSpaceDE w:val="0"/>
        <w:autoSpaceDN w:val="0"/>
        <w:adjustRightInd w:val="0"/>
        <w:ind w:firstLine="539"/>
        <w:jc w:val="both"/>
        <w:rPr>
          <w:sz w:val="28"/>
          <w:szCs w:val="28"/>
        </w:rPr>
      </w:pPr>
    </w:p>
    <w:p w:rsidR="00785070" w:rsidRPr="00AE3864" w:rsidRDefault="00785070" w:rsidP="00785070">
      <w:pPr>
        <w:autoSpaceDE w:val="0"/>
        <w:autoSpaceDN w:val="0"/>
        <w:adjustRightInd w:val="0"/>
        <w:ind w:firstLine="539"/>
        <w:jc w:val="both"/>
        <w:rPr>
          <w:sz w:val="28"/>
          <w:szCs w:val="28"/>
        </w:rPr>
      </w:pPr>
      <w:r>
        <w:rPr>
          <w:sz w:val="28"/>
          <w:szCs w:val="28"/>
        </w:rPr>
        <w:t xml:space="preserve">2.3. </w:t>
      </w:r>
      <w:r w:rsidRPr="00AE3864">
        <w:rPr>
          <w:sz w:val="28"/>
          <w:szCs w:val="28"/>
        </w:rPr>
        <w:t>Критерии отбора для включения кандидатов в резерв и резервистов</w:t>
      </w:r>
    </w:p>
    <w:p w:rsidR="00785070" w:rsidRPr="00AE3864" w:rsidRDefault="00785070" w:rsidP="00785070">
      <w:pPr>
        <w:autoSpaceDE w:val="0"/>
        <w:autoSpaceDN w:val="0"/>
        <w:adjustRightInd w:val="0"/>
        <w:ind w:firstLine="539"/>
        <w:jc w:val="both"/>
        <w:rPr>
          <w:sz w:val="28"/>
          <w:szCs w:val="28"/>
        </w:rPr>
      </w:pP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.1. Наличие высшего профессионального образования или наличие среднего профессионального образования кандидата в соответствии с квалификационными требованиями, предъявляемыми к должности муниципальной службы, на которую предлагается его включение.</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.2. Соответствие стажа работы кандидата квалификационным требованиям, предъявляемым к должности муниципальной службы, на которую предлагается его включение.</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.3. Результативность и эффективность трудовой деятельности кандидата, наличие успешно реализованных им проектов, программ.</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.4.Высокий уровень профессиональной и личностной компетенции.</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 xml:space="preserve">.5. Знание Конституции Российской Федерации, федерального и областного законодательства, Устава Крапивинского муниципального округа </w:t>
      </w:r>
      <w:r>
        <w:rPr>
          <w:sz w:val="28"/>
          <w:szCs w:val="28"/>
        </w:rPr>
        <w:t xml:space="preserve"> Кемеровской области – Кузбасса </w:t>
      </w:r>
      <w:r w:rsidRPr="00AE3864">
        <w:rPr>
          <w:sz w:val="28"/>
          <w:szCs w:val="28"/>
        </w:rPr>
        <w:t>и иных правовых актов применительно к должностным обязанностям, соответствующим должности, на которую предполагается включение кандидата в резерв управленческих кадров.</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.6. Опыт управленческой деятельности, подтвержденный документально (запись в трудовой книжке, служебном контракте, трудовом договоре, сведения о трудовой деятельности, справка органа управления политической партии, общественного движения или организации, учреждения высшего профессионального или среднего профессионального образования).</w:t>
      </w:r>
    </w:p>
    <w:p w:rsidR="00785070" w:rsidRPr="00AE3864" w:rsidRDefault="00785070" w:rsidP="00785070">
      <w:pPr>
        <w:autoSpaceDE w:val="0"/>
        <w:autoSpaceDN w:val="0"/>
        <w:adjustRightInd w:val="0"/>
        <w:ind w:firstLine="539"/>
        <w:jc w:val="both"/>
        <w:rPr>
          <w:sz w:val="28"/>
          <w:szCs w:val="28"/>
        </w:rPr>
      </w:pPr>
      <w:r>
        <w:rPr>
          <w:sz w:val="28"/>
          <w:szCs w:val="28"/>
        </w:rPr>
        <w:t>2.3</w:t>
      </w:r>
      <w:r w:rsidRPr="00AE3864">
        <w:rPr>
          <w:sz w:val="28"/>
          <w:szCs w:val="28"/>
        </w:rPr>
        <w:t>.7. Лидерские качества, активная гражданская позиция, инициативность, способность объективно оценивать свою работу и работу коллектива, добросовестность, высокая работоспособность, коммуникабельность, корректность, порядочность.</w:t>
      </w:r>
    </w:p>
    <w:p w:rsidR="00785070" w:rsidRDefault="00785070" w:rsidP="00785070">
      <w:pPr>
        <w:autoSpaceDE w:val="0"/>
        <w:autoSpaceDN w:val="0"/>
        <w:adjustRightInd w:val="0"/>
        <w:ind w:firstLine="539"/>
        <w:jc w:val="both"/>
        <w:rPr>
          <w:sz w:val="28"/>
          <w:szCs w:val="28"/>
        </w:rPr>
      </w:pPr>
      <w:r>
        <w:rPr>
          <w:sz w:val="28"/>
          <w:szCs w:val="28"/>
        </w:rPr>
        <w:t>2.3</w:t>
      </w:r>
      <w:r w:rsidRPr="00AE3864">
        <w:rPr>
          <w:sz w:val="28"/>
          <w:szCs w:val="28"/>
        </w:rPr>
        <w:t>.8. Возраст в соответствии с действующим законодательством Российской Федерации.</w:t>
      </w:r>
    </w:p>
    <w:p w:rsidR="00785070" w:rsidRPr="00FB11B4" w:rsidRDefault="00785070" w:rsidP="00785070">
      <w:pPr>
        <w:autoSpaceDE w:val="0"/>
        <w:autoSpaceDN w:val="0"/>
        <w:adjustRightInd w:val="0"/>
        <w:ind w:firstLine="539"/>
        <w:jc w:val="both"/>
        <w:rPr>
          <w:sz w:val="28"/>
          <w:szCs w:val="28"/>
        </w:rPr>
      </w:pPr>
      <w:r w:rsidRPr="00FB11B4">
        <w:rPr>
          <w:sz w:val="28"/>
          <w:szCs w:val="28"/>
        </w:rPr>
        <w:t>2.3.9. В соответствии со ст. 13 Федеральн</w:t>
      </w:r>
      <w:r>
        <w:rPr>
          <w:sz w:val="28"/>
          <w:szCs w:val="28"/>
        </w:rPr>
        <w:t>ого</w:t>
      </w:r>
      <w:r w:rsidRPr="00FB11B4">
        <w:rPr>
          <w:sz w:val="28"/>
          <w:szCs w:val="28"/>
        </w:rPr>
        <w:t xml:space="preserve"> закон</w:t>
      </w:r>
      <w:r>
        <w:rPr>
          <w:sz w:val="28"/>
          <w:szCs w:val="28"/>
        </w:rPr>
        <w:t>а</w:t>
      </w:r>
      <w:r w:rsidRPr="00FB11B4">
        <w:rPr>
          <w:sz w:val="28"/>
          <w:szCs w:val="28"/>
        </w:rPr>
        <w:t xml:space="preserve"> от 02.03.2007 N 25-ФЗ «О муниципальной службе в Российской Федерации» отсутствие у кандидата следующих ограничений:</w:t>
      </w:r>
    </w:p>
    <w:p w:rsidR="00785070" w:rsidRPr="00FB11B4" w:rsidRDefault="00785070" w:rsidP="00785070">
      <w:pPr>
        <w:autoSpaceDE w:val="0"/>
        <w:autoSpaceDN w:val="0"/>
        <w:adjustRightInd w:val="0"/>
        <w:ind w:firstLine="539"/>
        <w:jc w:val="both"/>
        <w:rPr>
          <w:sz w:val="28"/>
          <w:szCs w:val="28"/>
        </w:rPr>
      </w:pPr>
      <w:r w:rsidRPr="00FB11B4">
        <w:rPr>
          <w:sz w:val="28"/>
          <w:szCs w:val="28"/>
        </w:rPr>
        <w:t>1) признания его недееспособным или ограниченно дееспособным решением суда, вступившим в законную силу;</w:t>
      </w:r>
    </w:p>
    <w:p w:rsidR="00785070" w:rsidRPr="00FB11B4" w:rsidRDefault="00785070" w:rsidP="00785070">
      <w:pPr>
        <w:autoSpaceDE w:val="0"/>
        <w:autoSpaceDN w:val="0"/>
        <w:adjustRightInd w:val="0"/>
        <w:ind w:firstLine="539"/>
        <w:jc w:val="both"/>
        <w:rPr>
          <w:sz w:val="28"/>
          <w:szCs w:val="28"/>
        </w:rPr>
      </w:pPr>
      <w:r w:rsidRPr="00FB11B4">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5070" w:rsidRPr="00FB11B4" w:rsidRDefault="00785070" w:rsidP="00785070">
      <w:pPr>
        <w:autoSpaceDE w:val="0"/>
        <w:autoSpaceDN w:val="0"/>
        <w:adjustRightInd w:val="0"/>
        <w:ind w:firstLine="539"/>
        <w:jc w:val="both"/>
        <w:rPr>
          <w:sz w:val="28"/>
          <w:szCs w:val="28"/>
        </w:rPr>
      </w:pPr>
      <w:proofErr w:type="gramStart"/>
      <w:r w:rsidRPr="00FB11B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5070" w:rsidRPr="00FB11B4" w:rsidRDefault="00785070" w:rsidP="00785070">
      <w:pPr>
        <w:autoSpaceDE w:val="0"/>
        <w:autoSpaceDN w:val="0"/>
        <w:adjustRightInd w:val="0"/>
        <w:ind w:firstLine="539"/>
        <w:jc w:val="both"/>
        <w:rPr>
          <w:sz w:val="28"/>
          <w:szCs w:val="28"/>
        </w:rPr>
      </w:pPr>
      <w:r w:rsidRPr="00FB11B4">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5070" w:rsidRPr="00FB11B4" w:rsidRDefault="00785070" w:rsidP="00785070">
      <w:pPr>
        <w:autoSpaceDE w:val="0"/>
        <w:autoSpaceDN w:val="0"/>
        <w:adjustRightInd w:val="0"/>
        <w:ind w:firstLine="539"/>
        <w:jc w:val="both"/>
        <w:rPr>
          <w:sz w:val="28"/>
          <w:szCs w:val="28"/>
        </w:rPr>
      </w:pPr>
      <w:proofErr w:type="gramStart"/>
      <w:r w:rsidRPr="00FB11B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B11B4">
        <w:rPr>
          <w:sz w:val="28"/>
          <w:szCs w:val="28"/>
        </w:rPr>
        <w:t xml:space="preserve"> другому;</w:t>
      </w:r>
    </w:p>
    <w:p w:rsidR="00785070" w:rsidRPr="00FB11B4" w:rsidRDefault="00785070" w:rsidP="00785070">
      <w:pPr>
        <w:autoSpaceDE w:val="0"/>
        <w:autoSpaceDN w:val="0"/>
        <w:adjustRightInd w:val="0"/>
        <w:ind w:firstLine="539"/>
        <w:jc w:val="both"/>
        <w:rPr>
          <w:sz w:val="28"/>
          <w:szCs w:val="28"/>
        </w:rPr>
      </w:pPr>
      <w:proofErr w:type="gramStart"/>
      <w:r w:rsidRPr="00FB11B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B11B4">
        <w:rPr>
          <w:sz w:val="28"/>
          <w:szCs w:val="28"/>
        </w:rPr>
        <w:t xml:space="preserve"> </w:t>
      </w:r>
      <w:proofErr w:type="gramStart"/>
      <w:r w:rsidRPr="00FB11B4">
        <w:rPr>
          <w:sz w:val="28"/>
          <w:szCs w:val="28"/>
        </w:rPr>
        <w:t>соответствии</w:t>
      </w:r>
      <w:proofErr w:type="gramEnd"/>
      <w:r w:rsidRPr="00FB11B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5070" w:rsidRPr="00FB11B4" w:rsidRDefault="00785070" w:rsidP="00785070">
      <w:pPr>
        <w:autoSpaceDE w:val="0"/>
        <w:autoSpaceDN w:val="0"/>
        <w:adjustRightInd w:val="0"/>
        <w:ind w:firstLine="539"/>
        <w:jc w:val="both"/>
        <w:rPr>
          <w:sz w:val="28"/>
          <w:szCs w:val="28"/>
        </w:rPr>
      </w:pPr>
      <w:r w:rsidRPr="00FB11B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5070" w:rsidRPr="00FB11B4" w:rsidRDefault="00785070" w:rsidP="00785070">
      <w:pPr>
        <w:autoSpaceDE w:val="0"/>
        <w:autoSpaceDN w:val="0"/>
        <w:adjustRightInd w:val="0"/>
        <w:ind w:firstLine="539"/>
        <w:jc w:val="both"/>
        <w:rPr>
          <w:sz w:val="28"/>
          <w:szCs w:val="28"/>
        </w:rPr>
      </w:pPr>
      <w:r w:rsidRPr="00FB11B4">
        <w:rPr>
          <w:sz w:val="28"/>
          <w:szCs w:val="28"/>
        </w:rPr>
        <w:t>8) представления подложных документов или заведомо ложных сведений при поступлении на муниципальную службу;</w:t>
      </w:r>
    </w:p>
    <w:p w:rsidR="00785070" w:rsidRPr="00FB11B4" w:rsidRDefault="00785070" w:rsidP="00785070">
      <w:pPr>
        <w:autoSpaceDE w:val="0"/>
        <w:autoSpaceDN w:val="0"/>
        <w:adjustRightInd w:val="0"/>
        <w:ind w:firstLine="539"/>
        <w:jc w:val="both"/>
        <w:rPr>
          <w:sz w:val="28"/>
          <w:szCs w:val="28"/>
        </w:rPr>
      </w:pPr>
      <w:r w:rsidRPr="00FB11B4">
        <w:rPr>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законом от 25 декабря 2008 года N 273-ФЗ «О </w:t>
      </w:r>
      <w:r w:rsidRPr="00FB11B4">
        <w:rPr>
          <w:sz w:val="28"/>
          <w:szCs w:val="28"/>
        </w:rPr>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85070" w:rsidRPr="00FB11B4" w:rsidRDefault="00785070" w:rsidP="00785070">
      <w:pPr>
        <w:autoSpaceDE w:val="0"/>
        <w:autoSpaceDN w:val="0"/>
        <w:adjustRightInd w:val="0"/>
        <w:ind w:firstLine="539"/>
        <w:jc w:val="both"/>
        <w:rPr>
          <w:sz w:val="28"/>
          <w:szCs w:val="28"/>
        </w:rPr>
      </w:pPr>
      <w:r w:rsidRPr="00FB11B4">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5070" w:rsidRPr="00FB11B4" w:rsidRDefault="00785070" w:rsidP="00785070">
      <w:pPr>
        <w:autoSpaceDE w:val="0"/>
        <w:autoSpaceDN w:val="0"/>
        <w:adjustRightInd w:val="0"/>
        <w:ind w:firstLine="539"/>
        <w:jc w:val="both"/>
        <w:rPr>
          <w:sz w:val="28"/>
          <w:szCs w:val="28"/>
        </w:rPr>
      </w:pPr>
      <w:proofErr w:type="gramStart"/>
      <w:r w:rsidRPr="00FB11B4">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B11B4">
        <w:rPr>
          <w:sz w:val="28"/>
          <w:szCs w:val="28"/>
        </w:rPr>
        <w:t xml:space="preserve"> </w:t>
      </w:r>
      <w:proofErr w:type="gramStart"/>
      <w:r w:rsidRPr="00FB11B4">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85070" w:rsidRPr="00FB11B4" w:rsidRDefault="00785070" w:rsidP="00785070">
      <w:pPr>
        <w:autoSpaceDE w:val="0"/>
        <w:autoSpaceDN w:val="0"/>
        <w:adjustRightInd w:val="0"/>
        <w:ind w:firstLine="539"/>
        <w:jc w:val="both"/>
        <w:rPr>
          <w:sz w:val="28"/>
          <w:szCs w:val="28"/>
        </w:rPr>
      </w:pPr>
      <w:r w:rsidRPr="00FB11B4">
        <w:rPr>
          <w:sz w:val="28"/>
          <w:szCs w:val="28"/>
        </w:rPr>
        <w:t>2.3.10.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85070" w:rsidRPr="00FB11B4" w:rsidRDefault="00785070" w:rsidP="00785070">
      <w:pPr>
        <w:autoSpaceDE w:val="0"/>
        <w:autoSpaceDN w:val="0"/>
        <w:adjustRightInd w:val="0"/>
        <w:ind w:firstLine="539"/>
        <w:jc w:val="both"/>
        <w:rPr>
          <w:sz w:val="28"/>
          <w:szCs w:val="28"/>
        </w:rPr>
      </w:pPr>
      <w:r w:rsidRPr="00FB11B4">
        <w:rPr>
          <w:sz w:val="28"/>
          <w:szCs w:val="28"/>
        </w:rPr>
        <w:t xml:space="preserve">2.3.11. </w:t>
      </w:r>
      <w:proofErr w:type="gramStart"/>
      <w:r w:rsidRPr="00FB11B4">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FB11B4">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85070" w:rsidRPr="00FB11B4" w:rsidRDefault="00785070" w:rsidP="00785070">
      <w:pPr>
        <w:autoSpaceDE w:val="0"/>
        <w:autoSpaceDN w:val="0"/>
        <w:adjustRightInd w:val="0"/>
        <w:ind w:firstLine="539"/>
        <w:jc w:val="both"/>
        <w:rPr>
          <w:sz w:val="28"/>
          <w:szCs w:val="28"/>
        </w:rPr>
      </w:pPr>
      <w:r w:rsidRPr="00FB11B4">
        <w:rPr>
          <w:sz w:val="28"/>
          <w:szCs w:val="28"/>
        </w:rPr>
        <w:t>2.3.12.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5070" w:rsidRPr="00FB11B4" w:rsidRDefault="00785070" w:rsidP="00785070">
      <w:pPr>
        <w:autoSpaceDE w:val="0"/>
        <w:autoSpaceDN w:val="0"/>
        <w:adjustRightInd w:val="0"/>
        <w:ind w:firstLine="539"/>
        <w:jc w:val="both"/>
        <w:rPr>
          <w:sz w:val="28"/>
          <w:szCs w:val="28"/>
        </w:rPr>
      </w:pPr>
      <w:r w:rsidRPr="00FB11B4">
        <w:rPr>
          <w:sz w:val="28"/>
          <w:szCs w:val="28"/>
        </w:rPr>
        <w:t xml:space="preserve">2.3.13.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w:t>
      </w:r>
      <w:r w:rsidRPr="00FB11B4">
        <w:rPr>
          <w:sz w:val="28"/>
          <w:szCs w:val="28"/>
        </w:rPr>
        <w:lastRenderedPageBreak/>
        <w:t>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24347" w:rsidRDefault="00724347"/>
    <w:sectPr w:rsidR="00724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31"/>
    <w:rsid w:val="001D1DFA"/>
    <w:rsid w:val="00280A31"/>
    <w:rsid w:val="00296393"/>
    <w:rsid w:val="00587B26"/>
    <w:rsid w:val="00652BFC"/>
    <w:rsid w:val="006B496A"/>
    <w:rsid w:val="00724347"/>
    <w:rsid w:val="00785070"/>
    <w:rsid w:val="00804F46"/>
    <w:rsid w:val="008D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2</cp:revision>
  <dcterms:created xsi:type="dcterms:W3CDTF">2020-12-01T07:41:00Z</dcterms:created>
  <dcterms:modified xsi:type="dcterms:W3CDTF">2020-12-01T07:45:00Z</dcterms:modified>
</cp:coreProperties>
</file>