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EE9FC4" w14:textId="77777777" w:rsidR="001A7655" w:rsidRDefault="002410A5" w:rsidP="002410A5">
      <w:pPr>
        <w:pStyle w:val="11"/>
        <w:spacing w:after="2380"/>
        <w:ind w:right="360" w:firstLine="0"/>
        <w:jc w:val="center"/>
      </w:pPr>
      <w:r>
        <w:t xml:space="preserve">           </w:t>
      </w:r>
      <w:bookmarkStart w:id="0" w:name="_GoBack"/>
      <w:r>
        <w:rPr>
          <w:noProof/>
          <w:lang w:bidi="ar-SA"/>
        </w:rPr>
        <w:drawing>
          <wp:inline distT="0" distB="0" distL="0" distR="0" wp14:anchorId="3C36F5E0" wp14:editId="5FBEA324">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p>
    <w:p w14:paraId="0A73E1E6"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AADE7CF"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1CA2ACF8" w14:textId="3F0D5C17" w:rsidR="001A7655" w:rsidRPr="00495AB4" w:rsidRDefault="004006A8"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006A8">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МЕЛЬКОВСКОГО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27D2657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D8C1326"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11C76F20"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2AFEDBB1"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3EF091" w14:textId="7BC63C9B"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а </w:t>
      </w:r>
      <w:r w:rsidR="00677DC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677DC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2032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г.г.</w:t>
      </w:r>
    </w:p>
    <w:p w14:paraId="5A741951" w14:textId="77777777" w:rsidR="007209FD" w:rsidRDefault="007209FD" w:rsidP="007209F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32FC267F" w14:textId="77777777" w:rsidR="007209FD" w:rsidRDefault="007209FD" w:rsidP="007209FD">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0E5DA976" w14:textId="77777777" w:rsidR="007209FD" w:rsidRDefault="007209FD" w:rsidP="007209FD">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3A3AC6BF" w14:textId="77777777" w:rsidR="007209FD" w:rsidRDefault="007209FD" w:rsidP="007209FD">
      <w:pPr>
        <w:pStyle w:val="a5"/>
        <w:tabs>
          <w:tab w:val="center" w:leader="dot" w:pos="9748"/>
        </w:tabs>
        <w:spacing w:after="0"/>
        <w:ind w:left="0"/>
        <w:jc w:val="both"/>
      </w:pPr>
      <w:r>
        <w:rPr>
          <w:b/>
          <w:bCs/>
        </w:rPr>
        <w:t>ПАСПОРТ СХЕМЫ</w:t>
      </w:r>
      <w:r>
        <w:rPr>
          <w:b/>
          <w:bCs/>
        </w:rPr>
        <w:tab/>
        <w:t>……. 6</w:t>
      </w:r>
    </w:p>
    <w:p w14:paraId="7BE74DAC" w14:textId="73223337" w:rsidR="007209FD" w:rsidRDefault="007209FD" w:rsidP="007209FD">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Мельковского отдела МКУ «Территориальное управление» Крапивинского муниципального округа Кемеровской области…….………………………………………………………………………………8</w:t>
      </w:r>
    </w:p>
    <w:p w14:paraId="739BB9D7" w14:textId="77777777" w:rsidR="007209FD" w:rsidRDefault="00372CA9" w:rsidP="007209FD">
      <w:pPr>
        <w:pStyle w:val="a5"/>
        <w:tabs>
          <w:tab w:val="left" w:pos="2536"/>
          <w:tab w:val="left" w:leader="dot" w:pos="9055"/>
        </w:tabs>
        <w:spacing w:after="0"/>
        <w:ind w:left="0" w:firstLine="580"/>
        <w:jc w:val="both"/>
      </w:pPr>
      <w:hyperlink r:id="rId14" w:anchor="bookmark142" w:tooltip="Current Document" w:history="1">
        <w:bookmarkStart w:id="5" w:name="bookmark8"/>
        <w:r w:rsidR="007209FD">
          <w:rPr>
            <w:rStyle w:val="af4"/>
            <w:b/>
            <w:bCs/>
            <w:color w:val="auto"/>
            <w:shd w:val="clear" w:color="auto" w:fill="FFFFFF"/>
          </w:rPr>
          <w:t>Р</w:t>
        </w:r>
        <w:bookmarkEnd w:id="5"/>
        <w:r w:rsidR="007209FD">
          <w:rPr>
            <w:rStyle w:val="af4"/>
            <w:b/>
            <w:bCs/>
            <w:color w:val="auto"/>
            <w:shd w:val="clear" w:color="auto" w:fill="FFFFFF"/>
          </w:rPr>
          <w:t xml:space="preserve">аздел 2 </w:t>
        </w:r>
        <w:r w:rsidR="007209FD">
          <w:rPr>
            <w:rStyle w:val="af4"/>
            <w:color w:val="auto"/>
          </w:rPr>
          <w:t xml:space="preserve">Направления развития централизованных систем водоснабжения и водоотведения </w:t>
        </w:r>
        <w:r w:rsidR="007209FD">
          <w:rPr>
            <w:rStyle w:val="af4"/>
            <w:color w:val="auto"/>
          </w:rPr>
          <w:tab/>
          <w:t>…………………………………………………………….……... 1</w:t>
        </w:r>
      </w:hyperlink>
      <w:r w:rsidR="007209FD">
        <w:t>3</w:t>
      </w:r>
    </w:p>
    <w:p w14:paraId="38355EC6" w14:textId="77777777" w:rsidR="007209FD" w:rsidRDefault="00372CA9" w:rsidP="007209FD">
      <w:pPr>
        <w:pStyle w:val="a5"/>
        <w:tabs>
          <w:tab w:val="left" w:pos="1960"/>
          <w:tab w:val="left" w:leader="dot" w:pos="9362"/>
        </w:tabs>
        <w:spacing w:after="0"/>
        <w:ind w:left="0" w:firstLine="580"/>
        <w:jc w:val="both"/>
      </w:pPr>
      <w:hyperlink r:id="rId15" w:anchor="bookmark145" w:tooltip="Current Document" w:history="1">
        <w:bookmarkStart w:id="6" w:name="bookmark9"/>
        <w:r w:rsidR="007209FD">
          <w:rPr>
            <w:rStyle w:val="af4"/>
            <w:b/>
            <w:bCs/>
            <w:color w:val="auto"/>
            <w:shd w:val="clear" w:color="auto" w:fill="FFFFFF"/>
          </w:rPr>
          <w:t>Р</w:t>
        </w:r>
        <w:bookmarkEnd w:id="6"/>
        <w:r w:rsidR="007209FD">
          <w:rPr>
            <w:rStyle w:val="af4"/>
            <w:b/>
            <w:bCs/>
            <w:color w:val="auto"/>
            <w:shd w:val="clear" w:color="auto" w:fill="FFFFFF"/>
          </w:rPr>
          <w:t>аздел 3</w:t>
        </w:r>
        <w:r w:rsidR="007209FD">
          <w:rPr>
            <w:rStyle w:val="af4"/>
            <w:b/>
            <w:bCs/>
            <w:color w:val="auto"/>
          </w:rPr>
          <w:tab/>
        </w:r>
        <w:r w:rsidR="007209FD">
          <w:rPr>
            <w:rStyle w:val="af4"/>
            <w:color w:val="auto"/>
          </w:rPr>
          <w:t>Баланс водоснабжения и потребления горячей, питьевой, технической воды и водоотведения</w:t>
        </w:r>
        <w:r w:rsidR="007209FD">
          <w:rPr>
            <w:rStyle w:val="af4"/>
            <w:color w:val="auto"/>
          </w:rPr>
          <w:tab/>
          <w:t>…... 15</w:t>
        </w:r>
      </w:hyperlink>
    </w:p>
    <w:p w14:paraId="72819A88" w14:textId="77777777" w:rsidR="007209FD" w:rsidRDefault="007209FD" w:rsidP="007209FD">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711253FB" w14:textId="77777777" w:rsidR="007209FD" w:rsidRDefault="007209FD" w:rsidP="007209FD">
      <w:pPr>
        <w:pStyle w:val="a5"/>
        <w:tabs>
          <w:tab w:val="left" w:pos="1831"/>
          <w:tab w:val="left" w:pos="9652"/>
        </w:tabs>
        <w:spacing w:after="0"/>
        <w:ind w:left="0" w:firstLine="580"/>
        <w:jc w:val="both"/>
      </w:pPr>
      <w:r>
        <w:rPr>
          <w:b/>
        </w:rPr>
        <w:t>4.1.</w:t>
      </w:r>
      <w:r>
        <w:t xml:space="preserve">  Зоны санитарной охраны (далее - ЗСО) ………………………………….…16</w:t>
      </w:r>
    </w:p>
    <w:p w14:paraId="672CB8B2" w14:textId="77777777" w:rsidR="007209FD" w:rsidRDefault="007209FD" w:rsidP="007209FD">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39B66FE3" w14:textId="77777777" w:rsidR="007209FD" w:rsidRDefault="007209FD" w:rsidP="007209FD">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26EF2E89" w14:textId="77777777" w:rsidR="007209FD" w:rsidRDefault="007209FD" w:rsidP="007209FD">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40D8F3CB" w14:textId="77777777" w:rsidR="007209FD" w:rsidRDefault="007209FD" w:rsidP="007209FD">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5E0D8B29" w14:textId="365794FF" w:rsidR="007209FD" w:rsidRDefault="007209FD" w:rsidP="007209FD">
      <w:pPr>
        <w:pStyle w:val="11"/>
        <w:tabs>
          <w:tab w:val="center" w:leader="dot" w:pos="9748"/>
        </w:tabs>
        <w:ind w:firstLine="0"/>
        <w:jc w:val="both"/>
      </w:pPr>
      <w:r>
        <w:rPr>
          <w:b/>
          <w:bCs/>
        </w:rPr>
        <w:t>ЗАКЛЮЧЕНИЕ</w:t>
      </w:r>
      <w:r>
        <w:rPr>
          <w:b/>
          <w:bCs/>
        </w:rPr>
        <w:tab/>
        <w:t>……. 24</w:t>
      </w:r>
    </w:p>
    <w:p w14:paraId="48A08A9F" w14:textId="4EB18DE6" w:rsidR="007209FD" w:rsidRDefault="007209FD" w:rsidP="007209FD">
      <w:pPr>
        <w:pStyle w:val="11"/>
        <w:tabs>
          <w:tab w:val="left" w:pos="3142"/>
          <w:tab w:val="center" w:leader="dot" w:pos="9048"/>
        </w:tabs>
        <w:ind w:firstLine="709"/>
      </w:pPr>
      <w:r>
        <w:t>Схемы водоснабжения и водоотведения ……………………………………..…25</w:t>
      </w:r>
    </w:p>
    <w:p w14:paraId="29EF7A9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3E6A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C958EB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91B58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EE30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CEF40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A74A8C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7CAEC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497D6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5DB1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7C468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AA3CC0"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E962D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8100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031C4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6185B2" w14:textId="0C9D921D"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FB290C" w14:textId="77777777" w:rsidR="007209FD" w:rsidRDefault="007209F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52E1B1" w14:textId="540CF58B"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034C345" w14:textId="77777777" w:rsidR="00644D7E" w:rsidRDefault="00644D7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A92FF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A13F4A"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6E05D4B2" w14:textId="3B2323BD" w:rsidR="001A7655" w:rsidRDefault="00D531FF" w:rsidP="00A56C6A">
      <w:pPr>
        <w:pStyle w:val="11"/>
        <w:ind w:firstLine="780"/>
        <w:jc w:val="both"/>
      </w:pPr>
      <w:r>
        <w:t xml:space="preserve">Схема водоснабжения и водоотведения </w:t>
      </w:r>
      <w:r w:rsidR="004006A8">
        <w:t>Мельковского</w:t>
      </w:r>
      <w:r w:rsidR="00903A63">
        <w:t xml:space="preserve">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 xml:space="preserve">д до </w:t>
      </w:r>
      <w:r w:rsidR="00677DC4">
        <w:t>2032</w:t>
      </w:r>
      <w:r>
        <w:t xml:space="preserve"> года разработана на основании следующих документов:</w:t>
      </w:r>
    </w:p>
    <w:p w14:paraId="70BD9032"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3351BEC8" w14:textId="57DEFE41" w:rsidR="001A7655" w:rsidRDefault="00D63191" w:rsidP="00A56C6A">
      <w:pPr>
        <w:pStyle w:val="11"/>
        <w:ind w:firstLine="780"/>
        <w:jc w:val="both"/>
      </w:pPr>
      <w:bookmarkStart w:id="13" w:name="bookmark19"/>
      <w:bookmarkEnd w:id="13"/>
      <w:r>
        <w:t>Г</w:t>
      </w:r>
      <w:r w:rsidR="00D531FF">
        <w:t xml:space="preserve">енерального плана </w:t>
      </w:r>
      <w:r w:rsidR="004006A8">
        <w:t>Мельковского</w:t>
      </w:r>
      <w:r w:rsidR="00903A63">
        <w:t xml:space="preserve"> отдела МКУ</w:t>
      </w:r>
      <w:r>
        <w:t xml:space="preserve"> «Территориальное управление»</w:t>
      </w:r>
      <w:r w:rsidR="00D531FF">
        <w:t>;</w:t>
      </w:r>
    </w:p>
    <w:p w14:paraId="6210D8CB"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3B59D14B"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FBEF326" w14:textId="77777777" w:rsidR="001A7655" w:rsidRDefault="00D531FF" w:rsidP="00A56C6A">
      <w:pPr>
        <w:pStyle w:val="11"/>
        <w:ind w:firstLine="780"/>
        <w:jc w:val="both"/>
      </w:pPr>
      <w:r>
        <w:t>водоотведении»;</w:t>
      </w:r>
    </w:p>
    <w:p w14:paraId="5B82EEE4"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491384DB" w14:textId="77777777" w:rsidR="001A7655" w:rsidRDefault="00D531FF" w:rsidP="00A56C6A">
      <w:pPr>
        <w:pStyle w:val="11"/>
        <w:ind w:firstLine="780"/>
        <w:jc w:val="both"/>
      </w:pPr>
      <w:bookmarkStart w:id="17" w:name="bookmark23"/>
      <w:bookmarkEnd w:id="17"/>
      <w:r>
        <w:t>Водного кодекса Российской Федерации.</w:t>
      </w:r>
    </w:p>
    <w:p w14:paraId="0CDCB23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09AD5D45"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ADFD484"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7E8AB7C"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1407A498"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44207F4"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7437DFF9"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E984679"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52D462E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8E314AE" w14:textId="69EC2A55" w:rsidR="001A7655" w:rsidRDefault="004E53DD" w:rsidP="00A56C6A">
      <w:pPr>
        <w:pStyle w:val="11"/>
        <w:ind w:firstLine="780"/>
        <w:jc w:val="both"/>
      </w:pPr>
      <w:bookmarkStart w:id="20" w:name="bookmark26"/>
      <w:bookmarkEnd w:id="20"/>
      <w:r>
        <w:t xml:space="preserve">- </w:t>
      </w:r>
      <w:r w:rsidR="00903A63">
        <w:t xml:space="preserve"> </w:t>
      </w:r>
      <w:r w:rsidR="00D531FF">
        <w:t>паспорт схемы;</w:t>
      </w:r>
    </w:p>
    <w:p w14:paraId="7A9D2C1A" w14:textId="6D476919" w:rsidR="001A7655"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D531FF">
        <w:t xml:space="preserve"> и анализом существующих технических и технологических проблем;</w:t>
      </w:r>
    </w:p>
    <w:p w14:paraId="7AB1D9ED" w14:textId="77777777" w:rsidR="00674F3C" w:rsidRDefault="00674F3C" w:rsidP="00A56C6A">
      <w:pPr>
        <w:pStyle w:val="11"/>
        <w:ind w:firstLine="780"/>
        <w:jc w:val="both"/>
      </w:pPr>
      <w:bookmarkStart w:id="22" w:name="bookmark28"/>
      <w:bookmarkEnd w:id="22"/>
    </w:p>
    <w:p w14:paraId="14025C4D" w14:textId="77777777" w:rsidR="00674F3C" w:rsidRDefault="00674F3C" w:rsidP="00A56C6A">
      <w:pPr>
        <w:pStyle w:val="11"/>
        <w:ind w:firstLine="780"/>
        <w:jc w:val="both"/>
      </w:pPr>
    </w:p>
    <w:p w14:paraId="399BAB8C" w14:textId="77777777" w:rsidR="001A7655" w:rsidRDefault="004E53DD" w:rsidP="00A56C6A">
      <w:pPr>
        <w:pStyle w:val="11"/>
        <w:ind w:firstLine="780"/>
        <w:jc w:val="both"/>
      </w:pPr>
      <w:r>
        <w:lastRenderedPageBreak/>
        <w:t xml:space="preserve">- </w:t>
      </w:r>
      <w:r w:rsidR="00D531FF">
        <w:t>цели и задачи схемы, предложения по их решению, описание ожидаемых результатов реализации мероприятий схемы;</w:t>
      </w:r>
    </w:p>
    <w:p w14:paraId="2410EED5" w14:textId="77777777" w:rsidR="001A7655" w:rsidRDefault="00043B01" w:rsidP="00A56C6A">
      <w:pPr>
        <w:pStyle w:val="11"/>
        <w:ind w:firstLine="780"/>
        <w:jc w:val="both"/>
      </w:pPr>
      <w:bookmarkStart w:id="23" w:name="bookmark29"/>
      <w:bookmarkEnd w:id="23"/>
      <w:r>
        <w:t xml:space="preserve">- </w:t>
      </w:r>
      <w:r w:rsidR="00D531FF">
        <w:t>перечень мероприятий по реализации схемы водоснабжения и водоотведения, срок реализации схемы и её этапы;</w:t>
      </w:r>
    </w:p>
    <w:p w14:paraId="38A7141B"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CBB2885"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330E78EB"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4D4199ED"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8BAE8AB" w14:textId="77777777" w:rsidR="001A7655" w:rsidRDefault="00D531FF" w:rsidP="00A56C6A">
      <w:pPr>
        <w:pStyle w:val="11"/>
        <w:ind w:firstLine="780"/>
        <w:jc w:val="both"/>
      </w:pPr>
      <w:r>
        <w:t>Для целей схемы используются следующие основные понятия:</w:t>
      </w:r>
    </w:p>
    <w:p w14:paraId="657CE493"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359D04B"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27988E83"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229FF316"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6D3D4F02"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40CEC85"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5EDAA0A0"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4511310"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355506BC"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19F01D6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2BA5FB93" w14:textId="77777777" w:rsidR="001A7655" w:rsidRDefault="00D531FF" w:rsidP="00674F3C">
      <w:pPr>
        <w:pStyle w:val="11"/>
        <w:ind w:firstLine="0"/>
        <w:jc w:val="both"/>
      </w:pPr>
      <w:r>
        <w:t>приборы учета) или расчетным способом;</w:t>
      </w:r>
    </w:p>
    <w:p w14:paraId="19B0FE7C" w14:textId="77777777" w:rsidR="00127AE0" w:rsidRDefault="00127AE0" w:rsidP="00A56C6A">
      <w:pPr>
        <w:pStyle w:val="11"/>
        <w:ind w:firstLine="780"/>
        <w:jc w:val="both"/>
        <w:rPr>
          <w:b/>
          <w:i/>
          <w:color w:val="0070C0"/>
        </w:rPr>
      </w:pPr>
      <w:bookmarkStart w:id="37" w:name="bookmark43"/>
      <w:bookmarkEnd w:id="37"/>
    </w:p>
    <w:p w14:paraId="361FAAD9" w14:textId="15479871" w:rsidR="00127AE0" w:rsidRDefault="00127AE0" w:rsidP="00A56C6A">
      <w:pPr>
        <w:pStyle w:val="11"/>
        <w:ind w:firstLine="780"/>
        <w:jc w:val="both"/>
        <w:rPr>
          <w:b/>
          <w:i/>
          <w:color w:val="0070C0"/>
        </w:rPr>
      </w:pPr>
    </w:p>
    <w:p w14:paraId="76AFD9A0" w14:textId="533CC044" w:rsidR="00644D7E" w:rsidRDefault="00644D7E" w:rsidP="00A56C6A">
      <w:pPr>
        <w:pStyle w:val="11"/>
        <w:ind w:firstLine="780"/>
        <w:jc w:val="both"/>
        <w:rPr>
          <w:b/>
          <w:i/>
          <w:color w:val="0070C0"/>
        </w:rPr>
      </w:pPr>
    </w:p>
    <w:p w14:paraId="5CA8D555" w14:textId="77777777" w:rsidR="00644D7E" w:rsidRDefault="00644D7E" w:rsidP="00A56C6A">
      <w:pPr>
        <w:pStyle w:val="11"/>
        <w:ind w:firstLine="780"/>
        <w:jc w:val="both"/>
        <w:rPr>
          <w:b/>
          <w:i/>
          <w:color w:val="0070C0"/>
        </w:rPr>
      </w:pPr>
    </w:p>
    <w:p w14:paraId="77EA0B77" w14:textId="77777777" w:rsidR="001A7655" w:rsidRDefault="00D531FF" w:rsidP="00A56C6A">
      <w:pPr>
        <w:pStyle w:val="11"/>
        <w:ind w:firstLine="780"/>
        <w:jc w:val="both"/>
      </w:pPr>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68C6BCC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2B4420F1"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6FB07572"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5F968395"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2C42DDFF"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1C4B4493"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0E92731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235578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20EFE26A"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2DCDB95A"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484C780E" w14:textId="77777777" w:rsidR="00626E56" w:rsidRDefault="00D531FF" w:rsidP="00A56C6A">
      <w:pPr>
        <w:pStyle w:val="11"/>
        <w:ind w:firstLine="780"/>
        <w:jc w:val="both"/>
      </w:pPr>
      <w:r>
        <w:t xml:space="preserve">для водоподготовки, транспортировки и подачи питьевой и (или) технической </w:t>
      </w:r>
    </w:p>
    <w:p w14:paraId="38A67A11" w14:textId="46E7F9FF" w:rsidR="0064741E" w:rsidRDefault="00D531FF" w:rsidP="00A56C6A">
      <w:pPr>
        <w:pStyle w:val="11"/>
        <w:ind w:firstLine="780"/>
        <w:jc w:val="both"/>
      </w:pPr>
      <w:r>
        <w:t>воды абонентам.</w:t>
      </w:r>
    </w:p>
    <w:p w14:paraId="4C6E991B" w14:textId="49F4891C" w:rsidR="00644D7E" w:rsidRDefault="00644D7E" w:rsidP="00A56C6A">
      <w:pPr>
        <w:pStyle w:val="11"/>
        <w:ind w:firstLine="780"/>
        <w:jc w:val="both"/>
      </w:pPr>
    </w:p>
    <w:p w14:paraId="65A5B4DE"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18888F"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453B9C9B" w14:textId="77777777" w:rsidR="0081382F" w:rsidRPr="004E53DD" w:rsidRDefault="0081382F" w:rsidP="0081382F">
      <w:pPr>
        <w:pStyle w:val="11"/>
        <w:ind w:firstLine="780"/>
        <w:rPr>
          <w:b/>
        </w:rPr>
      </w:pPr>
    </w:p>
    <w:p w14:paraId="1AF3CB2A" w14:textId="13076BCB"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64741E">
        <w:t xml:space="preserve"> на </w:t>
      </w:r>
      <w:r w:rsidR="00677DC4">
        <w:t>2022</w:t>
      </w:r>
      <w:r w:rsidR="00B92233">
        <w:t xml:space="preserve"> - </w:t>
      </w:r>
      <w:r w:rsidR="00677DC4">
        <w:t>2032</w:t>
      </w:r>
      <w:r>
        <w:t xml:space="preserve"> годы.</w:t>
      </w:r>
      <w:r w:rsidR="00043B01">
        <w:t xml:space="preserve"> </w:t>
      </w:r>
    </w:p>
    <w:p w14:paraId="15C5D078" w14:textId="77777777" w:rsidR="001A7655" w:rsidRDefault="00D531FF" w:rsidP="00A56C6A">
      <w:pPr>
        <w:pStyle w:val="11"/>
        <w:ind w:firstLine="780"/>
        <w:jc w:val="both"/>
      </w:pPr>
      <w:r w:rsidRPr="00A56C6A">
        <w:t>Инициатор проекта (муниципальный заказчик).</w:t>
      </w:r>
    </w:p>
    <w:p w14:paraId="60DB46A3"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5731BA2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9BF22F7" w14:textId="3411514E"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924574">
        <w:t>Мельк</w:t>
      </w:r>
      <w:r w:rsidR="00043B01">
        <w:t>овск</w:t>
      </w:r>
      <w:r w:rsidR="00924574">
        <w:t>ий</w:t>
      </w:r>
      <w:r>
        <w:t xml:space="preserve"> отдел МКУ «Территориальное управление» </w:t>
      </w:r>
      <w:r w:rsidR="00043B01">
        <w:t xml:space="preserve"> </w:t>
      </w:r>
    </w:p>
    <w:p w14:paraId="24AD2B6F" w14:textId="77777777" w:rsidR="001A7655" w:rsidRDefault="00D531FF" w:rsidP="00A56C6A">
      <w:pPr>
        <w:pStyle w:val="11"/>
        <w:ind w:firstLine="780"/>
        <w:jc w:val="both"/>
      </w:pPr>
      <w:r w:rsidRPr="00A56C6A">
        <w:t>Нормативно-правовая база для разработки схемы.</w:t>
      </w:r>
    </w:p>
    <w:p w14:paraId="226802AA"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0B3AF639"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7004A09A"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C92211D"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0D0D4867"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519F5C6D"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69A9A699"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C693617" w14:textId="77777777" w:rsidR="001A7655" w:rsidRDefault="00D531FF" w:rsidP="00A56C6A">
      <w:pPr>
        <w:pStyle w:val="11"/>
        <w:ind w:firstLine="780"/>
        <w:jc w:val="both"/>
      </w:pPr>
      <w:bookmarkStart w:id="54" w:name="bookmark60"/>
      <w:bookmarkEnd w:id="54"/>
      <w:r>
        <w:t>СНиП 2.04.01-85* «Внутренний водопровод и канализация зданий» (Официальное издание), М.:ГУП Ц1П1, 2003. Дата редакции 01.01.2003;</w:t>
      </w:r>
    </w:p>
    <w:p w14:paraId="5B4CE98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0A77300"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22F39F1E" w14:textId="233F3EF2" w:rsidR="001A7655" w:rsidRDefault="00924574"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 xml:space="preserve">нного назначения в период до </w:t>
      </w:r>
      <w:r w:rsidR="00677DC4">
        <w:t>2032</w:t>
      </w:r>
      <w:r w:rsidR="00D531FF">
        <w:t xml:space="preserve"> года;</w:t>
      </w:r>
    </w:p>
    <w:p w14:paraId="772C0CC0" w14:textId="0C730E0E" w:rsidR="001A7655" w:rsidRDefault="00924574"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6FF20D32" w14:textId="56099D22" w:rsidR="001A7655" w:rsidRDefault="00924574"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33F12349" w14:textId="19DE47F3" w:rsidR="001A7655" w:rsidRDefault="00924574" w:rsidP="00A56C6A">
      <w:pPr>
        <w:pStyle w:val="11"/>
        <w:ind w:firstLine="780"/>
        <w:jc w:val="both"/>
      </w:pPr>
      <w:r>
        <w:t xml:space="preserve">- </w:t>
      </w:r>
      <w:r w:rsidR="00D531FF">
        <w:t>повышение качества питьевой воды, поступающей к потребителям;</w:t>
      </w:r>
    </w:p>
    <w:p w14:paraId="44E3858E" w14:textId="27201E9B" w:rsidR="001A7655" w:rsidRDefault="009F596F" w:rsidP="00A56C6A">
      <w:pPr>
        <w:pStyle w:val="11"/>
        <w:ind w:firstLine="780"/>
        <w:jc w:val="both"/>
      </w:pPr>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678770D9" w14:textId="1DE5EAA2" w:rsidR="001A7655" w:rsidRDefault="009F596F" w:rsidP="00A56C6A">
      <w:pPr>
        <w:pStyle w:val="11"/>
        <w:ind w:firstLine="780"/>
        <w:jc w:val="both"/>
      </w:pPr>
      <w:bookmarkStart w:id="59" w:name="bookmark67"/>
      <w:bookmarkEnd w:id="59"/>
      <w:r>
        <w:t xml:space="preserve">- </w:t>
      </w:r>
      <w:r w:rsidR="00D531FF">
        <w:t>снижение вредного воздействия на окружающую среду.</w:t>
      </w:r>
    </w:p>
    <w:p w14:paraId="307B72E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0AF301A6" w14:textId="42B70B01" w:rsidR="001A7655" w:rsidRDefault="009F596F" w:rsidP="00A56C6A">
      <w:pPr>
        <w:pStyle w:val="11"/>
        <w:ind w:firstLine="780"/>
        <w:jc w:val="both"/>
      </w:pPr>
      <w:bookmarkStart w:id="60" w:name="bookmark68"/>
      <w:bookmarkEnd w:id="60"/>
      <w:r>
        <w:t xml:space="preserve">- </w:t>
      </w:r>
      <w:r w:rsidR="00D531FF">
        <w:t>реконструкция существующих водозаборных узлов;</w:t>
      </w:r>
    </w:p>
    <w:p w14:paraId="279303F7" w14:textId="18B807A4" w:rsidR="001A7655" w:rsidRDefault="009F596F" w:rsidP="00A56C6A">
      <w:pPr>
        <w:pStyle w:val="11"/>
        <w:ind w:firstLine="780"/>
        <w:jc w:val="both"/>
      </w:pPr>
      <w:bookmarkStart w:id="61" w:name="bookmark69"/>
      <w:bookmarkEnd w:id="61"/>
      <w:r>
        <w:t xml:space="preserve">- </w:t>
      </w:r>
      <w:r w:rsidR="00D531FF">
        <w:t>строительство новых водозаборных узлов с установками водоподготовки;</w:t>
      </w:r>
    </w:p>
    <w:p w14:paraId="4E0BD938" w14:textId="7F75E421" w:rsidR="001A7655" w:rsidRDefault="009F596F" w:rsidP="00A56C6A">
      <w:pPr>
        <w:pStyle w:val="11"/>
        <w:ind w:firstLine="780"/>
        <w:jc w:val="both"/>
      </w:pPr>
      <w:bookmarkStart w:id="62" w:name="bookmark70"/>
      <w:bookmarkEnd w:id="62"/>
      <w:r>
        <w:t xml:space="preserve">- </w:t>
      </w:r>
      <w:r w:rsidR="00D531FF">
        <w:t xml:space="preserve">строительство централизованной сети магистральных водоводов, </w:t>
      </w:r>
      <w:r w:rsidR="00D531FF">
        <w:lastRenderedPageBreak/>
        <w:t>обеспечивающих возможность качественного снабжения водо</w:t>
      </w:r>
      <w:r w:rsidR="00D552E6">
        <w:t xml:space="preserve">й населения и юридических лиц </w:t>
      </w:r>
      <w:r w:rsidR="004006A8">
        <w:t>Мельковского</w:t>
      </w:r>
      <w:r w:rsidR="00903A63">
        <w:t xml:space="preserve"> отдела МКУ</w:t>
      </w:r>
      <w:r w:rsidR="00D552E6">
        <w:t xml:space="preserve"> «Территориальное управление»</w:t>
      </w:r>
      <w:r w:rsidR="00D531FF">
        <w:t>;</w:t>
      </w:r>
    </w:p>
    <w:p w14:paraId="379925EA" w14:textId="500ABE58" w:rsidR="001A7655" w:rsidRDefault="009F596F" w:rsidP="00A56C6A">
      <w:pPr>
        <w:pStyle w:val="11"/>
        <w:ind w:firstLine="780"/>
        <w:jc w:val="both"/>
      </w:pPr>
      <w:bookmarkStart w:id="63" w:name="bookmark71"/>
      <w:bookmarkEnd w:id="63"/>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0950636B" w14:textId="5BF3CF9E" w:rsidR="001A7655" w:rsidRDefault="009F596F" w:rsidP="00A56C6A">
      <w:pPr>
        <w:pStyle w:val="11"/>
        <w:ind w:firstLine="780"/>
        <w:jc w:val="both"/>
      </w:pPr>
      <w:bookmarkStart w:id="64" w:name="bookmark72"/>
      <w:bookmarkEnd w:id="64"/>
      <w:r>
        <w:t xml:space="preserve">- </w:t>
      </w:r>
      <w:r w:rsidR="00D531FF">
        <w:t>установка приборов учета;</w:t>
      </w:r>
    </w:p>
    <w:p w14:paraId="6C02B871" w14:textId="07B0DBCF" w:rsidR="001A7655" w:rsidRDefault="009F596F" w:rsidP="00A56C6A">
      <w:pPr>
        <w:pStyle w:val="11"/>
        <w:ind w:firstLine="780"/>
        <w:jc w:val="both"/>
      </w:pPr>
      <w:bookmarkStart w:id="65" w:name="bookmark73"/>
      <w:bookmarkEnd w:id="65"/>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F6AA63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79773377"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6CFE51DE" w14:textId="632D9245" w:rsidR="001A7655" w:rsidRDefault="00D531FF" w:rsidP="00A56C6A">
      <w:pPr>
        <w:pStyle w:val="11"/>
        <w:ind w:firstLine="780"/>
        <w:jc w:val="both"/>
      </w:pPr>
      <w:r>
        <w:t>Общий объем финансирования развития схемы вод</w:t>
      </w:r>
      <w:r w:rsidR="00D552E6">
        <w:t>оснабже</w:t>
      </w:r>
      <w:r w:rsidR="001C4737">
        <w:t xml:space="preserve">ния и водоотведения в </w:t>
      </w:r>
      <w:r w:rsidR="00677DC4">
        <w:t>2022</w:t>
      </w:r>
      <w:r w:rsidR="001C4737">
        <w:t xml:space="preserve"> - </w:t>
      </w:r>
      <w:r w:rsidR="00677DC4">
        <w:t>2032</w:t>
      </w:r>
      <w:r>
        <w:t xml:space="preserve"> годах будет исходить из статей </w:t>
      </w:r>
      <w:r w:rsidR="009F596F">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7397926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18D78043" w14:textId="77777777" w:rsidR="001A7655" w:rsidRDefault="00D531FF" w:rsidP="00A56C6A">
      <w:pPr>
        <w:pStyle w:val="11"/>
        <w:ind w:firstLine="780"/>
        <w:jc w:val="both"/>
      </w:pPr>
      <w:bookmarkStart w:id="66" w:name="bookmark74"/>
      <w:bookmarkEnd w:id="66"/>
      <w:r>
        <w:t>Создание современной коммунальной инфраструктуры сельских населенных пунктов.</w:t>
      </w:r>
    </w:p>
    <w:p w14:paraId="1E6048E8" w14:textId="77777777" w:rsidR="001A7655" w:rsidRDefault="00D531FF" w:rsidP="00A56C6A">
      <w:pPr>
        <w:pStyle w:val="11"/>
        <w:ind w:firstLine="780"/>
        <w:jc w:val="both"/>
      </w:pPr>
      <w:bookmarkStart w:id="67" w:name="bookmark75"/>
      <w:bookmarkEnd w:id="67"/>
      <w:r>
        <w:t>Повышение качества предоставления коммунальных услуг.</w:t>
      </w:r>
    </w:p>
    <w:p w14:paraId="6ED9B974" w14:textId="77777777" w:rsidR="001A7655" w:rsidRDefault="00D531FF" w:rsidP="00A56C6A">
      <w:pPr>
        <w:pStyle w:val="11"/>
        <w:ind w:firstLine="780"/>
        <w:jc w:val="both"/>
      </w:pPr>
      <w:bookmarkStart w:id="68" w:name="bookmark76"/>
      <w:bookmarkEnd w:id="68"/>
      <w:r>
        <w:t>Снижение уровня износа объектов водоснабжения и водоотведения.</w:t>
      </w:r>
    </w:p>
    <w:p w14:paraId="31AC9ACA" w14:textId="4385A6F7" w:rsidR="001A7655" w:rsidRDefault="00D531FF" w:rsidP="00A56C6A">
      <w:pPr>
        <w:pStyle w:val="11"/>
        <w:ind w:firstLine="780"/>
        <w:jc w:val="both"/>
      </w:pPr>
      <w:bookmarkStart w:id="69" w:name="bookmark77"/>
      <w:bookmarkEnd w:id="69"/>
      <w:r>
        <w:t xml:space="preserve">Улучшение экологической ситуации на территории </w:t>
      </w:r>
      <w:r w:rsidR="004006A8">
        <w:t>Мельковского</w:t>
      </w:r>
      <w:r w:rsidR="00903A63">
        <w:t xml:space="preserve"> отдела МКУ</w:t>
      </w:r>
      <w:r w:rsidR="00510F71">
        <w:t xml:space="preserve"> «Территориальное управление»</w:t>
      </w:r>
      <w:r>
        <w:t>.</w:t>
      </w:r>
    </w:p>
    <w:p w14:paraId="45BB16C4" w14:textId="77777777" w:rsidR="001A7655" w:rsidRDefault="00D531FF" w:rsidP="00A56C6A">
      <w:pPr>
        <w:pStyle w:val="11"/>
        <w:ind w:firstLine="780"/>
        <w:jc w:val="both"/>
      </w:pPr>
      <w:bookmarkStart w:id="70" w:name="bookmark78"/>
      <w:bookmarkEnd w:id="70"/>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35653FCF" w14:textId="77777777" w:rsidR="001A7655" w:rsidRDefault="00D531FF" w:rsidP="00A56C6A">
      <w:pPr>
        <w:pStyle w:val="11"/>
        <w:ind w:firstLine="780"/>
        <w:jc w:val="both"/>
      </w:pPr>
      <w:bookmarkStart w:id="71" w:name="bookmark79"/>
      <w:bookmarkEnd w:id="71"/>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084DC38A" w14:textId="77777777" w:rsidR="001A7655" w:rsidRDefault="00D531FF" w:rsidP="00A56C6A">
      <w:pPr>
        <w:pStyle w:val="11"/>
        <w:ind w:firstLine="780"/>
        <w:jc w:val="both"/>
      </w:pPr>
      <w:bookmarkStart w:id="72" w:name="bookmark80"/>
      <w:bookmarkEnd w:id="72"/>
      <w:r>
        <w:t>Увеличение мощности систем водоснабжения и водоотведения.</w:t>
      </w:r>
    </w:p>
    <w:p w14:paraId="2A5348B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58198E8A" w14:textId="65F7BCF3" w:rsidR="008F29A2" w:rsidRDefault="00D531FF" w:rsidP="00A56C6A">
      <w:pPr>
        <w:pStyle w:val="11"/>
        <w:ind w:firstLine="780"/>
        <w:jc w:val="both"/>
      </w:pPr>
      <w:r w:rsidRPr="00A56C6A">
        <w:t xml:space="preserve">Оперативный контроль осуществляет </w:t>
      </w:r>
      <w:r w:rsidR="00924574">
        <w:t>н</w:t>
      </w:r>
      <w:r w:rsidR="00924574" w:rsidRPr="0094435D">
        <w:t>ачальник Мельковского</w:t>
      </w:r>
      <w:r w:rsidR="00903A63">
        <w:t xml:space="preserve"> отдела МКУ «Территориальное управление».</w:t>
      </w:r>
    </w:p>
    <w:p w14:paraId="677E19D9" w14:textId="77777777" w:rsidR="0094435D" w:rsidRDefault="0094435D" w:rsidP="00A56C6A">
      <w:pPr>
        <w:pStyle w:val="11"/>
        <w:ind w:firstLine="780"/>
        <w:jc w:val="both"/>
      </w:pPr>
    </w:p>
    <w:p w14:paraId="6BB2923D"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A12A64" w14:textId="078B25AB"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0B5C4" w14:textId="67B9CCDC"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DF4F7A7" w14:textId="19CDA0D4"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9FB2B8" w14:textId="0997FE2F"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FF138A" w14:textId="77777777"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E41E7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371706F"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F3047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FE9D79"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EC01CD" w14:textId="03DA24C4"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 xml:space="preserve">РАЗДЕЛ </w:t>
      </w:r>
      <w:r w:rsidR="009F596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550DDCF4" w14:textId="7ABD3DAC"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3" w:name="bookmark81"/>
      <w:bookmarkStart w:id="74" w:name="bookmark82"/>
      <w:bookmarkStart w:id="75"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924574" w:rsidRP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Мельковском</w:t>
      </w:r>
      <w:r w:rsid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3"/>
      <w:bookmarkEnd w:id="74"/>
      <w:bookmarkEnd w:id="75"/>
    </w:p>
    <w:p w14:paraId="0FE2616C" w14:textId="137227E6"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903A63">
        <w:t xml:space="preserve">п. </w:t>
      </w:r>
      <w:r w:rsidR="009F596F">
        <w:t>Перехля</w:t>
      </w:r>
      <w:r w:rsidR="00903A63">
        <w:t>й</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924574">
        <w:t>Мельковский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7AC02B78"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950A67C" w14:textId="1F5D20CF" w:rsidR="001A7655" w:rsidRDefault="00D531FF" w:rsidP="00A56C6A">
      <w:pPr>
        <w:pStyle w:val="11"/>
        <w:ind w:firstLine="780"/>
        <w:jc w:val="both"/>
      </w:pPr>
      <w:r>
        <w:t xml:space="preserve">В состав сельского поселения входит </w:t>
      </w:r>
      <w:r w:rsidR="009F596F">
        <w:t>3</w:t>
      </w:r>
      <w:r>
        <w:t xml:space="preserve"> населенных пункт</w:t>
      </w:r>
      <w:r w:rsidR="00903A63">
        <w:t>а</w:t>
      </w:r>
      <w:r>
        <w:t>:</w:t>
      </w:r>
    </w:p>
    <w:p w14:paraId="660FC1AE" w14:textId="2BADDCD5" w:rsidR="00043B01" w:rsidRPr="00BC0C2B" w:rsidRDefault="00043B01" w:rsidP="00043B01">
      <w:pPr>
        <w:pStyle w:val="11"/>
        <w:ind w:firstLine="780"/>
        <w:jc w:val="both"/>
      </w:pPr>
      <w:r>
        <w:t>1.</w:t>
      </w:r>
      <w:r>
        <w:tab/>
      </w:r>
      <w:r w:rsidR="00903A63">
        <w:t xml:space="preserve">Поселок </w:t>
      </w:r>
      <w:r w:rsidR="009F596F">
        <w:t>Перехляй</w:t>
      </w:r>
      <w:r>
        <w:t xml:space="preserve"> </w:t>
      </w:r>
      <w:r w:rsidR="009F596F">
        <w:t>-</w:t>
      </w:r>
      <w:r w:rsidR="00104C42">
        <w:t xml:space="preserve"> </w:t>
      </w:r>
      <w:r w:rsidR="009F596F">
        <w:t xml:space="preserve">191 </w:t>
      </w:r>
      <w:r w:rsidR="000E5EBF">
        <w:t>(ЖД)</w:t>
      </w:r>
      <w:r w:rsidR="009F596F" w:rsidRPr="00BC0C2B">
        <w:t>189</w:t>
      </w:r>
    </w:p>
    <w:p w14:paraId="058619DD" w14:textId="47D4E270" w:rsidR="00043B01" w:rsidRDefault="00043B01" w:rsidP="009F596F">
      <w:pPr>
        <w:pStyle w:val="11"/>
        <w:ind w:firstLine="780"/>
        <w:jc w:val="both"/>
      </w:pPr>
      <w:r>
        <w:t>2.</w:t>
      </w:r>
      <w:r>
        <w:tab/>
      </w:r>
      <w:r w:rsidR="009F596F">
        <w:t>Деревня Бердюгино</w:t>
      </w:r>
      <w:r w:rsidR="00903A63">
        <w:t xml:space="preserve"> -</w:t>
      </w:r>
      <w:r w:rsidR="00104C42">
        <w:t xml:space="preserve"> </w:t>
      </w:r>
      <w:r w:rsidR="009F596F">
        <w:t>62</w:t>
      </w:r>
      <w:r w:rsidR="00674F3C">
        <w:t xml:space="preserve"> (</w:t>
      </w:r>
      <w:r w:rsidR="000E5EBF">
        <w:t>ЖД</w:t>
      </w:r>
      <w:r w:rsidR="00674F3C">
        <w:t>)</w:t>
      </w:r>
    </w:p>
    <w:p w14:paraId="5A076FB6" w14:textId="115B5730" w:rsidR="009F596F" w:rsidRDefault="009F596F" w:rsidP="009F596F">
      <w:pPr>
        <w:pStyle w:val="11"/>
        <w:ind w:firstLine="780"/>
        <w:jc w:val="both"/>
      </w:pPr>
      <w:r>
        <w:t>3.      Поселок Ленинка – 9 (ЖД)</w:t>
      </w:r>
    </w:p>
    <w:p w14:paraId="4598DF28" w14:textId="14750DF5" w:rsidR="009F596F" w:rsidRDefault="009F596F" w:rsidP="00A56C6A">
      <w:pPr>
        <w:pStyle w:val="11"/>
        <w:ind w:firstLine="780"/>
        <w:jc w:val="both"/>
      </w:pPr>
      <w:r w:rsidRPr="009F596F">
        <w:t xml:space="preserve">Площадь земель Мельковской сельской территории </w:t>
      </w:r>
      <w:r w:rsidR="00677DC4" w:rsidRPr="009F596F">
        <w:t>189, 6кв.км</w:t>
      </w:r>
      <w:r w:rsidRPr="009F596F">
        <w:t xml:space="preserve">. Площадь населенных пунктов </w:t>
      </w:r>
      <w:r w:rsidR="00677DC4" w:rsidRPr="009F596F">
        <w:t>37, 3кв.км</w:t>
      </w:r>
      <w:r w:rsidRPr="009F596F">
        <w:t xml:space="preserve">. </w:t>
      </w:r>
    </w:p>
    <w:p w14:paraId="37F3F44D" w14:textId="280E3F23"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24EFF41C"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24748A40" w14:textId="77777777" w:rsidR="00674F3C" w:rsidRDefault="00674F3C" w:rsidP="00A56C6A">
      <w:pPr>
        <w:pStyle w:val="11"/>
        <w:ind w:firstLine="780"/>
        <w:jc w:val="both"/>
        <w:rPr>
          <w:b/>
          <w:color w:val="0070C0"/>
        </w:rPr>
      </w:pPr>
      <w:bookmarkStart w:id="76" w:name="bookmark86"/>
    </w:p>
    <w:p w14:paraId="25E875F2" w14:textId="53C3A72F"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6"/>
    </w:p>
    <w:p w14:paraId="13F19C5B" w14:textId="77777777" w:rsidR="009F596F" w:rsidRPr="00B558F6" w:rsidRDefault="009F596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2017D55" w14:textId="77777777" w:rsidR="001A7655" w:rsidRPr="009F596F" w:rsidRDefault="00D531FF" w:rsidP="009F596F">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7" w:name="bookmark84"/>
      <w:bookmarkStart w:id="78" w:name="bookmark85"/>
      <w:bookmarkStart w:id="79" w:name="bookmark87"/>
      <w:r w:rsidRPr="009F596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7"/>
      <w:bookmarkEnd w:id="78"/>
      <w:bookmarkEnd w:id="79"/>
    </w:p>
    <w:p w14:paraId="6E321D76" w14:textId="10DAEF85" w:rsidR="001A7655" w:rsidRDefault="00D531FF" w:rsidP="00A56C6A">
      <w:pPr>
        <w:pStyle w:val="11"/>
        <w:ind w:firstLine="780"/>
        <w:jc w:val="both"/>
      </w:pPr>
      <w:r>
        <w:t xml:space="preserve">В настоящее время на территории </w:t>
      </w:r>
      <w:r w:rsidR="004006A8">
        <w:t>Мельковского</w:t>
      </w:r>
      <w:r w:rsidR="00903A63">
        <w:t xml:space="preserve">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w:t>
      </w:r>
      <w:r w:rsidR="004E2A95">
        <w:t xml:space="preserve"> </w:t>
      </w:r>
      <w:r>
        <w:t>во всех населенных пунктах.</w:t>
      </w:r>
    </w:p>
    <w:p w14:paraId="3773A363" w14:textId="6A4FE7B3" w:rsidR="006068E3" w:rsidRDefault="006068E3" w:rsidP="00A56C6A">
      <w:pPr>
        <w:pStyle w:val="11"/>
        <w:ind w:firstLine="780"/>
        <w:jc w:val="both"/>
      </w:pPr>
    </w:p>
    <w:p w14:paraId="1678BCF5" w14:textId="5333E583" w:rsidR="006068E3" w:rsidRDefault="006068E3" w:rsidP="00A56C6A">
      <w:pPr>
        <w:pStyle w:val="11"/>
        <w:ind w:firstLine="780"/>
        <w:jc w:val="both"/>
      </w:pPr>
    </w:p>
    <w:p w14:paraId="08F8BC51" w14:textId="495D2E37" w:rsidR="00644D7E" w:rsidRDefault="00644D7E" w:rsidP="00A56C6A">
      <w:pPr>
        <w:pStyle w:val="11"/>
        <w:ind w:firstLine="780"/>
        <w:jc w:val="both"/>
      </w:pPr>
    </w:p>
    <w:p w14:paraId="16C2D610" w14:textId="4B9AF4BC" w:rsidR="00644D7E" w:rsidRDefault="00644D7E" w:rsidP="00A56C6A">
      <w:pPr>
        <w:pStyle w:val="11"/>
        <w:ind w:firstLine="780"/>
        <w:jc w:val="both"/>
      </w:pPr>
    </w:p>
    <w:p w14:paraId="12ABB0BC" w14:textId="77777777" w:rsidR="00644D7E" w:rsidRDefault="00644D7E" w:rsidP="00A56C6A">
      <w:pPr>
        <w:pStyle w:val="11"/>
        <w:ind w:firstLine="780"/>
        <w:jc w:val="both"/>
      </w:pPr>
    </w:p>
    <w:p w14:paraId="6A62E468" w14:textId="77777777" w:rsidR="00674F3C" w:rsidRDefault="00674F3C" w:rsidP="00A56C6A">
      <w:pPr>
        <w:pStyle w:val="11"/>
        <w:ind w:firstLine="780"/>
        <w:jc w:val="both"/>
      </w:pPr>
    </w:p>
    <w:p w14:paraId="6EE155E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5236F6EC"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55A95CE1"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5D5CF52F" w14:textId="77777777" w:rsidR="00751C09" w:rsidRPr="00104C42" w:rsidRDefault="00751C09" w:rsidP="00187150">
            <w:pPr>
              <w:pStyle w:val="11"/>
              <w:rPr>
                <w:b/>
                <w:color w:val="auto"/>
              </w:rPr>
            </w:pPr>
            <w:r w:rsidRPr="00104C42">
              <w:rPr>
                <w:b/>
                <w:color w:val="auto"/>
              </w:rPr>
              <w:t xml:space="preserve">  %</w:t>
            </w:r>
          </w:p>
        </w:tc>
      </w:tr>
      <w:tr w:rsidR="00751C09" w14:paraId="3967A733"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21AB9653" w14:textId="7CFE580D" w:rsidR="00751C09" w:rsidRDefault="00751C09" w:rsidP="004657DD">
            <w:pPr>
              <w:pStyle w:val="11"/>
              <w:ind w:firstLine="780"/>
              <w:jc w:val="both"/>
            </w:pPr>
            <w:r>
              <w:t>Водопроводом</w:t>
            </w:r>
            <w:r w:rsidR="000E5EBF">
              <w:t xml:space="preserve"> </w:t>
            </w:r>
          </w:p>
        </w:tc>
        <w:tc>
          <w:tcPr>
            <w:tcW w:w="1560" w:type="dxa"/>
            <w:tcBorders>
              <w:top w:val="single" w:sz="4" w:space="0" w:color="auto"/>
              <w:left w:val="single" w:sz="4" w:space="0" w:color="auto"/>
              <w:right w:val="single" w:sz="4" w:space="0" w:color="auto"/>
            </w:tcBorders>
            <w:shd w:val="clear" w:color="auto" w:fill="FFFFFF"/>
          </w:tcPr>
          <w:p w14:paraId="4EB2B8C8" w14:textId="1BC6FFC1" w:rsidR="00751C09" w:rsidRPr="009F596F" w:rsidRDefault="00104C42" w:rsidP="00682E82">
            <w:pPr>
              <w:jc w:val="center"/>
              <w:rPr>
                <w:lang w:val="en-US"/>
              </w:rPr>
            </w:pPr>
            <w:r>
              <w:t>9</w:t>
            </w:r>
            <w:r w:rsidR="009F596F">
              <w:rPr>
                <w:lang w:val="en-US"/>
              </w:rPr>
              <w:t>9</w:t>
            </w:r>
            <w:r w:rsidR="009F596F">
              <w:t>,</w:t>
            </w:r>
            <w:r w:rsidR="009F596F">
              <w:rPr>
                <w:lang w:val="en-US"/>
              </w:rPr>
              <w:t>23</w:t>
            </w:r>
          </w:p>
        </w:tc>
      </w:tr>
      <w:tr w:rsidR="000E5EBF" w14:paraId="5BF5FF28"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5886217F" w14:textId="77777777" w:rsidR="000E5EBF" w:rsidRDefault="000E5EBF" w:rsidP="000E5EBF">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CBFFA67" w14:textId="7E126EE7" w:rsidR="000E5EBF" w:rsidRPr="00682E82" w:rsidRDefault="000E5EBF" w:rsidP="000E5EBF">
            <w:pPr>
              <w:jc w:val="center"/>
              <w:rPr>
                <w:color w:val="auto"/>
              </w:rPr>
            </w:pPr>
            <w:r>
              <w:rPr>
                <w:color w:val="auto"/>
              </w:rPr>
              <w:t>0,58</w:t>
            </w:r>
          </w:p>
        </w:tc>
      </w:tr>
    </w:tbl>
    <w:p w14:paraId="074A9526" w14:textId="77777777" w:rsidR="00AB5271" w:rsidRDefault="00AB5271" w:rsidP="00A56C6A">
      <w:pPr>
        <w:pStyle w:val="11"/>
        <w:ind w:firstLine="780"/>
        <w:jc w:val="both"/>
      </w:pPr>
    </w:p>
    <w:p w14:paraId="7747A730" w14:textId="77777777" w:rsidR="00674F3C" w:rsidRDefault="00674F3C" w:rsidP="00682E82">
      <w:pPr>
        <w:pStyle w:val="11"/>
        <w:ind w:firstLine="780"/>
        <w:jc w:val="both"/>
        <w:rPr>
          <w:b/>
          <w:color w:val="0070C0"/>
        </w:rPr>
      </w:pPr>
    </w:p>
    <w:p w14:paraId="12E5D7C6"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169379CF" w14:textId="77777777" w:rsidR="00682E82" w:rsidRDefault="00682E82" w:rsidP="00682E82">
      <w:pPr>
        <w:pStyle w:val="11"/>
        <w:ind w:left="1140" w:firstLine="0"/>
        <w:jc w:val="both"/>
      </w:pPr>
    </w:p>
    <w:p w14:paraId="32B4BA7D" w14:textId="272C2E41" w:rsidR="00D71AE1" w:rsidRPr="006C0A24" w:rsidRDefault="000E5EB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п. </w:t>
      </w:r>
      <w:r w:rsidR="006C0A2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Перехляй</w:t>
      </w:r>
    </w:p>
    <w:p w14:paraId="530ADD99"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№1(школьная)</w:t>
      </w:r>
    </w:p>
    <w:p w14:paraId="62E41A03"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16,00 м</w:t>
      </w:r>
      <w:r w:rsidRPr="006C0A24">
        <w:rPr>
          <w:rFonts w:ascii="Times New Roman" w:hAnsi="Times New Roman"/>
          <w:sz w:val="28"/>
          <w:szCs w:val="28"/>
          <w:vertAlign w:val="superscript"/>
        </w:rPr>
        <w:t>3</w:t>
      </w:r>
      <w:r w:rsidRPr="006C0A24">
        <w:rPr>
          <w:rFonts w:ascii="Times New Roman" w:hAnsi="Times New Roman"/>
          <w:sz w:val="28"/>
          <w:szCs w:val="28"/>
        </w:rPr>
        <w:t>/час. Год ввода объекта в эксплуатацию 1989г.</w:t>
      </w:r>
    </w:p>
    <w:p w14:paraId="63C6C05A" w14:textId="00CDD1DA"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 ЭЦВ 6-16-120, опущен на глубину 75 м/п, введен в эксплуатацию</w:t>
      </w:r>
      <w:r w:rsidRPr="006C0A24">
        <w:rPr>
          <w:sz w:val="28"/>
          <w:szCs w:val="28"/>
        </w:rPr>
        <w:t xml:space="preserve"> </w:t>
      </w:r>
      <w:r w:rsidRPr="006C0A24">
        <w:rPr>
          <w:rFonts w:ascii="Times New Roman" w:hAnsi="Times New Roman"/>
          <w:sz w:val="28"/>
          <w:szCs w:val="28"/>
        </w:rPr>
        <w:t>20.09.2019 году. Производительность насоса 16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5ACE1FAD"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павильоном, выполненным из ж/б плит (требует ремонта, перекрытия, стен). Скважина оборудована краном для отбора проб воды, стальным оголовником. Вода поступает в водобашню «Рожновского» объемом 18 м</w:t>
      </w:r>
      <w:r w:rsidRPr="006C0A24">
        <w:rPr>
          <w:rFonts w:ascii="Times New Roman" w:hAnsi="Times New Roman"/>
          <w:sz w:val="28"/>
          <w:szCs w:val="28"/>
          <w:vertAlign w:val="superscript"/>
        </w:rPr>
        <w:t>3</w:t>
      </w:r>
      <w:r w:rsidRPr="006C0A24">
        <w:rPr>
          <w:rFonts w:ascii="Times New Roman" w:hAnsi="Times New Roman"/>
          <w:sz w:val="28"/>
          <w:szCs w:val="28"/>
        </w:rPr>
        <w:t xml:space="preserve"> оснащенную датчиком контроля уровня воды. Работа глубинного насоса регулируется в автоматическом режиме. В летний период происходит нехватка регулируемого запаса воды в башне. Запускается дополнительная стальная емкость объемом 10м</w:t>
      </w:r>
      <w:r w:rsidRPr="006C0A24">
        <w:rPr>
          <w:rFonts w:ascii="Times New Roman" w:hAnsi="Times New Roman"/>
          <w:sz w:val="28"/>
          <w:szCs w:val="28"/>
          <w:vertAlign w:val="superscript"/>
        </w:rPr>
        <w:t>3</w:t>
      </w:r>
      <w:r w:rsidRPr="006C0A24">
        <w:rPr>
          <w:rFonts w:ascii="Times New Roman" w:hAnsi="Times New Roman"/>
          <w:sz w:val="28"/>
          <w:szCs w:val="28"/>
        </w:rPr>
        <w:t>.</w:t>
      </w:r>
    </w:p>
    <w:p w14:paraId="30A207A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40%</w:t>
      </w:r>
    </w:p>
    <w:p w14:paraId="530CDA1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25%</w:t>
      </w:r>
    </w:p>
    <w:p w14:paraId="2F17ED04" w14:textId="00856964"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Скважина не </w:t>
      </w:r>
      <w:r w:rsidR="00677DC4" w:rsidRPr="006C0A24">
        <w:rPr>
          <w:rFonts w:ascii="Times New Roman" w:hAnsi="Times New Roman"/>
          <w:sz w:val="28"/>
          <w:szCs w:val="28"/>
        </w:rPr>
        <w:t>лицензированная, проекта</w:t>
      </w:r>
      <w:r w:rsidRPr="006C0A24">
        <w:rPr>
          <w:rFonts w:ascii="Times New Roman" w:hAnsi="Times New Roman"/>
          <w:sz w:val="28"/>
          <w:szCs w:val="28"/>
        </w:rPr>
        <w:t xml:space="preserve"> ЗСО нет.</w:t>
      </w:r>
    </w:p>
    <w:p w14:paraId="618D506C" w14:textId="06F14B44"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выполнено из досок на расстоянии 20</w:t>
      </w:r>
      <w:r w:rsidRPr="006C0A24">
        <w:rPr>
          <w:rFonts w:ascii="Times New Roman" w:hAnsi="Times New Roman"/>
          <w:sz w:val="28"/>
          <w:szCs w:val="28"/>
          <w:lang w:val="en-US"/>
        </w:rPr>
        <w:t>x</w:t>
      </w:r>
      <w:r w:rsidRPr="006C0A24">
        <w:rPr>
          <w:rFonts w:ascii="Times New Roman" w:hAnsi="Times New Roman"/>
          <w:sz w:val="28"/>
          <w:szCs w:val="28"/>
        </w:rPr>
        <w:t xml:space="preserve">20 м/п (не соответствует </w:t>
      </w:r>
      <w:r w:rsidR="00677DC4" w:rsidRPr="006C0A24">
        <w:rPr>
          <w:rFonts w:ascii="Times New Roman" w:hAnsi="Times New Roman"/>
          <w:sz w:val="28"/>
          <w:szCs w:val="28"/>
        </w:rPr>
        <w:t>СНиП 2.04.02</w:t>
      </w:r>
      <w:r w:rsidRPr="006C0A24">
        <w:rPr>
          <w:rFonts w:ascii="Times New Roman" w:hAnsi="Times New Roman"/>
          <w:sz w:val="28"/>
          <w:szCs w:val="28"/>
        </w:rPr>
        <w:t>-84 п.п.14.4;10.</w:t>
      </w:r>
      <w:r w:rsidR="00677DC4" w:rsidRPr="006C0A24">
        <w:rPr>
          <w:rFonts w:ascii="Times New Roman" w:hAnsi="Times New Roman"/>
          <w:sz w:val="28"/>
          <w:szCs w:val="28"/>
        </w:rPr>
        <w:t>12)</w:t>
      </w:r>
      <w:r w:rsidRPr="006C0A24">
        <w:rPr>
          <w:rFonts w:ascii="Times New Roman" w:hAnsi="Times New Roman"/>
          <w:sz w:val="28"/>
          <w:szCs w:val="28"/>
        </w:rPr>
        <w:t>.</w:t>
      </w:r>
    </w:p>
    <w:p w14:paraId="05531E79" w14:textId="56C397F5"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w:t>
      </w:r>
      <w:r w:rsidR="00677DC4" w:rsidRPr="006C0A24">
        <w:rPr>
          <w:rFonts w:ascii="Times New Roman" w:hAnsi="Times New Roman"/>
          <w:sz w:val="28"/>
          <w:szCs w:val="28"/>
        </w:rPr>
        <w:t>воды соответствует</w:t>
      </w:r>
      <w:r w:rsidRPr="006C0A24">
        <w:rPr>
          <w:rFonts w:ascii="Times New Roman" w:hAnsi="Times New Roman"/>
          <w:sz w:val="28"/>
          <w:szCs w:val="28"/>
        </w:rPr>
        <w:t xml:space="preserve"> СанПиН 2.1.4.1074-01 </w:t>
      </w:r>
    </w:p>
    <w:p w14:paraId="60C4B643"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75910BEB"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58831F92"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Объект находится в    удовлетворительном состоянии подлежит дальнейшей </w:t>
      </w:r>
    </w:p>
    <w:p w14:paraId="395EFEC7"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эксплуатации.</w:t>
      </w:r>
    </w:p>
    <w:p w14:paraId="0C60F0DD"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1F66BB6E" w14:textId="63B67CE6"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 xml:space="preserve">согласно ФЗ от 21 февраля 1992 года N 2395-1 </w:t>
      </w:r>
      <w:r w:rsidR="00677DC4" w:rsidRPr="006C0A24">
        <w:rPr>
          <w:rFonts w:ascii="Times New Roman" w:hAnsi="Times New Roman"/>
          <w:sz w:val="28"/>
          <w:szCs w:val="28"/>
        </w:rPr>
        <w:t>о недрах</w:t>
      </w:r>
      <w:r w:rsidRPr="006C0A24">
        <w:rPr>
          <w:rFonts w:ascii="Times New Roman" w:hAnsi="Times New Roman"/>
          <w:sz w:val="28"/>
          <w:szCs w:val="28"/>
        </w:rPr>
        <w:t>)</w:t>
      </w:r>
    </w:p>
    <w:p w14:paraId="433132D1" w14:textId="3C3168E8"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w:t>
      </w:r>
      <w:r w:rsidR="00677DC4" w:rsidRPr="006C0A24">
        <w:rPr>
          <w:rFonts w:ascii="Times New Roman" w:hAnsi="Times New Roman"/>
          <w:sz w:val="28"/>
          <w:szCs w:val="28"/>
        </w:rPr>
        <w:t>согласно СанПиН</w:t>
      </w:r>
      <w:r w:rsidRPr="006C0A24">
        <w:rPr>
          <w:rFonts w:ascii="Times New Roman" w:hAnsi="Times New Roman"/>
          <w:sz w:val="28"/>
          <w:szCs w:val="28"/>
        </w:rPr>
        <w:t xml:space="preserve"> 2.1.4.1110-02 п.п. 1.6;1.11;1.13)</w:t>
      </w:r>
    </w:p>
    <w:p w14:paraId="51775D2F" w14:textId="5E5F47B8"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5D4F8AF0" w14:textId="428CC5ED"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30F6793F" w14:textId="672E2BA9"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ремонт павильона (</w:t>
      </w:r>
      <w:r w:rsidRPr="006C0A24">
        <w:rPr>
          <w:rFonts w:ascii="Times New Roman" w:hAnsi="Times New Roman"/>
          <w:sz w:val="28"/>
          <w:szCs w:val="28"/>
        </w:rPr>
        <w:t>заделка щелей в стенах, ремонт кровли</w:t>
      </w:r>
      <w:r w:rsidRPr="006C0A24">
        <w:rPr>
          <w:rFonts w:ascii="Times New Roman" w:hAnsi="Times New Roman"/>
          <w:b/>
          <w:sz w:val="28"/>
          <w:szCs w:val="28"/>
        </w:rPr>
        <w:t xml:space="preserve">) </w:t>
      </w:r>
      <w:r w:rsidRPr="006C0A24">
        <w:rPr>
          <w:rFonts w:ascii="Times New Roman" w:hAnsi="Times New Roman"/>
          <w:sz w:val="28"/>
          <w:szCs w:val="28"/>
        </w:rPr>
        <w:t>(согласно СНиП 2.04.02-</w:t>
      </w:r>
      <w:r w:rsidR="00677DC4" w:rsidRPr="006C0A24">
        <w:rPr>
          <w:rFonts w:ascii="Times New Roman" w:hAnsi="Times New Roman"/>
          <w:sz w:val="28"/>
          <w:szCs w:val="28"/>
        </w:rPr>
        <w:t>84 п.п5.8</w:t>
      </w:r>
      <w:r w:rsidRPr="006C0A24">
        <w:rPr>
          <w:rFonts w:ascii="Times New Roman" w:hAnsi="Times New Roman"/>
          <w:sz w:val="28"/>
          <w:szCs w:val="28"/>
        </w:rPr>
        <w:t>;5.9)</w:t>
      </w:r>
    </w:p>
    <w:p w14:paraId="7A962B31"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6E03F7A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294191DF"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lastRenderedPageBreak/>
        <w:t>- замена регулирующей емкости (на больший объем)</w:t>
      </w:r>
    </w:p>
    <w:p w14:paraId="5385F2C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54BE8850" w14:textId="77777777" w:rsidR="006C0A24" w:rsidRPr="006C0A24" w:rsidRDefault="006C0A24" w:rsidP="006C0A24">
      <w:pPr>
        <w:ind w:firstLine="708"/>
        <w:jc w:val="center"/>
        <w:rPr>
          <w:rFonts w:ascii="Times New Roman" w:hAnsi="Times New Roman"/>
          <w:sz w:val="28"/>
          <w:szCs w:val="28"/>
        </w:rPr>
      </w:pPr>
      <w:r w:rsidRPr="006C0A24">
        <w:rPr>
          <w:noProof/>
          <w:sz w:val="28"/>
          <w:szCs w:val="28"/>
          <w:lang w:bidi="ar-SA"/>
        </w:rPr>
        <w:drawing>
          <wp:inline distT="0" distB="0" distL="0" distR="0" wp14:anchorId="58171351" wp14:editId="084CF461">
            <wp:extent cx="5076825" cy="36195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5074685" cy="3617974"/>
                    </a:xfrm>
                    <a:prstGeom prst="rect">
                      <a:avLst/>
                    </a:prstGeom>
                  </pic:spPr>
                </pic:pic>
              </a:graphicData>
            </a:graphic>
          </wp:inline>
        </w:drawing>
      </w:r>
    </w:p>
    <w:p w14:paraId="2C8059BA" w14:textId="77777777" w:rsidR="006C0A24" w:rsidRPr="006C0A24" w:rsidRDefault="006C0A24" w:rsidP="006C0A24">
      <w:pPr>
        <w:ind w:firstLine="708"/>
        <w:jc w:val="both"/>
        <w:rPr>
          <w:rFonts w:ascii="Times New Roman" w:hAnsi="Times New Roman"/>
          <w:sz w:val="28"/>
          <w:szCs w:val="28"/>
        </w:rPr>
      </w:pPr>
    </w:p>
    <w:p w14:paraId="52FF074A"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№2(ПМК)</w:t>
      </w:r>
    </w:p>
    <w:p w14:paraId="1CC7901B"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/час. Год ввода объекта в эксплуатацию 1974г.</w:t>
      </w:r>
    </w:p>
    <w:p w14:paraId="2EF016B4" w14:textId="2088722A"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 ЭЦВ 6-10-80, опущен на глубину 59 м/п, введен в эксплуатацию 23.03.2018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4BA3C863" w14:textId="1CE88E1A"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Скважина оборудована краном для отбора проб воды, стальным оголовником. Вода поступает в водобашню «Рожновского» объемом 18 м</w:t>
      </w:r>
      <w:r w:rsidRPr="006C0A24">
        <w:rPr>
          <w:rFonts w:ascii="Times New Roman" w:hAnsi="Times New Roman"/>
          <w:sz w:val="28"/>
          <w:szCs w:val="28"/>
          <w:vertAlign w:val="superscript"/>
        </w:rPr>
        <w:t>3</w:t>
      </w:r>
      <w:r w:rsidRPr="006C0A24">
        <w:rPr>
          <w:rFonts w:ascii="Times New Roman" w:hAnsi="Times New Roman"/>
          <w:sz w:val="28"/>
          <w:szCs w:val="28"/>
        </w:rPr>
        <w:t>, сроком эксплуатации с 1989 года, оснащенную датчиком контроля уровня воды. Работа глубинного насоса регулируется в автоматическом режиме. В летний период происходит нехватка регулируемого запаса воды в емкости.</w:t>
      </w:r>
    </w:p>
    <w:p w14:paraId="654B655D"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60%</w:t>
      </w:r>
    </w:p>
    <w:p w14:paraId="187C941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75%</w:t>
      </w:r>
    </w:p>
    <w:p w14:paraId="7E4A71D3" w14:textId="3F8D7EDE"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8FD9754"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03A325BF" w14:textId="314FE2A3"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выполнено из стальных прутьев на расстоянии 20</w:t>
      </w:r>
      <w:r w:rsidRPr="006C0A24">
        <w:rPr>
          <w:rFonts w:ascii="Times New Roman" w:hAnsi="Times New Roman"/>
          <w:sz w:val="28"/>
          <w:szCs w:val="28"/>
          <w:lang w:val="en-US"/>
        </w:rPr>
        <w:t>x</w:t>
      </w:r>
      <w:r w:rsidRPr="006C0A24">
        <w:rPr>
          <w:rFonts w:ascii="Times New Roman" w:hAnsi="Times New Roman"/>
          <w:sz w:val="28"/>
          <w:szCs w:val="28"/>
        </w:rPr>
        <w:t xml:space="preserve">20 м/п (не   </w:t>
      </w:r>
    </w:p>
    <w:p w14:paraId="24EBB4A7" w14:textId="714DD8BE"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соответствует СНиП 2.04.02-84 п.п.14.4;10.12).</w:t>
      </w:r>
    </w:p>
    <w:p w14:paraId="017E4137" w14:textId="15963A8A"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63988696"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6D701DC1"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054D52E3" w14:textId="3F50799A"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Объект находится в    удовлетворительном состоянии подлежит дальнейшей эксплуатации.</w:t>
      </w:r>
    </w:p>
    <w:p w14:paraId="0271829F"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17E44746" w14:textId="1E1CD70E"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2B8F0DBD" w14:textId="5280F5DF"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2A0EE62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75EFF763" w14:textId="1B0B9A51"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 xml:space="preserve">(согласно СНиП </w:t>
      </w:r>
      <w:r w:rsidRPr="006C0A24">
        <w:rPr>
          <w:rFonts w:ascii="Times New Roman" w:hAnsi="Times New Roman"/>
          <w:sz w:val="28"/>
          <w:szCs w:val="28"/>
        </w:rPr>
        <w:lastRenderedPageBreak/>
        <w:t>2.04.02-84   п.п.5.10;5.11)</w:t>
      </w:r>
    </w:p>
    <w:p w14:paraId="11F288EE"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207BBE9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464BA68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5F409D06"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4CD4E56B"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покраска водобашни</w:t>
      </w:r>
    </w:p>
    <w:p w14:paraId="1E72057A"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drawing>
          <wp:inline distT="0" distB="0" distL="0" distR="0" wp14:anchorId="0B47DA93" wp14:editId="5E98E8C1">
            <wp:extent cx="5419725" cy="4005263"/>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5424446" cy="4008752"/>
                    </a:xfrm>
                    <a:prstGeom prst="rect">
                      <a:avLst/>
                    </a:prstGeom>
                  </pic:spPr>
                </pic:pic>
              </a:graphicData>
            </a:graphic>
          </wp:inline>
        </w:drawing>
      </w:r>
    </w:p>
    <w:p w14:paraId="1748D75D" w14:textId="77777777" w:rsidR="006C0A24" w:rsidRPr="006C0A24" w:rsidRDefault="006C0A24" w:rsidP="006C0A24">
      <w:pPr>
        <w:ind w:firstLine="708"/>
        <w:jc w:val="center"/>
        <w:rPr>
          <w:rFonts w:ascii="Times New Roman" w:hAnsi="Times New Roman"/>
          <w:sz w:val="28"/>
          <w:szCs w:val="28"/>
        </w:rPr>
      </w:pPr>
    </w:p>
    <w:p w14:paraId="607ACD8B" w14:textId="7FDEB0B5"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t xml:space="preserve">Водопроводные </w:t>
      </w:r>
      <w:r w:rsidR="00F11094" w:rsidRPr="006C0A24">
        <w:rPr>
          <w:rFonts w:ascii="Times New Roman" w:hAnsi="Times New Roman"/>
          <w:b/>
          <w:sz w:val="32"/>
          <w:szCs w:val="32"/>
        </w:rPr>
        <w:t>сети п.</w:t>
      </w:r>
      <w:r w:rsidRPr="006C0A24">
        <w:rPr>
          <w:rFonts w:ascii="Times New Roman" w:hAnsi="Times New Roman"/>
          <w:b/>
          <w:sz w:val="32"/>
          <w:szCs w:val="32"/>
        </w:rPr>
        <w:t xml:space="preserve"> Перехляй</w:t>
      </w:r>
    </w:p>
    <w:p w14:paraId="622C47A1"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57C4C82C" w14:textId="4F140275"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w:t>
      </w:r>
      <w:r w:rsidRPr="00F11094">
        <w:rPr>
          <w:rFonts w:ascii="Times New Roman" w:eastAsia="Times New Roman" w:hAnsi="Times New Roman" w:cs="Times New Roman"/>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Протяженность водопроводных сетей составляет 9,112 км., диаметром от 32 до 110мм.   Часть трубопровода выполнена из полиэтилена, часть из стали.</w:t>
      </w:r>
      <w:r w:rsidRPr="006C0A24">
        <w:rPr>
          <w:rFonts w:ascii="Times New Roman" w:hAnsi="Times New Roman"/>
          <w:sz w:val="28"/>
          <w:szCs w:val="28"/>
        </w:rPr>
        <w:t xml:space="preserve">  Максимальный эксплуатационный срок службы участков водопровода до 55 лет. Общая протяженность ветхих сетей </w:t>
      </w:r>
      <w:r w:rsidRPr="006C0A24">
        <w:rPr>
          <w:rFonts w:ascii="Times New Roman" w:eastAsia="Times New Roman" w:hAnsi="Times New Roman"/>
          <w:sz w:val="28"/>
          <w:szCs w:val="28"/>
        </w:rPr>
        <w:t xml:space="preserve">5,194 </w:t>
      </w:r>
      <w:r w:rsidRPr="006C0A24">
        <w:rPr>
          <w:rFonts w:ascii="Times New Roman" w:hAnsi="Times New Roman"/>
          <w:sz w:val="28"/>
          <w:szCs w:val="28"/>
        </w:rPr>
        <w:t>км, при этом износ сетей составляет 57 %.</w:t>
      </w:r>
    </w:p>
    <w:p w14:paraId="33403446" w14:textId="272BC65B"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8 шт.</w:t>
      </w:r>
    </w:p>
    <w:p w14:paraId="412237AC"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Взято проб из водопроводной сети в 2019г.- 4 шт. из них 0% несоответствия СанПиН </w:t>
      </w:r>
      <w:r w:rsidRPr="006C0A24">
        <w:rPr>
          <w:rFonts w:ascii="Times New Roman" w:hAnsi="Times New Roman"/>
          <w:spacing w:val="2"/>
          <w:kern w:val="36"/>
          <w:sz w:val="28"/>
          <w:szCs w:val="28"/>
        </w:rPr>
        <w:t>2.1.4.1074-01 Питьевая вода.</w:t>
      </w:r>
      <w:r w:rsidRPr="006C0A24">
        <w:rPr>
          <w:rFonts w:ascii="Times New Roman" w:hAnsi="Times New Roman"/>
          <w:sz w:val="28"/>
          <w:szCs w:val="28"/>
        </w:rPr>
        <w:t xml:space="preserve"> </w:t>
      </w:r>
    </w:p>
    <w:p w14:paraId="58BE9DF2" w14:textId="77777777" w:rsidR="006C0A24" w:rsidRPr="006C0A24" w:rsidRDefault="006C0A24" w:rsidP="006C0A24">
      <w:pPr>
        <w:tabs>
          <w:tab w:val="left" w:pos="567"/>
          <w:tab w:val="left" w:pos="709"/>
        </w:tabs>
        <w:ind w:right="-1"/>
        <w:rPr>
          <w:rFonts w:ascii="Times New Roman" w:hAnsi="Times New Roman"/>
          <w:sz w:val="28"/>
          <w:szCs w:val="28"/>
        </w:rPr>
      </w:pPr>
    </w:p>
    <w:p w14:paraId="23BE2C4D"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51B64237"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5,194 </w:t>
      </w:r>
      <w:r w:rsidRPr="006C0A24">
        <w:rPr>
          <w:rFonts w:ascii="Times New Roman" w:hAnsi="Times New Roman"/>
          <w:b/>
          <w:sz w:val="28"/>
          <w:szCs w:val="28"/>
        </w:rPr>
        <w:t>км.</w:t>
      </w:r>
    </w:p>
    <w:p w14:paraId="4CBA062B" w14:textId="77777777" w:rsidR="000E5EBF" w:rsidRPr="006C0A24" w:rsidRDefault="000E5EBF" w:rsidP="00E470D8">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3929352" w14:textId="444D3CB5" w:rsidR="003B55D3" w:rsidRPr="006C0A24" w:rsidRDefault="006C0A24" w:rsidP="00E470D8">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D531FF"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Бердюгино</w:t>
      </w:r>
    </w:p>
    <w:p w14:paraId="55AAB974"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д. Бердюгино.</w:t>
      </w:r>
    </w:p>
    <w:p w14:paraId="11997CAC"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№1(животноводство)</w:t>
      </w:r>
    </w:p>
    <w:p w14:paraId="48508AAE"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объекта в эксплуатацию 1974г.</w:t>
      </w:r>
    </w:p>
    <w:p w14:paraId="54E517E4" w14:textId="5107975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 xml:space="preserve">EKO UNIPUMP MIDI -4, </w:t>
      </w:r>
      <w:r w:rsidRPr="006C0A24">
        <w:rPr>
          <w:rFonts w:ascii="Times New Roman" w:hAnsi="Times New Roman"/>
          <w:sz w:val="28"/>
          <w:szCs w:val="28"/>
        </w:rPr>
        <w:lastRenderedPageBreak/>
        <w:t>опущен на глубину 58 м/п, введен в эксплуатацию</w:t>
      </w:r>
      <w:r w:rsidRPr="006C0A24">
        <w:rPr>
          <w:sz w:val="28"/>
          <w:szCs w:val="28"/>
        </w:rPr>
        <w:t xml:space="preserve"> </w:t>
      </w:r>
      <w:r w:rsidRPr="006C0A24">
        <w:rPr>
          <w:rFonts w:ascii="Times New Roman" w:hAnsi="Times New Roman"/>
          <w:sz w:val="28"/>
          <w:szCs w:val="28"/>
        </w:rPr>
        <w:t>27.11.2019 году. Производительность насоса 2,5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73D26822"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Вода поступает в водонапорную башню «Рожновского» объемом 18м</w:t>
      </w:r>
      <w:r w:rsidRPr="006C0A24">
        <w:rPr>
          <w:rFonts w:ascii="Times New Roman" w:hAnsi="Times New Roman"/>
          <w:sz w:val="28"/>
          <w:szCs w:val="28"/>
          <w:vertAlign w:val="superscript"/>
        </w:rPr>
        <w:t>3</w:t>
      </w:r>
      <w:r w:rsidRPr="006C0A24">
        <w:rPr>
          <w:rFonts w:ascii="Times New Roman" w:hAnsi="Times New Roman"/>
          <w:sz w:val="28"/>
          <w:szCs w:val="28"/>
        </w:rPr>
        <w:t>, сроком эксплуатации с 1989 года. ВБ оснащена датчиком контроля уровня воды. Работа глубинного насоса регулируется в автоматическом режиме.</w:t>
      </w:r>
    </w:p>
    <w:p w14:paraId="69F1C62D"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60%</w:t>
      </w:r>
    </w:p>
    <w:p w14:paraId="7B4CA6D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15 %</w:t>
      </w:r>
    </w:p>
    <w:p w14:paraId="46A9F8B9" w14:textId="2DEA0A1D"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1B7B10B" w14:textId="687684EE"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отсутствует.</w:t>
      </w:r>
    </w:p>
    <w:p w14:paraId="7F0FB2AE" w14:textId="25D683FE"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Скважина не оборудована павильоном.</w:t>
      </w:r>
    </w:p>
    <w:p w14:paraId="1846CC8E" w14:textId="53980141"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6F221A0E"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0A4E8D51"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02900437"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Объект находится в    удовлетворительном состоянии подлежит дальнейшей </w:t>
      </w:r>
    </w:p>
    <w:p w14:paraId="69FE76C3"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эксплуатации.</w:t>
      </w:r>
    </w:p>
    <w:p w14:paraId="621F0D4D"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40267606" w14:textId="20804A82"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1E8A88E4" w14:textId="386547CD"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43B25BF5"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1264E085" w14:textId="6571AAF9"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430615B9" w14:textId="74B71831"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монтаж павильона </w:t>
      </w:r>
      <w:r w:rsidRPr="006C0A24">
        <w:rPr>
          <w:rFonts w:ascii="Times New Roman" w:hAnsi="Times New Roman"/>
          <w:sz w:val="28"/>
          <w:szCs w:val="28"/>
        </w:rPr>
        <w:t>(согласно СНиП 2.04.02-84 п.п5.8;5.9)</w:t>
      </w:r>
    </w:p>
    <w:p w14:paraId="5B7C3804"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477DDB2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424E328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покраска водобашни</w:t>
      </w:r>
    </w:p>
    <w:p w14:paraId="4CF43A95"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5078370D" w14:textId="77777777" w:rsidR="006C0A24" w:rsidRPr="006C0A24" w:rsidRDefault="006C0A24" w:rsidP="006C0A24">
      <w:pPr>
        <w:jc w:val="center"/>
        <w:rPr>
          <w:rFonts w:ascii="Times New Roman" w:hAnsi="Times New Roman"/>
          <w:b/>
          <w:sz w:val="28"/>
          <w:szCs w:val="28"/>
        </w:rPr>
      </w:pPr>
      <w:r w:rsidRPr="006C0A24">
        <w:rPr>
          <w:noProof/>
          <w:sz w:val="28"/>
          <w:szCs w:val="28"/>
          <w:lang w:bidi="ar-SA"/>
        </w:rPr>
        <w:drawing>
          <wp:inline distT="0" distB="0" distL="0" distR="0" wp14:anchorId="37A94D17" wp14:editId="74FF3E4C">
            <wp:extent cx="4705350" cy="3506309"/>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05350" cy="3506309"/>
                    </a:xfrm>
                    <a:prstGeom prst="rect">
                      <a:avLst/>
                    </a:prstGeom>
                  </pic:spPr>
                </pic:pic>
              </a:graphicData>
            </a:graphic>
          </wp:inline>
        </w:drawing>
      </w:r>
    </w:p>
    <w:p w14:paraId="2EE4CE28" w14:textId="77777777" w:rsidR="006C0A24" w:rsidRPr="006C0A24" w:rsidRDefault="006C0A24" w:rsidP="006C0A24">
      <w:pPr>
        <w:ind w:firstLine="708"/>
        <w:jc w:val="both"/>
        <w:rPr>
          <w:rFonts w:ascii="Times New Roman" w:hAnsi="Times New Roman"/>
          <w:sz w:val="28"/>
          <w:szCs w:val="28"/>
        </w:rPr>
      </w:pPr>
    </w:p>
    <w:p w14:paraId="1AC5A59B"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№2(береговая)</w:t>
      </w:r>
    </w:p>
    <w:p w14:paraId="2B6EF351"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lastRenderedPageBreak/>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объекта в эксплуатацию 1990г.</w:t>
      </w:r>
    </w:p>
    <w:p w14:paraId="5A793341" w14:textId="5678E3D5"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ЭЦВ 6-10-80, опущен на глубину 20 м/п, введен в эксплуатацию</w:t>
      </w:r>
      <w:r w:rsidRPr="006C0A24">
        <w:rPr>
          <w:sz w:val="28"/>
          <w:szCs w:val="28"/>
        </w:rPr>
        <w:t xml:space="preserve"> </w:t>
      </w:r>
      <w:r w:rsidRPr="006C0A24">
        <w:rPr>
          <w:rFonts w:ascii="Times New Roman" w:hAnsi="Times New Roman"/>
          <w:sz w:val="28"/>
          <w:szCs w:val="28"/>
        </w:rPr>
        <w:t>22.12.2019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76B033BB"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60BD751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скважины 40%</w:t>
      </w:r>
    </w:p>
    <w:p w14:paraId="5F41930C"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основного оборудования 10 %</w:t>
      </w:r>
    </w:p>
    <w:p w14:paraId="71B32D31" w14:textId="2009CE2D"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1D997FB"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Ограждение ЗСО отсутствует.</w:t>
      </w:r>
    </w:p>
    <w:p w14:paraId="13A8304F"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расположена в жилой застройке.</w:t>
      </w:r>
    </w:p>
    <w:p w14:paraId="3651FC0D"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023F55CB" w14:textId="05C9EBBC"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52CB02C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513617FC"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5AE0E3E7" w14:textId="2E6543B8"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Объект находится в    не удовлетворительном состоянии подлежит дальнейшей эксплуатации.</w:t>
      </w:r>
    </w:p>
    <w:p w14:paraId="00940337"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0715295A" w14:textId="34682407"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51E00835" w14:textId="6048D9F1"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1AA7C108"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48C9D261" w14:textId="2F280E22"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0198C0CA" w14:textId="770194B4"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5C28A7EC"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1EBEFED3"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2042ADC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3911B649"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lastRenderedPageBreak/>
        <w:drawing>
          <wp:inline distT="0" distB="0" distL="0" distR="0" wp14:anchorId="7F05ECBB" wp14:editId="2157BD58">
            <wp:extent cx="4452938" cy="3561354"/>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452938" cy="3561354"/>
                    </a:xfrm>
                    <a:prstGeom prst="rect">
                      <a:avLst/>
                    </a:prstGeom>
                  </pic:spPr>
                </pic:pic>
              </a:graphicData>
            </a:graphic>
          </wp:inline>
        </w:drawing>
      </w:r>
    </w:p>
    <w:p w14:paraId="778AE62F" w14:textId="1219F22D"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t>Водопроводные сети д. Бердюгино.</w:t>
      </w:r>
    </w:p>
    <w:p w14:paraId="26AD86D9"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6A1AEA5A" w14:textId="7A9FAAE5"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Протяженность водопроводных сетей составляет 4,378км., диаметром от 32 до 63 мм.   Большая часть трубопровода выполнена из полиэтилена, часть из стали.  Максимальный эксплуатационный срок службы участков водопровода до 45 лет. Общая протяженность ветхих сетей </w:t>
      </w:r>
      <w:r w:rsidRPr="006C0A24">
        <w:rPr>
          <w:rFonts w:ascii="Times New Roman" w:eastAsia="Times New Roman" w:hAnsi="Times New Roman"/>
          <w:sz w:val="28"/>
          <w:szCs w:val="28"/>
        </w:rPr>
        <w:t xml:space="preserve">0,611 </w:t>
      </w:r>
      <w:r w:rsidRPr="006C0A24">
        <w:rPr>
          <w:rFonts w:ascii="Times New Roman" w:hAnsi="Times New Roman"/>
          <w:sz w:val="28"/>
          <w:szCs w:val="28"/>
        </w:rPr>
        <w:t>км, при этом износ сетей составляет 14%.</w:t>
      </w:r>
    </w:p>
    <w:p w14:paraId="259D6F64"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2 шт.</w:t>
      </w:r>
    </w:p>
    <w:p w14:paraId="23C70A00"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Взято проб из водопроводной сети в 2019г.- 2 шт. из них 100% не соответствует СанПиН </w:t>
      </w:r>
      <w:r w:rsidRPr="006C0A24">
        <w:rPr>
          <w:rFonts w:ascii="Times New Roman" w:hAnsi="Times New Roman"/>
          <w:spacing w:val="2"/>
          <w:kern w:val="36"/>
          <w:sz w:val="28"/>
          <w:szCs w:val="28"/>
        </w:rPr>
        <w:t>2.1.4.1074-01 Питьевая вода</w:t>
      </w:r>
      <w:r w:rsidRPr="006C0A24">
        <w:rPr>
          <w:rFonts w:ascii="Times New Roman" w:hAnsi="Times New Roman"/>
          <w:sz w:val="28"/>
          <w:szCs w:val="28"/>
        </w:rPr>
        <w:t xml:space="preserve"> (</w:t>
      </w:r>
      <w:r w:rsidRPr="006C0A24">
        <w:rPr>
          <w:rFonts w:ascii="Times New Roman" w:hAnsi="Times New Roman"/>
          <w:sz w:val="28"/>
          <w:szCs w:val="28"/>
          <w:lang w:val="en-US"/>
        </w:rPr>
        <w:t>Fe</w:t>
      </w:r>
      <w:r w:rsidRPr="006C0A24">
        <w:rPr>
          <w:rFonts w:ascii="Times New Roman" w:hAnsi="Times New Roman"/>
          <w:sz w:val="28"/>
          <w:szCs w:val="28"/>
        </w:rPr>
        <w:t>, мутность.)</w:t>
      </w:r>
    </w:p>
    <w:p w14:paraId="25D75E18"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52418C1E"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0,611 </w:t>
      </w:r>
      <w:r w:rsidRPr="006C0A24">
        <w:rPr>
          <w:rFonts w:ascii="Times New Roman" w:hAnsi="Times New Roman"/>
          <w:b/>
          <w:sz w:val="28"/>
          <w:szCs w:val="28"/>
        </w:rPr>
        <w:t>км.</w:t>
      </w:r>
    </w:p>
    <w:p w14:paraId="50EF3AE3" w14:textId="04B2ECC9" w:rsidR="00E470D8" w:rsidRPr="006C0A24" w:rsidRDefault="00E470D8" w:rsidP="00E470D8">
      <w:pPr>
        <w:ind w:firstLine="567"/>
        <w:rPr>
          <w:rFonts w:ascii="Times New Roman" w:hAnsi="Times New Roman" w:cs="Times New Roman"/>
          <w:b/>
          <w:sz w:val="32"/>
          <w:szCs w:val="32"/>
        </w:rPr>
      </w:pPr>
    </w:p>
    <w:p w14:paraId="4BF762CA" w14:textId="6B138746" w:rsidR="006C0A24" w:rsidRPr="006C0A24" w:rsidRDefault="006C0A24"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 Ленинка</w:t>
      </w:r>
    </w:p>
    <w:p w14:paraId="4C3B3E80"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w:t>
      </w:r>
    </w:p>
    <w:p w14:paraId="17D98C9E"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объекта в эксплуатацию 1989г.</w:t>
      </w:r>
    </w:p>
    <w:p w14:paraId="0FF45441" w14:textId="7C149F55"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ЭЦВ 6-10-80, опущен на глубину 78 м/п, введен в эксплуатацию</w:t>
      </w:r>
      <w:r w:rsidRPr="006C0A24">
        <w:rPr>
          <w:sz w:val="28"/>
          <w:szCs w:val="28"/>
        </w:rPr>
        <w:t xml:space="preserve"> </w:t>
      </w:r>
      <w:r w:rsidRPr="006C0A24">
        <w:rPr>
          <w:rFonts w:ascii="Times New Roman" w:hAnsi="Times New Roman"/>
          <w:sz w:val="28"/>
          <w:szCs w:val="28"/>
        </w:rPr>
        <w:t>25.01.2019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2B5106B3"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5E7AC6A2"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скважины 40%</w:t>
      </w:r>
    </w:p>
    <w:p w14:paraId="27232B3D"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основного оборудования 50 %</w:t>
      </w:r>
    </w:p>
    <w:p w14:paraId="0B3E9CB4" w14:textId="0CA9905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7C0E5B30"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Ограждение ЗСО отсутствует.</w:t>
      </w:r>
    </w:p>
    <w:p w14:paraId="4DCD2A50"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52DD0BDD" w14:textId="0B7437A0"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051CFE19"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444CAC4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72E83214" w14:textId="60131E1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lastRenderedPageBreak/>
        <w:t>Объект находится в    не удовлетворительном состоянии подлежит дальнейшей эксплуатации.</w:t>
      </w:r>
    </w:p>
    <w:p w14:paraId="50D62D24"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4E9AF8BC" w14:textId="6F3D39D6"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2A4524E2" w14:textId="3C11E58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39A4AAC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4CBF5C88" w14:textId="3E0BEF73"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644DB5A1" w14:textId="7FA0CCE4"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143DD4BB"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2316CB5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3C83DEC3"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2A05B8FB"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drawing>
          <wp:inline distT="0" distB="0" distL="0" distR="0" wp14:anchorId="5768510B" wp14:editId="57FA039D">
            <wp:extent cx="6152515" cy="2685415"/>
            <wp:effectExtent l="0" t="0" r="635" b="63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6152515" cy="2685415"/>
                    </a:xfrm>
                    <a:prstGeom prst="rect">
                      <a:avLst/>
                    </a:prstGeom>
                  </pic:spPr>
                </pic:pic>
              </a:graphicData>
            </a:graphic>
          </wp:inline>
        </w:drawing>
      </w:r>
    </w:p>
    <w:p w14:paraId="38963C5E" w14:textId="017939F7"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t xml:space="preserve">Водопроводные </w:t>
      </w:r>
      <w:r w:rsidR="007D613D" w:rsidRPr="006C0A24">
        <w:rPr>
          <w:rFonts w:ascii="Times New Roman" w:hAnsi="Times New Roman"/>
          <w:b/>
          <w:sz w:val="32"/>
          <w:szCs w:val="32"/>
        </w:rPr>
        <w:t>сети д.</w:t>
      </w:r>
      <w:r w:rsidRPr="006C0A24">
        <w:rPr>
          <w:rFonts w:ascii="Times New Roman" w:hAnsi="Times New Roman"/>
          <w:b/>
          <w:sz w:val="32"/>
          <w:szCs w:val="32"/>
        </w:rPr>
        <w:t xml:space="preserve"> Ленинка</w:t>
      </w:r>
    </w:p>
    <w:p w14:paraId="7696AB0D"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0D2D07D0" w14:textId="6774EB59"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Протяженность водопроводных сетей </w:t>
      </w:r>
      <w:r w:rsidR="007D613D" w:rsidRPr="006C0A24">
        <w:rPr>
          <w:rFonts w:ascii="Times New Roman" w:hAnsi="Times New Roman"/>
          <w:sz w:val="28"/>
          <w:szCs w:val="28"/>
        </w:rPr>
        <w:t>составляет 0,914</w:t>
      </w:r>
      <w:r w:rsidRPr="006C0A24">
        <w:rPr>
          <w:rFonts w:ascii="Times New Roman" w:hAnsi="Times New Roman"/>
          <w:sz w:val="28"/>
          <w:szCs w:val="28"/>
        </w:rPr>
        <w:t xml:space="preserve">км., диаметром от 32 до 100 мм.   Часть трубопровода выполнена </w:t>
      </w:r>
      <w:r w:rsidR="007D613D" w:rsidRPr="006C0A24">
        <w:rPr>
          <w:rFonts w:ascii="Times New Roman" w:hAnsi="Times New Roman"/>
          <w:sz w:val="28"/>
          <w:szCs w:val="28"/>
        </w:rPr>
        <w:t>из полиэтилена, часть</w:t>
      </w:r>
      <w:r w:rsidRPr="006C0A24">
        <w:rPr>
          <w:rFonts w:ascii="Times New Roman" w:hAnsi="Times New Roman"/>
          <w:sz w:val="28"/>
          <w:szCs w:val="28"/>
        </w:rPr>
        <w:t xml:space="preserve"> из стали.  Максимальный эксплуатационный </w:t>
      </w:r>
      <w:r w:rsidR="007D613D" w:rsidRPr="006C0A24">
        <w:rPr>
          <w:rFonts w:ascii="Times New Roman" w:hAnsi="Times New Roman"/>
          <w:sz w:val="28"/>
          <w:szCs w:val="28"/>
        </w:rPr>
        <w:t>срок службы</w:t>
      </w:r>
      <w:r w:rsidRPr="006C0A24">
        <w:rPr>
          <w:rFonts w:ascii="Times New Roman" w:hAnsi="Times New Roman"/>
          <w:sz w:val="28"/>
          <w:szCs w:val="28"/>
        </w:rPr>
        <w:t xml:space="preserve"> участков водопровода до 32 лет. Общая протяженность ветхих сетей </w:t>
      </w:r>
      <w:r w:rsidRPr="006C0A24">
        <w:rPr>
          <w:rFonts w:ascii="Times New Roman" w:eastAsia="Times New Roman" w:hAnsi="Times New Roman"/>
          <w:sz w:val="28"/>
          <w:szCs w:val="28"/>
        </w:rPr>
        <w:t xml:space="preserve">0,750 </w:t>
      </w:r>
      <w:r w:rsidRPr="006C0A24">
        <w:rPr>
          <w:rFonts w:ascii="Times New Roman" w:hAnsi="Times New Roman"/>
          <w:sz w:val="28"/>
          <w:szCs w:val="28"/>
        </w:rPr>
        <w:t xml:space="preserve">км, при этом износ </w:t>
      </w:r>
      <w:r w:rsidR="007D613D" w:rsidRPr="006C0A24">
        <w:rPr>
          <w:rFonts w:ascii="Times New Roman" w:hAnsi="Times New Roman"/>
          <w:sz w:val="28"/>
          <w:szCs w:val="28"/>
        </w:rPr>
        <w:t>сетей составляет</w:t>
      </w:r>
      <w:r w:rsidRPr="006C0A24">
        <w:rPr>
          <w:rFonts w:ascii="Times New Roman" w:hAnsi="Times New Roman"/>
          <w:sz w:val="28"/>
          <w:szCs w:val="28"/>
        </w:rPr>
        <w:t xml:space="preserve"> 82 %.</w:t>
      </w:r>
    </w:p>
    <w:p w14:paraId="1391743B"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2 шт.</w:t>
      </w:r>
    </w:p>
    <w:p w14:paraId="4E24C1B7"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Взято проб из водопроводной сети в 2019г.- 2 шт. из них 0% несоответствия СанПиН </w:t>
      </w:r>
      <w:r w:rsidRPr="006C0A24">
        <w:rPr>
          <w:rFonts w:ascii="Times New Roman" w:hAnsi="Times New Roman"/>
          <w:spacing w:val="2"/>
          <w:kern w:val="36"/>
          <w:sz w:val="28"/>
          <w:szCs w:val="28"/>
        </w:rPr>
        <w:t>2.1.4.1074-01 Питьевая вода.</w:t>
      </w:r>
    </w:p>
    <w:p w14:paraId="732871DA"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71A4B95E"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0,750 </w:t>
      </w:r>
      <w:r w:rsidRPr="006C0A24">
        <w:rPr>
          <w:rFonts w:ascii="Times New Roman" w:hAnsi="Times New Roman"/>
          <w:b/>
          <w:sz w:val="28"/>
          <w:szCs w:val="28"/>
        </w:rPr>
        <w:t>км.</w:t>
      </w:r>
    </w:p>
    <w:p w14:paraId="67397500" w14:textId="77777777" w:rsidR="006C0A24" w:rsidRPr="00E470D8" w:rsidRDefault="006C0A24" w:rsidP="006C0A24">
      <w:pPr>
        <w:pStyle w:val="11"/>
        <w:ind w:firstLine="567"/>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FA6F063"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6A353A58"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5E77C8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3CA03C47"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3389FAAE"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170C37E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4AC99560"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32745267" w14:textId="77777777" w:rsidR="001A7655" w:rsidRPr="00C805F5" w:rsidRDefault="00187150" w:rsidP="00187150">
            <w:pPr>
              <w:pStyle w:val="11"/>
              <w:ind w:firstLine="780"/>
            </w:pPr>
            <w:r w:rsidRPr="00C805F5">
              <w:t xml:space="preserve">                  </w:t>
            </w:r>
            <w:r w:rsidR="003B55D3" w:rsidRPr="00C805F5">
              <w:t>ООО «ТЭП»</w:t>
            </w:r>
          </w:p>
        </w:tc>
      </w:tr>
      <w:tr w:rsidR="001A7655" w14:paraId="748A6961"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4F62C711" w14:textId="77777777" w:rsidR="001A7655" w:rsidRPr="00E22619" w:rsidRDefault="00187150" w:rsidP="00187150">
            <w:pPr>
              <w:pStyle w:val="11"/>
              <w:rPr>
                <w:b/>
                <w:color w:val="auto"/>
              </w:rPr>
            </w:pPr>
            <w:r w:rsidRPr="00E22619">
              <w:rPr>
                <w:b/>
                <w:color w:val="auto"/>
              </w:rPr>
              <w:lastRenderedPageBreak/>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B7BB98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4AAB36F9"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CF9A48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102A87D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568DACE"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29EDD57" w14:textId="7F63A8F9" w:rsidR="001A7655" w:rsidRDefault="00D531FF" w:rsidP="00A56C6A">
      <w:pPr>
        <w:pStyle w:val="11"/>
        <w:ind w:firstLine="780"/>
        <w:jc w:val="both"/>
      </w:pPr>
      <w:r>
        <w:t xml:space="preserve">Источником водоснабжения </w:t>
      </w:r>
      <w:r w:rsidR="004006A8">
        <w:t>Мельковского</w:t>
      </w:r>
      <w:r w:rsidR="00903A63">
        <w:t xml:space="preserve"> отдела МКУ</w:t>
      </w:r>
      <w:r w:rsidR="00510F71">
        <w:t xml:space="preserve"> «Территориальное управление»</w:t>
      </w:r>
      <w:r>
        <w:t xml:space="preserve"> являются ар</w:t>
      </w:r>
      <w:r w:rsidR="008F29A2">
        <w:t xml:space="preserve">тезианские </w:t>
      </w:r>
      <w:r>
        <w:t>воды.</w:t>
      </w:r>
    </w:p>
    <w:p w14:paraId="639E178A"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42F9E72B" w14:textId="62C55209" w:rsidR="001A7655" w:rsidRDefault="00D531FF" w:rsidP="00A56C6A">
      <w:pPr>
        <w:pStyle w:val="11"/>
        <w:ind w:firstLine="780"/>
        <w:jc w:val="both"/>
      </w:pPr>
      <w:r w:rsidRPr="00A56C6A">
        <w:t xml:space="preserve">Водопроводная сеть на территории </w:t>
      </w:r>
      <w:r w:rsidR="004006A8">
        <w:t>Мельковского</w:t>
      </w:r>
      <w:r w:rsidR="00903A63">
        <w:t xml:space="preserve"> отдела МКУ</w:t>
      </w:r>
      <w:r w:rsidRPr="00A56C6A">
        <w:t xml:space="preserve"> имеет неудовлетворительное состояние и требует перекладки отдельных участков.</w:t>
      </w:r>
    </w:p>
    <w:p w14:paraId="082634E4" w14:textId="77777777"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0" w:name="bookmark138"/>
      <w:bookmarkStart w:id="81" w:name="bookmark139"/>
      <w:bookmarkStart w:id="82" w:name="bookmark14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0"/>
      <w:bookmarkEnd w:id="81"/>
      <w:bookmarkEnd w:id="82"/>
    </w:p>
    <w:p w14:paraId="3CC7C141"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564DBDD1"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7F77E7A5"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2524B37C"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3" w:name="bookmark141"/>
      <w:bookmarkStart w:id="84" w:name="bookmark142"/>
      <w:bookmarkStart w:id="85" w:name="bookmark143"/>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3"/>
      <w:bookmarkEnd w:id="84"/>
      <w:bookmarkEnd w:id="85"/>
    </w:p>
    <w:p w14:paraId="0C06724B" w14:textId="76FA6209"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4006A8">
        <w:t>Мельковского</w:t>
      </w:r>
      <w:r w:rsidR="00903A63">
        <w:t xml:space="preserve">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6E5B5D58"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4218D85A"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E30D760"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42C3602E"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5C4DAA89" w14:textId="77777777" w:rsidR="001A7655" w:rsidRPr="00A56C6A" w:rsidRDefault="00D531FF" w:rsidP="00A56C6A">
      <w:pPr>
        <w:pStyle w:val="11"/>
        <w:ind w:firstLine="780"/>
        <w:jc w:val="both"/>
      </w:pPr>
      <w:r w:rsidRPr="00A56C6A">
        <w:lastRenderedPageBreak/>
        <w:t>-отсутствие современных технологий водоочистки;</w:t>
      </w:r>
    </w:p>
    <w:p w14:paraId="2A94443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1509511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1789CCD"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2B2415DA"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22671A93" w14:textId="77777777" w:rsidR="008F29A2" w:rsidRDefault="00D531FF" w:rsidP="00AB5271">
      <w:pPr>
        <w:pStyle w:val="11"/>
        <w:ind w:firstLine="0"/>
        <w:jc w:val="both"/>
      </w:pPr>
      <w:r w:rsidRPr="00A56C6A">
        <w:t>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68732CBA"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2587C5AC"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54C8CAA6"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613377E"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1A44B9E9" w14:textId="25896BCC" w:rsidR="001A7655"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23F93DEA" w14:textId="2BC8F474" w:rsidR="00BC0C2B" w:rsidRDefault="00BC0C2B" w:rsidP="00A56C6A">
      <w:pPr>
        <w:pStyle w:val="11"/>
        <w:ind w:firstLine="780"/>
        <w:jc w:val="both"/>
      </w:pPr>
    </w:p>
    <w:p w14:paraId="5756D3B1" w14:textId="2CD95240" w:rsidR="00BC0C2B" w:rsidRDefault="00BC0C2B" w:rsidP="00A56C6A">
      <w:pPr>
        <w:pStyle w:val="11"/>
        <w:ind w:firstLine="780"/>
        <w:jc w:val="both"/>
      </w:pPr>
    </w:p>
    <w:p w14:paraId="28352F1A" w14:textId="6DA43A9B" w:rsidR="00BC0C2B" w:rsidRDefault="00BC0C2B" w:rsidP="00A56C6A">
      <w:pPr>
        <w:pStyle w:val="11"/>
        <w:ind w:firstLine="780"/>
        <w:jc w:val="both"/>
      </w:pPr>
    </w:p>
    <w:p w14:paraId="5069326F" w14:textId="528475A3" w:rsidR="00BC0C2B" w:rsidRDefault="00BC0C2B" w:rsidP="00A56C6A">
      <w:pPr>
        <w:pStyle w:val="11"/>
        <w:ind w:firstLine="780"/>
        <w:jc w:val="both"/>
      </w:pPr>
    </w:p>
    <w:p w14:paraId="3EA1C642" w14:textId="30038F02" w:rsidR="00BC0C2B" w:rsidRDefault="00BC0C2B" w:rsidP="00A56C6A">
      <w:pPr>
        <w:pStyle w:val="11"/>
        <w:ind w:firstLine="780"/>
        <w:jc w:val="both"/>
      </w:pPr>
    </w:p>
    <w:p w14:paraId="13921346" w14:textId="2579B267" w:rsidR="00BC0C2B" w:rsidRDefault="00BC0C2B" w:rsidP="00A56C6A">
      <w:pPr>
        <w:pStyle w:val="11"/>
        <w:ind w:firstLine="780"/>
        <w:jc w:val="both"/>
      </w:pPr>
    </w:p>
    <w:p w14:paraId="48BDDA15" w14:textId="6B2B47C2" w:rsidR="00BC0C2B" w:rsidRDefault="00BC0C2B" w:rsidP="00A56C6A">
      <w:pPr>
        <w:pStyle w:val="11"/>
        <w:ind w:firstLine="780"/>
        <w:jc w:val="both"/>
      </w:pPr>
    </w:p>
    <w:p w14:paraId="766CC998" w14:textId="0C4CD36C" w:rsidR="00BC0C2B" w:rsidRDefault="00BC0C2B" w:rsidP="00A56C6A">
      <w:pPr>
        <w:pStyle w:val="11"/>
        <w:ind w:firstLine="780"/>
        <w:jc w:val="both"/>
      </w:pPr>
    </w:p>
    <w:p w14:paraId="2A2B66A4" w14:textId="77777777" w:rsidR="00BC0C2B" w:rsidRPr="00A56C6A" w:rsidRDefault="00BC0C2B" w:rsidP="00A56C6A">
      <w:pPr>
        <w:pStyle w:val="11"/>
        <w:ind w:firstLine="780"/>
        <w:jc w:val="both"/>
      </w:pPr>
    </w:p>
    <w:p w14:paraId="3963908B"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4"/>
      <w:bookmarkStart w:id="87" w:name="bookmark145"/>
      <w:bookmarkStart w:id="88" w:name="bookmark146"/>
    </w:p>
    <w:p w14:paraId="3BACF725"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6"/>
      <w:bookmarkEnd w:id="87"/>
      <w:bookmarkEnd w:id="88"/>
    </w:p>
    <w:p w14:paraId="75920754" w14:textId="37FD5EB2"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w:t>
      </w:r>
      <w:r w:rsidR="00677DC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p w14:paraId="0273B8A4" w14:textId="2B381BC2" w:rsidR="006068E3" w:rsidRDefault="00677DC4" w:rsidP="006068E3">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228DB2B3" wp14:editId="6E2ABA6A">
            <wp:extent cx="6480810" cy="8368030"/>
            <wp:effectExtent l="0" t="0" r="15240" b="13970"/>
            <wp:docPr id="2" name="Диаграмма 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1479CD-6A92-41CA-B88E-181B7DCA47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4138B0C" w14:textId="77777777" w:rsidR="006068E3" w:rsidRDefault="006068E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3006E4" w14:textId="2E162EBA"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854FE4" w14:textId="77777777" w:rsidR="004E53DD" w:rsidRDefault="004E53DD" w:rsidP="00AC1789">
      <w:pPr>
        <w:pStyle w:val="11"/>
        <w:ind w:firstLine="0"/>
        <w:jc w:val="both"/>
        <w:rPr>
          <w:noProof/>
          <w:lang w:bidi="ar-SA"/>
        </w:rPr>
      </w:pPr>
    </w:p>
    <w:p w14:paraId="7C56A96D" w14:textId="67300D07" w:rsidR="00762658" w:rsidRDefault="00762658" w:rsidP="00AC1789">
      <w:pPr>
        <w:pStyle w:val="11"/>
        <w:ind w:firstLine="0"/>
        <w:jc w:val="both"/>
      </w:pPr>
    </w:p>
    <w:p w14:paraId="3970AC6C" w14:textId="77777777" w:rsidR="00BC0C2B" w:rsidRDefault="00BC0C2B" w:rsidP="00AC1789">
      <w:pPr>
        <w:pStyle w:val="11"/>
        <w:ind w:firstLine="0"/>
        <w:jc w:val="both"/>
      </w:pPr>
    </w:p>
    <w:p w14:paraId="23AEC55E" w14:textId="77777777" w:rsidR="00AC1789"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D669E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6A9E369" w14:textId="7037C043" w:rsidR="001A7655" w:rsidRDefault="00D531FF" w:rsidP="00A56C6A">
      <w:pPr>
        <w:pStyle w:val="11"/>
        <w:ind w:firstLine="780"/>
        <w:jc w:val="both"/>
      </w:pPr>
      <w:r>
        <w:t xml:space="preserve">Проектные решения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6E863632"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2DDA0118"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F68C2F9"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110C885A" w14:textId="77777777" w:rsidR="001A7655" w:rsidRDefault="00D531FF" w:rsidP="00A56C6A">
      <w:pPr>
        <w:pStyle w:val="11"/>
        <w:ind w:firstLine="780"/>
        <w:jc w:val="both"/>
      </w:pPr>
      <w:r>
        <w:t>Q пож = 5х3,6х3 = 54 мз - при расходе 5 л/с;</w:t>
      </w:r>
    </w:p>
    <w:p w14:paraId="28D79986" w14:textId="77777777" w:rsidR="001A7655" w:rsidRDefault="00D531FF" w:rsidP="00A56C6A">
      <w:pPr>
        <w:pStyle w:val="11"/>
        <w:ind w:firstLine="780"/>
        <w:jc w:val="both"/>
      </w:pPr>
      <w:r>
        <w:t>Q пож = 10х3,6х3 = 108 мз - при расходе 10 л/с и т. д.</w:t>
      </w:r>
    </w:p>
    <w:p w14:paraId="72295F53"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383AF574" w14:textId="77777777" w:rsidR="001A7655" w:rsidRDefault="00D531FF" w:rsidP="00A56C6A">
      <w:pPr>
        <w:pStyle w:val="11"/>
        <w:ind w:firstLine="780"/>
        <w:jc w:val="both"/>
      </w:pPr>
      <w:r>
        <w:t>-имеющихся средств забора и подачи воды;</w:t>
      </w:r>
    </w:p>
    <w:p w14:paraId="48E7382F" w14:textId="77777777" w:rsidR="001A7655" w:rsidRDefault="00D531FF" w:rsidP="00A56C6A">
      <w:pPr>
        <w:pStyle w:val="11"/>
        <w:ind w:firstLine="780"/>
        <w:jc w:val="both"/>
      </w:pPr>
      <w:r>
        <w:t>-качества грунтов и уровня грунтовых вод;</w:t>
      </w:r>
    </w:p>
    <w:p w14:paraId="69634321" w14:textId="77777777" w:rsidR="001A7655" w:rsidRDefault="00D531FF" w:rsidP="00A56C6A">
      <w:pPr>
        <w:pStyle w:val="11"/>
        <w:ind w:firstLine="780"/>
        <w:jc w:val="both"/>
      </w:pPr>
      <w:r>
        <w:t>-возможности и способов наполнения водой;</w:t>
      </w:r>
    </w:p>
    <w:p w14:paraId="201343F3" w14:textId="77777777" w:rsidR="001A7655" w:rsidRDefault="00D531FF" w:rsidP="00A56C6A">
      <w:pPr>
        <w:pStyle w:val="11"/>
        <w:ind w:firstLine="780"/>
        <w:jc w:val="both"/>
      </w:pPr>
      <w:r>
        <w:t>-удобства подъезда пожарных машин;</w:t>
      </w:r>
    </w:p>
    <w:p w14:paraId="1E227787"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2B503D00"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041035D"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192AE2E0"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1D4E67EB"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63F57338"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A5204CF" w14:textId="77777777" w:rsidR="00674F3C" w:rsidRDefault="00674F3C" w:rsidP="005E64E3">
      <w:pPr>
        <w:pStyle w:val="11"/>
        <w:ind w:firstLine="0"/>
        <w:jc w:val="both"/>
        <w:rPr>
          <w:color w:val="auto"/>
        </w:rPr>
      </w:pPr>
    </w:p>
    <w:p w14:paraId="178F4E65" w14:textId="77777777" w:rsidR="00674F3C" w:rsidRDefault="00674F3C" w:rsidP="005E64E3">
      <w:pPr>
        <w:pStyle w:val="11"/>
        <w:ind w:firstLine="0"/>
        <w:jc w:val="both"/>
        <w:rPr>
          <w:color w:val="auto"/>
        </w:rPr>
      </w:pPr>
    </w:p>
    <w:p w14:paraId="6FBF4052" w14:textId="77777777" w:rsidR="00674F3C" w:rsidRDefault="00674F3C" w:rsidP="005E64E3">
      <w:pPr>
        <w:pStyle w:val="11"/>
        <w:ind w:firstLine="0"/>
        <w:jc w:val="both"/>
        <w:rPr>
          <w:color w:val="auto"/>
        </w:rPr>
      </w:pPr>
    </w:p>
    <w:p w14:paraId="17137C82" w14:textId="77777777" w:rsidR="00674F3C" w:rsidRDefault="00674F3C" w:rsidP="005E64E3">
      <w:pPr>
        <w:pStyle w:val="11"/>
        <w:ind w:firstLine="0"/>
        <w:jc w:val="both"/>
        <w:rPr>
          <w:color w:val="auto"/>
        </w:rPr>
      </w:pPr>
    </w:p>
    <w:p w14:paraId="4E5562F4" w14:textId="77777777" w:rsidR="00674F3C" w:rsidRPr="005E64E3" w:rsidRDefault="00674F3C" w:rsidP="005E64E3">
      <w:pPr>
        <w:pStyle w:val="11"/>
        <w:ind w:firstLine="0"/>
        <w:jc w:val="both"/>
        <w:rPr>
          <w:color w:val="auto"/>
        </w:rPr>
      </w:pPr>
    </w:p>
    <w:p w14:paraId="3CC20AD9" w14:textId="62C1E68F"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677DC4"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ы в сфере ВС и ВО на </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7B27095C"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3"/>
        <w:gridCol w:w="2834"/>
        <w:gridCol w:w="3401"/>
        <w:gridCol w:w="1701"/>
        <w:gridCol w:w="1697"/>
      </w:tblGrid>
      <w:tr w:rsidR="00EC4F73" w:rsidRPr="003257B7" w14:paraId="5A33D153" w14:textId="77777777" w:rsidTr="000A5BA7">
        <w:tc>
          <w:tcPr>
            <w:tcW w:w="276" w:type="pct"/>
            <w:shd w:val="clear" w:color="auto" w:fill="8EAADB" w:themeFill="accent5" w:themeFillTint="99"/>
            <w:vAlign w:val="center"/>
          </w:tcPr>
          <w:p w14:paraId="239F0928" w14:textId="77777777" w:rsidR="00EC4F73" w:rsidRDefault="00EC4F73" w:rsidP="003257B7">
            <w:pPr>
              <w:pStyle w:val="11"/>
              <w:ind w:firstLine="0"/>
              <w:jc w:val="center"/>
              <w:rPr>
                <w:b/>
                <w:sz w:val="20"/>
                <w:szCs w:val="20"/>
              </w:rPr>
            </w:pPr>
            <w:r w:rsidRPr="003257B7">
              <w:rPr>
                <w:b/>
                <w:sz w:val="20"/>
                <w:szCs w:val="20"/>
              </w:rPr>
              <w:t>№</w:t>
            </w:r>
          </w:p>
          <w:p w14:paraId="272F0B64"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52D4B639"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55F79B4"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668" w:type="pct"/>
            <w:shd w:val="clear" w:color="auto" w:fill="8EAADB" w:themeFill="accent5" w:themeFillTint="99"/>
            <w:vAlign w:val="center"/>
          </w:tcPr>
          <w:p w14:paraId="7ACCD5CA"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834" w:type="pct"/>
            <w:shd w:val="clear" w:color="auto" w:fill="8EAADB" w:themeFill="accent5" w:themeFillTint="99"/>
            <w:vAlign w:val="center"/>
          </w:tcPr>
          <w:p w14:paraId="1F3299B3"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2" w:type="pct"/>
            <w:shd w:val="clear" w:color="auto" w:fill="8EAADB" w:themeFill="accent5" w:themeFillTint="99"/>
            <w:vAlign w:val="center"/>
          </w:tcPr>
          <w:p w14:paraId="733F307B"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BC0C2B" w:rsidRPr="00EC4F73" w14:paraId="5B0BF418" w14:textId="77777777" w:rsidTr="00BC0C2B">
        <w:tc>
          <w:tcPr>
            <w:tcW w:w="276" w:type="pct"/>
          </w:tcPr>
          <w:p w14:paraId="10F233B3" w14:textId="77777777" w:rsidR="00BC0C2B" w:rsidRPr="00EC4F73" w:rsidRDefault="00BC0C2B" w:rsidP="00BC0C2B">
            <w:pPr>
              <w:pStyle w:val="11"/>
              <w:ind w:firstLine="0"/>
              <w:jc w:val="both"/>
              <w:rPr>
                <w:sz w:val="24"/>
                <w:szCs w:val="24"/>
              </w:rPr>
            </w:pPr>
            <w:r w:rsidRPr="00EC4F73">
              <w:rPr>
                <w:sz w:val="24"/>
                <w:szCs w:val="24"/>
              </w:rPr>
              <w:t>1</w:t>
            </w:r>
          </w:p>
        </w:tc>
        <w:tc>
          <w:tcPr>
            <w:tcW w:w="1390" w:type="pct"/>
            <w:vAlign w:val="center"/>
          </w:tcPr>
          <w:p w14:paraId="6D097FCF" w14:textId="77777777" w:rsidR="004C5FAE" w:rsidRDefault="00BC0C2B" w:rsidP="00BC0C2B">
            <w:pPr>
              <w:pStyle w:val="11"/>
              <w:ind w:firstLine="0"/>
              <w:jc w:val="center"/>
              <w:rPr>
                <w:sz w:val="22"/>
                <w:szCs w:val="22"/>
              </w:rPr>
            </w:pPr>
            <w:r w:rsidRPr="00BC0C2B">
              <w:rPr>
                <w:sz w:val="22"/>
                <w:szCs w:val="22"/>
              </w:rPr>
              <w:t>д. Бердюгино</w:t>
            </w:r>
          </w:p>
          <w:p w14:paraId="36B605A3" w14:textId="207908A2" w:rsidR="00BC0C2B" w:rsidRPr="00BC0C2B" w:rsidRDefault="00BC0C2B" w:rsidP="00BC0C2B">
            <w:pPr>
              <w:pStyle w:val="11"/>
              <w:ind w:firstLine="0"/>
              <w:jc w:val="center"/>
              <w:rPr>
                <w:sz w:val="24"/>
                <w:szCs w:val="24"/>
              </w:rPr>
            </w:pPr>
            <w:r w:rsidRPr="00BC0C2B">
              <w:rPr>
                <w:sz w:val="22"/>
                <w:szCs w:val="22"/>
              </w:rPr>
              <w:t>(животноводство), скважина№1</w:t>
            </w:r>
          </w:p>
        </w:tc>
        <w:tc>
          <w:tcPr>
            <w:tcW w:w="1668" w:type="pct"/>
          </w:tcPr>
          <w:p w14:paraId="00030D1E" w14:textId="77777777" w:rsidR="00BC0C2B" w:rsidRPr="00EC4F73" w:rsidRDefault="00BC0C2B" w:rsidP="00BC0C2B">
            <w:pPr>
              <w:pStyle w:val="11"/>
              <w:ind w:firstLine="0"/>
              <w:jc w:val="center"/>
              <w:rPr>
                <w:sz w:val="24"/>
                <w:szCs w:val="24"/>
              </w:rPr>
            </w:pPr>
            <w:r w:rsidRPr="00EC4F73">
              <w:rPr>
                <w:sz w:val="24"/>
                <w:szCs w:val="24"/>
              </w:rPr>
              <w:t>Монтаж ограждения 1го пояса ЗСО</w:t>
            </w:r>
          </w:p>
        </w:tc>
        <w:tc>
          <w:tcPr>
            <w:tcW w:w="834" w:type="pct"/>
          </w:tcPr>
          <w:p w14:paraId="101AF5A5" w14:textId="77777777" w:rsidR="00BC0C2B" w:rsidRPr="00EC4F73" w:rsidRDefault="00BC0C2B" w:rsidP="00BC0C2B">
            <w:pPr>
              <w:pStyle w:val="11"/>
              <w:ind w:firstLine="0"/>
              <w:jc w:val="center"/>
              <w:rPr>
                <w:sz w:val="24"/>
                <w:szCs w:val="24"/>
              </w:rPr>
            </w:pPr>
            <w:r>
              <w:rPr>
                <w:sz w:val="24"/>
                <w:szCs w:val="24"/>
              </w:rPr>
              <w:t>1</w:t>
            </w:r>
          </w:p>
        </w:tc>
        <w:tc>
          <w:tcPr>
            <w:tcW w:w="832" w:type="pct"/>
          </w:tcPr>
          <w:p w14:paraId="754E61D4" w14:textId="5AAFBB79" w:rsidR="00BC0C2B" w:rsidRPr="00EC4F73" w:rsidRDefault="00BC0C2B" w:rsidP="00BC0C2B">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2032</w:t>
            </w:r>
          </w:p>
        </w:tc>
      </w:tr>
      <w:tr w:rsidR="00BC0C2B" w:rsidRPr="00EC4F73" w14:paraId="2ABCC429" w14:textId="77777777" w:rsidTr="00BC0C2B">
        <w:tc>
          <w:tcPr>
            <w:tcW w:w="276" w:type="pct"/>
          </w:tcPr>
          <w:p w14:paraId="74A01881" w14:textId="77777777" w:rsidR="00BC0C2B" w:rsidRPr="00EC4F73" w:rsidRDefault="00BC0C2B" w:rsidP="00BC0C2B">
            <w:pPr>
              <w:pStyle w:val="11"/>
              <w:ind w:firstLine="0"/>
              <w:jc w:val="both"/>
              <w:rPr>
                <w:sz w:val="24"/>
                <w:szCs w:val="24"/>
              </w:rPr>
            </w:pPr>
            <w:r w:rsidRPr="00EC4F73">
              <w:rPr>
                <w:sz w:val="24"/>
                <w:szCs w:val="24"/>
              </w:rPr>
              <w:t>2</w:t>
            </w:r>
          </w:p>
        </w:tc>
        <w:tc>
          <w:tcPr>
            <w:tcW w:w="1390" w:type="pct"/>
            <w:vAlign w:val="center"/>
          </w:tcPr>
          <w:p w14:paraId="4B05CEF9" w14:textId="77777777" w:rsidR="004C5FAE" w:rsidRDefault="00BC0C2B" w:rsidP="00BC0C2B">
            <w:pPr>
              <w:pStyle w:val="11"/>
              <w:ind w:firstLine="0"/>
              <w:jc w:val="center"/>
              <w:rPr>
                <w:sz w:val="22"/>
                <w:szCs w:val="22"/>
              </w:rPr>
            </w:pPr>
            <w:r w:rsidRPr="00BC0C2B">
              <w:rPr>
                <w:sz w:val="22"/>
                <w:szCs w:val="22"/>
              </w:rPr>
              <w:t>д. Бердюгино</w:t>
            </w:r>
          </w:p>
          <w:p w14:paraId="6B05974E" w14:textId="53C75789" w:rsidR="00BC0C2B" w:rsidRPr="00BC0C2B" w:rsidRDefault="00BC0C2B" w:rsidP="00BC0C2B">
            <w:pPr>
              <w:pStyle w:val="11"/>
              <w:ind w:firstLine="0"/>
              <w:jc w:val="center"/>
              <w:rPr>
                <w:sz w:val="24"/>
                <w:szCs w:val="24"/>
              </w:rPr>
            </w:pPr>
            <w:r w:rsidRPr="00BC0C2B">
              <w:rPr>
                <w:sz w:val="22"/>
                <w:szCs w:val="22"/>
              </w:rPr>
              <w:t>(береговая),</w:t>
            </w:r>
            <w:r w:rsidR="004C5FAE">
              <w:rPr>
                <w:sz w:val="22"/>
                <w:szCs w:val="22"/>
              </w:rPr>
              <w:t xml:space="preserve"> </w:t>
            </w:r>
            <w:r w:rsidRPr="00BC0C2B">
              <w:rPr>
                <w:sz w:val="22"/>
                <w:szCs w:val="22"/>
              </w:rPr>
              <w:t xml:space="preserve">скважина N22, </w:t>
            </w:r>
          </w:p>
        </w:tc>
        <w:tc>
          <w:tcPr>
            <w:tcW w:w="1668" w:type="pct"/>
          </w:tcPr>
          <w:p w14:paraId="508A89AA" w14:textId="77777777"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DD0222F" w14:textId="77777777" w:rsidR="00BC0C2B" w:rsidRPr="00EC4F73" w:rsidRDefault="00BC0C2B" w:rsidP="00BC0C2B">
            <w:pPr>
              <w:pStyle w:val="11"/>
              <w:ind w:firstLine="0"/>
              <w:jc w:val="center"/>
              <w:rPr>
                <w:sz w:val="24"/>
                <w:szCs w:val="24"/>
              </w:rPr>
            </w:pPr>
            <w:r>
              <w:rPr>
                <w:sz w:val="24"/>
                <w:szCs w:val="24"/>
              </w:rPr>
              <w:t>1</w:t>
            </w:r>
          </w:p>
        </w:tc>
        <w:tc>
          <w:tcPr>
            <w:tcW w:w="832" w:type="pct"/>
          </w:tcPr>
          <w:p w14:paraId="64BC66B3" w14:textId="0624755C" w:rsidR="00BC0C2B" w:rsidRPr="00EC4F73" w:rsidRDefault="00BC0C2B" w:rsidP="00BC0C2B">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2032</w:t>
            </w:r>
          </w:p>
        </w:tc>
      </w:tr>
      <w:tr w:rsidR="00BC0C2B" w:rsidRPr="00EC4F73" w14:paraId="1980DC4D" w14:textId="77777777" w:rsidTr="00BC0C2B">
        <w:tc>
          <w:tcPr>
            <w:tcW w:w="276" w:type="pct"/>
          </w:tcPr>
          <w:p w14:paraId="5E576A8A" w14:textId="164F89BA" w:rsidR="00BC0C2B" w:rsidRPr="00EC4F73" w:rsidRDefault="004C5FAE" w:rsidP="00BC0C2B">
            <w:pPr>
              <w:pStyle w:val="11"/>
              <w:ind w:firstLine="0"/>
              <w:jc w:val="both"/>
              <w:rPr>
                <w:sz w:val="24"/>
                <w:szCs w:val="24"/>
              </w:rPr>
            </w:pPr>
            <w:r>
              <w:rPr>
                <w:sz w:val="24"/>
                <w:szCs w:val="24"/>
              </w:rPr>
              <w:t>3</w:t>
            </w:r>
          </w:p>
        </w:tc>
        <w:tc>
          <w:tcPr>
            <w:tcW w:w="1390" w:type="pct"/>
            <w:vAlign w:val="center"/>
          </w:tcPr>
          <w:p w14:paraId="5A9F253F" w14:textId="21760767" w:rsidR="00BC0C2B" w:rsidRPr="00BC0C2B" w:rsidRDefault="00BC0C2B" w:rsidP="00BC0C2B">
            <w:pPr>
              <w:pStyle w:val="11"/>
              <w:ind w:firstLine="0"/>
              <w:jc w:val="center"/>
              <w:rPr>
                <w:sz w:val="24"/>
                <w:szCs w:val="24"/>
              </w:rPr>
            </w:pPr>
            <w:r w:rsidRPr="00BC0C2B">
              <w:rPr>
                <w:sz w:val="22"/>
                <w:szCs w:val="22"/>
              </w:rPr>
              <w:t xml:space="preserve">п. Перехляй (школьная), скважина N21 </w:t>
            </w:r>
          </w:p>
        </w:tc>
        <w:tc>
          <w:tcPr>
            <w:tcW w:w="1668" w:type="pct"/>
          </w:tcPr>
          <w:p w14:paraId="2664B80E" w14:textId="5937F392"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00F5C695" w14:textId="528805C6" w:rsidR="00BC0C2B" w:rsidRDefault="00BC0C2B" w:rsidP="00BC0C2B">
            <w:pPr>
              <w:pStyle w:val="11"/>
              <w:ind w:firstLine="0"/>
              <w:jc w:val="center"/>
              <w:rPr>
                <w:sz w:val="24"/>
                <w:szCs w:val="24"/>
              </w:rPr>
            </w:pPr>
            <w:r>
              <w:rPr>
                <w:sz w:val="24"/>
                <w:szCs w:val="24"/>
              </w:rPr>
              <w:t>1</w:t>
            </w:r>
          </w:p>
        </w:tc>
        <w:tc>
          <w:tcPr>
            <w:tcW w:w="832" w:type="pct"/>
          </w:tcPr>
          <w:p w14:paraId="6FCFFF45" w14:textId="6C33FB55" w:rsidR="00BC0C2B" w:rsidRDefault="00BC0C2B" w:rsidP="00BC0C2B">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2032</w:t>
            </w:r>
          </w:p>
        </w:tc>
      </w:tr>
      <w:tr w:rsidR="00BC0C2B" w:rsidRPr="00EC4F73" w14:paraId="318CAF18" w14:textId="77777777" w:rsidTr="00BC0C2B">
        <w:tc>
          <w:tcPr>
            <w:tcW w:w="276" w:type="pct"/>
          </w:tcPr>
          <w:p w14:paraId="15FB6CCE" w14:textId="04634F22" w:rsidR="00BC0C2B" w:rsidRPr="00EC4F73" w:rsidRDefault="004C5FAE" w:rsidP="00BC0C2B">
            <w:pPr>
              <w:pStyle w:val="11"/>
              <w:ind w:firstLine="0"/>
              <w:jc w:val="both"/>
              <w:rPr>
                <w:sz w:val="24"/>
                <w:szCs w:val="24"/>
              </w:rPr>
            </w:pPr>
            <w:r>
              <w:rPr>
                <w:sz w:val="24"/>
                <w:szCs w:val="24"/>
              </w:rPr>
              <w:t>4</w:t>
            </w:r>
          </w:p>
        </w:tc>
        <w:tc>
          <w:tcPr>
            <w:tcW w:w="1390" w:type="pct"/>
            <w:vAlign w:val="center"/>
          </w:tcPr>
          <w:p w14:paraId="6989D1DE" w14:textId="04A703F5" w:rsidR="00BC0C2B" w:rsidRPr="00BC0C2B" w:rsidRDefault="00BC0C2B" w:rsidP="00BC0C2B">
            <w:pPr>
              <w:pStyle w:val="11"/>
              <w:ind w:firstLine="0"/>
              <w:jc w:val="center"/>
              <w:rPr>
                <w:sz w:val="24"/>
                <w:szCs w:val="24"/>
              </w:rPr>
            </w:pPr>
            <w:r w:rsidRPr="00BC0C2B">
              <w:rPr>
                <w:sz w:val="22"/>
                <w:szCs w:val="22"/>
              </w:rPr>
              <w:t>п. Перехляй (ПМК</w:t>
            </w:r>
            <w:r w:rsidR="004C5FAE" w:rsidRPr="00BC0C2B">
              <w:rPr>
                <w:sz w:val="22"/>
                <w:szCs w:val="22"/>
              </w:rPr>
              <w:t>), скважина</w:t>
            </w:r>
            <w:r w:rsidRPr="00BC0C2B">
              <w:rPr>
                <w:sz w:val="22"/>
                <w:szCs w:val="22"/>
              </w:rPr>
              <w:t xml:space="preserve"> N22, </w:t>
            </w:r>
          </w:p>
        </w:tc>
        <w:tc>
          <w:tcPr>
            <w:tcW w:w="1668" w:type="pct"/>
          </w:tcPr>
          <w:p w14:paraId="67452E97" w14:textId="3E2DA5D9"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4193F74" w14:textId="78405789" w:rsidR="00BC0C2B" w:rsidRDefault="00BC0C2B" w:rsidP="00BC0C2B">
            <w:pPr>
              <w:pStyle w:val="11"/>
              <w:ind w:firstLine="0"/>
              <w:jc w:val="center"/>
              <w:rPr>
                <w:sz w:val="24"/>
                <w:szCs w:val="24"/>
              </w:rPr>
            </w:pPr>
            <w:r>
              <w:rPr>
                <w:sz w:val="24"/>
                <w:szCs w:val="24"/>
              </w:rPr>
              <w:t>1</w:t>
            </w:r>
          </w:p>
        </w:tc>
        <w:tc>
          <w:tcPr>
            <w:tcW w:w="832" w:type="pct"/>
          </w:tcPr>
          <w:p w14:paraId="37A434DC" w14:textId="5F715521" w:rsidR="00BC0C2B" w:rsidRDefault="00BC0C2B" w:rsidP="00BC0C2B">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2032</w:t>
            </w:r>
          </w:p>
        </w:tc>
      </w:tr>
      <w:tr w:rsidR="00BC0C2B" w:rsidRPr="00EC4F73" w14:paraId="27894C2A" w14:textId="77777777" w:rsidTr="00BC0C2B">
        <w:tc>
          <w:tcPr>
            <w:tcW w:w="276" w:type="pct"/>
          </w:tcPr>
          <w:p w14:paraId="4B31FCAB" w14:textId="70DF856B" w:rsidR="00BC0C2B" w:rsidRPr="00EC4F73" w:rsidRDefault="004C5FAE" w:rsidP="00BC0C2B">
            <w:pPr>
              <w:pStyle w:val="11"/>
              <w:ind w:firstLine="0"/>
              <w:jc w:val="both"/>
              <w:rPr>
                <w:sz w:val="24"/>
                <w:szCs w:val="24"/>
              </w:rPr>
            </w:pPr>
            <w:r>
              <w:rPr>
                <w:sz w:val="24"/>
                <w:szCs w:val="24"/>
              </w:rPr>
              <w:t>5</w:t>
            </w:r>
          </w:p>
        </w:tc>
        <w:tc>
          <w:tcPr>
            <w:tcW w:w="1390" w:type="pct"/>
            <w:vAlign w:val="center"/>
          </w:tcPr>
          <w:p w14:paraId="57B71A31" w14:textId="42F69F9D" w:rsidR="00BC0C2B" w:rsidRPr="00BC0C2B" w:rsidRDefault="00BC0C2B" w:rsidP="00BC0C2B">
            <w:pPr>
              <w:pStyle w:val="11"/>
              <w:ind w:firstLine="0"/>
              <w:jc w:val="center"/>
              <w:rPr>
                <w:sz w:val="24"/>
                <w:szCs w:val="24"/>
              </w:rPr>
            </w:pPr>
            <w:r w:rsidRPr="00BC0C2B">
              <w:rPr>
                <w:sz w:val="22"/>
                <w:szCs w:val="22"/>
              </w:rPr>
              <w:t xml:space="preserve">д. Ленинка, скважина N21, </w:t>
            </w:r>
          </w:p>
        </w:tc>
        <w:tc>
          <w:tcPr>
            <w:tcW w:w="1668" w:type="pct"/>
          </w:tcPr>
          <w:p w14:paraId="26749D1F" w14:textId="435A8584"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2BC8780" w14:textId="02C0EF20" w:rsidR="00BC0C2B" w:rsidRDefault="00BC0C2B" w:rsidP="00BC0C2B">
            <w:pPr>
              <w:pStyle w:val="11"/>
              <w:ind w:firstLine="0"/>
              <w:jc w:val="center"/>
              <w:rPr>
                <w:sz w:val="24"/>
                <w:szCs w:val="24"/>
              </w:rPr>
            </w:pPr>
            <w:r>
              <w:rPr>
                <w:sz w:val="24"/>
                <w:szCs w:val="24"/>
              </w:rPr>
              <w:t>1</w:t>
            </w:r>
          </w:p>
        </w:tc>
        <w:tc>
          <w:tcPr>
            <w:tcW w:w="832" w:type="pct"/>
          </w:tcPr>
          <w:p w14:paraId="75A72026" w14:textId="1FCF0128" w:rsidR="00BC0C2B" w:rsidRDefault="00BC0C2B" w:rsidP="00BC0C2B">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2032</w:t>
            </w:r>
          </w:p>
        </w:tc>
      </w:tr>
      <w:tr w:rsidR="004C5FAE" w:rsidRPr="00EC4F73" w14:paraId="6674D41F" w14:textId="77777777" w:rsidTr="00677DC4">
        <w:tc>
          <w:tcPr>
            <w:tcW w:w="276" w:type="pct"/>
          </w:tcPr>
          <w:p w14:paraId="58067139" w14:textId="1EB2122F" w:rsidR="004C5FAE" w:rsidRPr="00EC4F73" w:rsidRDefault="004C5FAE" w:rsidP="004C5FAE">
            <w:pPr>
              <w:pStyle w:val="11"/>
              <w:ind w:firstLine="0"/>
              <w:jc w:val="both"/>
              <w:rPr>
                <w:sz w:val="24"/>
                <w:szCs w:val="24"/>
              </w:rPr>
            </w:pPr>
            <w:r>
              <w:rPr>
                <w:sz w:val="24"/>
                <w:szCs w:val="24"/>
              </w:rPr>
              <w:t>6</w:t>
            </w:r>
          </w:p>
        </w:tc>
        <w:tc>
          <w:tcPr>
            <w:tcW w:w="1390" w:type="pct"/>
            <w:vAlign w:val="center"/>
          </w:tcPr>
          <w:p w14:paraId="0A32749F" w14:textId="5FAD2E9B" w:rsidR="004C5FAE" w:rsidRPr="004C5FAE" w:rsidRDefault="004C5FAE" w:rsidP="004C5FAE">
            <w:pPr>
              <w:pStyle w:val="11"/>
              <w:ind w:firstLine="0"/>
              <w:jc w:val="center"/>
              <w:rPr>
                <w:sz w:val="24"/>
                <w:szCs w:val="24"/>
              </w:rPr>
            </w:pPr>
            <w:r w:rsidRPr="004C5FAE">
              <w:rPr>
                <w:sz w:val="22"/>
                <w:szCs w:val="22"/>
              </w:rPr>
              <w:t>п. Перехляй, ул. Школьная,43-ул. Центральная,27а</w:t>
            </w:r>
          </w:p>
        </w:tc>
        <w:tc>
          <w:tcPr>
            <w:tcW w:w="1668" w:type="pct"/>
          </w:tcPr>
          <w:p w14:paraId="4CB0B43A" w14:textId="072C9475" w:rsidR="004C5FAE" w:rsidRPr="00EC4F73" w:rsidRDefault="004C5FAE" w:rsidP="004C5FA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31FF0550" w14:textId="73D6E091" w:rsidR="004C5FAE" w:rsidRPr="004C5FAE" w:rsidRDefault="004C5FAE" w:rsidP="004C5FAE">
            <w:pPr>
              <w:pStyle w:val="11"/>
              <w:ind w:firstLine="0"/>
              <w:jc w:val="center"/>
              <w:rPr>
                <w:sz w:val="24"/>
                <w:szCs w:val="24"/>
              </w:rPr>
            </w:pPr>
            <w:r>
              <w:rPr>
                <w:sz w:val="22"/>
                <w:szCs w:val="22"/>
              </w:rPr>
              <w:t>Ø</w:t>
            </w:r>
            <w:r w:rsidRPr="004C5FAE">
              <w:rPr>
                <w:sz w:val="22"/>
                <w:szCs w:val="22"/>
              </w:rPr>
              <w:t xml:space="preserve"> 63мм-365мп</w:t>
            </w:r>
          </w:p>
        </w:tc>
        <w:tc>
          <w:tcPr>
            <w:tcW w:w="832" w:type="pct"/>
          </w:tcPr>
          <w:p w14:paraId="1F7BABA6" w14:textId="48653966" w:rsidR="004C5FAE" w:rsidRDefault="004C5FAE" w:rsidP="004C5FAE">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2022</w:t>
            </w:r>
          </w:p>
        </w:tc>
      </w:tr>
      <w:tr w:rsidR="004C5FAE" w:rsidRPr="00EC4F73" w14:paraId="22616816" w14:textId="77777777" w:rsidTr="00677DC4">
        <w:tc>
          <w:tcPr>
            <w:tcW w:w="276" w:type="pct"/>
          </w:tcPr>
          <w:p w14:paraId="1C38263B" w14:textId="30704FAB" w:rsidR="004C5FAE" w:rsidRDefault="004C5FAE" w:rsidP="004C5FAE">
            <w:pPr>
              <w:pStyle w:val="11"/>
              <w:ind w:firstLine="0"/>
              <w:jc w:val="both"/>
              <w:rPr>
                <w:sz w:val="24"/>
                <w:szCs w:val="24"/>
              </w:rPr>
            </w:pPr>
            <w:r>
              <w:rPr>
                <w:sz w:val="24"/>
                <w:szCs w:val="24"/>
              </w:rPr>
              <w:t>7</w:t>
            </w:r>
          </w:p>
        </w:tc>
        <w:tc>
          <w:tcPr>
            <w:tcW w:w="1390" w:type="pct"/>
            <w:vAlign w:val="center"/>
          </w:tcPr>
          <w:p w14:paraId="311F6E44" w14:textId="11E1E832" w:rsidR="004C5FAE" w:rsidRPr="004C5FAE" w:rsidRDefault="004C5FAE" w:rsidP="004C5FAE">
            <w:pPr>
              <w:pStyle w:val="11"/>
              <w:ind w:firstLine="0"/>
              <w:jc w:val="center"/>
              <w:rPr>
                <w:sz w:val="24"/>
                <w:szCs w:val="24"/>
              </w:rPr>
            </w:pPr>
            <w:r w:rsidRPr="004C5FAE">
              <w:rPr>
                <w:sz w:val="22"/>
                <w:szCs w:val="22"/>
              </w:rPr>
              <w:t>п. Перехляй, ул. В.Волошиной,15-1</w:t>
            </w:r>
          </w:p>
        </w:tc>
        <w:tc>
          <w:tcPr>
            <w:tcW w:w="1668" w:type="pct"/>
          </w:tcPr>
          <w:p w14:paraId="1DD5EF76" w14:textId="0B661BC8" w:rsidR="004C5FAE" w:rsidRDefault="004C5FAE" w:rsidP="004C5FA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335043A8" w14:textId="56303377" w:rsidR="004C5FAE" w:rsidRPr="004C5FAE" w:rsidRDefault="004C5FAE" w:rsidP="004C5FAE">
            <w:pPr>
              <w:pStyle w:val="11"/>
              <w:ind w:firstLine="0"/>
              <w:jc w:val="center"/>
              <w:rPr>
                <w:sz w:val="24"/>
                <w:szCs w:val="24"/>
              </w:rPr>
            </w:pPr>
            <w:r>
              <w:rPr>
                <w:sz w:val="22"/>
                <w:szCs w:val="22"/>
              </w:rPr>
              <w:t>Ø</w:t>
            </w:r>
            <w:r w:rsidRPr="004C5FAE">
              <w:rPr>
                <w:sz w:val="22"/>
                <w:szCs w:val="22"/>
              </w:rPr>
              <w:t xml:space="preserve"> 32мм-95мп</w:t>
            </w:r>
          </w:p>
        </w:tc>
        <w:tc>
          <w:tcPr>
            <w:tcW w:w="832" w:type="pct"/>
          </w:tcPr>
          <w:p w14:paraId="294049F1" w14:textId="3DBCBE70" w:rsidR="004C5FAE" w:rsidRDefault="004C5FAE" w:rsidP="004C5FAE">
            <w:pPr>
              <w:pStyle w:val="11"/>
              <w:ind w:firstLine="0"/>
              <w:jc w:val="center"/>
              <w:rPr>
                <w:sz w:val="24"/>
                <w:szCs w:val="24"/>
              </w:rPr>
            </w:pPr>
            <w:r>
              <w:rPr>
                <w:sz w:val="24"/>
                <w:szCs w:val="24"/>
              </w:rPr>
              <w:t>202</w:t>
            </w:r>
            <w:r w:rsidR="00677DC4">
              <w:rPr>
                <w:sz w:val="24"/>
                <w:szCs w:val="24"/>
              </w:rPr>
              <w:t>1</w:t>
            </w:r>
            <w:r>
              <w:rPr>
                <w:sz w:val="24"/>
                <w:szCs w:val="24"/>
              </w:rPr>
              <w:t>-</w:t>
            </w:r>
            <w:r w:rsidR="00677DC4">
              <w:rPr>
                <w:sz w:val="24"/>
                <w:szCs w:val="24"/>
              </w:rPr>
              <w:t>2022</w:t>
            </w:r>
          </w:p>
        </w:tc>
      </w:tr>
    </w:tbl>
    <w:p w14:paraId="26BE1849" w14:textId="77777777" w:rsidR="003257B7" w:rsidRDefault="003257B7" w:rsidP="00A56C6A">
      <w:pPr>
        <w:pStyle w:val="11"/>
        <w:ind w:firstLine="780"/>
        <w:jc w:val="both"/>
      </w:pPr>
    </w:p>
    <w:p w14:paraId="65B6759E" w14:textId="77777777" w:rsidR="001A7655" w:rsidRDefault="00D531FF" w:rsidP="00A56C6A">
      <w:pPr>
        <w:pStyle w:val="11"/>
        <w:ind w:firstLine="780"/>
        <w:jc w:val="both"/>
      </w:pPr>
      <w:r>
        <w:t>На основании СанПин 2.1.4.1110-01 ЗСО организуется в составе трех поясов:</w:t>
      </w:r>
    </w:p>
    <w:p w14:paraId="23CB2B15" w14:textId="77777777" w:rsidR="001A7655" w:rsidRDefault="00D531FF" w:rsidP="0081382F">
      <w:pPr>
        <w:pStyle w:val="11"/>
        <w:ind w:firstLine="0"/>
        <w:jc w:val="both"/>
      </w:pPr>
      <w:bookmarkStart w:id="89" w:name="bookmark159"/>
      <w:bookmarkEnd w:id="89"/>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444081B2" w14:textId="77777777" w:rsidR="001A7655" w:rsidRDefault="00D531FF" w:rsidP="00A56C6A">
      <w:pPr>
        <w:pStyle w:val="11"/>
        <w:ind w:firstLine="780"/>
        <w:jc w:val="both"/>
      </w:pPr>
      <w:bookmarkStart w:id="90" w:name="bookmark160"/>
      <w:bookmarkEnd w:id="90"/>
      <w:r>
        <w:t>второй пояс - зона ограничений от микробного и бактериологического загрязнения;</w:t>
      </w:r>
    </w:p>
    <w:p w14:paraId="79BC64EC" w14:textId="77777777" w:rsidR="001A7655" w:rsidRDefault="00D531FF" w:rsidP="00A56C6A">
      <w:pPr>
        <w:pStyle w:val="11"/>
        <w:ind w:firstLine="780"/>
        <w:jc w:val="both"/>
      </w:pPr>
      <w:bookmarkStart w:id="91" w:name="bookmark161"/>
      <w:bookmarkEnd w:id="91"/>
      <w:r>
        <w:t>третий пояс - зона ограничений от химического загрязнения.</w:t>
      </w:r>
    </w:p>
    <w:p w14:paraId="4B78BB14"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1ADC627"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3297C8D8"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0400D7EB"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F6816DB"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4741AA26"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3D293E6F"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724CFEDD" w14:textId="74F8723F"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4C5FAE" w:rsidRPr="004C5FAE">
        <w:t>ено</w:t>
      </w:r>
      <w:r>
        <w:t xml:space="preserve">вых труб ПЭ 100 SDR17 ГОСТ 18599-2001. </w:t>
      </w:r>
    </w:p>
    <w:p w14:paraId="0EDA5CA0" w14:textId="77777777" w:rsidR="001A7655" w:rsidRDefault="00D531FF" w:rsidP="00A56C6A">
      <w:pPr>
        <w:pStyle w:val="11"/>
        <w:ind w:firstLine="780"/>
        <w:jc w:val="both"/>
      </w:pPr>
      <w:r>
        <w:t xml:space="preserve">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w:t>
      </w:r>
      <w:r>
        <w:lastRenderedPageBreak/>
        <w:t>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A200ECF"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9FE63C" w14:textId="54E0571E" w:rsidR="001A7655" w:rsidRDefault="00D531FF" w:rsidP="000A5BA7">
      <w:pPr>
        <w:pStyle w:val="11"/>
        <w:ind w:firstLine="0"/>
        <w:jc w:val="both"/>
      </w:pPr>
      <w:r>
        <w:t>мониторинг на соответствие требованиям СанПиН 2.1.4.1074-01 «Питьевая</w:t>
      </w:r>
      <w:r w:rsidR="004C5FAE" w:rsidRPr="004C5FAE">
        <w:t xml:space="preserve"> </w:t>
      </w:r>
      <w:r w:rsidR="000A5BA7">
        <w:t>в</w:t>
      </w:r>
      <w:r>
        <w:t>ода. Гигиенические требования к качеству воды централизованных систем питьевого водоснабжения. Контроль качества».</w:t>
      </w:r>
    </w:p>
    <w:p w14:paraId="655067E2" w14:textId="715197BE"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58AE2C0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DB1993"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6C70F5DD"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44951AD8" w14:textId="77777777" w:rsidR="001A7655" w:rsidRDefault="00D531FF" w:rsidP="00762658">
      <w:pPr>
        <w:pStyle w:val="11"/>
        <w:ind w:firstLine="0"/>
        <w:jc w:val="both"/>
      </w:pPr>
      <w:r>
        <w:t>допустимый выброс выхлопных газов и уровень шума.</w:t>
      </w:r>
    </w:p>
    <w:p w14:paraId="2733982D"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161C9AC"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1F827E5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6C367613"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005C9667"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7B02A10A"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2EE9029C"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3C15D3D8" w14:textId="77777777" w:rsidR="001A7655" w:rsidRDefault="00D531FF" w:rsidP="00AB5271">
      <w:pPr>
        <w:pStyle w:val="11"/>
        <w:ind w:firstLine="0"/>
        <w:jc w:val="both"/>
      </w:pPr>
      <w:r>
        <w:lastRenderedPageBreak/>
        <w:t>только программным методом.</w:t>
      </w:r>
    </w:p>
    <w:p w14:paraId="2C6CCFA6"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6566E666" w14:textId="77777777" w:rsidR="00C805F5" w:rsidRDefault="00D531FF" w:rsidP="00A56C6A">
      <w:pPr>
        <w:pStyle w:val="11"/>
        <w:ind w:firstLine="780"/>
        <w:jc w:val="both"/>
      </w:pPr>
      <w:r>
        <w:t>- проектно-изыскательские работы;</w:t>
      </w:r>
      <w:bookmarkStart w:id="92" w:name="bookmark165"/>
      <w:bookmarkEnd w:id="92"/>
    </w:p>
    <w:p w14:paraId="37A1C1C1" w14:textId="77777777" w:rsidR="001A7655" w:rsidRDefault="004E53DD" w:rsidP="00A56C6A">
      <w:pPr>
        <w:pStyle w:val="11"/>
        <w:ind w:firstLine="780"/>
        <w:jc w:val="both"/>
      </w:pPr>
      <w:r>
        <w:t xml:space="preserve">- </w:t>
      </w:r>
      <w:r w:rsidR="00D531FF">
        <w:t>строительно-монтажные работы;</w:t>
      </w:r>
    </w:p>
    <w:p w14:paraId="2D5A15B2" w14:textId="77777777" w:rsidR="001A7655" w:rsidRDefault="004E53DD" w:rsidP="00A56C6A">
      <w:pPr>
        <w:pStyle w:val="11"/>
        <w:ind w:firstLine="780"/>
        <w:jc w:val="both"/>
      </w:pPr>
      <w:bookmarkStart w:id="93" w:name="bookmark166"/>
      <w:bookmarkEnd w:id="93"/>
      <w:r>
        <w:t xml:space="preserve">- </w:t>
      </w:r>
      <w:r w:rsidR="00D531FF">
        <w:t>работы по замене оборудования с улучшением технико-экономических характеристик;</w:t>
      </w:r>
    </w:p>
    <w:p w14:paraId="73FF26AD" w14:textId="77777777" w:rsidR="001A7655" w:rsidRDefault="004E53DD" w:rsidP="00A56C6A">
      <w:pPr>
        <w:pStyle w:val="11"/>
        <w:ind w:firstLine="780"/>
        <w:jc w:val="both"/>
      </w:pPr>
      <w:bookmarkStart w:id="94" w:name="bookmark167"/>
      <w:bookmarkEnd w:id="94"/>
      <w:r>
        <w:t xml:space="preserve">- </w:t>
      </w:r>
      <w:r w:rsidR="00D531FF">
        <w:t>приобретение материалов и оборудования;</w:t>
      </w:r>
    </w:p>
    <w:p w14:paraId="1E7BB2F6" w14:textId="77777777" w:rsidR="001A7655" w:rsidRDefault="004E53DD" w:rsidP="00A56C6A">
      <w:pPr>
        <w:pStyle w:val="11"/>
        <w:ind w:firstLine="780"/>
        <w:jc w:val="both"/>
      </w:pPr>
      <w:bookmarkStart w:id="95" w:name="bookmark168"/>
      <w:bookmarkEnd w:id="95"/>
      <w:r>
        <w:t xml:space="preserve">- </w:t>
      </w:r>
      <w:r w:rsidR="00D531FF">
        <w:t>пусконаладочные работы;</w:t>
      </w:r>
    </w:p>
    <w:p w14:paraId="0A8D4171" w14:textId="77777777" w:rsidR="001A7655" w:rsidRDefault="004E53DD" w:rsidP="00A56C6A">
      <w:pPr>
        <w:pStyle w:val="11"/>
        <w:ind w:firstLine="780"/>
        <w:jc w:val="both"/>
      </w:pPr>
      <w:bookmarkStart w:id="96" w:name="bookmark169"/>
      <w:bookmarkEnd w:id="96"/>
      <w:r>
        <w:t xml:space="preserve">- </w:t>
      </w:r>
      <w:r w:rsidR="00D531FF">
        <w:t>расходы, не относимые на стоимость основных средств (аренда земли на срок строительства и т.п.);</w:t>
      </w:r>
    </w:p>
    <w:p w14:paraId="681436C2" w14:textId="77777777" w:rsidR="001A7655" w:rsidRDefault="004E53DD" w:rsidP="00A56C6A">
      <w:pPr>
        <w:pStyle w:val="11"/>
        <w:ind w:firstLine="780"/>
        <w:jc w:val="both"/>
      </w:pPr>
      <w:bookmarkStart w:id="97" w:name="bookmark170"/>
      <w:bookmarkEnd w:id="97"/>
      <w:r>
        <w:t xml:space="preserve">- </w:t>
      </w:r>
      <w:r w:rsidR="00D531FF">
        <w:t>дополнительные налоговые платежи, возникающие от увеличения выручки в связи с реализацией программы.</w:t>
      </w:r>
    </w:p>
    <w:p w14:paraId="6A859ED8"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232BB3AA" w14:textId="3031F4DA" w:rsidR="00117DFE" w:rsidRDefault="00D531FF" w:rsidP="00A56C6A">
      <w:pPr>
        <w:pStyle w:val="11"/>
        <w:ind w:firstLine="780"/>
        <w:jc w:val="both"/>
      </w:pPr>
      <w:r>
        <w:t xml:space="preserve">Сметная стоимость в текущих ценах </w:t>
      </w:r>
      <w:r w:rsidR="00644D7E">
        <w:t>— это</w:t>
      </w:r>
      <w:r>
        <w:t xml:space="preserve"> стоимость мероприятия в ценах того года, в котором планируется его проведение, и складывается из всех затрат на </w:t>
      </w:r>
    </w:p>
    <w:p w14:paraId="5E984983" w14:textId="77777777" w:rsidR="001A7655" w:rsidRDefault="00D531FF" w:rsidP="00B558F6">
      <w:pPr>
        <w:pStyle w:val="11"/>
        <w:ind w:firstLine="0"/>
        <w:jc w:val="both"/>
      </w:pPr>
      <w:r>
        <w:t>строительство с учётом всех вышеперечисленных составляющих.</w:t>
      </w:r>
    </w:p>
    <w:p w14:paraId="13490EBE"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74C754EE" w14:textId="6DC15C3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677DC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3</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E121A5C"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378A047A"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44DA99FB" w14:textId="77777777" w:rsidR="001A7655" w:rsidRDefault="00D531FF" w:rsidP="00A56C6A">
      <w:pPr>
        <w:pStyle w:val="11"/>
        <w:ind w:firstLine="780"/>
        <w:jc w:val="both"/>
      </w:pPr>
      <w:r>
        <w:t>-объем финансирования программы;</w:t>
      </w:r>
    </w:p>
    <w:p w14:paraId="11520DF9"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3EED07E"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BC12CBE"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4CDE4CFD" w14:textId="77777777" w:rsidR="001A7655" w:rsidRDefault="00D531FF" w:rsidP="00A56C6A">
      <w:pPr>
        <w:pStyle w:val="11"/>
        <w:ind w:firstLine="780"/>
        <w:jc w:val="both"/>
      </w:pPr>
      <w:r>
        <w:t>иные средства, предусмотренные законодательством</w:t>
      </w:r>
    </w:p>
    <w:p w14:paraId="073C6932"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339C4A21"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32D6B4F6"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58D96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C27DAA"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6A1AACF"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B3C0DC"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EE85A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D498DA" w14:textId="71FA6480"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FF893E6" w14:textId="322B65F8" w:rsidR="001A7655" w:rsidRDefault="00644D7E"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2527647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98" w:name="bookmark171"/>
      <w:bookmarkEnd w:id="98"/>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34616B3" w14:textId="77777777" w:rsidR="001A7655" w:rsidRDefault="00B558F6" w:rsidP="00A56C6A">
      <w:pPr>
        <w:pStyle w:val="11"/>
        <w:ind w:firstLine="780"/>
        <w:jc w:val="both"/>
      </w:pPr>
      <w:bookmarkStart w:id="99" w:name="bookmark172"/>
      <w:bookmarkEnd w:id="99"/>
      <w:r>
        <w:t xml:space="preserve">- </w:t>
      </w:r>
      <w:r w:rsidR="00D531FF">
        <w:t>бурения новых артезианских скважин в составе водозаборов не имеющих резервных скважин;</w:t>
      </w:r>
    </w:p>
    <w:p w14:paraId="62E1B953" w14:textId="77777777" w:rsidR="001A7655" w:rsidRDefault="00B558F6" w:rsidP="00A56C6A">
      <w:pPr>
        <w:pStyle w:val="11"/>
        <w:ind w:firstLine="780"/>
        <w:jc w:val="both"/>
      </w:pPr>
      <w:bookmarkStart w:id="100" w:name="bookmark173"/>
      <w:bookmarkEnd w:id="100"/>
      <w:r>
        <w:t xml:space="preserve">- </w:t>
      </w:r>
      <w:r w:rsidR="00D531FF">
        <w:t>устройство резервуаров чистой воды в составе существующих ВЗУ;</w:t>
      </w:r>
    </w:p>
    <w:p w14:paraId="088F9F5D" w14:textId="77777777" w:rsidR="001A7655" w:rsidRDefault="00B558F6" w:rsidP="00B558F6">
      <w:pPr>
        <w:pStyle w:val="11"/>
        <w:ind w:firstLine="780"/>
      </w:pPr>
      <w:bookmarkStart w:id="101" w:name="bookmark174"/>
      <w:bookmarkStart w:id="102" w:name="bookmark175"/>
      <w:bookmarkEnd w:id="101"/>
      <w:bookmarkEnd w:id="102"/>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8E17015" w14:textId="77777777" w:rsidR="001A7655" w:rsidRDefault="00B558F6" w:rsidP="00A56C6A">
      <w:pPr>
        <w:pStyle w:val="11"/>
        <w:ind w:firstLine="780"/>
        <w:jc w:val="both"/>
      </w:pPr>
      <w:bookmarkStart w:id="103" w:name="bookmark176"/>
      <w:bookmarkEnd w:id="103"/>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B9579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4" w:name="bookmark177"/>
      <w:bookmarkEnd w:id="10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40527E28" w14:textId="77777777" w:rsidR="001A7655" w:rsidRDefault="00B558F6" w:rsidP="00A56C6A">
      <w:pPr>
        <w:pStyle w:val="11"/>
        <w:ind w:firstLine="780"/>
        <w:jc w:val="both"/>
      </w:pPr>
      <w:bookmarkStart w:id="105" w:name="bookmark178"/>
      <w:bookmarkEnd w:id="105"/>
      <w:r>
        <w:t xml:space="preserve">- </w:t>
      </w:r>
      <w:r w:rsidR="00D531FF">
        <w:t>строительство станций обезжелезивания в составе существующих и новых ВЗУ;</w:t>
      </w:r>
    </w:p>
    <w:p w14:paraId="37BE9D79" w14:textId="532461E8" w:rsidR="001A7655" w:rsidRDefault="00B558F6" w:rsidP="00A56C6A">
      <w:pPr>
        <w:pStyle w:val="11"/>
        <w:ind w:firstLine="780"/>
        <w:jc w:val="both"/>
      </w:pPr>
      <w:bookmarkStart w:id="106" w:name="bookmark179"/>
      <w:bookmarkEnd w:id="106"/>
      <w:r>
        <w:t xml:space="preserve">- </w:t>
      </w:r>
      <w:r w:rsidR="00644D7E">
        <w:t>постоянный контроль качества воды,</w:t>
      </w:r>
      <w:r w:rsidR="00D531FF">
        <w:t xml:space="preserve"> поднимаемой артезианскими скважинами и после установок обезжелезивания;</w:t>
      </w:r>
    </w:p>
    <w:p w14:paraId="26ABF5BD" w14:textId="77777777" w:rsidR="001A7655" w:rsidRDefault="00B558F6" w:rsidP="00A56C6A">
      <w:pPr>
        <w:pStyle w:val="11"/>
        <w:ind w:firstLine="780"/>
        <w:jc w:val="both"/>
      </w:pPr>
      <w:bookmarkStart w:id="107" w:name="bookmark180"/>
      <w:bookmarkEnd w:id="107"/>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2DFF11C7" w14:textId="77777777" w:rsidR="001A7655" w:rsidRDefault="00B558F6" w:rsidP="00A56C6A">
      <w:pPr>
        <w:pStyle w:val="11"/>
        <w:ind w:firstLine="780"/>
        <w:jc w:val="both"/>
      </w:pPr>
      <w:bookmarkStart w:id="108" w:name="bookmark181"/>
      <w:bookmarkEnd w:id="108"/>
      <w:r>
        <w:t xml:space="preserve">- </w:t>
      </w:r>
      <w:r w:rsidR="00D531FF">
        <w:t>установление и соблюдение поясов ЗСО у источников водоснабжения, сооружений и сетей;</w:t>
      </w:r>
    </w:p>
    <w:p w14:paraId="2D59C906" w14:textId="77777777" w:rsidR="00D93871" w:rsidRDefault="00B558F6" w:rsidP="00A56C6A">
      <w:pPr>
        <w:pStyle w:val="11"/>
        <w:ind w:firstLine="780"/>
        <w:jc w:val="both"/>
      </w:pPr>
      <w:bookmarkStart w:id="109" w:name="bookmark182"/>
      <w:bookmarkEnd w:id="109"/>
      <w:r>
        <w:t xml:space="preserve">- </w:t>
      </w:r>
      <w:r w:rsidR="00D531FF">
        <w:t xml:space="preserve">при проектировании, строительстве и реконструкции сетей использовать </w:t>
      </w:r>
    </w:p>
    <w:p w14:paraId="6881BAD4" w14:textId="77777777" w:rsidR="001A7655" w:rsidRDefault="00D531FF" w:rsidP="00B558F6">
      <w:pPr>
        <w:pStyle w:val="11"/>
        <w:ind w:firstLine="0"/>
        <w:jc w:val="both"/>
      </w:pPr>
      <w:r>
        <w:t>трубопроводы из современных материалов не склонных к коррозии.</w:t>
      </w:r>
    </w:p>
    <w:p w14:paraId="53E93413"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0" w:name="bookmark183"/>
      <w:bookmarkEnd w:id="11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47FADAC" w14:textId="77777777" w:rsidR="001A7655" w:rsidRDefault="00B558F6" w:rsidP="009512F7">
      <w:pPr>
        <w:pStyle w:val="11"/>
        <w:ind w:firstLine="0"/>
        <w:jc w:val="both"/>
      </w:pPr>
      <w:bookmarkStart w:id="111" w:name="bookmark184"/>
      <w:bookmarkStart w:id="112" w:name="bookmark185"/>
      <w:bookmarkEnd w:id="111"/>
      <w:bookmarkEnd w:id="112"/>
      <w:r>
        <w:t xml:space="preserve">           - </w:t>
      </w:r>
      <w:r w:rsidR="00D531FF">
        <w:t>прокладка сетей водопровода к новым потребителям на территории существующей застройки;</w:t>
      </w:r>
    </w:p>
    <w:p w14:paraId="21366120" w14:textId="77777777" w:rsidR="001A7655" w:rsidRDefault="00D531FF" w:rsidP="00A56C6A">
      <w:pPr>
        <w:pStyle w:val="11"/>
        <w:ind w:firstLine="780"/>
        <w:jc w:val="both"/>
      </w:pPr>
      <w:bookmarkStart w:id="113" w:name="bookmark186"/>
      <w:bookmarkEnd w:id="113"/>
      <w:r>
        <w:t>прокладка сетей водопровода для водоснабжения территорий, предназначенных для объектов капитального строительства;</w:t>
      </w:r>
    </w:p>
    <w:p w14:paraId="3E38C09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4" w:name="bookmark187"/>
      <w:bookmarkEnd w:id="11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2417B5C" w14:textId="77777777" w:rsidR="001A7655" w:rsidRDefault="00B558F6" w:rsidP="009512F7">
      <w:pPr>
        <w:pStyle w:val="11"/>
        <w:ind w:firstLine="0"/>
        <w:jc w:val="both"/>
      </w:pPr>
      <w:bookmarkStart w:id="115" w:name="bookmark188"/>
      <w:bookmarkEnd w:id="115"/>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52640BA" w14:textId="77777777" w:rsidR="001A7655" w:rsidRDefault="00B558F6" w:rsidP="00A56C6A">
      <w:pPr>
        <w:pStyle w:val="11"/>
        <w:ind w:firstLine="780"/>
        <w:jc w:val="both"/>
      </w:pPr>
      <w:bookmarkStart w:id="116" w:name="bookmark189"/>
      <w:bookmarkEnd w:id="116"/>
      <w:r>
        <w:t xml:space="preserve">- </w:t>
      </w:r>
      <w:r w:rsidR="00D531FF">
        <w:t>контроль объемов отпуска и потребления воды;</w:t>
      </w:r>
    </w:p>
    <w:p w14:paraId="678E0446" w14:textId="77777777" w:rsidR="001A7655" w:rsidRDefault="00B558F6" w:rsidP="00A56C6A">
      <w:pPr>
        <w:pStyle w:val="11"/>
        <w:ind w:firstLine="780"/>
        <w:jc w:val="both"/>
      </w:pPr>
      <w:bookmarkStart w:id="117" w:name="bookmark190"/>
      <w:bookmarkEnd w:id="117"/>
      <w:r>
        <w:t xml:space="preserve">- </w:t>
      </w:r>
      <w:r w:rsidR="00D531FF">
        <w:t>замена изношенных и аварийных участков водопровода;</w:t>
      </w:r>
    </w:p>
    <w:p w14:paraId="4E46D010" w14:textId="73E0E5E7" w:rsidR="001A7655" w:rsidRDefault="00B558F6" w:rsidP="00A56C6A">
      <w:pPr>
        <w:pStyle w:val="11"/>
        <w:ind w:firstLine="780"/>
        <w:jc w:val="both"/>
      </w:pPr>
      <w:bookmarkStart w:id="118" w:name="bookmark191"/>
      <w:bookmarkEnd w:id="118"/>
      <w:r>
        <w:t>-</w:t>
      </w:r>
      <w:r w:rsidR="00644D7E">
        <w:t xml:space="preserve"> использование современных систем трубопроводов и арматуры,</w:t>
      </w:r>
      <w:r w:rsidR="00D531FF">
        <w:t xml:space="preserve"> исключающих потери воды из системы.</w:t>
      </w:r>
    </w:p>
    <w:p w14:paraId="0DA8DF77"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9" w:name="bookmark192"/>
      <w:bookmarkEnd w:id="119"/>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2291900E"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455028ED" w14:textId="77777777" w:rsidR="001A7655" w:rsidRDefault="00D531FF" w:rsidP="00A56C6A">
      <w:pPr>
        <w:pStyle w:val="11"/>
        <w:ind w:firstLine="780"/>
        <w:jc w:val="both"/>
      </w:pPr>
      <w:bookmarkStart w:id="120" w:name="bookmark193"/>
      <w:r>
        <w:t>а</w:t>
      </w:r>
      <w:bookmarkEnd w:id="120"/>
      <w:r>
        <w:t>)</w:t>
      </w:r>
      <w:r>
        <w:tab/>
        <w:t>показатель надежности и бесперебойности водоснабжение и водоотведения;</w:t>
      </w:r>
    </w:p>
    <w:p w14:paraId="2F3EDCA6" w14:textId="77777777" w:rsidR="001A7655" w:rsidRDefault="00D531FF" w:rsidP="00A56C6A">
      <w:pPr>
        <w:pStyle w:val="11"/>
        <w:ind w:firstLine="780"/>
        <w:jc w:val="both"/>
      </w:pPr>
      <w:bookmarkStart w:id="121" w:name="bookmark194"/>
      <w:r>
        <w:t>б</w:t>
      </w:r>
      <w:bookmarkEnd w:id="121"/>
      <w:r>
        <w:t>)</w:t>
      </w:r>
      <w:r>
        <w:tab/>
        <w:t>показатель качества обслуживания абонентов;</w:t>
      </w:r>
    </w:p>
    <w:p w14:paraId="19A389E6" w14:textId="77777777" w:rsidR="001A7655" w:rsidRDefault="00D531FF" w:rsidP="00A56C6A">
      <w:pPr>
        <w:pStyle w:val="11"/>
        <w:ind w:firstLine="780"/>
        <w:jc w:val="both"/>
      </w:pPr>
      <w:bookmarkStart w:id="122" w:name="bookmark195"/>
      <w:r>
        <w:t>в</w:t>
      </w:r>
      <w:bookmarkEnd w:id="122"/>
      <w:r>
        <w:t>)</w:t>
      </w:r>
      <w:r>
        <w:tab/>
        <w:t>показатель качества подаваемой воды;</w:t>
      </w:r>
    </w:p>
    <w:p w14:paraId="31EDFBDF"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1E46026" w14:textId="77777777" w:rsidR="001A7655" w:rsidRDefault="00674F3C" w:rsidP="00A56C6A">
      <w:pPr>
        <w:pStyle w:val="11"/>
        <w:ind w:firstLine="780"/>
        <w:jc w:val="both"/>
      </w:pPr>
      <w:r>
        <w:lastRenderedPageBreak/>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14945E2"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B37812" w14:textId="77777777" w:rsidR="006E2482" w:rsidRDefault="006E2482"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CA1D75" w14:textId="31EB7A13"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8. ПЕРЕЧЕНЬ ВЫЯВЛЕННЫХ БЕСХОЗЯЙНЫХ ОБЪЕКТОВ ЦЕНТРАЛИЗОВАННЫХ СИСТЕМ ВОДОСНАБЖЕНИЯ И </w:t>
      </w:r>
      <w:r w:rsidR="006E2482"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43D90CD6" w14:textId="5E3239E7"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4006A8">
        <w:t>Мельковского</w:t>
      </w:r>
      <w:r w:rsidR="00903A63">
        <w:t xml:space="preserve">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78CE46FB"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1C85F1D6"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599B72E3"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3B9347A1"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3" w:name="bookmark198"/>
      <w:bookmarkStart w:id="124" w:name="bookmark199"/>
      <w:bookmarkStart w:id="125"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3"/>
      <w:bookmarkEnd w:id="124"/>
      <w:bookmarkEnd w:id="125"/>
    </w:p>
    <w:p w14:paraId="1C2FCB2D"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70922F19" w14:textId="77777777" w:rsidR="001A7655" w:rsidRDefault="00D531FF" w:rsidP="00A56C6A">
      <w:pPr>
        <w:pStyle w:val="11"/>
        <w:ind w:firstLine="780"/>
        <w:jc w:val="both"/>
      </w:pPr>
      <w:bookmarkStart w:id="126" w:name="bookmark201"/>
      <w:r>
        <w:t>а</w:t>
      </w:r>
      <w:bookmarkEnd w:id="126"/>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325C34D" w14:textId="77777777" w:rsidR="001A7655" w:rsidRDefault="00D531FF" w:rsidP="00A56C6A">
      <w:pPr>
        <w:pStyle w:val="11"/>
        <w:ind w:firstLine="780"/>
        <w:jc w:val="both"/>
      </w:pPr>
      <w:bookmarkStart w:id="127" w:name="bookmark202"/>
      <w:r>
        <w:t>б</w:t>
      </w:r>
      <w:bookmarkEnd w:id="127"/>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AC22622" w14:textId="77777777" w:rsidR="00934097" w:rsidRDefault="00D531FF" w:rsidP="00A56C6A">
      <w:pPr>
        <w:pStyle w:val="11"/>
        <w:ind w:firstLine="780"/>
        <w:jc w:val="both"/>
      </w:pPr>
      <w:bookmarkStart w:id="128" w:name="bookmark203"/>
      <w:r>
        <w:t>в</w:t>
      </w:r>
      <w:bookmarkEnd w:id="128"/>
      <w:r>
        <w:t>)</w:t>
      </w:r>
      <w:r>
        <w:tab/>
        <w:t>проведение технического обследования централизованных систем</w:t>
      </w:r>
    </w:p>
    <w:p w14:paraId="153DB2EE"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7B06205C" w14:textId="77777777" w:rsidR="001A7655" w:rsidRDefault="00D531FF" w:rsidP="00A56C6A">
      <w:pPr>
        <w:pStyle w:val="11"/>
        <w:ind w:firstLine="780"/>
        <w:jc w:val="both"/>
      </w:pPr>
      <w:bookmarkStart w:id="129" w:name="bookmark204"/>
      <w:r>
        <w:t>г</w:t>
      </w:r>
      <w:bookmarkEnd w:id="129"/>
      <w:r>
        <w:t>)</w:t>
      </w:r>
      <w:r>
        <w:tab/>
        <w:t>реализация мероприятий, предусмотренных планами по снижению сбросов загрязняющих веществ;</w:t>
      </w:r>
    </w:p>
    <w:p w14:paraId="351469B3" w14:textId="77777777" w:rsidR="00D232B0" w:rsidRDefault="00D531FF" w:rsidP="00A56C6A">
      <w:pPr>
        <w:pStyle w:val="11"/>
        <w:ind w:firstLine="780"/>
        <w:jc w:val="both"/>
      </w:pPr>
      <w:bookmarkStart w:id="130" w:name="bookmark205"/>
      <w:r>
        <w:t>д</w:t>
      </w:r>
      <w:bookmarkEnd w:id="130"/>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B27D0AA"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17D056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449C1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8182"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E470D8">
          <w:headerReference w:type="default" r:id="rId22"/>
          <w:footerReference w:type="default" r:id="rId23"/>
          <w:pgSz w:w="11900" w:h="16840"/>
          <w:pgMar w:top="426" w:right="560" w:bottom="568" w:left="1134" w:header="0" w:footer="3" w:gutter="0"/>
          <w:cols w:space="720"/>
          <w:noEndnote/>
          <w:docGrid w:linePitch="360"/>
        </w:sectPr>
      </w:pPr>
    </w:p>
    <w:p w14:paraId="0E8934B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0B72352" w14:textId="1920F8B5" w:rsidR="00D232B0" w:rsidRPr="007209FD" w:rsidRDefault="006E248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п. </w:t>
      </w:r>
      <w:r w:rsidR="004C5FAE"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Перехляй</w:t>
      </w:r>
    </w:p>
    <w:p w14:paraId="4CD2E365" w14:textId="7A23354A" w:rsidR="00D232B0" w:rsidRDefault="001527F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33C0408F" wp14:editId="43D149CA">
            <wp:extent cx="7912100" cy="632968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ерехляй 2015-Model.jpg"/>
                    <pic:cNvPicPr/>
                  </pic:nvPicPr>
                  <pic:blipFill>
                    <a:blip r:embed="rId24" cstate="email">
                      <a:extLst>
                        <a:ext uri="{28A0092B-C50C-407E-A947-70E740481C1C}">
                          <a14:useLocalDpi xmlns:a14="http://schemas.microsoft.com/office/drawing/2010/main"/>
                        </a:ext>
                      </a:extLst>
                    </a:blip>
                    <a:stretch>
                      <a:fillRect/>
                    </a:stretch>
                  </pic:blipFill>
                  <pic:spPr>
                    <a:xfrm>
                      <a:off x="0" y="0"/>
                      <a:ext cx="7912100" cy="6329680"/>
                    </a:xfrm>
                    <a:prstGeom prst="rect">
                      <a:avLst/>
                    </a:prstGeom>
                  </pic:spPr>
                </pic:pic>
              </a:graphicData>
            </a:graphic>
          </wp:inline>
        </w:drawing>
      </w:r>
    </w:p>
    <w:p w14:paraId="516A7507" w14:textId="593175B0"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C18777D" w14:textId="77777777" w:rsidR="00BA3D58" w:rsidRDefault="004C5FA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w:t>
      </w:r>
      <w:r w:rsidR="00425A7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6E2482">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Бердюгино</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2920162" w14:textId="79021EFF" w:rsidR="000A5BA7" w:rsidRDefault="00A31748" w:rsidP="00A31748">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A5BA7"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616C0EFA" wp14:editId="1D53A8EF">
            <wp:extent cx="7997825" cy="6398260"/>
            <wp:effectExtent l="0" t="0" r="3175"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Бердюгино 2015-Model.jpg"/>
                    <pic:cNvPicPr/>
                  </pic:nvPicPr>
                  <pic:blipFill>
                    <a:blip r:embed="rId25" cstate="email">
                      <a:extLst>
                        <a:ext uri="{28A0092B-C50C-407E-A947-70E740481C1C}">
                          <a14:useLocalDpi xmlns:a14="http://schemas.microsoft.com/office/drawing/2010/main"/>
                        </a:ext>
                      </a:extLst>
                    </a:blip>
                    <a:stretch>
                      <a:fillRect/>
                    </a:stretch>
                  </pic:blipFill>
                  <pic:spPr>
                    <a:xfrm>
                      <a:off x="0" y="0"/>
                      <a:ext cx="7997825" cy="6398260"/>
                    </a:xfrm>
                    <a:prstGeom prst="rect">
                      <a:avLst/>
                    </a:prstGeom>
                  </pic:spPr>
                </pic:pic>
              </a:graphicData>
            </a:graphic>
          </wp:inline>
        </w:drawing>
      </w:r>
    </w:p>
    <w:p w14:paraId="19B3ABDF"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1CD53C71" w14:textId="6BF93D5D"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C5FAE">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Ленинка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B7C77E5" w14:textId="28830BBB" w:rsidR="004C5FAE" w:rsidRDefault="00A31748"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4665C419" wp14:editId="59BCD58D">
            <wp:extent cx="6253263" cy="5002610"/>
            <wp:effectExtent l="0" t="3492"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Ленинка-Model.jpg"/>
                    <pic:cNvPicPr/>
                  </pic:nvPicPr>
                  <pic:blipFill>
                    <a:blip r:embed="rId26" cstate="email">
                      <a:extLst>
                        <a:ext uri="{28A0092B-C50C-407E-A947-70E740481C1C}">
                          <a14:useLocalDpi xmlns:a14="http://schemas.microsoft.com/office/drawing/2010/main"/>
                        </a:ext>
                      </a:extLst>
                    </a:blip>
                    <a:stretch>
                      <a:fillRect/>
                    </a:stretch>
                  </pic:blipFill>
                  <pic:spPr>
                    <a:xfrm rot="16200000">
                      <a:off x="0" y="0"/>
                      <a:ext cx="6266239" cy="5012991"/>
                    </a:xfrm>
                    <a:prstGeom prst="rect">
                      <a:avLst/>
                    </a:prstGeom>
                  </pic:spPr>
                </pic:pic>
              </a:graphicData>
            </a:graphic>
          </wp:inline>
        </w:drawing>
      </w:r>
    </w:p>
    <w:p w14:paraId="3110528D"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4C5FAE" w:rsidSect="00644D7E">
          <w:pgSz w:w="16840" w:h="11900" w:orient="landscape"/>
          <w:pgMar w:top="561" w:right="851" w:bottom="567" w:left="425" w:header="0" w:footer="6" w:gutter="0"/>
          <w:cols w:space="720"/>
          <w:noEndnote/>
          <w:docGrid w:linePitch="360"/>
        </w:sectPr>
      </w:pPr>
    </w:p>
    <w:p w14:paraId="50B443A1" w14:textId="77777777" w:rsidR="004C5FAE" w:rsidRDefault="004C5FAE"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64C0BFA" w14:textId="0C281C3F"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4006A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МЕЛЬКОВСКОГО</w:t>
      </w:r>
      <w:r w:rsidR="00903A6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E746DEF"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A2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2CF964"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686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CA37BE"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C966A9"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745E26"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4CC24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5FBE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5DAC2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A228D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057D52"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A59BFE" w14:textId="77777777" w:rsidR="002410A5" w:rsidRDefault="002410A5" w:rsidP="002410A5">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0E5E13A7"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A249FD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7A15FC4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87D5BC9" w14:textId="52ED8F18" w:rsidR="002410A5" w:rsidRDefault="002410A5" w:rsidP="0094435D">
      <w:pPr>
        <w:pStyle w:val="11"/>
        <w:ind w:firstLine="780"/>
        <w:jc w:val="center"/>
      </w:pPr>
    </w:p>
    <w:p w14:paraId="7E977870" w14:textId="13F45009" w:rsidR="00D36DCB" w:rsidRPr="00D36DCB" w:rsidRDefault="00D36DCB" w:rsidP="00D36DCB"/>
    <w:p w14:paraId="1EAF19C0" w14:textId="3E7BA23B" w:rsidR="00D36DCB" w:rsidRPr="00D36DCB" w:rsidRDefault="00D36DCB" w:rsidP="00D36DCB"/>
    <w:p w14:paraId="280B9637" w14:textId="5F8E7B38" w:rsidR="00D36DCB" w:rsidRPr="00D36DCB" w:rsidRDefault="00D36DCB" w:rsidP="00D36DCB"/>
    <w:p w14:paraId="7819F8DE" w14:textId="176D6193" w:rsidR="00D36DCB" w:rsidRPr="00D36DCB" w:rsidRDefault="00D36DCB" w:rsidP="00D36DCB"/>
    <w:p w14:paraId="5A4500DE" w14:textId="243F34E5" w:rsidR="00D36DCB" w:rsidRPr="00D36DCB" w:rsidRDefault="00D36DCB" w:rsidP="00D36DCB"/>
    <w:p w14:paraId="27DCEC6A" w14:textId="61667353" w:rsidR="00D36DCB" w:rsidRPr="00D36DCB" w:rsidRDefault="00D36DCB" w:rsidP="00D36DCB"/>
    <w:p w14:paraId="326328AB" w14:textId="211C0915" w:rsidR="00D36DCB" w:rsidRPr="00D36DCB" w:rsidRDefault="00D36DCB" w:rsidP="00D36DCB"/>
    <w:p w14:paraId="4B951FC1" w14:textId="32F000A3" w:rsidR="00D36DCB" w:rsidRPr="00D36DCB" w:rsidRDefault="00D36DCB" w:rsidP="00D36DCB"/>
    <w:p w14:paraId="3C5538AB" w14:textId="2C6BCE97" w:rsidR="00D36DCB" w:rsidRPr="00D36DCB" w:rsidRDefault="00D36DCB" w:rsidP="00D36DCB"/>
    <w:p w14:paraId="3EE141DC" w14:textId="62A867F1" w:rsidR="00D36DCB" w:rsidRPr="00D36DCB" w:rsidRDefault="00D36DCB" w:rsidP="00D36DCB"/>
    <w:p w14:paraId="71A86C47" w14:textId="654ED6ED" w:rsidR="00D36DCB" w:rsidRPr="00D36DCB" w:rsidRDefault="00D36DCB" w:rsidP="00D36DCB"/>
    <w:p w14:paraId="1C983B1C" w14:textId="17206210" w:rsidR="00D36DCB" w:rsidRPr="00D36DCB" w:rsidRDefault="00D36DCB" w:rsidP="00D36DCB"/>
    <w:p w14:paraId="505EBED4" w14:textId="5DCB9BA3" w:rsidR="00D36DCB" w:rsidRPr="00D36DCB" w:rsidRDefault="00D36DCB" w:rsidP="00D36DCB"/>
    <w:p w14:paraId="671EA723" w14:textId="1DFECB46" w:rsidR="00D36DCB" w:rsidRPr="00D36DCB" w:rsidRDefault="00D36DCB" w:rsidP="00D36DCB"/>
    <w:p w14:paraId="52C902F0" w14:textId="0482881C" w:rsidR="00D36DCB" w:rsidRPr="00D36DCB" w:rsidRDefault="00D36DCB" w:rsidP="00D36DCB"/>
    <w:p w14:paraId="1EAC4243" w14:textId="5176BEA2" w:rsidR="00D36DCB" w:rsidRPr="00D36DCB" w:rsidRDefault="00D36DCB" w:rsidP="00D36DCB"/>
    <w:p w14:paraId="537C32D4" w14:textId="08779965" w:rsidR="00D36DCB" w:rsidRPr="00D36DCB" w:rsidRDefault="00D36DCB" w:rsidP="00D36DCB">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36DCB">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2021</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p w14:paraId="267D9D23" w14:textId="3C0205E8" w:rsidR="00D36DCB" w:rsidRPr="00D36DCB" w:rsidRDefault="00D36DCB" w:rsidP="00D36DCB"/>
    <w:p w14:paraId="34A965FB" w14:textId="61BA19B6" w:rsidR="00D36DCB" w:rsidRPr="00D36DCB" w:rsidRDefault="00D36DCB" w:rsidP="00D36DCB"/>
    <w:p w14:paraId="3B79388E" w14:textId="347B6678" w:rsidR="00D36DCB" w:rsidRPr="00D36DCB" w:rsidRDefault="00D36DCB" w:rsidP="00D36DCB"/>
    <w:p w14:paraId="7D16DCFC" w14:textId="77777777" w:rsidR="00D36DCB" w:rsidRPr="00D36DCB" w:rsidRDefault="00D36DCB" w:rsidP="00D36DCB"/>
    <w:sectPr w:rsidR="00D36DCB" w:rsidRPr="00D36DCB"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F57A9D" w14:textId="77777777" w:rsidR="00372CA9" w:rsidRDefault="00372CA9">
      <w:r>
        <w:separator/>
      </w:r>
    </w:p>
  </w:endnote>
  <w:endnote w:type="continuationSeparator" w:id="0">
    <w:p w14:paraId="0CD008E9" w14:textId="77777777" w:rsidR="00372CA9" w:rsidRDefault="00372C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7981060"/>
      <w:docPartObj>
        <w:docPartGallery w:val="Page Numbers (Bottom of Page)"/>
        <w:docPartUnique/>
      </w:docPartObj>
    </w:sdtPr>
    <w:sdtEndPr/>
    <w:sdtContent>
      <w:p w14:paraId="214EAD8C" w14:textId="4A62E978" w:rsidR="00677DC4" w:rsidRDefault="00677DC4">
        <w:pPr>
          <w:pStyle w:val="ae"/>
          <w:jc w:val="right"/>
        </w:pPr>
        <w:r>
          <w:fldChar w:fldCharType="begin"/>
        </w:r>
        <w:r>
          <w:instrText>PAGE   \* MERGEFORMAT</w:instrText>
        </w:r>
        <w:r>
          <w:fldChar w:fldCharType="separate"/>
        </w:r>
        <w:r w:rsidR="00D81395">
          <w:rPr>
            <w:noProof/>
          </w:rPr>
          <w:t>1</w:t>
        </w:r>
        <w:r>
          <w:fldChar w:fldCharType="end"/>
        </w:r>
      </w:p>
    </w:sdtContent>
  </w:sdt>
  <w:p w14:paraId="1187303B" w14:textId="351449AA" w:rsidR="00677DC4" w:rsidRDefault="00677DC4">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8E083" w14:textId="77777777" w:rsidR="00677DC4" w:rsidRDefault="00677DC4">
    <w:pPr>
      <w:spacing w:line="1" w:lineRule="exact"/>
    </w:pPr>
    <w:r>
      <w:rPr>
        <w:noProof/>
        <w:lang w:bidi="ar-SA"/>
      </w:rPr>
      <mc:AlternateContent>
        <mc:Choice Requires="wps">
          <w:drawing>
            <wp:anchor distT="0" distB="0" distL="0" distR="0" simplePos="0" relativeHeight="251661312" behindDoc="1" locked="0" layoutInCell="1" allowOverlap="1" wp14:anchorId="6FCFB18A" wp14:editId="0DDAEBAE">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54BFF9E7" w14:textId="77777777" w:rsidR="00677DC4" w:rsidRDefault="00677DC4">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CFB18A"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54BFF9E7" w14:textId="77777777" w:rsidR="00677DC4" w:rsidRDefault="00677DC4">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2901F18" wp14:editId="0E05ADF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6964091"/>
      <w:docPartObj>
        <w:docPartGallery w:val="Page Numbers (Bottom of Page)"/>
        <w:docPartUnique/>
      </w:docPartObj>
    </w:sdtPr>
    <w:sdtEndPr/>
    <w:sdtContent>
      <w:p w14:paraId="0320AFBA" w14:textId="25E1E761" w:rsidR="00677DC4" w:rsidRDefault="00677DC4">
        <w:pPr>
          <w:pStyle w:val="ae"/>
          <w:jc w:val="right"/>
        </w:pPr>
        <w:r>
          <w:fldChar w:fldCharType="begin"/>
        </w:r>
        <w:r>
          <w:instrText>PAGE   \* MERGEFORMAT</w:instrText>
        </w:r>
        <w:r>
          <w:fldChar w:fldCharType="separate"/>
        </w:r>
        <w:r w:rsidR="00D81395">
          <w:rPr>
            <w:noProof/>
          </w:rPr>
          <w:t>21</w:t>
        </w:r>
        <w:r>
          <w:fldChar w:fldCharType="end"/>
        </w:r>
      </w:p>
    </w:sdtContent>
  </w:sdt>
  <w:p w14:paraId="02D70DD7" w14:textId="665AD872" w:rsidR="00677DC4" w:rsidRDefault="00677DC4">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6A59B4" w14:textId="77777777" w:rsidR="00372CA9" w:rsidRDefault="00372CA9"/>
  </w:footnote>
  <w:footnote w:type="continuationSeparator" w:id="0">
    <w:p w14:paraId="3BA4EFB3" w14:textId="77777777" w:rsidR="00372CA9" w:rsidRDefault="00372CA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935A20" w14:textId="77777777" w:rsidR="00677DC4" w:rsidRDefault="00677DC4">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F90172" w14:textId="77777777" w:rsidR="00677DC4" w:rsidRDefault="00677DC4">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7F0B3E" w14:textId="77777777" w:rsidR="00677DC4" w:rsidRDefault="00677DC4">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426BD"/>
    <w:rsid w:val="00043B01"/>
    <w:rsid w:val="00086ACF"/>
    <w:rsid w:val="000A5BA7"/>
    <w:rsid w:val="000D0924"/>
    <w:rsid w:val="000E5EBF"/>
    <w:rsid w:val="000F13F3"/>
    <w:rsid w:val="00104C42"/>
    <w:rsid w:val="00117040"/>
    <w:rsid w:val="00117DFE"/>
    <w:rsid w:val="00127AE0"/>
    <w:rsid w:val="00144884"/>
    <w:rsid w:val="001527F2"/>
    <w:rsid w:val="00172721"/>
    <w:rsid w:val="00187150"/>
    <w:rsid w:val="001A4442"/>
    <w:rsid w:val="001A7655"/>
    <w:rsid w:val="001C4737"/>
    <w:rsid w:val="002246E7"/>
    <w:rsid w:val="002410A5"/>
    <w:rsid w:val="00244D0A"/>
    <w:rsid w:val="00275AEE"/>
    <w:rsid w:val="003257B7"/>
    <w:rsid w:val="00365C1F"/>
    <w:rsid w:val="00372CA9"/>
    <w:rsid w:val="00383026"/>
    <w:rsid w:val="0039351A"/>
    <w:rsid w:val="003B55D3"/>
    <w:rsid w:val="004006A8"/>
    <w:rsid w:val="00425A70"/>
    <w:rsid w:val="004657DD"/>
    <w:rsid w:val="00495AB4"/>
    <w:rsid w:val="004C5FAE"/>
    <w:rsid w:val="004E2A95"/>
    <w:rsid w:val="004E4238"/>
    <w:rsid w:val="004E53DD"/>
    <w:rsid w:val="004F3665"/>
    <w:rsid w:val="00510F71"/>
    <w:rsid w:val="00512A49"/>
    <w:rsid w:val="0054277B"/>
    <w:rsid w:val="005E64E3"/>
    <w:rsid w:val="005F4A1B"/>
    <w:rsid w:val="006068E3"/>
    <w:rsid w:val="00626E56"/>
    <w:rsid w:val="0064269C"/>
    <w:rsid w:val="00644D7E"/>
    <w:rsid w:val="0064741E"/>
    <w:rsid w:val="00656AF6"/>
    <w:rsid w:val="00674F3C"/>
    <w:rsid w:val="00676A16"/>
    <w:rsid w:val="00677DC4"/>
    <w:rsid w:val="00677DF8"/>
    <w:rsid w:val="00682E82"/>
    <w:rsid w:val="006C0A24"/>
    <w:rsid w:val="006D224B"/>
    <w:rsid w:val="006E1254"/>
    <w:rsid w:val="006E2482"/>
    <w:rsid w:val="007209FD"/>
    <w:rsid w:val="00746714"/>
    <w:rsid w:val="00751C09"/>
    <w:rsid w:val="00762658"/>
    <w:rsid w:val="00772F46"/>
    <w:rsid w:val="007D613D"/>
    <w:rsid w:val="0081382F"/>
    <w:rsid w:val="00856C6F"/>
    <w:rsid w:val="00883A35"/>
    <w:rsid w:val="008947C3"/>
    <w:rsid w:val="008C2DBA"/>
    <w:rsid w:val="008E0813"/>
    <w:rsid w:val="008F29A2"/>
    <w:rsid w:val="00903A63"/>
    <w:rsid w:val="00924574"/>
    <w:rsid w:val="009276DD"/>
    <w:rsid w:val="00934097"/>
    <w:rsid w:val="0094158F"/>
    <w:rsid w:val="0094435D"/>
    <w:rsid w:val="009512F7"/>
    <w:rsid w:val="0095412A"/>
    <w:rsid w:val="00990459"/>
    <w:rsid w:val="009C58D2"/>
    <w:rsid w:val="009F0A6D"/>
    <w:rsid w:val="009F596F"/>
    <w:rsid w:val="00A1496E"/>
    <w:rsid w:val="00A31748"/>
    <w:rsid w:val="00A56C6A"/>
    <w:rsid w:val="00A754D0"/>
    <w:rsid w:val="00A97CCC"/>
    <w:rsid w:val="00AB5271"/>
    <w:rsid w:val="00AC05D2"/>
    <w:rsid w:val="00AC1789"/>
    <w:rsid w:val="00B17AB9"/>
    <w:rsid w:val="00B3118F"/>
    <w:rsid w:val="00B558F6"/>
    <w:rsid w:val="00B92233"/>
    <w:rsid w:val="00BA3D58"/>
    <w:rsid w:val="00BA6C8A"/>
    <w:rsid w:val="00BC0C2B"/>
    <w:rsid w:val="00C14003"/>
    <w:rsid w:val="00C710BD"/>
    <w:rsid w:val="00C805F5"/>
    <w:rsid w:val="00C83493"/>
    <w:rsid w:val="00D232B0"/>
    <w:rsid w:val="00D36DCB"/>
    <w:rsid w:val="00D531FF"/>
    <w:rsid w:val="00D552E6"/>
    <w:rsid w:val="00D63191"/>
    <w:rsid w:val="00D71AE1"/>
    <w:rsid w:val="00D7347B"/>
    <w:rsid w:val="00D81395"/>
    <w:rsid w:val="00D93871"/>
    <w:rsid w:val="00E22619"/>
    <w:rsid w:val="00E470D8"/>
    <w:rsid w:val="00E50FD4"/>
    <w:rsid w:val="00EA6B56"/>
    <w:rsid w:val="00EC4F73"/>
    <w:rsid w:val="00F11094"/>
    <w:rsid w:val="00F529A8"/>
    <w:rsid w:val="00F82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B7B92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Placeholder Text"/>
    <w:basedOn w:val="a0"/>
    <w:uiPriority w:val="99"/>
    <w:semiHidden/>
    <w:rsid w:val="00856C6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18" Type="http://schemas.openxmlformats.org/officeDocument/2006/relationships/image" Target="media/image5.pn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2" Type="http://schemas.openxmlformats.org/officeDocument/2006/relationships/header" Target="header3.xm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1047;&#1040;%202020%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5.8119795252632736E-2"/>
          <c:y val="2.4067486134977084E-2"/>
          <c:w val="0.93231503283991923"/>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23000">
                    <a:srgbClr val="FF0000"/>
                  </a:gs>
                  <a:gs pos="48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89E9-49AA-B35C-15D5DBC89889}"/>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89E9-49AA-B35C-15D5DBC89889}"/>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89E9-49AA-B35C-15D5DBC89889}"/>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89E9-49AA-B35C-15D5DBC89889}"/>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89E9-49AA-B35C-15D5DBC89889}"/>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89E9-49AA-B35C-15D5DBC89889}"/>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Лист1!$A$5:$V$5</c:f>
              <c:strCache>
                <c:ptCount val="22"/>
                <c:pt idx="0">
                  <c:v>Поднято воды, м³</c:v>
                </c:pt>
                <c:pt idx="1">
                  <c:v>Расход на 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Лист1!$A$6:$V$6</c:f>
              <c:numCache>
                <c:formatCode>0.00</c:formatCode>
                <c:ptCount val="22"/>
                <c:pt idx="0">
                  <c:v>41751.137400000007</c:v>
                </c:pt>
                <c:pt idx="1">
                  <c:v>216</c:v>
                </c:pt>
                <c:pt idx="2">
                  <c:v>216</c:v>
                </c:pt>
                <c:pt idx="3">
                  <c:v>0</c:v>
                </c:pt>
                <c:pt idx="4">
                  <c:v>0</c:v>
                </c:pt>
                <c:pt idx="5">
                  <c:v>0</c:v>
                </c:pt>
                <c:pt idx="6">
                  <c:v>41354.743600000009</c:v>
                </c:pt>
                <c:pt idx="7">
                  <c:v>2441.0273999999999</c:v>
                </c:pt>
                <c:pt idx="8">
                  <c:v>5.8466129356274728</c:v>
                </c:pt>
                <c:pt idx="9">
                  <c:v>39094.110000000008</c:v>
                </c:pt>
                <c:pt idx="10">
                  <c:v>38849.160000000003</c:v>
                </c:pt>
                <c:pt idx="11">
                  <c:v>32949.679999999993</c:v>
                </c:pt>
                <c:pt idx="12">
                  <c:v>14331.67</c:v>
                </c:pt>
                <c:pt idx="13">
                  <c:v>5376.87</c:v>
                </c:pt>
                <c:pt idx="14">
                  <c:v>158</c:v>
                </c:pt>
                <c:pt idx="15">
                  <c:v>4605.1100000000015</c:v>
                </c:pt>
                <c:pt idx="16">
                  <c:v>152.92999999999998</c:v>
                </c:pt>
                <c:pt idx="17">
                  <c:v>610.81999999999994</c:v>
                </c:pt>
                <c:pt idx="18">
                  <c:v>522.6099999999999</c:v>
                </c:pt>
                <c:pt idx="19">
                  <c:v>73</c:v>
                </c:pt>
                <c:pt idx="20">
                  <c:v>244.95000000000005</c:v>
                </c:pt>
                <c:pt idx="21">
                  <c:v>14562.67</c:v>
                </c:pt>
              </c:numCache>
            </c:numRef>
          </c:val>
          <c:extLst xmlns:c16r2="http://schemas.microsoft.com/office/drawing/2015/06/chart">
            <c:ext xmlns:c16="http://schemas.microsoft.com/office/drawing/2014/chart" uri="{C3380CC4-5D6E-409C-BE32-E72D297353CC}">
              <c16:uniqueId val="{0000000C-89E9-49AA-B35C-15D5DBC89889}"/>
            </c:ext>
          </c:extLst>
        </c:ser>
        <c:dLbls>
          <c:showLegendKey val="0"/>
          <c:showVal val="0"/>
          <c:showCatName val="0"/>
          <c:showSerName val="0"/>
          <c:showPercent val="0"/>
          <c:showBubbleSize val="0"/>
        </c:dLbls>
        <c:gapWidth val="41"/>
        <c:axId val="192028240"/>
        <c:axId val="423563776"/>
      </c:barChart>
      <c:catAx>
        <c:axId val="192028240"/>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423563776"/>
        <c:crosses val="autoZero"/>
        <c:auto val="1"/>
        <c:lblAlgn val="ctr"/>
        <c:lblOffset val="100"/>
        <c:noMultiLvlLbl val="0"/>
      </c:catAx>
      <c:valAx>
        <c:axId val="423563776"/>
        <c:scaling>
          <c:orientation val="minMax"/>
        </c:scaling>
        <c:delete val="1"/>
        <c:axPos val="l"/>
        <c:numFmt formatCode="0.00" sourceLinked="1"/>
        <c:majorTickMark val="out"/>
        <c:minorTickMark val="none"/>
        <c:tickLblPos val="nextTo"/>
        <c:crossAx val="192028240"/>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4B013F-DA71-407B-A327-58F9FF8B73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1118</TotalTime>
  <Pages>1</Pages>
  <Words>7539</Words>
  <Characters>42973</Characters>
  <Application>Microsoft Office Word</Application>
  <DocSecurity>0</DocSecurity>
  <Lines>358</Lines>
  <Paragraphs>100</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50412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38</cp:revision>
  <cp:lastPrinted>2020-04-17T03:03:00Z</cp:lastPrinted>
  <dcterms:created xsi:type="dcterms:W3CDTF">2020-04-13T05:41:00Z</dcterms:created>
  <dcterms:modified xsi:type="dcterms:W3CDTF">2021-02-24T09:21:00Z</dcterms:modified>
</cp:coreProperties>
</file>