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41E" w:rsidRDefault="00FA3568" w:rsidP="00F7241E">
      <w:pPr>
        <w:pStyle w:val="a3"/>
        <w:spacing w:before="0" w:beforeAutospacing="0" w:after="0" w:afterAutospacing="0"/>
        <w:rPr>
          <w:noProof/>
          <w:color w:val="003859"/>
          <w:sz w:val="32"/>
        </w:rPr>
      </w:pPr>
      <w:r w:rsidRPr="005869C5">
        <w:rPr>
          <w:rFonts w:ascii="Montserrat SemiBold" w:hAnsi="Montserrat SemiBold"/>
          <w:noProof/>
          <w:color w:val="003859"/>
          <w:sz w:val="40"/>
        </w:rPr>
        <w:drawing>
          <wp:anchor distT="0" distB="0" distL="114300" distR="114300" simplePos="0" relativeHeight="251657216" behindDoc="0" locked="0" layoutInCell="1" allowOverlap="1" wp14:anchorId="0B1242BC" wp14:editId="5696CB3C">
            <wp:simplePos x="0" y="0"/>
            <wp:positionH relativeFrom="page">
              <wp:posOffset>171450</wp:posOffset>
            </wp:positionH>
            <wp:positionV relativeFrom="paragraph">
              <wp:posOffset>0</wp:posOffset>
            </wp:positionV>
            <wp:extent cx="1016000" cy="1190625"/>
            <wp:effectExtent l="0" t="0" r="0" b="9525"/>
            <wp:wrapThrough wrapText="bothSides">
              <wp:wrapPolygon edited="0">
                <wp:start x="0" y="0"/>
                <wp:lineTo x="0" y="21427"/>
                <wp:lineTo x="21060" y="21427"/>
                <wp:lineTo x="21060" y="0"/>
                <wp:lineTo x="0" y="0"/>
              </wp:wrapPolygon>
            </wp:wrapThrough>
            <wp:docPr id="5" name="Рисунок 5" descr="C:\Users\user\AppData\Local\Microsoft\Windows\INetCache\Content.Word\Снимок экрана (8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Снимок экрана (84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3568" w:rsidRPr="000F4887" w:rsidRDefault="00FA3568" w:rsidP="00F7241E">
      <w:pPr>
        <w:pStyle w:val="a3"/>
        <w:spacing w:before="0" w:beforeAutospacing="0" w:after="0" w:afterAutospacing="0"/>
        <w:jc w:val="center"/>
        <w:rPr>
          <w:noProof/>
          <w:color w:val="003859"/>
          <w:sz w:val="36"/>
        </w:rPr>
      </w:pPr>
      <w:r w:rsidRPr="000F4887">
        <w:rPr>
          <w:noProof/>
          <w:color w:val="003859"/>
          <w:sz w:val="36"/>
        </w:rPr>
        <w:t xml:space="preserve">КАК ПОЛУЧИТЬ БЕСПЛАТНО </w:t>
      </w:r>
      <w:r w:rsidR="002F4168" w:rsidRPr="000F4887">
        <w:rPr>
          <w:noProof/>
          <w:color w:val="003859"/>
          <w:sz w:val="36"/>
        </w:rPr>
        <w:t>ЮРИДИЧЕСКУЮ</w:t>
      </w:r>
      <w:r w:rsidRPr="000F4887">
        <w:rPr>
          <w:noProof/>
          <w:color w:val="003859"/>
          <w:sz w:val="36"/>
        </w:rPr>
        <w:t xml:space="preserve"> ПОМОЩЬ ЧЕРЕЗ</w:t>
      </w:r>
      <w:r w:rsidR="002F4168" w:rsidRPr="000F4887">
        <w:rPr>
          <w:noProof/>
          <w:color w:val="003859"/>
          <w:sz w:val="36"/>
        </w:rPr>
        <w:t xml:space="preserve"> ПОРТАЛ ВПРАВЕ.РФ</w:t>
      </w:r>
      <w:r w:rsidRPr="000F4887">
        <w:rPr>
          <w:noProof/>
          <w:color w:val="003859"/>
          <w:sz w:val="36"/>
        </w:rPr>
        <w:t>?</w:t>
      </w:r>
    </w:p>
    <w:p w:rsidR="000F4887" w:rsidRDefault="000F4887" w:rsidP="000F4887">
      <w:pPr>
        <w:pStyle w:val="a3"/>
        <w:spacing w:before="0" w:beforeAutospacing="0" w:after="0" w:afterAutospacing="0" w:line="276" w:lineRule="auto"/>
        <w:jc w:val="both"/>
        <w:rPr>
          <w:color w:val="003859"/>
          <w:sz w:val="32"/>
          <w:szCs w:val="28"/>
        </w:rPr>
      </w:pPr>
    </w:p>
    <w:p w:rsidR="00F7241E" w:rsidRDefault="00FD0A66" w:rsidP="00FA3568">
      <w:pPr>
        <w:pStyle w:val="a3"/>
        <w:spacing w:before="0" w:beforeAutospacing="0" w:after="0" w:afterAutospacing="0" w:line="276" w:lineRule="auto"/>
        <w:ind w:firstLine="426"/>
        <w:jc w:val="both"/>
        <w:rPr>
          <w:color w:val="003859"/>
          <w:sz w:val="32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8.45pt;margin-top:15.9pt;width:123pt;height:125.2pt;z-index:-251658240;mso-position-horizontal-relative:text;mso-position-vertical-relative:text;mso-width-relative:page;mso-height-relative:page" wrapcoords="-84 0 -84 21516 21600 21516 21600 0 -84 0">
            <v:imagedata r:id="rId6" o:title="QR-код" croptop="2614f" cropbottom="3486f" cropleft="3835f" cropright="3311f"/>
            <w10:wrap type="through"/>
          </v:shape>
        </w:pict>
      </w:r>
    </w:p>
    <w:p w:rsidR="000F4887" w:rsidRDefault="00FA3568" w:rsidP="000F4887">
      <w:pPr>
        <w:pStyle w:val="a3"/>
        <w:spacing w:before="0" w:beforeAutospacing="0" w:after="0" w:afterAutospacing="0" w:line="276" w:lineRule="auto"/>
        <w:ind w:left="-426"/>
        <w:jc w:val="both"/>
        <w:rPr>
          <w:color w:val="003859"/>
          <w:sz w:val="32"/>
          <w:szCs w:val="28"/>
        </w:rPr>
      </w:pPr>
      <w:r w:rsidRPr="005869C5">
        <w:rPr>
          <w:color w:val="003859"/>
          <w:sz w:val="32"/>
          <w:szCs w:val="28"/>
        </w:rPr>
        <w:t xml:space="preserve">Пройдите по ссылке </w:t>
      </w:r>
      <w:hyperlink r:id="rId7" w:history="1">
        <w:r w:rsidRPr="005869C5">
          <w:rPr>
            <w:rStyle w:val="a4"/>
            <w:color w:val="003859"/>
            <w:sz w:val="32"/>
            <w:szCs w:val="28"/>
          </w:rPr>
          <w:t>https://вправе.рф/</w:t>
        </w:r>
      </w:hyperlink>
      <w:r w:rsidR="000F4887" w:rsidRPr="000F4887">
        <w:rPr>
          <w:rStyle w:val="a4"/>
          <w:color w:val="003859"/>
          <w:sz w:val="32"/>
          <w:szCs w:val="28"/>
          <w:u w:val="none"/>
        </w:rPr>
        <w:t xml:space="preserve"> </w:t>
      </w:r>
      <w:r w:rsidR="000F4887" w:rsidRPr="000F4887">
        <w:rPr>
          <w:color w:val="003859"/>
          <w:sz w:val="32"/>
          <w:szCs w:val="28"/>
        </w:rPr>
        <w:t xml:space="preserve">или отсканируйте </w:t>
      </w:r>
      <w:r w:rsidR="000F4887" w:rsidRPr="000F4887">
        <w:rPr>
          <w:color w:val="003859"/>
          <w:sz w:val="32"/>
          <w:szCs w:val="28"/>
          <w:lang w:val="en-US"/>
        </w:rPr>
        <w:t>QR</w:t>
      </w:r>
      <w:r w:rsidR="000F4887" w:rsidRPr="000F4887">
        <w:rPr>
          <w:color w:val="003859"/>
          <w:sz w:val="32"/>
          <w:szCs w:val="28"/>
        </w:rPr>
        <w:t>-код</w:t>
      </w:r>
    </w:p>
    <w:p w:rsidR="00FA3568" w:rsidRPr="005869C5" w:rsidRDefault="00FA3568" w:rsidP="000F4887">
      <w:pPr>
        <w:pStyle w:val="a3"/>
        <w:spacing w:before="0" w:beforeAutospacing="0" w:after="0" w:afterAutospacing="0" w:line="276" w:lineRule="auto"/>
        <w:ind w:left="-426"/>
        <w:jc w:val="both"/>
        <w:rPr>
          <w:color w:val="003859"/>
          <w:sz w:val="32"/>
          <w:szCs w:val="28"/>
        </w:rPr>
      </w:pPr>
      <w:r w:rsidRPr="005869C5">
        <w:rPr>
          <w:color w:val="003859"/>
          <w:sz w:val="32"/>
          <w:szCs w:val="28"/>
        </w:rPr>
        <w:t>Выберите свой регион, в котором вы проживаете.</w:t>
      </w:r>
    </w:p>
    <w:p w:rsidR="00FA3568" w:rsidRPr="005869C5" w:rsidRDefault="00FA3568" w:rsidP="000F4887">
      <w:pPr>
        <w:pStyle w:val="a3"/>
        <w:spacing w:before="0" w:beforeAutospacing="0" w:after="0" w:afterAutospacing="0" w:line="276" w:lineRule="auto"/>
        <w:ind w:left="-426"/>
        <w:jc w:val="both"/>
        <w:rPr>
          <w:noProof/>
          <w:color w:val="003859"/>
          <w:sz w:val="32"/>
          <w:szCs w:val="28"/>
        </w:rPr>
      </w:pPr>
      <w:r w:rsidRPr="005869C5">
        <w:rPr>
          <w:noProof/>
          <w:color w:val="003859"/>
          <w:sz w:val="32"/>
          <w:szCs w:val="28"/>
        </w:rPr>
        <w:t xml:space="preserve">Вверху справа на странице </w:t>
      </w:r>
      <w:r w:rsidR="002F4168">
        <w:rPr>
          <w:noProof/>
          <w:color w:val="003859"/>
          <w:sz w:val="32"/>
          <w:szCs w:val="28"/>
        </w:rPr>
        <w:t>портала</w:t>
      </w:r>
      <w:r w:rsidRPr="005869C5">
        <w:rPr>
          <w:noProof/>
          <w:color w:val="003859"/>
          <w:sz w:val="32"/>
          <w:szCs w:val="28"/>
        </w:rPr>
        <w:t xml:space="preserve"> зайдите в личный кабинет</w:t>
      </w:r>
    </w:p>
    <w:p w:rsidR="00FA3568" w:rsidRPr="005869C5" w:rsidRDefault="00FA3568" w:rsidP="000F4887">
      <w:pPr>
        <w:pStyle w:val="a3"/>
        <w:spacing w:before="0" w:beforeAutospacing="0" w:after="0" w:afterAutospacing="0" w:line="276" w:lineRule="auto"/>
        <w:ind w:left="-426"/>
        <w:jc w:val="both"/>
        <w:rPr>
          <w:noProof/>
          <w:color w:val="003859"/>
          <w:sz w:val="32"/>
          <w:szCs w:val="28"/>
        </w:rPr>
      </w:pPr>
      <w:r w:rsidRPr="005869C5">
        <w:rPr>
          <w:noProof/>
          <w:color w:val="003859"/>
          <w:sz w:val="32"/>
          <w:szCs w:val="28"/>
        </w:rPr>
        <w:t>Вход в личный кабинет осуществляется через портал Госуслуг.</w:t>
      </w:r>
    </w:p>
    <w:p w:rsidR="00FA3568" w:rsidRPr="005869C5" w:rsidRDefault="00FA3568" w:rsidP="000F4887">
      <w:pPr>
        <w:pStyle w:val="a3"/>
        <w:spacing w:before="0" w:beforeAutospacing="0" w:after="0" w:afterAutospacing="0" w:line="276" w:lineRule="auto"/>
        <w:ind w:left="-426"/>
        <w:jc w:val="both"/>
        <w:rPr>
          <w:noProof/>
          <w:color w:val="003859"/>
          <w:sz w:val="32"/>
          <w:szCs w:val="28"/>
        </w:rPr>
      </w:pPr>
      <w:r w:rsidRPr="005869C5">
        <w:rPr>
          <w:noProof/>
          <w:color w:val="003859"/>
          <w:sz w:val="32"/>
          <w:szCs w:val="28"/>
        </w:rPr>
        <w:t>После авторизации переходите к оформлению обращения за бесплатной юридической помощью.</w:t>
      </w:r>
    </w:p>
    <w:p w:rsidR="00FA3568" w:rsidRPr="005869C5" w:rsidRDefault="00FA3568" w:rsidP="000F4887">
      <w:pPr>
        <w:pStyle w:val="a3"/>
        <w:spacing w:before="0" w:beforeAutospacing="0" w:after="0" w:afterAutospacing="0" w:line="276" w:lineRule="auto"/>
        <w:ind w:left="-426"/>
        <w:jc w:val="both"/>
        <w:rPr>
          <w:noProof/>
          <w:color w:val="003859"/>
          <w:sz w:val="32"/>
          <w:szCs w:val="28"/>
        </w:rPr>
      </w:pPr>
      <w:r w:rsidRPr="005869C5">
        <w:rPr>
          <w:noProof/>
          <w:color w:val="003859"/>
          <w:sz w:val="32"/>
          <w:szCs w:val="28"/>
        </w:rPr>
        <w:t xml:space="preserve">Если вы относитесь к льготной категории, например, инвалид </w:t>
      </w:r>
      <w:r w:rsidRPr="005869C5">
        <w:rPr>
          <w:noProof/>
          <w:color w:val="003859"/>
          <w:sz w:val="32"/>
          <w:szCs w:val="28"/>
          <w:lang w:val="en-US"/>
        </w:rPr>
        <w:t>I</w:t>
      </w:r>
      <w:r w:rsidRPr="005869C5">
        <w:rPr>
          <w:noProof/>
          <w:color w:val="003859"/>
          <w:sz w:val="32"/>
          <w:szCs w:val="28"/>
        </w:rPr>
        <w:t xml:space="preserve"> группы или его законный представитель, то укажите это.</w:t>
      </w:r>
    </w:p>
    <w:p w:rsidR="00FA3568" w:rsidRPr="005869C5" w:rsidRDefault="00FA3568" w:rsidP="000F4887">
      <w:pPr>
        <w:pStyle w:val="a3"/>
        <w:spacing w:before="0" w:beforeAutospacing="0" w:after="0" w:afterAutospacing="0" w:line="276" w:lineRule="auto"/>
        <w:ind w:left="-426"/>
        <w:jc w:val="both"/>
        <w:rPr>
          <w:noProof/>
          <w:color w:val="003859"/>
          <w:sz w:val="32"/>
          <w:szCs w:val="28"/>
        </w:rPr>
      </w:pPr>
      <w:r w:rsidRPr="005869C5">
        <w:rPr>
          <w:noProof/>
          <w:color w:val="003859"/>
          <w:sz w:val="32"/>
          <w:szCs w:val="28"/>
        </w:rPr>
        <w:t>Выберите один из предложенных видов юридической помощи (консультирование, составление документов, представительство).</w:t>
      </w:r>
    </w:p>
    <w:p w:rsidR="00FA3568" w:rsidRPr="005869C5" w:rsidRDefault="00FA3568" w:rsidP="000F4887">
      <w:pPr>
        <w:pStyle w:val="a3"/>
        <w:spacing w:before="0" w:beforeAutospacing="0" w:after="0" w:afterAutospacing="0" w:line="276" w:lineRule="auto"/>
        <w:ind w:left="-426"/>
        <w:jc w:val="both"/>
        <w:rPr>
          <w:noProof/>
          <w:color w:val="003859"/>
          <w:sz w:val="32"/>
          <w:szCs w:val="28"/>
        </w:rPr>
      </w:pPr>
      <w:r w:rsidRPr="005869C5">
        <w:rPr>
          <w:noProof/>
          <w:color w:val="003859"/>
          <w:sz w:val="32"/>
          <w:szCs w:val="28"/>
        </w:rPr>
        <w:t>Укажите ваш вопрос юридического характера.</w:t>
      </w:r>
    </w:p>
    <w:p w:rsidR="00FA3568" w:rsidRPr="005869C5" w:rsidRDefault="00FA3568" w:rsidP="000F4887">
      <w:pPr>
        <w:pStyle w:val="a3"/>
        <w:spacing w:before="0" w:beforeAutospacing="0" w:after="0" w:afterAutospacing="0" w:line="276" w:lineRule="auto"/>
        <w:ind w:left="-426"/>
        <w:jc w:val="both"/>
        <w:rPr>
          <w:noProof/>
          <w:color w:val="003859"/>
          <w:sz w:val="32"/>
          <w:szCs w:val="28"/>
        </w:rPr>
      </w:pPr>
      <w:r w:rsidRPr="005869C5">
        <w:rPr>
          <w:noProof/>
          <w:color w:val="003859"/>
          <w:sz w:val="32"/>
          <w:szCs w:val="28"/>
        </w:rPr>
        <w:t>Загрузите имеющиеся документы по указанному вами вопросу.</w:t>
      </w:r>
    </w:p>
    <w:p w:rsidR="00FA3568" w:rsidRPr="005869C5" w:rsidRDefault="00FA3568" w:rsidP="000F4887">
      <w:pPr>
        <w:pStyle w:val="a3"/>
        <w:spacing w:before="0" w:beforeAutospacing="0" w:after="0" w:afterAutospacing="0" w:line="276" w:lineRule="auto"/>
        <w:ind w:left="-426"/>
        <w:jc w:val="both"/>
        <w:rPr>
          <w:noProof/>
          <w:color w:val="003859"/>
          <w:sz w:val="32"/>
          <w:szCs w:val="28"/>
        </w:rPr>
      </w:pPr>
      <w:r w:rsidRPr="005869C5">
        <w:rPr>
          <w:noProof/>
          <w:color w:val="003859"/>
          <w:sz w:val="32"/>
          <w:szCs w:val="28"/>
        </w:rPr>
        <w:t>Выберите желаемый формат общения с юристом (видео-, аудио-связь или очный прием).</w:t>
      </w:r>
    </w:p>
    <w:p w:rsidR="00FA3568" w:rsidRPr="005869C5" w:rsidRDefault="00FA3568" w:rsidP="000F4887">
      <w:pPr>
        <w:pStyle w:val="a3"/>
        <w:spacing w:before="0" w:beforeAutospacing="0" w:after="0" w:afterAutospacing="0" w:line="276" w:lineRule="auto"/>
        <w:ind w:left="-426"/>
        <w:jc w:val="both"/>
        <w:rPr>
          <w:noProof/>
          <w:color w:val="003859"/>
          <w:sz w:val="32"/>
          <w:szCs w:val="28"/>
        </w:rPr>
      </w:pPr>
      <w:r w:rsidRPr="005869C5">
        <w:rPr>
          <w:noProof/>
          <w:color w:val="003859"/>
          <w:sz w:val="32"/>
          <w:szCs w:val="28"/>
        </w:rPr>
        <w:t>Запишитесь на удобную для вас дату и время в ГКУ «Государственное юридическое бюро Кузбасса».</w:t>
      </w:r>
    </w:p>
    <w:p w:rsidR="00FA3568" w:rsidRDefault="00FA3568" w:rsidP="000F4887">
      <w:pPr>
        <w:pStyle w:val="a3"/>
        <w:spacing w:before="0" w:beforeAutospacing="0" w:after="0" w:afterAutospacing="0" w:line="276" w:lineRule="auto"/>
        <w:ind w:left="-426"/>
        <w:jc w:val="both"/>
        <w:rPr>
          <w:noProof/>
          <w:color w:val="003859"/>
          <w:sz w:val="32"/>
          <w:szCs w:val="28"/>
        </w:rPr>
      </w:pPr>
      <w:r w:rsidRPr="005869C5">
        <w:rPr>
          <w:noProof/>
          <w:color w:val="003859"/>
          <w:sz w:val="32"/>
          <w:szCs w:val="28"/>
        </w:rPr>
        <w:t>Юрист Госюрбюро Кузбасса выйдет на контакт в видео-, аудио-режиме, либо будет ожидать вас на прием в указанные вами дату и время.</w:t>
      </w:r>
    </w:p>
    <w:p w:rsidR="000F4887" w:rsidRPr="005869C5" w:rsidRDefault="000F4887" w:rsidP="000F4887">
      <w:pPr>
        <w:pStyle w:val="a3"/>
        <w:spacing w:before="0" w:beforeAutospacing="0" w:after="0" w:afterAutospacing="0" w:line="276" w:lineRule="auto"/>
        <w:ind w:left="-426"/>
        <w:jc w:val="both"/>
        <w:rPr>
          <w:noProof/>
          <w:color w:val="003859"/>
          <w:sz w:val="32"/>
          <w:szCs w:val="28"/>
        </w:rPr>
      </w:pPr>
      <w:bookmarkStart w:id="0" w:name="_GoBack"/>
      <w:bookmarkEnd w:id="0"/>
    </w:p>
    <w:p w:rsidR="00FA3568" w:rsidRPr="00FA3568" w:rsidRDefault="00FA3568" w:rsidP="00FA3568">
      <w:pPr>
        <w:pStyle w:val="a3"/>
        <w:spacing w:before="0" w:beforeAutospacing="0" w:after="120" w:afterAutospacing="0"/>
        <w:ind w:firstLine="567"/>
        <w:rPr>
          <w:noProof/>
          <w:color w:val="003859"/>
          <w:sz w:val="20"/>
        </w:rPr>
      </w:pPr>
    </w:p>
    <w:p w:rsidR="00FA3568" w:rsidRPr="000F4887" w:rsidRDefault="00FA3568" w:rsidP="00FA3568">
      <w:pPr>
        <w:pStyle w:val="a3"/>
        <w:spacing w:before="0" w:beforeAutospacing="0" w:after="240" w:afterAutospacing="0"/>
        <w:ind w:left="426"/>
        <w:rPr>
          <w:noProof/>
          <w:color w:val="003859"/>
          <w:sz w:val="36"/>
        </w:rPr>
      </w:pPr>
      <w:r w:rsidRPr="000F4887">
        <w:rPr>
          <w:noProof/>
          <w:color w:val="003859"/>
          <w:sz w:val="36"/>
        </w:rPr>
        <w:t>ГДЕ В КУЗБАССЕ НАХОДИТСЯ ГОСЮРБЮРО?</w:t>
      </w:r>
    </w:p>
    <w:p w:rsidR="00FA3568" w:rsidRPr="005869C5" w:rsidRDefault="00FA3568" w:rsidP="00FA3568">
      <w:pPr>
        <w:pStyle w:val="a3"/>
        <w:spacing w:before="0" w:beforeAutospacing="0" w:after="0" w:afterAutospacing="0"/>
        <w:ind w:firstLine="426"/>
        <w:jc w:val="both"/>
        <w:rPr>
          <w:color w:val="003859"/>
          <w:sz w:val="32"/>
        </w:rPr>
      </w:pPr>
      <w:r w:rsidRPr="005869C5">
        <w:rPr>
          <w:color w:val="003859"/>
          <w:sz w:val="32"/>
          <w:u w:val="single"/>
        </w:rPr>
        <w:t>650000, г. Кемерово, пр. Советский 56, кабинет № 232</w:t>
      </w:r>
      <w:r>
        <w:rPr>
          <w:color w:val="003859"/>
          <w:sz w:val="32"/>
          <w:u w:val="single"/>
        </w:rPr>
        <w:t>,</w:t>
      </w:r>
      <w:r w:rsidRPr="005869C5">
        <w:rPr>
          <w:color w:val="003859"/>
          <w:sz w:val="32"/>
        </w:rPr>
        <w:t xml:space="preserve"> </w:t>
      </w:r>
    </w:p>
    <w:p w:rsidR="00FA3568" w:rsidRPr="005869C5" w:rsidRDefault="00FA3568" w:rsidP="00FA3568">
      <w:pPr>
        <w:pStyle w:val="a3"/>
        <w:spacing w:before="0" w:beforeAutospacing="0" w:after="0" w:afterAutospacing="0"/>
        <w:ind w:firstLine="426"/>
        <w:jc w:val="both"/>
        <w:rPr>
          <w:color w:val="003859"/>
          <w:sz w:val="32"/>
        </w:rPr>
      </w:pPr>
      <w:r>
        <w:rPr>
          <w:color w:val="003859"/>
          <w:sz w:val="32"/>
        </w:rPr>
        <w:t>э</w:t>
      </w:r>
      <w:r w:rsidRPr="005869C5">
        <w:rPr>
          <w:color w:val="003859"/>
          <w:sz w:val="32"/>
        </w:rPr>
        <w:t xml:space="preserve">лектронная почта: </w:t>
      </w:r>
      <w:hyperlink r:id="rId8" w:history="1">
        <w:r w:rsidRPr="005869C5">
          <w:rPr>
            <w:rStyle w:val="a4"/>
            <w:color w:val="003859"/>
            <w:sz w:val="32"/>
          </w:rPr>
          <w:t>gosurburo42@dsznko.ru</w:t>
        </w:r>
      </w:hyperlink>
      <w:r>
        <w:rPr>
          <w:rStyle w:val="a4"/>
          <w:color w:val="003859"/>
          <w:sz w:val="32"/>
        </w:rPr>
        <w:t>,</w:t>
      </w:r>
      <w:r w:rsidRPr="005869C5">
        <w:rPr>
          <w:color w:val="003859"/>
          <w:sz w:val="32"/>
        </w:rPr>
        <w:t xml:space="preserve"> телефон: </w:t>
      </w:r>
      <w:r w:rsidRPr="005869C5">
        <w:rPr>
          <w:color w:val="003859"/>
          <w:sz w:val="32"/>
          <w:u w:val="single"/>
        </w:rPr>
        <w:t>8 (3842) 55-82-52</w:t>
      </w:r>
      <w:r>
        <w:rPr>
          <w:color w:val="003859"/>
          <w:sz w:val="32"/>
          <w:u w:val="single"/>
        </w:rPr>
        <w:t>.</w:t>
      </w:r>
    </w:p>
    <w:p w:rsidR="00FA3568" w:rsidRDefault="00FA3568" w:rsidP="00FA3568">
      <w:pPr>
        <w:pStyle w:val="a3"/>
        <w:spacing w:before="0" w:beforeAutospacing="0" w:after="0" w:afterAutospacing="0"/>
        <w:ind w:firstLine="426"/>
        <w:jc w:val="both"/>
        <w:rPr>
          <w:color w:val="003859"/>
          <w:sz w:val="32"/>
        </w:rPr>
      </w:pPr>
    </w:p>
    <w:p w:rsidR="00FA3568" w:rsidRPr="005869C5" w:rsidRDefault="00FA3568" w:rsidP="00FA3568">
      <w:pPr>
        <w:pStyle w:val="a3"/>
        <w:spacing w:before="0" w:beforeAutospacing="0" w:after="0" w:afterAutospacing="0"/>
        <w:ind w:firstLine="426"/>
        <w:jc w:val="both"/>
        <w:rPr>
          <w:color w:val="003859"/>
          <w:sz w:val="32"/>
        </w:rPr>
      </w:pPr>
      <w:r w:rsidRPr="005869C5">
        <w:rPr>
          <w:color w:val="003859"/>
          <w:sz w:val="32"/>
          <w:u w:val="single"/>
        </w:rPr>
        <w:t>654005, г. Новокузнецк, пр. Металлургов, д. 44, кабинет № 415</w:t>
      </w:r>
      <w:r>
        <w:rPr>
          <w:color w:val="003859"/>
          <w:sz w:val="32"/>
          <w:u w:val="single"/>
        </w:rPr>
        <w:t>,</w:t>
      </w:r>
      <w:r w:rsidRPr="005869C5">
        <w:rPr>
          <w:color w:val="003859"/>
          <w:sz w:val="32"/>
        </w:rPr>
        <w:t xml:space="preserve"> </w:t>
      </w:r>
    </w:p>
    <w:p w:rsidR="00130511" w:rsidRPr="00FA3568" w:rsidRDefault="00FA3568" w:rsidP="00F7241E">
      <w:pPr>
        <w:pStyle w:val="a3"/>
        <w:spacing w:before="0" w:beforeAutospacing="0" w:after="0" w:afterAutospacing="0"/>
        <w:ind w:firstLine="426"/>
        <w:jc w:val="both"/>
      </w:pPr>
      <w:r>
        <w:rPr>
          <w:color w:val="003859"/>
          <w:sz w:val="32"/>
        </w:rPr>
        <w:t>э</w:t>
      </w:r>
      <w:r w:rsidRPr="005869C5">
        <w:rPr>
          <w:color w:val="003859"/>
          <w:sz w:val="32"/>
        </w:rPr>
        <w:t xml:space="preserve">лектронная почта: </w:t>
      </w:r>
      <w:hyperlink r:id="rId9" w:history="1">
        <w:r w:rsidRPr="005869C5">
          <w:rPr>
            <w:rStyle w:val="a4"/>
            <w:color w:val="003859"/>
            <w:sz w:val="32"/>
          </w:rPr>
          <w:t>urburonkz@dsznko.ru</w:t>
        </w:r>
      </w:hyperlink>
      <w:r>
        <w:rPr>
          <w:rStyle w:val="a4"/>
          <w:color w:val="003859"/>
          <w:sz w:val="32"/>
        </w:rPr>
        <w:t>,</w:t>
      </w:r>
      <w:r w:rsidRPr="005869C5">
        <w:rPr>
          <w:rFonts w:eastAsiaTheme="minorHAnsi"/>
          <w:color w:val="003859"/>
          <w:sz w:val="32"/>
          <w:szCs w:val="28"/>
          <w:lang w:eastAsia="en-US"/>
        </w:rPr>
        <w:t xml:space="preserve"> </w:t>
      </w:r>
      <w:r w:rsidRPr="005869C5">
        <w:rPr>
          <w:color w:val="003859"/>
          <w:sz w:val="32"/>
        </w:rPr>
        <w:t xml:space="preserve">телефон: </w:t>
      </w:r>
      <w:r w:rsidRPr="005869C5">
        <w:rPr>
          <w:color w:val="003859"/>
          <w:sz w:val="32"/>
          <w:u w:val="single"/>
        </w:rPr>
        <w:t>8 (3843) 32-89-52</w:t>
      </w:r>
      <w:r>
        <w:rPr>
          <w:color w:val="003859"/>
          <w:sz w:val="32"/>
          <w:u w:val="single"/>
        </w:rPr>
        <w:t>.</w:t>
      </w:r>
    </w:p>
    <w:sectPr w:rsidR="00130511" w:rsidRPr="00FA3568" w:rsidSect="009B4597">
      <w:pgSz w:w="11906" w:h="16838"/>
      <w:pgMar w:top="284" w:right="849" w:bottom="28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 SemiBold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B13B3"/>
    <w:multiLevelType w:val="hybridMultilevel"/>
    <w:tmpl w:val="F48E9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624"/>
    <w:rsid w:val="000223F7"/>
    <w:rsid w:val="00044A10"/>
    <w:rsid w:val="000A15C0"/>
    <w:rsid w:val="000B13F5"/>
    <w:rsid w:val="000E7724"/>
    <w:rsid w:val="000F3904"/>
    <w:rsid w:val="000F4887"/>
    <w:rsid w:val="00113A2D"/>
    <w:rsid w:val="00130511"/>
    <w:rsid w:val="001C7F68"/>
    <w:rsid w:val="001D2F88"/>
    <w:rsid w:val="001E41AD"/>
    <w:rsid w:val="00201084"/>
    <w:rsid w:val="002476B7"/>
    <w:rsid w:val="002749E0"/>
    <w:rsid w:val="00296CF3"/>
    <w:rsid w:val="002A280B"/>
    <w:rsid w:val="002F4168"/>
    <w:rsid w:val="002F7A9C"/>
    <w:rsid w:val="00320493"/>
    <w:rsid w:val="003A0DE0"/>
    <w:rsid w:val="004510FE"/>
    <w:rsid w:val="004717AF"/>
    <w:rsid w:val="004A6701"/>
    <w:rsid w:val="004C5070"/>
    <w:rsid w:val="004D0CC3"/>
    <w:rsid w:val="004D5624"/>
    <w:rsid w:val="004E4594"/>
    <w:rsid w:val="005841DB"/>
    <w:rsid w:val="00634F7F"/>
    <w:rsid w:val="00693A0A"/>
    <w:rsid w:val="006A1194"/>
    <w:rsid w:val="006E3C68"/>
    <w:rsid w:val="00735EBB"/>
    <w:rsid w:val="0075026D"/>
    <w:rsid w:val="00792CF8"/>
    <w:rsid w:val="00843036"/>
    <w:rsid w:val="00983D64"/>
    <w:rsid w:val="009B4E70"/>
    <w:rsid w:val="009C6F37"/>
    <w:rsid w:val="00AC3360"/>
    <w:rsid w:val="00C37AEC"/>
    <w:rsid w:val="00D57DE9"/>
    <w:rsid w:val="00DC7E57"/>
    <w:rsid w:val="00E02E51"/>
    <w:rsid w:val="00E31B7E"/>
    <w:rsid w:val="00E34DA5"/>
    <w:rsid w:val="00E90EA0"/>
    <w:rsid w:val="00F7241E"/>
    <w:rsid w:val="00F82642"/>
    <w:rsid w:val="00FA3568"/>
    <w:rsid w:val="00FD0A66"/>
    <w:rsid w:val="00FD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92CDF93-774E-4D9D-A863-3C9BE72B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41D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A67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0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surburo42@dsznk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74;&#1087;&#1088;&#1072;&#1074;&#1077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rburonkz@dsznk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moskva1</cp:lastModifiedBy>
  <cp:revision>6</cp:revision>
  <dcterms:created xsi:type="dcterms:W3CDTF">2023-08-30T04:49:00Z</dcterms:created>
  <dcterms:modified xsi:type="dcterms:W3CDTF">2023-08-30T09:18:00Z</dcterms:modified>
</cp:coreProperties>
</file>