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836" w:rsidRDefault="00501301" w:rsidP="003B3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22E66" w:rsidRPr="00922E66">
        <w:rPr>
          <w:rFonts w:ascii="Times New Roman" w:hAnsi="Times New Roman" w:cs="Times New Roman"/>
          <w:b/>
          <w:sz w:val="28"/>
          <w:szCs w:val="28"/>
        </w:rPr>
        <w:t>Кузбасс</w:t>
      </w:r>
      <w:r>
        <w:rPr>
          <w:rFonts w:ascii="Times New Roman" w:hAnsi="Times New Roman" w:cs="Times New Roman"/>
          <w:b/>
          <w:sz w:val="28"/>
          <w:szCs w:val="28"/>
        </w:rPr>
        <w:t xml:space="preserve">е завершены </w:t>
      </w:r>
      <w:r w:rsidR="00922E66" w:rsidRPr="00922E66">
        <w:rPr>
          <w:rFonts w:ascii="Times New Roman" w:hAnsi="Times New Roman" w:cs="Times New Roman"/>
          <w:b/>
          <w:sz w:val="28"/>
          <w:szCs w:val="28"/>
        </w:rPr>
        <w:t>комплексные кадастровые работы в отношении 15 кадастровых кварталов</w:t>
      </w:r>
    </w:p>
    <w:p w:rsidR="00922E66" w:rsidRDefault="00922E66" w:rsidP="003B3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991" w:rsidRDefault="00BF6991" w:rsidP="00391609">
      <w:pPr>
        <w:spacing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2024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BB4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илиал ППК «</w:t>
      </w:r>
      <w:proofErr w:type="spellStart"/>
      <w:r w:rsidRPr="00BB4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Pr="00BB4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по Кемеровской области – Кузбассу</w:t>
      </w:r>
      <w:r w:rsidR="00FC4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заключил </w:t>
      </w:r>
      <w:r w:rsidR="00391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контракта на выполнение </w:t>
      </w:r>
      <w:r w:rsidRPr="00BC2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комплексны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 кадастровых работ</w:t>
      </w:r>
      <w:r w:rsidRPr="00BC2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(ККР) на территории </w:t>
      </w:r>
      <w:r w:rsidR="003916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двух</w:t>
      </w:r>
      <w:r w:rsidRPr="00BC2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муниципальных образований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области</w:t>
      </w:r>
      <w:r w:rsidRPr="00BC2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 кадастровых кварталов</w:t>
      </w:r>
      <w:r w:rsidRPr="00BC2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F6991" w:rsidRDefault="00BF6991" w:rsidP="00391609">
      <w:pPr>
        <w:spacing w:after="10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105F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«Работы полностью завершены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в ЕГРН внесены сведения </w:t>
      </w:r>
      <w:r w:rsidR="002A42F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2696</w:t>
      </w:r>
      <w:r w:rsidR="002A42F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объектах</w:t>
      </w:r>
      <w:r w:rsidRPr="00E105F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недвижимости, из них: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1437</w:t>
      </w:r>
      <w:r w:rsidRPr="00E105F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земельных участков,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1259</w:t>
      </w:r>
      <w:r w:rsidRPr="00E105F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объектов капитального строительства, исправлены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410</w:t>
      </w:r>
      <w:r w:rsidRPr="00E105F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реестровых ошибок в сведениях ЕГРН», –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отмечает</w:t>
      </w:r>
      <w:r w:rsidRPr="00E105F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директор филиала ППК «</w:t>
      </w:r>
      <w:proofErr w:type="spellStart"/>
      <w:r w:rsidRPr="00E105F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Pr="00E105F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» по Кемеровской области – Кузбассу Андрей Ермолин.</w:t>
      </w:r>
    </w:p>
    <w:p w:rsidR="00BF6991" w:rsidRDefault="00BF6991" w:rsidP="00391609">
      <w:pPr>
        <w:spacing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ККР – это наиболее удобный и эффективный механизм уточнения границ земельных участков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исправления реестровых ошибок. Он сокращает</w:t>
      </w:r>
      <w:r w:rsidRPr="00BC2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земельные споры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расходы на кадастровые работы</w:t>
      </w:r>
      <w:r w:rsidRPr="00BC2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F6991" w:rsidRDefault="00BF6991" w:rsidP="00391609">
      <w:pPr>
        <w:spacing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ККР проводят</w:t>
      </w:r>
      <w:r w:rsidRPr="00BC2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сразу на территории одного или нескольких кадастровых кварталов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F6991" w:rsidRDefault="00BF6991" w:rsidP="00391609">
      <w:pPr>
        <w:spacing w:after="1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C2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итогам работ</w:t>
      </w:r>
      <w:r w:rsidR="00FC4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формируется</w:t>
      </w:r>
      <w:r w:rsidR="00FC42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2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карта-план территории, на которой отражены сведения о земельных участках, зданиях,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сооружениях, объектах незавершё</w:t>
      </w:r>
      <w:r w:rsidRPr="00BC2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нного строительства</w:t>
      </w:r>
      <w:r w:rsidRPr="00EF0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F6991" w:rsidRDefault="00BF6991" w:rsidP="00391609">
      <w:pPr>
        <w:spacing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утверждё</w:t>
      </w:r>
      <w:r w:rsidRPr="00BC2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нной карты-пл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ана территории сведения вносят</w:t>
      </w:r>
      <w:r w:rsidR="00F20D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Pr="00BC24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ЕГРН.</w:t>
      </w:r>
      <w:bookmarkStart w:id="0" w:name="_GoBack"/>
      <w:bookmarkEnd w:id="0"/>
    </w:p>
    <w:p w:rsidR="00BC2494" w:rsidRPr="00391609" w:rsidRDefault="00BC2494" w:rsidP="00391609">
      <w:pPr>
        <w:spacing w:after="10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301" w:rsidRDefault="00501301" w:rsidP="00391609">
      <w:pPr>
        <w:spacing w:after="1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609">
        <w:rPr>
          <w:rFonts w:ascii="Times New Roman" w:hAnsi="Times New Roman" w:cs="Times New Roman"/>
          <w:b/>
          <w:sz w:val="24"/>
          <w:szCs w:val="24"/>
        </w:rPr>
        <w:t>Пресс-служба Управления Росреестра по Кемеровской области – Кузбассу</w:t>
      </w:r>
      <w:r w:rsidRPr="00501301">
        <w:rPr>
          <w:rFonts w:ascii="Times New Roman" w:hAnsi="Times New Roman" w:cs="Times New Roman"/>
          <w:sz w:val="28"/>
          <w:szCs w:val="28"/>
        </w:rPr>
        <w:t>.</w:t>
      </w:r>
    </w:p>
    <w:p w:rsidR="00501301" w:rsidRPr="00BC2494" w:rsidRDefault="00501301" w:rsidP="00391609">
      <w:pPr>
        <w:spacing w:after="10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2E66" w:rsidRDefault="00922E66" w:rsidP="00391609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2E66" w:rsidSect="00444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417"/>
    <w:multiLevelType w:val="multilevel"/>
    <w:tmpl w:val="0630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227C7"/>
    <w:multiLevelType w:val="multilevel"/>
    <w:tmpl w:val="738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823EE"/>
    <w:multiLevelType w:val="multilevel"/>
    <w:tmpl w:val="1AEC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1C6F6A"/>
    <w:multiLevelType w:val="multilevel"/>
    <w:tmpl w:val="0574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2A"/>
    <w:rsid w:val="000001A2"/>
    <w:rsid w:val="0009665C"/>
    <w:rsid w:val="000A0DE9"/>
    <w:rsid w:val="000B14FC"/>
    <w:rsid w:val="000C332E"/>
    <w:rsid w:val="000D57DC"/>
    <w:rsid w:val="000D7076"/>
    <w:rsid w:val="00105A4C"/>
    <w:rsid w:val="0017580F"/>
    <w:rsid w:val="00185112"/>
    <w:rsid w:val="001A0C7E"/>
    <w:rsid w:val="001A12BA"/>
    <w:rsid w:val="001D198D"/>
    <w:rsid w:val="001E4658"/>
    <w:rsid w:val="0020024E"/>
    <w:rsid w:val="00210560"/>
    <w:rsid w:val="00221CB1"/>
    <w:rsid w:val="002335E9"/>
    <w:rsid w:val="00234363"/>
    <w:rsid w:val="00264A2B"/>
    <w:rsid w:val="0027272A"/>
    <w:rsid w:val="002818CC"/>
    <w:rsid w:val="00286733"/>
    <w:rsid w:val="002A42F1"/>
    <w:rsid w:val="003267D1"/>
    <w:rsid w:val="00345C24"/>
    <w:rsid w:val="00353DB7"/>
    <w:rsid w:val="00391609"/>
    <w:rsid w:val="003936D8"/>
    <w:rsid w:val="003B34D6"/>
    <w:rsid w:val="003C56AD"/>
    <w:rsid w:val="003E0E14"/>
    <w:rsid w:val="00437888"/>
    <w:rsid w:val="0044475C"/>
    <w:rsid w:val="00445E71"/>
    <w:rsid w:val="0046334B"/>
    <w:rsid w:val="00480A73"/>
    <w:rsid w:val="00485E3B"/>
    <w:rsid w:val="004E3E6B"/>
    <w:rsid w:val="00501301"/>
    <w:rsid w:val="00513ADC"/>
    <w:rsid w:val="00523BC7"/>
    <w:rsid w:val="00553B7E"/>
    <w:rsid w:val="005F757B"/>
    <w:rsid w:val="00626809"/>
    <w:rsid w:val="006423E1"/>
    <w:rsid w:val="00672F52"/>
    <w:rsid w:val="006E0221"/>
    <w:rsid w:val="006E49DE"/>
    <w:rsid w:val="00714886"/>
    <w:rsid w:val="0077514B"/>
    <w:rsid w:val="007E53D8"/>
    <w:rsid w:val="0082481A"/>
    <w:rsid w:val="00886145"/>
    <w:rsid w:val="008C16AB"/>
    <w:rsid w:val="008C71F9"/>
    <w:rsid w:val="008D2AFC"/>
    <w:rsid w:val="008F21BE"/>
    <w:rsid w:val="00922E66"/>
    <w:rsid w:val="0096024A"/>
    <w:rsid w:val="009B3D10"/>
    <w:rsid w:val="009D32B3"/>
    <w:rsid w:val="009F5EA3"/>
    <w:rsid w:val="00A332B7"/>
    <w:rsid w:val="00A36BC4"/>
    <w:rsid w:val="00A62128"/>
    <w:rsid w:val="00A64CDA"/>
    <w:rsid w:val="00AB4702"/>
    <w:rsid w:val="00AB5882"/>
    <w:rsid w:val="00B05637"/>
    <w:rsid w:val="00BC2494"/>
    <w:rsid w:val="00BD0B1F"/>
    <w:rsid w:val="00BF3E26"/>
    <w:rsid w:val="00BF6991"/>
    <w:rsid w:val="00BF7E6D"/>
    <w:rsid w:val="00C20CA4"/>
    <w:rsid w:val="00C62112"/>
    <w:rsid w:val="00C97601"/>
    <w:rsid w:val="00C97E7E"/>
    <w:rsid w:val="00CC3456"/>
    <w:rsid w:val="00CD6E48"/>
    <w:rsid w:val="00D11492"/>
    <w:rsid w:val="00D1381B"/>
    <w:rsid w:val="00D16125"/>
    <w:rsid w:val="00D33EDB"/>
    <w:rsid w:val="00D73867"/>
    <w:rsid w:val="00D75986"/>
    <w:rsid w:val="00D838E3"/>
    <w:rsid w:val="00D84B19"/>
    <w:rsid w:val="00DD04B9"/>
    <w:rsid w:val="00DD53AF"/>
    <w:rsid w:val="00DE2C2C"/>
    <w:rsid w:val="00E01765"/>
    <w:rsid w:val="00E105F1"/>
    <w:rsid w:val="00E30AD7"/>
    <w:rsid w:val="00E37984"/>
    <w:rsid w:val="00EA32CC"/>
    <w:rsid w:val="00EA5F3A"/>
    <w:rsid w:val="00EE06A6"/>
    <w:rsid w:val="00EF2555"/>
    <w:rsid w:val="00F20DA8"/>
    <w:rsid w:val="00F62E6B"/>
    <w:rsid w:val="00F73667"/>
    <w:rsid w:val="00F75048"/>
    <w:rsid w:val="00F83DE4"/>
    <w:rsid w:val="00F94836"/>
    <w:rsid w:val="00F97633"/>
    <w:rsid w:val="00FA5BB2"/>
    <w:rsid w:val="00FA71DB"/>
    <w:rsid w:val="00FC42BD"/>
    <w:rsid w:val="00FD0BC5"/>
    <w:rsid w:val="00FD2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48CE"/>
  <w15:docId w15:val="{EE48552E-6C52-460D-9D0C-3A22DFAE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ADC"/>
  </w:style>
  <w:style w:type="paragraph" w:styleId="1">
    <w:name w:val="heading 1"/>
    <w:basedOn w:val="a"/>
    <w:link w:val="10"/>
    <w:uiPriority w:val="9"/>
    <w:qFormat/>
    <w:rsid w:val="00272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27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27272A"/>
    <w:rPr>
      <w:i/>
      <w:iCs/>
    </w:rPr>
  </w:style>
  <w:style w:type="character" w:styleId="a4">
    <w:name w:val="Strong"/>
    <w:basedOn w:val="a0"/>
    <w:uiPriority w:val="22"/>
    <w:qFormat/>
    <w:rsid w:val="002727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11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B3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Anna.Dovgun</dc:creator>
  <cp:lastModifiedBy>Акимова Валентина Никаноровна</cp:lastModifiedBy>
  <cp:revision>4</cp:revision>
  <cp:lastPrinted>2025-03-13T08:14:00Z</cp:lastPrinted>
  <dcterms:created xsi:type="dcterms:W3CDTF">2025-03-27T03:05:00Z</dcterms:created>
  <dcterms:modified xsi:type="dcterms:W3CDTF">2025-03-27T03:40:00Z</dcterms:modified>
</cp:coreProperties>
</file>