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CEE" w:rsidRDefault="008F7CEE" w:rsidP="008F7CEE">
      <w:pPr>
        <w:ind w:left="4820"/>
        <w:jc w:val="center"/>
        <w:rPr>
          <w:sz w:val="24"/>
          <w:szCs w:val="28"/>
        </w:rPr>
      </w:pPr>
      <w:bookmarkStart w:id="0" w:name="_GoBack"/>
      <w:bookmarkEnd w:id="0"/>
      <w:r>
        <w:rPr>
          <w:sz w:val="24"/>
          <w:szCs w:val="28"/>
        </w:rPr>
        <w:t>Приложение №1</w:t>
      </w:r>
    </w:p>
    <w:p w:rsidR="008F7CEE" w:rsidRDefault="008F7CEE" w:rsidP="008F7CEE">
      <w:pPr>
        <w:ind w:left="4820"/>
        <w:jc w:val="both"/>
        <w:rPr>
          <w:sz w:val="24"/>
          <w:szCs w:val="28"/>
        </w:rPr>
      </w:pPr>
      <w:r>
        <w:rPr>
          <w:sz w:val="24"/>
          <w:szCs w:val="28"/>
        </w:rPr>
        <w:t>к решению Совета народных депутатов Крапивинского муниципального округа</w:t>
      </w:r>
    </w:p>
    <w:p w:rsidR="008F7CEE" w:rsidRDefault="008F7CEE" w:rsidP="008F7CEE">
      <w:pPr>
        <w:ind w:left="4820"/>
        <w:jc w:val="both"/>
        <w:rPr>
          <w:sz w:val="24"/>
          <w:szCs w:val="28"/>
        </w:rPr>
      </w:pPr>
      <w:r>
        <w:rPr>
          <w:sz w:val="24"/>
          <w:szCs w:val="28"/>
        </w:rPr>
        <w:t xml:space="preserve">от </w:t>
      </w:r>
      <w:r w:rsidR="004A55BF">
        <w:rPr>
          <w:sz w:val="24"/>
          <w:szCs w:val="28"/>
        </w:rPr>
        <w:t>26.09.2022</w:t>
      </w:r>
      <w:r>
        <w:rPr>
          <w:sz w:val="24"/>
          <w:szCs w:val="28"/>
        </w:rPr>
        <w:t xml:space="preserve"> № </w:t>
      </w:r>
      <w:r w:rsidR="004A55BF">
        <w:rPr>
          <w:sz w:val="24"/>
          <w:szCs w:val="28"/>
        </w:rPr>
        <w:t>351</w:t>
      </w:r>
    </w:p>
    <w:p w:rsidR="00B92EDD" w:rsidRDefault="00B92EDD" w:rsidP="008F7CEE">
      <w:pPr>
        <w:ind w:left="4820"/>
        <w:jc w:val="both"/>
        <w:rPr>
          <w:sz w:val="24"/>
          <w:szCs w:val="28"/>
        </w:rPr>
      </w:pPr>
    </w:p>
    <w:p w:rsidR="00B92EDD" w:rsidRDefault="00B92EDD" w:rsidP="00B92EDD">
      <w:pPr>
        <w:ind w:left="4820"/>
        <w:jc w:val="center"/>
        <w:rPr>
          <w:sz w:val="24"/>
          <w:szCs w:val="28"/>
        </w:rPr>
      </w:pPr>
      <w:r>
        <w:rPr>
          <w:sz w:val="24"/>
          <w:szCs w:val="28"/>
        </w:rPr>
        <w:t>Приложение №3</w:t>
      </w:r>
    </w:p>
    <w:p w:rsidR="00B92EDD" w:rsidRDefault="00B92EDD" w:rsidP="00B92EDD">
      <w:pPr>
        <w:ind w:left="4820"/>
        <w:jc w:val="both"/>
        <w:rPr>
          <w:sz w:val="24"/>
          <w:szCs w:val="28"/>
        </w:rPr>
      </w:pPr>
      <w:r>
        <w:rPr>
          <w:sz w:val="24"/>
          <w:szCs w:val="28"/>
        </w:rPr>
        <w:t>к решению Совета народных депутатов Крапивинского муниципального округа</w:t>
      </w:r>
    </w:p>
    <w:p w:rsidR="00B92EDD" w:rsidRDefault="00B92EDD" w:rsidP="00B92EDD">
      <w:pPr>
        <w:ind w:left="4820"/>
        <w:jc w:val="both"/>
        <w:rPr>
          <w:sz w:val="28"/>
          <w:szCs w:val="28"/>
        </w:rPr>
      </w:pPr>
      <w:r>
        <w:rPr>
          <w:sz w:val="24"/>
          <w:szCs w:val="28"/>
        </w:rPr>
        <w:t>от 30.11.2020 № 191</w:t>
      </w:r>
    </w:p>
    <w:p w:rsidR="00B92EDD" w:rsidRDefault="00B92EDD" w:rsidP="008F7CEE">
      <w:pPr>
        <w:ind w:left="4820"/>
        <w:jc w:val="both"/>
        <w:rPr>
          <w:sz w:val="28"/>
          <w:szCs w:val="28"/>
        </w:rPr>
      </w:pPr>
    </w:p>
    <w:p w:rsidR="008F7CEE" w:rsidRDefault="008F7CEE" w:rsidP="008F7CEE">
      <w:pPr>
        <w:jc w:val="right"/>
        <w:rPr>
          <w:sz w:val="28"/>
          <w:szCs w:val="28"/>
        </w:rPr>
      </w:pPr>
    </w:p>
    <w:p w:rsidR="008F7CEE" w:rsidRDefault="008F7CEE" w:rsidP="008F7CEE">
      <w:pPr>
        <w:jc w:val="center"/>
        <w:rPr>
          <w:b/>
          <w:sz w:val="28"/>
          <w:szCs w:val="28"/>
        </w:rPr>
      </w:pPr>
      <w:r>
        <w:rPr>
          <w:b/>
          <w:sz w:val="28"/>
          <w:szCs w:val="28"/>
        </w:rPr>
        <w:t xml:space="preserve">ПОЛОЖЕНИЕ О МЕДАЛИ </w:t>
      </w:r>
    </w:p>
    <w:p w:rsidR="008F7CEE" w:rsidRDefault="008F7CEE" w:rsidP="008F7CEE">
      <w:pPr>
        <w:jc w:val="center"/>
        <w:rPr>
          <w:b/>
          <w:sz w:val="28"/>
          <w:szCs w:val="28"/>
        </w:rPr>
      </w:pPr>
      <w:r>
        <w:rPr>
          <w:b/>
          <w:sz w:val="28"/>
          <w:szCs w:val="28"/>
        </w:rPr>
        <w:t xml:space="preserve">«За заслуги перед Крапивинским муниципальным округом» </w:t>
      </w:r>
    </w:p>
    <w:p w:rsidR="008F7CEE" w:rsidRDefault="008F7CEE" w:rsidP="008F7CEE">
      <w:pPr>
        <w:spacing w:before="120"/>
        <w:jc w:val="center"/>
        <w:rPr>
          <w:sz w:val="28"/>
          <w:szCs w:val="28"/>
        </w:rPr>
      </w:pPr>
      <w:r>
        <w:rPr>
          <w:sz w:val="28"/>
          <w:szCs w:val="28"/>
        </w:rPr>
        <w:t xml:space="preserve">1. </w:t>
      </w:r>
      <w:r>
        <w:rPr>
          <w:b/>
          <w:sz w:val="28"/>
          <w:szCs w:val="28"/>
        </w:rPr>
        <w:t>Награда Крапивинского муниципального округа</w:t>
      </w:r>
    </w:p>
    <w:p w:rsidR="008F7CEE" w:rsidRDefault="008F7CEE" w:rsidP="008F7CEE">
      <w:pPr>
        <w:spacing w:before="120"/>
        <w:jc w:val="both"/>
        <w:rPr>
          <w:sz w:val="28"/>
          <w:szCs w:val="28"/>
        </w:rPr>
      </w:pPr>
      <w:r>
        <w:rPr>
          <w:sz w:val="28"/>
          <w:szCs w:val="28"/>
        </w:rPr>
        <w:tab/>
        <w:t xml:space="preserve">1.1. Медалью «За заслуги перед Крапивинским муниципальным округом» награждаются граждане </w:t>
      </w:r>
      <w:r w:rsidR="001B463C">
        <w:rPr>
          <w:sz w:val="28"/>
          <w:szCs w:val="28"/>
        </w:rPr>
        <w:t xml:space="preserve">Российской Федерации </w:t>
      </w:r>
      <w:r>
        <w:rPr>
          <w:sz w:val="28"/>
          <w:szCs w:val="28"/>
        </w:rPr>
        <w:t xml:space="preserve">за существенный вклад в экономическое, социальное и культурное развитие </w:t>
      </w:r>
      <w:r w:rsidR="001B463C">
        <w:rPr>
          <w:sz w:val="28"/>
          <w:szCs w:val="28"/>
        </w:rPr>
        <w:t xml:space="preserve">Крапивинского муниципального </w:t>
      </w:r>
      <w:r>
        <w:rPr>
          <w:sz w:val="28"/>
          <w:szCs w:val="28"/>
        </w:rPr>
        <w:t xml:space="preserve">округа, высокие показатели в деятельности, повлиявшие на жизнь округа, за активную общественно-политическую деятельность и в связи с юбилейными датами в жизни предприятий, организаций и учреждений, а также в личной жизни отдельных граждан </w:t>
      </w:r>
      <w:r w:rsidR="00F9251E">
        <w:rPr>
          <w:sz w:val="28"/>
          <w:szCs w:val="28"/>
        </w:rPr>
        <w:t xml:space="preserve">Крапивинского муниципального </w:t>
      </w:r>
      <w:r>
        <w:rPr>
          <w:sz w:val="28"/>
          <w:szCs w:val="28"/>
        </w:rPr>
        <w:t xml:space="preserve">округа. </w:t>
      </w:r>
    </w:p>
    <w:p w:rsidR="008F7CEE" w:rsidRDefault="008F7CEE" w:rsidP="008F7CEE">
      <w:pPr>
        <w:widowControl w:val="0"/>
        <w:autoSpaceDE w:val="0"/>
        <w:autoSpaceDN w:val="0"/>
        <w:adjustRightInd w:val="0"/>
        <w:ind w:firstLine="540"/>
        <w:jc w:val="both"/>
        <w:outlineLvl w:val="1"/>
        <w:rPr>
          <w:rFonts w:ascii="Arial" w:hAnsi="Arial" w:cs="Arial"/>
          <w:sz w:val="24"/>
          <w:szCs w:val="24"/>
        </w:rPr>
      </w:pPr>
      <w:r>
        <w:rPr>
          <w:sz w:val="28"/>
          <w:szCs w:val="28"/>
        </w:rPr>
        <w:t>1.2. Лицам, награжденным медалью "За заслуги перед Крапивинским муниципальным округом", вручается удостоверение к медали "За заслуги перед Крапивинским муниципальным округом".</w:t>
      </w:r>
    </w:p>
    <w:p w:rsidR="008F7CEE" w:rsidRDefault="008F7CEE" w:rsidP="008F7CEE">
      <w:pPr>
        <w:widowControl w:val="0"/>
        <w:autoSpaceDE w:val="0"/>
        <w:autoSpaceDN w:val="0"/>
        <w:adjustRightInd w:val="0"/>
        <w:ind w:firstLine="540"/>
        <w:jc w:val="both"/>
        <w:rPr>
          <w:sz w:val="28"/>
          <w:szCs w:val="28"/>
        </w:rPr>
      </w:pPr>
      <w:r>
        <w:rPr>
          <w:sz w:val="28"/>
          <w:szCs w:val="28"/>
        </w:rPr>
        <w:t>1.3. Удостоверение к медали "За заслуги перед Крапивинским муниципальным округом" подписывается главой Крапивинского муниципального округа (далее – глава округа) и заверяется гербовой печатью администрации Крапивинского  муниципального округа (далее – администрация).</w:t>
      </w:r>
    </w:p>
    <w:p w:rsidR="008F7CEE" w:rsidRDefault="008F7CEE" w:rsidP="008F7CEE">
      <w:pPr>
        <w:widowControl w:val="0"/>
        <w:autoSpaceDE w:val="0"/>
        <w:autoSpaceDN w:val="0"/>
        <w:adjustRightInd w:val="0"/>
        <w:ind w:firstLine="540"/>
        <w:jc w:val="both"/>
        <w:rPr>
          <w:sz w:val="28"/>
          <w:szCs w:val="28"/>
        </w:rPr>
      </w:pPr>
      <w:r>
        <w:rPr>
          <w:sz w:val="28"/>
          <w:szCs w:val="28"/>
        </w:rPr>
        <w:t xml:space="preserve">1.4. Многоцветный рисунок </w:t>
      </w:r>
      <w:r w:rsidR="001B463C">
        <w:rPr>
          <w:sz w:val="28"/>
          <w:szCs w:val="28"/>
        </w:rPr>
        <w:t>медали "За заслуги перед Крапивинским муниципальным округом"</w:t>
      </w:r>
      <w:r>
        <w:rPr>
          <w:sz w:val="28"/>
          <w:szCs w:val="28"/>
        </w:rPr>
        <w:t xml:space="preserve">, </w:t>
      </w:r>
      <w:r>
        <w:rPr>
          <w:color w:val="000000"/>
          <w:sz w:val="28"/>
          <w:szCs w:val="28"/>
        </w:rPr>
        <w:t xml:space="preserve">ее описание, содержатся в </w:t>
      </w:r>
      <w:hyperlink r:id="rId8" w:anchor="Par84" w:history="1">
        <w:r>
          <w:rPr>
            <w:rStyle w:val="aa"/>
            <w:color w:val="000000"/>
            <w:sz w:val="28"/>
            <w:szCs w:val="28"/>
          </w:rPr>
          <w:t>приложении</w:t>
        </w:r>
      </w:hyperlink>
      <w:r>
        <w:rPr>
          <w:sz w:val="28"/>
          <w:szCs w:val="28"/>
        </w:rPr>
        <w:t xml:space="preserve"> </w:t>
      </w:r>
      <w:r w:rsidR="001B463C">
        <w:rPr>
          <w:sz w:val="28"/>
          <w:szCs w:val="28"/>
        </w:rPr>
        <w:t xml:space="preserve">№1 </w:t>
      </w:r>
      <w:r>
        <w:rPr>
          <w:sz w:val="28"/>
          <w:szCs w:val="28"/>
        </w:rPr>
        <w:t>к настоящему Положению и являются неотъемле</w:t>
      </w:r>
      <w:r w:rsidR="001B463C">
        <w:rPr>
          <w:sz w:val="28"/>
          <w:szCs w:val="28"/>
        </w:rPr>
        <w:t>мой частью настоящего Положения</w:t>
      </w:r>
      <w:r>
        <w:rPr>
          <w:sz w:val="28"/>
          <w:szCs w:val="28"/>
        </w:rPr>
        <w:t>.</w:t>
      </w:r>
    </w:p>
    <w:p w:rsidR="008F7CEE" w:rsidRDefault="008F7CEE" w:rsidP="008F7CEE">
      <w:pPr>
        <w:widowControl w:val="0"/>
        <w:autoSpaceDE w:val="0"/>
        <w:autoSpaceDN w:val="0"/>
        <w:adjustRightInd w:val="0"/>
        <w:spacing w:before="120"/>
        <w:jc w:val="center"/>
        <w:outlineLvl w:val="1"/>
        <w:rPr>
          <w:b/>
          <w:sz w:val="28"/>
          <w:szCs w:val="28"/>
        </w:rPr>
      </w:pPr>
      <w:r>
        <w:rPr>
          <w:b/>
          <w:sz w:val="28"/>
          <w:szCs w:val="28"/>
        </w:rPr>
        <w:t>2. Порядок награждения наградой Крапивинского муниципального округа</w:t>
      </w:r>
    </w:p>
    <w:p w:rsidR="008F7CEE" w:rsidRDefault="008F7CEE" w:rsidP="008F7CEE">
      <w:pPr>
        <w:widowControl w:val="0"/>
        <w:autoSpaceDE w:val="0"/>
        <w:autoSpaceDN w:val="0"/>
        <w:adjustRightInd w:val="0"/>
        <w:spacing w:before="120"/>
        <w:ind w:firstLine="540"/>
        <w:jc w:val="both"/>
        <w:rPr>
          <w:sz w:val="28"/>
          <w:szCs w:val="28"/>
        </w:rPr>
      </w:pPr>
      <w:r>
        <w:rPr>
          <w:sz w:val="28"/>
          <w:szCs w:val="28"/>
        </w:rPr>
        <w:t xml:space="preserve">2.1. Ходатайство о награждении медалью "За заслуги перед Крапивинским муниципальным округом" вносят: глава округа, </w:t>
      </w:r>
      <w:r w:rsidR="001B463C">
        <w:rPr>
          <w:sz w:val="28"/>
          <w:szCs w:val="28"/>
        </w:rPr>
        <w:t>председатель</w:t>
      </w:r>
      <w:r>
        <w:rPr>
          <w:sz w:val="28"/>
          <w:szCs w:val="28"/>
        </w:rPr>
        <w:t xml:space="preserve"> Совет</w:t>
      </w:r>
      <w:r w:rsidR="001B463C">
        <w:rPr>
          <w:sz w:val="28"/>
          <w:szCs w:val="28"/>
        </w:rPr>
        <w:t>а</w:t>
      </w:r>
      <w:r>
        <w:rPr>
          <w:sz w:val="28"/>
          <w:szCs w:val="28"/>
        </w:rPr>
        <w:t xml:space="preserve"> народных депутатов, администрация, руководители предприятий, учреждений, </w:t>
      </w:r>
      <w:r w:rsidR="001B463C">
        <w:rPr>
          <w:sz w:val="28"/>
          <w:szCs w:val="28"/>
        </w:rPr>
        <w:t>организаций</w:t>
      </w:r>
      <w:r w:rsidR="00CC292E">
        <w:rPr>
          <w:sz w:val="28"/>
          <w:szCs w:val="28"/>
        </w:rPr>
        <w:t xml:space="preserve"> всех форм собственности</w:t>
      </w:r>
      <w:r>
        <w:rPr>
          <w:sz w:val="28"/>
          <w:szCs w:val="28"/>
        </w:rPr>
        <w:t xml:space="preserve">. Ходатайство должно содержать: фамилию, имя, отчество (при его наличии), место работы и должность лица, представленного к награждению, а также характеристику, отражающую конкретные </w:t>
      </w:r>
      <w:r>
        <w:rPr>
          <w:sz w:val="28"/>
          <w:szCs w:val="28"/>
        </w:rPr>
        <w:lastRenderedPageBreak/>
        <w:t>заслуги в развитии Крапивинского муниципального округа, дату и подпись руководителя.</w:t>
      </w:r>
    </w:p>
    <w:p w:rsidR="008F7CEE" w:rsidRDefault="008F7CEE" w:rsidP="008F7CEE">
      <w:pPr>
        <w:widowControl w:val="0"/>
        <w:autoSpaceDE w:val="0"/>
        <w:autoSpaceDN w:val="0"/>
        <w:adjustRightInd w:val="0"/>
        <w:ind w:firstLine="540"/>
        <w:jc w:val="both"/>
        <w:rPr>
          <w:sz w:val="28"/>
          <w:szCs w:val="28"/>
        </w:rPr>
      </w:pPr>
      <w:r>
        <w:rPr>
          <w:sz w:val="28"/>
          <w:szCs w:val="28"/>
        </w:rPr>
        <w:t>2.2. Глава Крапивинского муниципального округа вправе лично инициировать вопрос о награждении медалью «За заслуги перед Крапивинским муниципальным округом».</w:t>
      </w:r>
    </w:p>
    <w:p w:rsidR="008F7CEE" w:rsidRDefault="008F7CEE" w:rsidP="008F7CEE">
      <w:pPr>
        <w:widowControl w:val="0"/>
        <w:autoSpaceDE w:val="0"/>
        <w:autoSpaceDN w:val="0"/>
        <w:adjustRightInd w:val="0"/>
        <w:ind w:firstLine="540"/>
        <w:jc w:val="both"/>
        <w:rPr>
          <w:sz w:val="28"/>
          <w:szCs w:val="28"/>
        </w:rPr>
      </w:pPr>
      <w:r>
        <w:rPr>
          <w:sz w:val="28"/>
          <w:szCs w:val="28"/>
        </w:rPr>
        <w:t>2.3. Глава Крапивинского муниципального округа направляет поступившее на его имя документы, указанные в пункте 2.1. настоящего Положения, в организационный отдел администрации, либо направляет мотивированный отказ в награждении инициатору награждения.</w:t>
      </w:r>
    </w:p>
    <w:p w:rsidR="008F7CEE" w:rsidRDefault="008F7CEE" w:rsidP="008F7CEE">
      <w:pPr>
        <w:widowControl w:val="0"/>
        <w:autoSpaceDE w:val="0"/>
        <w:autoSpaceDN w:val="0"/>
        <w:adjustRightInd w:val="0"/>
        <w:ind w:firstLine="540"/>
        <w:jc w:val="both"/>
        <w:rPr>
          <w:sz w:val="28"/>
          <w:szCs w:val="28"/>
        </w:rPr>
      </w:pPr>
      <w:r>
        <w:rPr>
          <w:sz w:val="28"/>
          <w:szCs w:val="28"/>
        </w:rPr>
        <w:t>2.4. Награждение медалью "За заслуги перед Крапивинским муниципальным округом" производится в соответствии с постановлением администрации.</w:t>
      </w:r>
    </w:p>
    <w:p w:rsidR="008F7CEE" w:rsidRDefault="008F7CEE" w:rsidP="008F7CEE">
      <w:pPr>
        <w:widowControl w:val="0"/>
        <w:autoSpaceDE w:val="0"/>
        <w:autoSpaceDN w:val="0"/>
        <w:adjustRightInd w:val="0"/>
        <w:ind w:firstLine="540"/>
        <w:jc w:val="both"/>
        <w:rPr>
          <w:sz w:val="28"/>
          <w:szCs w:val="28"/>
        </w:rPr>
      </w:pPr>
      <w:r>
        <w:rPr>
          <w:sz w:val="28"/>
          <w:szCs w:val="28"/>
        </w:rPr>
        <w:t>2.5. Вручение медали "За заслуги перед Крапивинским муниципальным округом" производится в торжественной обстановке главой Крапивинского муниципального округа или по его поручению заместителем главы Крапивинского муниципального округа, председателем Совета народных депутатов.</w:t>
      </w:r>
    </w:p>
    <w:p w:rsidR="008F7CEE" w:rsidRDefault="008F7CEE" w:rsidP="008F7CEE">
      <w:pPr>
        <w:widowControl w:val="0"/>
        <w:autoSpaceDE w:val="0"/>
        <w:autoSpaceDN w:val="0"/>
        <w:adjustRightInd w:val="0"/>
        <w:ind w:firstLine="540"/>
        <w:jc w:val="both"/>
        <w:rPr>
          <w:sz w:val="28"/>
          <w:szCs w:val="28"/>
        </w:rPr>
      </w:pPr>
      <w:r>
        <w:rPr>
          <w:sz w:val="28"/>
          <w:szCs w:val="28"/>
        </w:rPr>
        <w:t>2.6. Медаль и  удостоверение вручаются лично награждаемому.</w:t>
      </w:r>
    </w:p>
    <w:p w:rsidR="008F7CEE" w:rsidRDefault="008F7CEE" w:rsidP="008F7CEE">
      <w:pPr>
        <w:widowControl w:val="0"/>
        <w:autoSpaceDE w:val="0"/>
        <w:autoSpaceDN w:val="0"/>
        <w:adjustRightInd w:val="0"/>
        <w:ind w:firstLine="540"/>
        <w:jc w:val="both"/>
        <w:rPr>
          <w:sz w:val="28"/>
          <w:szCs w:val="28"/>
        </w:rPr>
      </w:pPr>
      <w:r>
        <w:rPr>
          <w:sz w:val="28"/>
          <w:szCs w:val="28"/>
        </w:rPr>
        <w:t>2.7. Повторное награждение медалью не допускается.</w:t>
      </w:r>
    </w:p>
    <w:p w:rsidR="008F7CEE" w:rsidRDefault="008F7CEE" w:rsidP="008F7CEE">
      <w:pPr>
        <w:widowControl w:val="0"/>
        <w:autoSpaceDE w:val="0"/>
        <w:autoSpaceDN w:val="0"/>
        <w:adjustRightInd w:val="0"/>
        <w:ind w:firstLine="540"/>
        <w:jc w:val="both"/>
        <w:rPr>
          <w:sz w:val="28"/>
          <w:szCs w:val="28"/>
        </w:rPr>
      </w:pPr>
      <w:r>
        <w:rPr>
          <w:sz w:val="28"/>
          <w:szCs w:val="28"/>
        </w:rPr>
        <w:t>2.8. Дубликат медали взамен утерянной не выдается. В случае утраты удостоверения к медали может быть выдан дубликат удостоверения.</w:t>
      </w:r>
    </w:p>
    <w:p w:rsidR="008F7CEE" w:rsidRDefault="008F7CEE" w:rsidP="008F7CEE">
      <w:pPr>
        <w:widowControl w:val="0"/>
        <w:autoSpaceDE w:val="0"/>
        <w:autoSpaceDN w:val="0"/>
        <w:adjustRightInd w:val="0"/>
        <w:ind w:firstLine="540"/>
        <w:jc w:val="both"/>
        <w:rPr>
          <w:sz w:val="28"/>
          <w:szCs w:val="28"/>
        </w:rPr>
      </w:pPr>
      <w:r>
        <w:rPr>
          <w:sz w:val="28"/>
          <w:szCs w:val="28"/>
        </w:rPr>
        <w:t>2.9. Медаль носится на левой стороне груди.</w:t>
      </w:r>
    </w:p>
    <w:p w:rsidR="008F7CEE" w:rsidRDefault="008F7CEE" w:rsidP="008F7CEE">
      <w:pPr>
        <w:spacing w:before="120"/>
        <w:jc w:val="center"/>
        <w:rPr>
          <w:b/>
          <w:sz w:val="28"/>
          <w:szCs w:val="28"/>
        </w:rPr>
      </w:pPr>
      <w:r>
        <w:rPr>
          <w:b/>
          <w:sz w:val="28"/>
          <w:szCs w:val="28"/>
        </w:rPr>
        <w:t>3. Заключительные положения</w:t>
      </w:r>
    </w:p>
    <w:p w:rsidR="008F7CEE" w:rsidRDefault="008F7CEE" w:rsidP="008F7CEE">
      <w:pPr>
        <w:spacing w:before="120"/>
        <w:jc w:val="both"/>
        <w:rPr>
          <w:sz w:val="28"/>
          <w:szCs w:val="28"/>
        </w:rPr>
      </w:pPr>
      <w:r>
        <w:rPr>
          <w:sz w:val="28"/>
          <w:szCs w:val="28"/>
        </w:rPr>
        <w:tab/>
        <w:t xml:space="preserve">3.1. Лица, удостоенные высшей награды Крапивинского муниципального округа, должны бережно относиться к врученным им знакам отличия и принять все возможные меры для их сохранности. </w:t>
      </w:r>
    </w:p>
    <w:p w:rsidR="008F7CEE" w:rsidRDefault="008F7CEE" w:rsidP="008F7CEE">
      <w:pPr>
        <w:jc w:val="both"/>
        <w:rPr>
          <w:sz w:val="28"/>
          <w:szCs w:val="28"/>
        </w:rPr>
      </w:pPr>
      <w:r>
        <w:rPr>
          <w:sz w:val="28"/>
          <w:szCs w:val="28"/>
        </w:rPr>
        <w:tab/>
        <w:t>3.2. После смерти лица, награжденного медалью «За заслуги перед Крапивинским муниципальным округом», медаль и удостоверение «За заслуги перед Крапивинским муниципальным округом» остаются у наследников без права ношения, а в случае отсутствия наследников или по их желанию принимаются на хранение в архивный отдел администрации или в краеведческий музей.</w:t>
      </w:r>
    </w:p>
    <w:p w:rsidR="008F7CEE" w:rsidRDefault="008F7CEE" w:rsidP="008F7CEE">
      <w:pPr>
        <w:widowControl w:val="0"/>
        <w:autoSpaceDE w:val="0"/>
        <w:autoSpaceDN w:val="0"/>
        <w:adjustRightInd w:val="0"/>
        <w:ind w:left="5670"/>
        <w:jc w:val="center"/>
        <w:outlineLvl w:val="1"/>
        <w:rPr>
          <w:sz w:val="24"/>
          <w:szCs w:val="28"/>
        </w:rPr>
      </w:pPr>
      <w:r>
        <w:rPr>
          <w:sz w:val="28"/>
          <w:szCs w:val="28"/>
        </w:rPr>
        <w:br w:type="page"/>
      </w:r>
      <w:r>
        <w:rPr>
          <w:sz w:val="24"/>
          <w:szCs w:val="28"/>
        </w:rPr>
        <w:lastRenderedPageBreak/>
        <w:t>Приложение №1</w:t>
      </w:r>
    </w:p>
    <w:p w:rsidR="008F7CEE" w:rsidRDefault="008F7CEE" w:rsidP="008F7CEE">
      <w:pPr>
        <w:ind w:left="5670"/>
        <w:jc w:val="both"/>
        <w:rPr>
          <w:rFonts w:eastAsiaTheme="minorHAnsi"/>
          <w:sz w:val="24"/>
          <w:szCs w:val="28"/>
        </w:rPr>
      </w:pPr>
      <w:r>
        <w:rPr>
          <w:sz w:val="24"/>
          <w:szCs w:val="28"/>
        </w:rPr>
        <w:t xml:space="preserve">к Положению о медали «За заслуги перед Крапивинским </w:t>
      </w:r>
      <w:r w:rsidR="00B119D1">
        <w:rPr>
          <w:sz w:val="24"/>
          <w:szCs w:val="28"/>
        </w:rPr>
        <w:t>муниципальным округом</w:t>
      </w:r>
      <w:r>
        <w:rPr>
          <w:sz w:val="24"/>
          <w:szCs w:val="28"/>
        </w:rPr>
        <w:t xml:space="preserve">» </w:t>
      </w:r>
    </w:p>
    <w:p w:rsidR="008F7CEE" w:rsidRDefault="008F7CEE" w:rsidP="008F7CEE">
      <w:pPr>
        <w:jc w:val="center"/>
        <w:rPr>
          <w:b/>
          <w:sz w:val="28"/>
          <w:szCs w:val="28"/>
        </w:rPr>
      </w:pPr>
    </w:p>
    <w:p w:rsidR="008F7CEE" w:rsidRDefault="008F7CEE" w:rsidP="008F7CEE">
      <w:pPr>
        <w:autoSpaceDE w:val="0"/>
        <w:autoSpaceDN w:val="0"/>
        <w:adjustRightInd w:val="0"/>
        <w:jc w:val="center"/>
        <w:rPr>
          <w:b/>
          <w:bCs/>
          <w:sz w:val="28"/>
          <w:szCs w:val="28"/>
        </w:rPr>
      </w:pPr>
      <w:r>
        <w:rPr>
          <w:b/>
          <w:bCs/>
          <w:sz w:val="28"/>
          <w:szCs w:val="28"/>
        </w:rPr>
        <w:t>ОПИСАНИЕ</w:t>
      </w:r>
    </w:p>
    <w:p w:rsidR="008F7CEE" w:rsidRDefault="008F7CEE" w:rsidP="008F7CEE">
      <w:pPr>
        <w:autoSpaceDE w:val="0"/>
        <w:autoSpaceDN w:val="0"/>
        <w:adjustRightInd w:val="0"/>
        <w:jc w:val="center"/>
        <w:rPr>
          <w:b/>
          <w:bCs/>
          <w:sz w:val="28"/>
          <w:szCs w:val="28"/>
        </w:rPr>
      </w:pPr>
      <w:r>
        <w:rPr>
          <w:b/>
          <w:bCs/>
          <w:sz w:val="28"/>
          <w:szCs w:val="28"/>
        </w:rPr>
        <w:t xml:space="preserve">медали "За заслуги перед Крапивинским </w:t>
      </w:r>
      <w:r w:rsidR="00B119D1">
        <w:rPr>
          <w:b/>
          <w:sz w:val="28"/>
          <w:szCs w:val="28"/>
        </w:rPr>
        <w:t>муниципальным округом</w:t>
      </w:r>
      <w:r>
        <w:rPr>
          <w:b/>
          <w:bCs/>
          <w:sz w:val="28"/>
          <w:szCs w:val="28"/>
        </w:rPr>
        <w:t>"</w:t>
      </w:r>
    </w:p>
    <w:p w:rsidR="008F7CEE" w:rsidRDefault="008F7CEE" w:rsidP="008F7CEE">
      <w:pPr>
        <w:autoSpaceDE w:val="0"/>
        <w:autoSpaceDN w:val="0"/>
        <w:adjustRightInd w:val="0"/>
        <w:jc w:val="center"/>
        <w:rPr>
          <w:b/>
          <w:bCs/>
          <w:sz w:val="28"/>
          <w:szCs w:val="28"/>
        </w:rPr>
      </w:pPr>
    </w:p>
    <w:p w:rsidR="008F7CEE" w:rsidRDefault="00B119D1" w:rsidP="008F7CEE">
      <w:pPr>
        <w:autoSpaceDE w:val="0"/>
        <w:autoSpaceDN w:val="0"/>
        <w:adjustRightInd w:val="0"/>
        <w:jc w:val="center"/>
        <w:rPr>
          <w:b/>
          <w:bCs/>
          <w:sz w:val="28"/>
          <w:szCs w:val="28"/>
        </w:rPr>
      </w:pPr>
      <w:r>
        <w:rPr>
          <w:noProof/>
        </w:rPr>
        <w:drawing>
          <wp:inline distT="0" distB="0" distL="0" distR="0" wp14:anchorId="1342B7A3" wp14:editId="63E94695">
            <wp:extent cx="2295525" cy="3599144"/>
            <wp:effectExtent l="0" t="0" r="0" b="190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071" cy="3600000"/>
                    </a:xfrm>
                    <a:prstGeom prst="rect">
                      <a:avLst/>
                    </a:prstGeom>
                    <a:noFill/>
                    <a:ln>
                      <a:noFill/>
                    </a:ln>
                  </pic:spPr>
                </pic:pic>
              </a:graphicData>
            </a:graphic>
          </wp:inline>
        </w:drawing>
      </w:r>
    </w:p>
    <w:p w:rsidR="008F7CEE" w:rsidRDefault="008F7CEE" w:rsidP="008F7CEE">
      <w:pPr>
        <w:autoSpaceDE w:val="0"/>
        <w:autoSpaceDN w:val="0"/>
        <w:adjustRightInd w:val="0"/>
        <w:ind w:firstLine="540"/>
        <w:jc w:val="both"/>
        <w:outlineLvl w:val="0"/>
        <w:rPr>
          <w:sz w:val="28"/>
          <w:szCs w:val="28"/>
        </w:rPr>
      </w:pPr>
    </w:p>
    <w:p w:rsidR="008F7CEE" w:rsidRPr="00B119D1" w:rsidRDefault="008F7CEE" w:rsidP="00B119D1">
      <w:pPr>
        <w:pStyle w:val="1"/>
        <w:spacing w:before="0"/>
        <w:ind w:firstLine="540"/>
        <w:jc w:val="both"/>
        <w:rPr>
          <w:rStyle w:val="af0"/>
          <w:rFonts w:ascii="Times New Roman" w:eastAsia="Calibri" w:hAnsi="Times New Roman" w:cs="Times New Roman"/>
          <w:color w:val="auto"/>
        </w:rPr>
      </w:pPr>
      <w:r w:rsidRPr="00B119D1">
        <w:rPr>
          <w:rStyle w:val="af0"/>
          <w:rFonts w:ascii="Times New Roman" w:hAnsi="Times New Roman" w:cs="Times New Roman"/>
          <w:color w:val="auto"/>
        </w:rPr>
        <w:t xml:space="preserve">Медаль "За заслуги перед Крапивинским </w:t>
      </w:r>
      <w:r w:rsidR="00B119D1">
        <w:rPr>
          <w:rStyle w:val="af0"/>
          <w:rFonts w:ascii="Times New Roman" w:hAnsi="Times New Roman" w:cs="Times New Roman"/>
          <w:color w:val="auto"/>
        </w:rPr>
        <w:t>муниципальным округом</w:t>
      </w:r>
      <w:r w:rsidRPr="00B119D1">
        <w:rPr>
          <w:rStyle w:val="af0"/>
          <w:rFonts w:ascii="Times New Roman" w:hAnsi="Times New Roman" w:cs="Times New Roman"/>
          <w:color w:val="auto"/>
        </w:rPr>
        <w:t xml:space="preserve">" (далее - медаль) </w:t>
      </w:r>
      <w:r w:rsidR="00B119D1" w:rsidRPr="00B119D1">
        <w:rPr>
          <w:rFonts w:ascii="Times New Roman" w:eastAsia="Times New Roman" w:hAnsi="Times New Roman" w:cs="Times New Roman"/>
          <w:b w:val="0"/>
          <w:color w:val="auto"/>
        </w:rPr>
        <w:t>изготовлена из латуни, с покраской цветными эмалями, тонировкой полупрозрачным лаком</w:t>
      </w:r>
      <w:r w:rsidR="00B119D1">
        <w:rPr>
          <w:rFonts w:ascii="Times New Roman" w:eastAsia="Times New Roman" w:hAnsi="Times New Roman" w:cs="Times New Roman"/>
          <w:b w:val="0"/>
          <w:color w:val="auto"/>
        </w:rPr>
        <w:t>,</w:t>
      </w:r>
      <w:r w:rsidR="00B119D1" w:rsidRPr="00B119D1">
        <w:rPr>
          <w:rStyle w:val="af0"/>
          <w:rFonts w:ascii="Times New Roman" w:hAnsi="Times New Roman" w:cs="Times New Roman"/>
          <w:color w:val="auto"/>
        </w:rPr>
        <w:t xml:space="preserve"> </w:t>
      </w:r>
      <w:r w:rsidRPr="00B119D1">
        <w:rPr>
          <w:rStyle w:val="af0"/>
          <w:rFonts w:ascii="Times New Roman" w:hAnsi="Times New Roman" w:cs="Times New Roman"/>
          <w:color w:val="auto"/>
        </w:rPr>
        <w:t>имеет круглую форму диаметром 32 мм, толщиной 3 мм и крепится с помощью соединительного кольца к 5-угольной колодке.</w:t>
      </w:r>
    </w:p>
    <w:p w:rsidR="008F7CEE" w:rsidRDefault="008F7CEE" w:rsidP="008F7CEE">
      <w:pPr>
        <w:ind w:firstLine="540"/>
        <w:jc w:val="both"/>
      </w:pPr>
      <w:r>
        <w:rPr>
          <w:sz w:val="28"/>
          <w:szCs w:val="28"/>
        </w:rPr>
        <w:t xml:space="preserve">В нижней части медали расположена надпись «За заслуги перед </w:t>
      </w:r>
      <w:r w:rsidRPr="00B119D1">
        <w:rPr>
          <w:sz w:val="28"/>
          <w:szCs w:val="28"/>
        </w:rPr>
        <w:t xml:space="preserve">Крапивинским </w:t>
      </w:r>
      <w:r w:rsidR="00B119D1" w:rsidRPr="00B119D1">
        <w:rPr>
          <w:bCs/>
          <w:sz w:val="28"/>
          <w:szCs w:val="28"/>
        </w:rPr>
        <w:t>муниципальным округом</w:t>
      </w:r>
      <w:r w:rsidRPr="00B119D1">
        <w:rPr>
          <w:sz w:val="28"/>
          <w:szCs w:val="28"/>
        </w:rPr>
        <w:t>» без</w:t>
      </w:r>
      <w:r>
        <w:rPr>
          <w:sz w:val="28"/>
          <w:szCs w:val="28"/>
        </w:rPr>
        <w:t xml:space="preserve"> кавычек.</w:t>
      </w:r>
    </w:p>
    <w:p w:rsidR="008F7CEE" w:rsidRDefault="008F7CEE" w:rsidP="008F7CEE">
      <w:pPr>
        <w:ind w:firstLine="540"/>
        <w:jc w:val="both"/>
        <w:rPr>
          <w:sz w:val="28"/>
          <w:szCs w:val="28"/>
        </w:rPr>
      </w:pPr>
      <w:r>
        <w:rPr>
          <w:sz w:val="28"/>
          <w:szCs w:val="28"/>
        </w:rPr>
        <w:t xml:space="preserve">В центре медали размещается цветной герб Крапивинского муниципального округа. </w:t>
      </w:r>
    </w:p>
    <w:p w:rsidR="008F7CEE" w:rsidRPr="00B119D1" w:rsidRDefault="008F7CEE" w:rsidP="008F7CEE">
      <w:pPr>
        <w:ind w:firstLine="540"/>
        <w:jc w:val="both"/>
        <w:rPr>
          <w:rStyle w:val="af0"/>
          <w:b w:val="0"/>
          <w:sz w:val="28"/>
          <w:szCs w:val="28"/>
        </w:rPr>
      </w:pPr>
      <w:r>
        <w:rPr>
          <w:sz w:val="28"/>
          <w:szCs w:val="28"/>
        </w:rPr>
        <w:t>Колодка изгот</w:t>
      </w:r>
      <w:r w:rsidR="00B119D1">
        <w:rPr>
          <w:sz w:val="28"/>
          <w:szCs w:val="28"/>
        </w:rPr>
        <w:t>о</w:t>
      </w:r>
      <w:r>
        <w:rPr>
          <w:sz w:val="28"/>
          <w:szCs w:val="28"/>
        </w:rPr>
        <w:t>вл</w:t>
      </w:r>
      <w:r w:rsidR="00B119D1">
        <w:rPr>
          <w:sz w:val="28"/>
          <w:szCs w:val="28"/>
        </w:rPr>
        <w:t>ена</w:t>
      </w:r>
      <w:r>
        <w:rPr>
          <w:sz w:val="28"/>
          <w:szCs w:val="28"/>
        </w:rPr>
        <w:t xml:space="preserve"> из алюминия без дополнительных покрытий</w:t>
      </w:r>
      <w:r w:rsidR="00356834">
        <w:rPr>
          <w:sz w:val="28"/>
          <w:szCs w:val="28"/>
        </w:rPr>
        <w:t>,</w:t>
      </w:r>
      <w:r>
        <w:rPr>
          <w:sz w:val="28"/>
          <w:szCs w:val="28"/>
        </w:rPr>
        <w:t xml:space="preserve"> </w:t>
      </w:r>
      <w:r w:rsidRPr="00B119D1">
        <w:rPr>
          <w:rStyle w:val="af0"/>
          <w:b w:val="0"/>
          <w:kern w:val="32"/>
          <w:sz w:val="28"/>
          <w:szCs w:val="28"/>
        </w:rPr>
        <w:t xml:space="preserve">обтягивается жаккардовой муаровой лентой. Цветовое решение муаровой ленты слева направо: полоса голубого цвета – 10 мм, полоса желтого цвета- 4 мм, полоса зеленого цвета – 10 мм. </w:t>
      </w:r>
      <w:r w:rsidRPr="00B119D1">
        <w:rPr>
          <w:rStyle w:val="af0"/>
          <w:b w:val="0"/>
          <w:sz w:val="28"/>
          <w:szCs w:val="28"/>
        </w:rPr>
        <w:t>Колодка имеет на оборотной стороне булавку для прикрепления медали  к одежде.</w:t>
      </w:r>
    </w:p>
    <w:p w:rsidR="00B119D1" w:rsidRDefault="00B119D1" w:rsidP="008F7CEE">
      <w:pPr>
        <w:ind w:firstLine="540"/>
        <w:jc w:val="both"/>
        <w:rPr>
          <w:rStyle w:val="af0"/>
          <w:b w:val="0"/>
        </w:rPr>
      </w:pPr>
    </w:p>
    <w:p w:rsidR="008F7CEE" w:rsidRDefault="008F7CEE" w:rsidP="008F7CEE">
      <w:pPr>
        <w:rPr>
          <w:rStyle w:val="af0"/>
          <w:rFonts w:asciiTheme="minorHAnsi" w:hAnsiTheme="minorHAnsi" w:cstheme="minorBidi"/>
          <w:sz w:val="28"/>
          <w:szCs w:val="28"/>
        </w:rPr>
      </w:pPr>
      <w:r>
        <w:rPr>
          <w:b/>
          <w:bCs/>
          <w:sz w:val="28"/>
          <w:szCs w:val="28"/>
        </w:rPr>
        <w:br w:type="page"/>
      </w:r>
    </w:p>
    <w:p w:rsidR="00B92EDD" w:rsidRDefault="00B92EDD" w:rsidP="00B92EDD">
      <w:pPr>
        <w:ind w:left="4820"/>
        <w:jc w:val="center"/>
        <w:rPr>
          <w:sz w:val="24"/>
          <w:szCs w:val="28"/>
        </w:rPr>
      </w:pPr>
      <w:r>
        <w:rPr>
          <w:sz w:val="24"/>
          <w:szCs w:val="28"/>
        </w:rPr>
        <w:lastRenderedPageBreak/>
        <w:t>Приложение №2</w:t>
      </w:r>
    </w:p>
    <w:p w:rsidR="00B92EDD" w:rsidRDefault="00B92EDD" w:rsidP="00B92EDD">
      <w:pPr>
        <w:ind w:left="4820"/>
        <w:jc w:val="both"/>
        <w:rPr>
          <w:sz w:val="24"/>
          <w:szCs w:val="28"/>
        </w:rPr>
      </w:pPr>
      <w:r>
        <w:rPr>
          <w:sz w:val="24"/>
          <w:szCs w:val="28"/>
        </w:rPr>
        <w:t>к решению Совета народных депутатов Крапивинского муниципального округа</w:t>
      </w:r>
    </w:p>
    <w:p w:rsidR="00B92EDD" w:rsidRDefault="00B92EDD" w:rsidP="00B92EDD">
      <w:pPr>
        <w:ind w:left="4820"/>
        <w:jc w:val="both"/>
        <w:rPr>
          <w:sz w:val="28"/>
          <w:szCs w:val="28"/>
        </w:rPr>
      </w:pPr>
      <w:r>
        <w:rPr>
          <w:sz w:val="24"/>
          <w:szCs w:val="28"/>
        </w:rPr>
        <w:t xml:space="preserve">от </w:t>
      </w:r>
      <w:r w:rsidR="004A55BF" w:rsidRPr="004A55BF">
        <w:rPr>
          <w:sz w:val="24"/>
          <w:szCs w:val="28"/>
        </w:rPr>
        <w:t>26.09.2022</w:t>
      </w:r>
      <w:r>
        <w:rPr>
          <w:sz w:val="24"/>
          <w:szCs w:val="28"/>
        </w:rPr>
        <w:t xml:space="preserve"> № </w:t>
      </w:r>
      <w:r w:rsidR="004A55BF">
        <w:rPr>
          <w:sz w:val="24"/>
          <w:szCs w:val="28"/>
        </w:rPr>
        <w:t>351</w:t>
      </w:r>
    </w:p>
    <w:p w:rsidR="008F7CEE" w:rsidRDefault="008F7CEE" w:rsidP="008F7CEE">
      <w:pPr>
        <w:ind w:firstLine="540"/>
        <w:jc w:val="both"/>
        <w:rPr>
          <w:rStyle w:val="af0"/>
          <w:sz w:val="28"/>
          <w:szCs w:val="28"/>
        </w:rPr>
      </w:pPr>
    </w:p>
    <w:p w:rsidR="00B92EDD" w:rsidRDefault="00B92EDD" w:rsidP="00B92EDD">
      <w:pPr>
        <w:widowControl w:val="0"/>
        <w:autoSpaceDE w:val="0"/>
        <w:autoSpaceDN w:val="0"/>
        <w:adjustRightInd w:val="0"/>
        <w:ind w:left="5103"/>
        <w:jc w:val="center"/>
        <w:rPr>
          <w:sz w:val="24"/>
          <w:szCs w:val="28"/>
        </w:rPr>
      </w:pPr>
      <w:r>
        <w:rPr>
          <w:sz w:val="24"/>
          <w:szCs w:val="28"/>
        </w:rPr>
        <w:t>Приложение №2</w:t>
      </w:r>
    </w:p>
    <w:p w:rsidR="00B92EDD" w:rsidRDefault="00B92EDD" w:rsidP="00B92EDD">
      <w:pPr>
        <w:widowControl w:val="0"/>
        <w:autoSpaceDE w:val="0"/>
        <w:autoSpaceDN w:val="0"/>
        <w:adjustRightInd w:val="0"/>
        <w:ind w:left="5103"/>
        <w:jc w:val="both"/>
        <w:rPr>
          <w:sz w:val="24"/>
          <w:szCs w:val="28"/>
        </w:rPr>
      </w:pPr>
      <w:r>
        <w:rPr>
          <w:sz w:val="24"/>
          <w:szCs w:val="28"/>
        </w:rPr>
        <w:t>к Положению о наградах Совета народных депутатов Крапивинского муниципального округа утвержденному решением Совета народных депутатов Крапивинского муниципального округа от 30.11.2020 № 191</w:t>
      </w:r>
    </w:p>
    <w:p w:rsidR="00B92EDD" w:rsidRDefault="00B92EDD" w:rsidP="00B92EDD">
      <w:pPr>
        <w:widowControl w:val="0"/>
        <w:autoSpaceDE w:val="0"/>
        <w:autoSpaceDN w:val="0"/>
        <w:adjustRightInd w:val="0"/>
        <w:ind w:left="5103"/>
        <w:jc w:val="both"/>
        <w:rPr>
          <w:sz w:val="24"/>
          <w:szCs w:val="28"/>
        </w:rPr>
      </w:pPr>
    </w:p>
    <w:p w:rsidR="00B92EDD" w:rsidRDefault="00B92EDD" w:rsidP="00B92EDD">
      <w:pPr>
        <w:pStyle w:val="ConsPlusNonformat"/>
        <w:jc w:val="center"/>
        <w:outlineLvl w:val="0"/>
        <w:rPr>
          <w:rFonts w:ascii="Times New Roman" w:hAnsi="Times New Roman" w:cs="Times New Roman"/>
          <w:b/>
          <w:sz w:val="24"/>
          <w:szCs w:val="24"/>
        </w:rPr>
      </w:pPr>
      <w:r>
        <w:rPr>
          <w:rFonts w:ascii="Times New Roman" w:hAnsi="Times New Roman" w:cs="Times New Roman"/>
          <w:b/>
          <w:sz w:val="24"/>
          <w:szCs w:val="24"/>
        </w:rPr>
        <w:t>Согласие на обработку персональных данных</w:t>
      </w:r>
    </w:p>
    <w:p w:rsidR="00B92EDD" w:rsidRDefault="00B92EDD" w:rsidP="00B92EDD">
      <w:pPr>
        <w:pStyle w:val="ConsPlusNonformat"/>
        <w:ind w:firstLine="709"/>
        <w:jc w:val="center"/>
        <w:outlineLvl w:val="0"/>
        <w:rPr>
          <w:rFonts w:ascii="Times New Roman" w:hAnsi="Times New Roman" w:cs="Times New Roman"/>
          <w:b/>
          <w:sz w:val="24"/>
          <w:szCs w:val="24"/>
        </w:rPr>
      </w:pPr>
    </w:p>
    <w:p w:rsidR="00B92EDD" w:rsidRDefault="00B92EDD" w:rsidP="00B92ED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Я, _________________________________________________________________, зарегистрированный(ная) по адресу _________________________________________, </w:t>
      </w:r>
    </w:p>
    <w:p w:rsidR="00B92EDD" w:rsidRDefault="00B92EDD" w:rsidP="00B92EDD">
      <w:pPr>
        <w:autoSpaceDE w:val="0"/>
        <w:autoSpaceDN w:val="0"/>
        <w:adjustRightInd w:val="0"/>
        <w:jc w:val="both"/>
        <w:rPr>
          <w:sz w:val="28"/>
          <w:szCs w:val="28"/>
        </w:rPr>
      </w:pPr>
      <w:r>
        <w:rPr>
          <w:sz w:val="24"/>
          <w:szCs w:val="24"/>
        </w:rPr>
        <w:t xml:space="preserve">паспорт серия ________________, выдан _______________________________ </w:t>
      </w:r>
    </w:p>
    <w:p w:rsidR="00B92EDD" w:rsidRDefault="00B92EDD" w:rsidP="00B92EDD">
      <w:pPr>
        <w:pStyle w:val="ConsPlusNonformat"/>
        <w:jc w:val="both"/>
        <w:rPr>
          <w:rFonts w:ascii="Times New Roman" w:hAnsi="Times New Roman" w:cs="Times New Roman"/>
          <w:sz w:val="24"/>
          <w:szCs w:val="24"/>
        </w:rPr>
      </w:pPr>
      <w:r>
        <w:rPr>
          <w:rFonts w:ascii="Times New Roman" w:hAnsi="Times New Roman" w:cs="Times New Roman"/>
          <w:sz w:val="24"/>
          <w:szCs w:val="24"/>
        </w:rPr>
        <w:t>свободно, своей волей и в своем интересе даю согласие уполномоченным лицам Совета народных депутатов Крапивинского муниципального округа (адрес: 652440, пгт. Крапивинский, ул. Юбилейная, 15)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фамилия, имя, отчество;</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дата (число, месяц, год) и место рождения (страна, республика, край, область, район, город, поселок, деревня, иной населенный пункт);</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данные паспорта или иного удостоверяющего личность документа (серия, номер, дата (число, месяц, год) и место выдачи, наименование и код выдавшего его органа);</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адрес места жительства (почтовый индекс, страна, республика, край, область, район, город, поселок, деревня, иной населенный пункт, улица, дом, корпус, квартира);</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 дата (число, месяц, год), наименование органа, осуществившего регистрацию, код подразделения);</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номер телефона;</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должность, место работы, стаж работы;</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сведения об образовании, ученой степени, ученого звания;</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сведения о награждении наградами;</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сведения о наличии (отсутствии) судимости, в том числе снятой или погашенной в установленном федеральным законом порядке; </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сведения о наличии (отсутствии) задолженности по уплате налогов, неоплаченных штрафов за административные правонарушения, задолженности за содержание и ремонт жилого помещения и предоставление коммунальных услуг;</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иные сведения, содержащие персональные данные, в соответствии с законодательством Российской Федерации.</w:t>
      </w:r>
    </w:p>
    <w:p w:rsidR="00B92EDD" w:rsidRDefault="00751419" w:rsidP="00B92ED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Вышеуказанные </w:t>
      </w:r>
      <w:r w:rsidR="00B92EDD">
        <w:rPr>
          <w:rFonts w:ascii="Times New Roman" w:hAnsi="Times New Roman" w:cs="Times New Roman"/>
          <w:sz w:val="24"/>
          <w:szCs w:val="24"/>
        </w:rPr>
        <w:t>персональные данные предоставляю для обработки в целях принятия Советом народных депутатов Крапивинского муниципального округа решения о награждении наградой, предусмотренной законодательством, для реализации полномочий, возложенных на Совет народных депутатов Крапивинского муниципального округа действующим законодательством.</w:t>
      </w:r>
    </w:p>
    <w:p w:rsidR="00B92EDD" w:rsidRDefault="00B92EDD" w:rsidP="00B92ED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Я ознакомлен(а) с тем, что:</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 может быть отозвано на основании письменного заявления в произвольной форме;</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отзыва согласия на обработку персональных данных Совет народных депутатов </w:t>
      </w:r>
      <w:r w:rsidR="00751419">
        <w:rPr>
          <w:rFonts w:ascii="Times New Roman" w:hAnsi="Times New Roman" w:cs="Times New Roman"/>
          <w:sz w:val="24"/>
          <w:szCs w:val="24"/>
        </w:rPr>
        <w:t>Крапивинского муниципального округа</w:t>
      </w:r>
      <w:r>
        <w:rPr>
          <w:rFonts w:ascii="Times New Roman" w:hAnsi="Times New Roman" w:cs="Times New Roman"/>
          <w:sz w:val="24"/>
          <w:szCs w:val="24"/>
        </w:rPr>
        <w:t xml:space="preserve"> вправе продолжить обработку персональных данных без согласия при наличии оснований, указанных в пунктах </w:t>
      </w:r>
      <w:hyperlink r:id="rId10" w:history="1">
        <w:r>
          <w:rPr>
            <w:rStyle w:val="aa"/>
            <w:rFonts w:ascii="Times New Roman" w:hAnsi="Times New Roman" w:cs="Times New Roman"/>
            <w:sz w:val="24"/>
            <w:szCs w:val="24"/>
          </w:rPr>
          <w:t>2</w:t>
        </w:r>
      </w:hyperlink>
      <w:r>
        <w:rPr>
          <w:rFonts w:ascii="Times New Roman" w:hAnsi="Times New Roman" w:cs="Times New Roman"/>
          <w:sz w:val="24"/>
          <w:szCs w:val="24"/>
        </w:rPr>
        <w:t xml:space="preserve"> - </w:t>
      </w:r>
      <w:hyperlink r:id="rId11" w:history="1">
        <w:r w:rsidRPr="00751419">
          <w:rPr>
            <w:rStyle w:val="aa"/>
            <w:rFonts w:ascii="Times New Roman" w:hAnsi="Times New Roman" w:cs="Times New Roman"/>
            <w:color w:val="auto"/>
            <w:sz w:val="24"/>
            <w:szCs w:val="24"/>
          </w:rPr>
          <w:t>11 части 1 статьи 6</w:t>
        </w:r>
      </w:hyperlink>
      <w:r w:rsidRPr="00751419">
        <w:rPr>
          <w:rFonts w:ascii="Times New Roman" w:hAnsi="Times New Roman" w:cs="Times New Roman"/>
          <w:sz w:val="24"/>
          <w:szCs w:val="24"/>
        </w:rPr>
        <w:t xml:space="preserve">, </w:t>
      </w:r>
      <w:hyperlink r:id="rId12" w:history="1">
        <w:r w:rsidRPr="00751419">
          <w:rPr>
            <w:rStyle w:val="aa"/>
            <w:rFonts w:ascii="Times New Roman" w:hAnsi="Times New Roman" w:cs="Times New Roman"/>
            <w:color w:val="auto"/>
            <w:sz w:val="24"/>
            <w:szCs w:val="24"/>
          </w:rPr>
          <w:t>части 2 статьи 10</w:t>
        </w:r>
      </w:hyperlink>
      <w:r w:rsidRPr="00751419">
        <w:rPr>
          <w:rFonts w:ascii="Times New Roman" w:hAnsi="Times New Roman" w:cs="Times New Roman"/>
          <w:sz w:val="24"/>
          <w:szCs w:val="24"/>
        </w:rPr>
        <w:t xml:space="preserve"> и </w:t>
      </w:r>
      <w:hyperlink r:id="rId13" w:history="1">
        <w:r w:rsidRPr="00751419">
          <w:rPr>
            <w:rStyle w:val="aa"/>
            <w:rFonts w:ascii="Times New Roman" w:hAnsi="Times New Roman" w:cs="Times New Roman"/>
            <w:color w:val="auto"/>
            <w:sz w:val="24"/>
            <w:szCs w:val="24"/>
          </w:rPr>
          <w:t>части  2 статьи 11</w:t>
        </w:r>
      </w:hyperlink>
      <w:r w:rsidR="00751419">
        <w:t xml:space="preserve"> </w:t>
      </w:r>
      <w:r>
        <w:rPr>
          <w:rFonts w:ascii="Times New Roman" w:hAnsi="Times New Roman" w:cs="Times New Roman"/>
          <w:sz w:val="24"/>
          <w:szCs w:val="24"/>
        </w:rPr>
        <w:t>Федерального закона от 27.06.2006 № 152-ФЗ «О персональных данных»;</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Совет народных депутатов </w:t>
      </w:r>
      <w:r w:rsidR="00751419">
        <w:rPr>
          <w:rFonts w:ascii="Times New Roman" w:hAnsi="Times New Roman" w:cs="Times New Roman"/>
          <w:sz w:val="24"/>
          <w:szCs w:val="24"/>
        </w:rPr>
        <w:t>Крапивинского муниципального округа</w:t>
      </w:r>
      <w:r>
        <w:rPr>
          <w:rFonts w:ascii="Times New Roman" w:hAnsi="Times New Roman" w:cs="Times New Roman"/>
          <w:sz w:val="24"/>
          <w:szCs w:val="24"/>
        </w:rPr>
        <w:t xml:space="preserve"> функций, полномочий и обязанностей.</w:t>
      </w:r>
    </w:p>
    <w:p w:rsidR="00B92EDD" w:rsidRDefault="00B92EDD" w:rsidP="00B92EDD">
      <w:pPr>
        <w:pStyle w:val="ConsPlusNonformat"/>
        <w:ind w:firstLine="709"/>
        <w:jc w:val="both"/>
        <w:rPr>
          <w:rFonts w:ascii="Times New Roman" w:hAnsi="Times New Roman" w:cs="Times New Roman"/>
          <w:sz w:val="24"/>
          <w:szCs w:val="24"/>
        </w:rPr>
      </w:pPr>
    </w:p>
    <w:p w:rsidR="00B92EDD" w:rsidRDefault="00B92EDD" w:rsidP="00B92EDD">
      <w:pPr>
        <w:pStyle w:val="ConsPlusNonformat"/>
        <w:ind w:firstLine="709"/>
        <w:jc w:val="both"/>
        <w:rPr>
          <w:rFonts w:ascii="Times New Roman" w:hAnsi="Times New Roman" w:cs="Times New Roman"/>
          <w:sz w:val="24"/>
          <w:szCs w:val="24"/>
        </w:rPr>
      </w:pPr>
    </w:p>
    <w:p w:rsidR="00B92EDD" w:rsidRDefault="00B92EDD" w:rsidP="00B92EDD">
      <w:pPr>
        <w:pStyle w:val="ConsPlusNonformat"/>
        <w:tabs>
          <w:tab w:val="right" w:pos="8789"/>
        </w:tabs>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«____»__________20___г. </w:t>
      </w:r>
      <w:r>
        <w:rPr>
          <w:rFonts w:ascii="Times New Roman" w:hAnsi="Times New Roman" w:cs="Times New Roman"/>
          <w:sz w:val="24"/>
          <w:szCs w:val="24"/>
        </w:rPr>
        <w:tab/>
        <w:t>_____________</w:t>
      </w:r>
    </w:p>
    <w:p w:rsidR="00B92EDD" w:rsidRDefault="00B92EDD" w:rsidP="00B92EDD">
      <w:pPr>
        <w:pStyle w:val="ConsPlusNonformat"/>
        <w:tabs>
          <w:tab w:val="right" w:pos="8505"/>
        </w:tabs>
        <w:ind w:firstLine="709"/>
        <w:jc w:val="both"/>
        <w:rPr>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B92EDD" w:rsidRDefault="00B92EDD" w:rsidP="00B92EDD">
      <w:pPr>
        <w:autoSpaceDE w:val="0"/>
        <w:autoSpaceDN w:val="0"/>
        <w:adjustRightInd w:val="0"/>
        <w:jc w:val="both"/>
        <w:rPr>
          <w:sz w:val="24"/>
          <w:szCs w:val="24"/>
        </w:rPr>
      </w:pPr>
    </w:p>
    <w:p w:rsidR="00B92EDD" w:rsidRDefault="00B92EDD" w:rsidP="00B92EDD">
      <w:pPr>
        <w:ind w:firstLine="540"/>
        <w:jc w:val="both"/>
        <w:rPr>
          <w:rFonts w:ascii="Arial" w:hAnsi="Arial" w:cs="Arial"/>
          <w:sz w:val="24"/>
          <w:szCs w:val="24"/>
        </w:rPr>
      </w:pPr>
    </w:p>
    <w:p w:rsidR="00B92EDD" w:rsidRDefault="00B92EDD" w:rsidP="008F7CEE">
      <w:pPr>
        <w:ind w:firstLine="540"/>
        <w:jc w:val="both"/>
        <w:rPr>
          <w:rStyle w:val="af0"/>
          <w:sz w:val="28"/>
          <w:szCs w:val="28"/>
        </w:rPr>
      </w:pPr>
    </w:p>
    <w:sectPr w:rsidR="00B92EDD" w:rsidSect="00392DFB">
      <w:headerReference w:type="default" r:id="rId14"/>
      <w:pgSz w:w="11906" w:h="16838"/>
      <w:pgMar w:top="1134" w:right="113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6DA" w:rsidRDefault="007026DA" w:rsidP="00392DFB">
      <w:r>
        <w:separator/>
      </w:r>
    </w:p>
  </w:endnote>
  <w:endnote w:type="continuationSeparator" w:id="0">
    <w:p w:rsidR="007026DA" w:rsidRDefault="007026DA" w:rsidP="0039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6DA" w:rsidRDefault="007026DA" w:rsidP="00392DFB">
      <w:r>
        <w:separator/>
      </w:r>
    </w:p>
  </w:footnote>
  <w:footnote w:type="continuationSeparator" w:id="0">
    <w:p w:rsidR="007026DA" w:rsidRDefault="007026DA" w:rsidP="00392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911563"/>
      <w:docPartObj>
        <w:docPartGallery w:val="Page Numbers (Top of Page)"/>
        <w:docPartUnique/>
      </w:docPartObj>
    </w:sdtPr>
    <w:sdtEndPr/>
    <w:sdtContent>
      <w:p w:rsidR="00392DFB" w:rsidRDefault="00392DFB">
        <w:pPr>
          <w:pStyle w:val="ac"/>
          <w:jc w:val="center"/>
        </w:pPr>
        <w:r>
          <w:fldChar w:fldCharType="begin"/>
        </w:r>
        <w:r>
          <w:instrText>PAGE   \* MERGEFORMAT</w:instrText>
        </w:r>
        <w:r>
          <w:fldChar w:fldCharType="separate"/>
        </w:r>
        <w:r w:rsidR="00824D0C">
          <w:rPr>
            <w:noProof/>
          </w:rPr>
          <w:t>3</w:t>
        </w:r>
        <w:r>
          <w:fldChar w:fldCharType="end"/>
        </w:r>
      </w:p>
    </w:sdtContent>
  </w:sdt>
  <w:p w:rsidR="00392DFB" w:rsidRDefault="00392DF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3CA"/>
    <w:multiLevelType w:val="hybridMultilevel"/>
    <w:tmpl w:val="74FC7C4A"/>
    <w:lvl w:ilvl="0" w:tplc="E58A7B9C">
      <w:start w:val="1"/>
      <w:numFmt w:val="decimal"/>
      <w:lvlText w:val="%1."/>
      <w:lvlJc w:val="left"/>
      <w:pPr>
        <w:ind w:left="1414" w:hanging="705"/>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B237C3F"/>
    <w:multiLevelType w:val="hybridMultilevel"/>
    <w:tmpl w:val="983844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8F1F9E"/>
    <w:multiLevelType w:val="hybridMultilevel"/>
    <w:tmpl w:val="649065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697D51"/>
    <w:multiLevelType w:val="hybridMultilevel"/>
    <w:tmpl w:val="4EB00DB8"/>
    <w:lvl w:ilvl="0" w:tplc="A296CF9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880947"/>
    <w:multiLevelType w:val="hybridMultilevel"/>
    <w:tmpl w:val="B296BA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E511C3"/>
    <w:multiLevelType w:val="hybridMultilevel"/>
    <w:tmpl w:val="42AC1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3"/>
  </w:num>
  <w:num w:numId="5">
    <w:abstractNumId w:val="7"/>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E45"/>
    <w:rsid w:val="00023690"/>
    <w:rsid w:val="000347BF"/>
    <w:rsid w:val="00063CBA"/>
    <w:rsid w:val="00090761"/>
    <w:rsid w:val="00091BEE"/>
    <w:rsid w:val="000A7A75"/>
    <w:rsid w:val="000C5E45"/>
    <w:rsid w:val="001161BE"/>
    <w:rsid w:val="00144AC4"/>
    <w:rsid w:val="00162A7F"/>
    <w:rsid w:val="001703A3"/>
    <w:rsid w:val="00180A0B"/>
    <w:rsid w:val="00184EF8"/>
    <w:rsid w:val="001B463C"/>
    <w:rsid w:val="001D073D"/>
    <w:rsid w:val="001E0963"/>
    <w:rsid w:val="002178B2"/>
    <w:rsid w:val="00254A32"/>
    <w:rsid w:val="002A490D"/>
    <w:rsid w:val="002A4F99"/>
    <w:rsid w:val="002D2205"/>
    <w:rsid w:val="002F561F"/>
    <w:rsid w:val="00302B69"/>
    <w:rsid w:val="003034A2"/>
    <w:rsid w:val="00315CCA"/>
    <w:rsid w:val="00316B0A"/>
    <w:rsid w:val="00337AEE"/>
    <w:rsid w:val="00356834"/>
    <w:rsid w:val="00365CFD"/>
    <w:rsid w:val="003669A1"/>
    <w:rsid w:val="0037610E"/>
    <w:rsid w:val="00392DFB"/>
    <w:rsid w:val="003B0846"/>
    <w:rsid w:val="003E743D"/>
    <w:rsid w:val="003F6ADB"/>
    <w:rsid w:val="003F71FE"/>
    <w:rsid w:val="0042397D"/>
    <w:rsid w:val="00426F75"/>
    <w:rsid w:val="00431816"/>
    <w:rsid w:val="0043598E"/>
    <w:rsid w:val="004543F7"/>
    <w:rsid w:val="004763CB"/>
    <w:rsid w:val="00477A71"/>
    <w:rsid w:val="00494996"/>
    <w:rsid w:val="004A4202"/>
    <w:rsid w:val="004A55BF"/>
    <w:rsid w:val="00500E42"/>
    <w:rsid w:val="005361D4"/>
    <w:rsid w:val="00536A0C"/>
    <w:rsid w:val="005408D9"/>
    <w:rsid w:val="005455E3"/>
    <w:rsid w:val="00551CB0"/>
    <w:rsid w:val="00556854"/>
    <w:rsid w:val="005850B1"/>
    <w:rsid w:val="00591D97"/>
    <w:rsid w:val="005A1969"/>
    <w:rsid w:val="005D6627"/>
    <w:rsid w:val="005E7BB3"/>
    <w:rsid w:val="00614D74"/>
    <w:rsid w:val="00615ABB"/>
    <w:rsid w:val="006616EA"/>
    <w:rsid w:val="00694EB2"/>
    <w:rsid w:val="006A175B"/>
    <w:rsid w:val="006A53F3"/>
    <w:rsid w:val="006B0507"/>
    <w:rsid w:val="006C0EE4"/>
    <w:rsid w:val="006E557C"/>
    <w:rsid w:val="006F3114"/>
    <w:rsid w:val="006F7CC8"/>
    <w:rsid w:val="007026DA"/>
    <w:rsid w:val="00726540"/>
    <w:rsid w:val="007463BD"/>
    <w:rsid w:val="00751419"/>
    <w:rsid w:val="00762381"/>
    <w:rsid w:val="007A0B87"/>
    <w:rsid w:val="007F27D1"/>
    <w:rsid w:val="00805CE8"/>
    <w:rsid w:val="00824D0C"/>
    <w:rsid w:val="008443C3"/>
    <w:rsid w:val="00850C62"/>
    <w:rsid w:val="00876655"/>
    <w:rsid w:val="0089054A"/>
    <w:rsid w:val="00890CDF"/>
    <w:rsid w:val="008B2404"/>
    <w:rsid w:val="008E37F2"/>
    <w:rsid w:val="008F1CEF"/>
    <w:rsid w:val="008F39E7"/>
    <w:rsid w:val="008F7CEE"/>
    <w:rsid w:val="009016D7"/>
    <w:rsid w:val="00931288"/>
    <w:rsid w:val="00970BE6"/>
    <w:rsid w:val="00972BC7"/>
    <w:rsid w:val="00981E05"/>
    <w:rsid w:val="0099295A"/>
    <w:rsid w:val="009A5D77"/>
    <w:rsid w:val="009E4448"/>
    <w:rsid w:val="009F6281"/>
    <w:rsid w:val="009F77DD"/>
    <w:rsid w:val="00A04274"/>
    <w:rsid w:val="00A32353"/>
    <w:rsid w:val="00A46AEE"/>
    <w:rsid w:val="00A71578"/>
    <w:rsid w:val="00A76AB9"/>
    <w:rsid w:val="00A81CE1"/>
    <w:rsid w:val="00AB04CF"/>
    <w:rsid w:val="00AB165C"/>
    <w:rsid w:val="00AC41FE"/>
    <w:rsid w:val="00B07A15"/>
    <w:rsid w:val="00B119D1"/>
    <w:rsid w:val="00B33A57"/>
    <w:rsid w:val="00B52909"/>
    <w:rsid w:val="00B66230"/>
    <w:rsid w:val="00B92EDD"/>
    <w:rsid w:val="00BC5264"/>
    <w:rsid w:val="00C367E9"/>
    <w:rsid w:val="00C476BA"/>
    <w:rsid w:val="00C71257"/>
    <w:rsid w:val="00CC292E"/>
    <w:rsid w:val="00CD01C2"/>
    <w:rsid w:val="00CD39C5"/>
    <w:rsid w:val="00CF4AD8"/>
    <w:rsid w:val="00D216E3"/>
    <w:rsid w:val="00D54575"/>
    <w:rsid w:val="00DA13B9"/>
    <w:rsid w:val="00DC4C3A"/>
    <w:rsid w:val="00E2587B"/>
    <w:rsid w:val="00E43801"/>
    <w:rsid w:val="00E60F60"/>
    <w:rsid w:val="00E67F48"/>
    <w:rsid w:val="00EA6216"/>
    <w:rsid w:val="00F0022D"/>
    <w:rsid w:val="00F027A6"/>
    <w:rsid w:val="00F11047"/>
    <w:rsid w:val="00F257E9"/>
    <w:rsid w:val="00F67B07"/>
    <w:rsid w:val="00F9251E"/>
    <w:rsid w:val="00FB2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2DBA81-77C9-40C1-B715-7D100FA7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38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F7C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929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62381"/>
    <w:pPr>
      <w:spacing w:before="240"/>
      <w:jc w:val="center"/>
    </w:pPr>
    <w:rPr>
      <w:b/>
      <w:sz w:val="32"/>
    </w:rPr>
  </w:style>
  <w:style w:type="character" w:customStyle="1" w:styleId="a4">
    <w:name w:val="Подзаголовок Знак"/>
    <w:basedOn w:val="a0"/>
    <w:link w:val="a3"/>
    <w:rsid w:val="00762381"/>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A04274"/>
    <w:rPr>
      <w:rFonts w:ascii="Tahoma" w:hAnsi="Tahoma" w:cs="Tahoma"/>
      <w:sz w:val="16"/>
      <w:szCs w:val="16"/>
    </w:rPr>
  </w:style>
  <w:style w:type="character" w:customStyle="1" w:styleId="a6">
    <w:name w:val="Текст выноски Знак"/>
    <w:basedOn w:val="a0"/>
    <w:link w:val="a5"/>
    <w:uiPriority w:val="99"/>
    <w:semiHidden/>
    <w:rsid w:val="00A04274"/>
    <w:rPr>
      <w:rFonts w:ascii="Tahoma" w:eastAsia="Times New Roman" w:hAnsi="Tahoma" w:cs="Tahoma"/>
      <w:sz w:val="16"/>
      <w:szCs w:val="16"/>
      <w:lang w:eastAsia="ru-RU"/>
    </w:rPr>
  </w:style>
  <w:style w:type="table" w:styleId="a7">
    <w:name w:val="Table Grid"/>
    <w:basedOn w:val="a1"/>
    <w:uiPriority w:val="59"/>
    <w:rsid w:val="008B2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2F561F"/>
    <w:pPr>
      <w:ind w:left="720"/>
      <w:contextualSpacing/>
    </w:pPr>
  </w:style>
  <w:style w:type="character" w:customStyle="1" w:styleId="20">
    <w:name w:val="Заголовок 2 Знак"/>
    <w:basedOn w:val="a0"/>
    <w:link w:val="2"/>
    <w:uiPriority w:val="9"/>
    <w:semiHidden/>
    <w:rsid w:val="0099295A"/>
    <w:rPr>
      <w:rFonts w:asciiTheme="majorHAnsi" w:eastAsiaTheme="majorEastAsia" w:hAnsiTheme="majorHAnsi" w:cstheme="majorBidi"/>
      <w:b/>
      <w:bCs/>
      <w:color w:val="4F81BD" w:themeColor="accent1"/>
      <w:sz w:val="26"/>
      <w:szCs w:val="26"/>
      <w:lang w:eastAsia="ru-RU"/>
    </w:rPr>
  </w:style>
  <w:style w:type="character" w:customStyle="1" w:styleId="a9">
    <w:name w:val="Абзац списка Знак"/>
    <w:link w:val="a8"/>
    <w:uiPriority w:val="99"/>
    <w:locked/>
    <w:rsid w:val="00A76AB9"/>
    <w:rPr>
      <w:rFonts w:ascii="Times New Roman" w:eastAsia="Times New Roman" w:hAnsi="Times New Roman" w:cs="Times New Roman"/>
      <w:sz w:val="20"/>
      <w:szCs w:val="20"/>
      <w:lang w:eastAsia="ru-RU"/>
    </w:rPr>
  </w:style>
  <w:style w:type="paragraph" w:customStyle="1" w:styleId="Standard">
    <w:name w:val="Standard"/>
    <w:uiPriority w:val="99"/>
    <w:rsid w:val="00A76AB9"/>
    <w:pPr>
      <w:suppressAutoHyphens/>
      <w:autoSpaceDN w:val="0"/>
      <w:spacing w:after="0" w:line="240" w:lineRule="auto"/>
    </w:pPr>
    <w:rPr>
      <w:rFonts w:ascii="Liberation Serif" w:eastAsia="SimSun" w:hAnsi="Liberation Serif" w:cs="Mangal"/>
      <w:kern w:val="3"/>
      <w:sz w:val="24"/>
      <w:szCs w:val="24"/>
      <w:lang w:val="en-US" w:eastAsia="zh-CN" w:bidi="hi-IN"/>
    </w:rPr>
  </w:style>
  <w:style w:type="character" w:styleId="aa">
    <w:name w:val="Hyperlink"/>
    <w:basedOn w:val="a0"/>
    <w:uiPriority w:val="99"/>
    <w:semiHidden/>
    <w:unhideWhenUsed/>
    <w:rsid w:val="002178B2"/>
    <w:rPr>
      <w:strike w:val="0"/>
      <w:dstrike w:val="0"/>
      <w:color w:val="003399"/>
      <w:u w:val="none"/>
      <w:effect w:val="none"/>
    </w:rPr>
  </w:style>
  <w:style w:type="paragraph" w:styleId="ab">
    <w:name w:val="No Spacing"/>
    <w:uiPriority w:val="1"/>
    <w:qFormat/>
    <w:rsid w:val="002178B2"/>
    <w:pPr>
      <w:spacing w:after="0" w:line="240" w:lineRule="auto"/>
    </w:pPr>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392DFB"/>
    <w:pPr>
      <w:tabs>
        <w:tab w:val="center" w:pos="4677"/>
        <w:tab w:val="right" w:pos="9355"/>
      </w:tabs>
    </w:pPr>
  </w:style>
  <w:style w:type="character" w:customStyle="1" w:styleId="ad">
    <w:name w:val="Верхний колонтитул Знак"/>
    <w:basedOn w:val="a0"/>
    <w:link w:val="ac"/>
    <w:uiPriority w:val="99"/>
    <w:rsid w:val="00392DFB"/>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392DFB"/>
    <w:pPr>
      <w:tabs>
        <w:tab w:val="center" w:pos="4677"/>
        <w:tab w:val="right" w:pos="9355"/>
      </w:tabs>
    </w:pPr>
  </w:style>
  <w:style w:type="character" w:customStyle="1" w:styleId="af">
    <w:name w:val="Нижний колонтитул Знак"/>
    <w:basedOn w:val="a0"/>
    <w:link w:val="ae"/>
    <w:uiPriority w:val="99"/>
    <w:rsid w:val="00392DFB"/>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8F7CEE"/>
    <w:rPr>
      <w:rFonts w:asciiTheme="majorHAnsi" w:eastAsiaTheme="majorEastAsia" w:hAnsiTheme="majorHAnsi" w:cstheme="majorBidi"/>
      <w:b/>
      <w:bCs/>
      <w:color w:val="365F91" w:themeColor="accent1" w:themeShade="BF"/>
      <w:sz w:val="28"/>
      <w:szCs w:val="28"/>
      <w:lang w:eastAsia="ru-RU"/>
    </w:rPr>
  </w:style>
  <w:style w:type="character" w:styleId="af0">
    <w:name w:val="Strong"/>
    <w:basedOn w:val="a0"/>
    <w:qFormat/>
    <w:rsid w:val="008F7CEE"/>
    <w:rPr>
      <w:b/>
      <w:bCs/>
    </w:rPr>
  </w:style>
  <w:style w:type="paragraph" w:customStyle="1" w:styleId="ConsPlusNonformat">
    <w:name w:val="ConsPlusNonformat"/>
    <w:rsid w:val="00B92ED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1900">
      <w:bodyDiv w:val="1"/>
      <w:marLeft w:val="0"/>
      <w:marRight w:val="0"/>
      <w:marTop w:val="0"/>
      <w:marBottom w:val="0"/>
      <w:divBdr>
        <w:top w:val="none" w:sz="0" w:space="0" w:color="auto"/>
        <w:left w:val="none" w:sz="0" w:space="0" w:color="auto"/>
        <w:bottom w:val="none" w:sz="0" w:space="0" w:color="auto"/>
        <w:right w:val="none" w:sz="0" w:space="0" w:color="auto"/>
      </w:divBdr>
    </w:div>
    <w:div w:id="167915902">
      <w:bodyDiv w:val="1"/>
      <w:marLeft w:val="0"/>
      <w:marRight w:val="0"/>
      <w:marTop w:val="0"/>
      <w:marBottom w:val="0"/>
      <w:divBdr>
        <w:top w:val="none" w:sz="0" w:space="0" w:color="auto"/>
        <w:left w:val="none" w:sz="0" w:space="0" w:color="auto"/>
        <w:bottom w:val="none" w:sz="0" w:space="0" w:color="auto"/>
        <w:right w:val="none" w:sz="0" w:space="0" w:color="auto"/>
      </w:divBdr>
    </w:div>
    <w:div w:id="227229844">
      <w:bodyDiv w:val="1"/>
      <w:marLeft w:val="0"/>
      <w:marRight w:val="0"/>
      <w:marTop w:val="0"/>
      <w:marBottom w:val="0"/>
      <w:divBdr>
        <w:top w:val="none" w:sz="0" w:space="0" w:color="auto"/>
        <w:left w:val="none" w:sz="0" w:space="0" w:color="auto"/>
        <w:bottom w:val="none" w:sz="0" w:space="0" w:color="auto"/>
        <w:right w:val="none" w:sz="0" w:space="0" w:color="auto"/>
      </w:divBdr>
    </w:div>
    <w:div w:id="332881445">
      <w:bodyDiv w:val="1"/>
      <w:marLeft w:val="0"/>
      <w:marRight w:val="0"/>
      <w:marTop w:val="0"/>
      <w:marBottom w:val="0"/>
      <w:divBdr>
        <w:top w:val="none" w:sz="0" w:space="0" w:color="auto"/>
        <w:left w:val="none" w:sz="0" w:space="0" w:color="auto"/>
        <w:bottom w:val="none" w:sz="0" w:space="0" w:color="auto"/>
        <w:right w:val="none" w:sz="0" w:space="0" w:color="auto"/>
      </w:divBdr>
      <w:divsChild>
        <w:div w:id="576011967">
          <w:marLeft w:val="0"/>
          <w:marRight w:val="0"/>
          <w:marTop w:val="0"/>
          <w:marBottom w:val="0"/>
          <w:divBdr>
            <w:top w:val="none" w:sz="0" w:space="0" w:color="auto"/>
            <w:left w:val="none" w:sz="0" w:space="0" w:color="auto"/>
            <w:bottom w:val="none" w:sz="0" w:space="0" w:color="auto"/>
            <w:right w:val="none" w:sz="0" w:space="0" w:color="auto"/>
          </w:divBdr>
        </w:div>
        <w:div w:id="794103076">
          <w:marLeft w:val="0"/>
          <w:marRight w:val="0"/>
          <w:marTop w:val="0"/>
          <w:marBottom w:val="0"/>
          <w:divBdr>
            <w:top w:val="none" w:sz="0" w:space="0" w:color="auto"/>
            <w:left w:val="none" w:sz="0" w:space="0" w:color="auto"/>
            <w:bottom w:val="none" w:sz="0" w:space="0" w:color="auto"/>
            <w:right w:val="none" w:sz="0" w:space="0" w:color="auto"/>
          </w:divBdr>
        </w:div>
        <w:div w:id="528686170">
          <w:marLeft w:val="0"/>
          <w:marRight w:val="0"/>
          <w:marTop w:val="0"/>
          <w:marBottom w:val="0"/>
          <w:divBdr>
            <w:top w:val="none" w:sz="0" w:space="0" w:color="auto"/>
            <w:left w:val="none" w:sz="0" w:space="0" w:color="auto"/>
            <w:bottom w:val="none" w:sz="0" w:space="0" w:color="auto"/>
            <w:right w:val="none" w:sz="0" w:space="0" w:color="auto"/>
          </w:divBdr>
        </w:div>
        <w:div w:id="669021736">
          <w:marLeft w:val="0"/>
          <w:marRight w:val="0"/>
          <w:marTop w:val="0"/>
          <w:marBottom w:val="0"/>
          <w:divBdr>
            <w:top w:val="none" w:sz="0" w:space="0" w:color="auto"/>
            <w:left w:val="none" w:sz="0" w:space="0" w:color="auto"/>
            <w:bottom w:val="none" w:sz="0" w:space="0" w:color="auto"/>
            <w:right w:val="none" w:sz="0" w:space="0" w:color="auto"/>
          </w:divBdr>
        </w:div>
        <w:div w:id="394085758">
          <w:marLeft w:val="0"/>
          <w:marRight w:val="0"/>
          <w:marTop w:val="0"/>
          <w:marBottom w:val="0"/>
          <w:divBdr>
            <w:top w:val="none" w:sz="0" w:space="0" w:color="auto"/>
            <w:left w:val="none" w:sz="0" w:space="0" w:color="auto"/>
            <w:bottom w:val="none" w:sz="0" w:space="0" w:color="auto"/>
            <w:right w:val="none" w:sz="0" w:space="0" w:color="auto"/>
          </w:divBdr>
        </w:div>
      </w:divsChild>
    </w:div>
    <w:div w:id="354581591">
      <w:bodyDiv w:val="1"/>
      <w:marLeft w:val="0"/>
      <w:marRight w:val="0"/>
      <w:marTop w:val="0"/>
      <w:marBottom w:val="0"/>
      <w:divBdr>
        <w:top w:val="none" w:sz="0" w:space="0" w:color="auto"/>
        <w:left w:val="none" w:sz="0" w:space="0" w:color="auto"/>
        <w:bottom w:val="none" w:sz="0" w:space="0" w:color="auto"/>
        <w:right w:val="none" w:sz="0" w:space="0" w:color="auto"/>
      </w:divBdr>
    </w:div>
    <w:div w:id="560099216">
      <w:bodyDiv w:val="1"/>
      <w:marLeft w:val="0"/>
      <w:marRight w:val="0"/>
      <w:marTop w:val="0"/>
      <w:marBottom w:val="0"/>
      <w:divBdr>
        <w:top w:val="none" w:sz="0" w:space="0" w:color="auto"/>
        <w:left w:val="none" w:sz="0" w:space="0" w:color="auto"/>
        <w:bottom w:val="none" w:sz="0" w:space="0" w:color="auto"/>
        <w:right w:val="none" w:sz="0" w:space="0" w:color="auto"/>
      </w:divBdr>
    </w:div>
    <w:div w:id="598370345">
      <w:bodyDiv w:val="1"/>
      <w:marLeft w:val="0"/>
      <w:marRight w:val="0"/>
      <w:marTop w:val="0"/>
      <w:marBottom w:val="0"/>
      <w:divBdr>
        <w:top w:val="none" w:sz="0" w:space="0" w:color="auto"/>
        <w:left w:val="none" w:sz="0" w:space="0" w:color="auto"/>
        <w:bottom w:val="none" w:sz="0" w:space="0" w:color="auto"/>
        <w:right w:val="none" w:sz="0" w:space="0" w:color="auto"/>
      </w:divBdr>
    </w:div>
    <w:div w:id="703865436">
      <w:bodyDiv w:val="1"/>
      <w:marLeft w:val="0"/>
      <w:marRight w:val="0"/>
      <w:marTop w:val="0"/>
      <w:marBottom w:val="0"/>
      <w:divBdr>
        <w:top w:val="none" w:sz="0" w:space="0" w:color="auto"/>
        <w:left w:val="none" w:sz="0" w:space="0" w:color="auto"/>
        <w:bottom w:val="none" w:sz="0" w:space="0" w:color="auto"/>
        <w:right w:val="none" w:sz="0" w:space="0" w:color="auto"/>
      </w:divBdr>
    </w:div>
    <w:div w:id="704017610">
      <w:bodyDiv w:val="1"/>
      <w:marLeft w:val="0"/>
      <w:marRight w:val="0"/>
      <w:marTop w:val="0"/>
      <w:marBottom w:val="0"/>
      <w:divBdr>
        <w:top w:val="none" w:sz="0" w:space="0" w:color="auto"/>
        <w:left w:val="none" w:sz="0" w:space="0" w:color="auto"/>
        <w:bottom w:val="none" w:sz="0" w:space="0" w:color="auto"/>
        <w:right w:val="none" w:sz="0" w:space="0" w:color="auto"/>
      </w:divBdr>
    </w:div>
    <w:div w:id="741174043">
      <w:bodyDiv w:val="1"/>
      <w:marLeft w:val="0"/>
      <w:marRight w:val="0"/>
      <w:marTop w:val="0"/>
      <w:marBottom w:val="0"/>
      <w:divBdr>
        <w:top w:val="none" w:sz="0" w:space="0" w:color="auto"/>
        <w:left w:val="none" w:sz="0" w:space="0" w:color="auto"/>
        <w:bottom w:val="none" w:sz="0" w:space="0" w:color="auto"/>
        <w:right w:val="none" w:sz="0" w:space="0" w:color="auto"/>
      </w:divBdr>
    </w:div>
    <w:div w:id="743992769">
      <w:bodyDiv w:val="1"/>
      <w:marLeft w:val="0"/>
      <w:marRight w:val="0"/>
      <w:marTop w:val="0"/>
      <w:marBottom w:val="0"/>
      <w:divBdr>
        <w:top w:val="none" w:sz="0" w:space="0" w:color="auto"/>
        <w:left w:val="none" w:sz="0" w:space="0" w:color="auto"/>
        <w:bottom w:val="none" w:sz="0" w:space="0" w:color="auto"/>
        <w:right w:val="none" w:sz="0" w:space="0" w:color="auto"/>
      </w:divBdr>
    </w:div>
    <w:div w:id="922641506">
      <w:bodyDiv w:val="1"/>
      <w:marLeft w:val="0"/>
      <w:marRight w:val="0"/>
      <w:marTop w:val="0"/>
      <w:marBottom w:val="0"/>
      <w:divBdr>
        <w:top w:val="none" w:sz="0" w:space="0" w:color="auto"/>
        <w:left w:val="none" w:sz="0" w:space="0" w:color="auto"/>
        <w:bottom w:val="none" w:sz="0" w:space="0" w:color="auto"/>
        <w:right w:val="none" w:sz="0" w:space="0" w:color="auto"/>
      </w:divBdr>
    </w:div>
    <w:div w:id="958225701">
      <w:bodyDiv w:val="1"/>
      <w:marLeft w:val="0"/>
      <w:marRight w:val="0"/>
      <w:marTop w:val="0"/>
      <w:marBottom w:val="0"/>
      <w:divBdr>
        <w:top w:val="none" w:sz="0" w:space="0" w:color="auto"/>
        <w:left w:val="none" w:sz="0" w:space="0" w:color="auto"/>
        <w:bottom w:val="none" w:sz="0" w:space="0" w:color="auto"/>
        <w:right w:val="none" w:sz="0" w:space="0" w:color="auto"/>
      </w:divBdr>
    </w:div>
    <w:div w:id="1277366479">
      <w:bodyDiv w:val="1"/>
      <w:marLeft w:val="0"/>
      <w:marRight w:val="0"/>
      <w:marTop w:val="0"/>
      <w:marBottom w:val="0"/>
      <w:divBdr>
        <w:top w:val="none" w:sz="0" w:space="0" w:color="auto"/>
        <w:left w:val="none" w:sz="0" w:space="0" w:color="auto"/>
        <w:bottom w:val="none" w:sz="0" w:space="0" w:color="auto"/>
        <w:right w:val="none" w:sz="0" w:space="0" w:color="auto"/>
      </w:divBdr>
    </w:div>
    <w:div w:id="1416129234">
      <w:bodyDiv w:val="1"/>
      <w:marLeft w:val="0"/>
      <w:marRight w:val="0"/>
      <w:marTop w:val="0"/>
      <w:marBottom w:val="0"/>
      <w:divBdr>
        <w:top w:val="none" w:sz="0" w:space="0" w:color="auto"/>
        <w:left w:val="none" w:sz="0" w:space="0" w:color="auto"/>
        <w:bottom w:val="none" w:sz="0" w:space="0" w:color="auto"/>
        <w:right w:val="none" w:sz="0" w:space="0" w:color="auto"/>
      </w:divBdr>
      <w:divsChild>
        <w:div w:id="1876691528">
          <w:marLeft w:val="0"/>
          <w:marRight w:val="0"/>
          <w:marTop w:val="0"/>
          <w:marBottom w:val="0"/>
          <w:divBdr>
            <w:top w:val="none" w:sz="0" w:space="0" w:color="auto"/>
            <w:left w:val="none" w:sz="0" w:space="0" w:color="auto"/>
            <w:bottom w:val="none" w:sz="0" w:space="0" w:color="auto"/>
            <w:right w:val="none" w:sz="0" w:space="0" w:color="auto"/>
          </w:divBdr>
        </w:div>
        <w:div w:id="1988119926">
          <w:marLeft w:val="0"/>
          <w:marRight w:val="0"/>
          <w:marTop w:val="0"/>
          <w:marBottom w:val="0"/>
          <w:divBdr>
            <w:top w:val="none" w:sz="0" w:space="0" w:color="auto"/>
            <w:left w:val="none" w:sz="0" w:space="0" w:color="auto"/>
            <w:bottom w:val="none" w:sz="0" w:space="0" w:color="auto"/>
            <w:right w:val="none" w:sz="0" w:space="0" w:color="auto"/>
          </w:divBdr>
        </w:div>
        <w:div w:id="1276599018">
          <w:marLeft w:val="0"/>
          <w:marRight w:val="0"/>
          <w:marTop w:val="0"/>
          <w:marBottom w:val="0"/>
          <w:divBdr>
            <w:top w:val="none" w:sz="0" w:space="0" w:color="auto"/>
            <w:left w:val="none" w:sz="0" w:space="0" w:color="auto"/>
            <w:bottom w:val="none" w:sz="0" w:space="0" w:color="auto"/>
            <w:right w:val="none" w:sz="0" w:space="0" w:color="auto"/>
          </w:divBdr>
        </w:div>
      </w:divsChild>
    </w:div>
    <w:div w:id="1611084317">
      <w:bodyDiv w:val="1"/>
      <w:marLeft w:val="0"/>
      <w:marRight w:val="0"/>
      <w:marTop w:val="0"/>
      <w:marBottom w:val="0"/>
      <w:divBdr>
        <w:top w:val="none" w:sz="0" w:space="0" w:color="auto"/>
        <w:left w:val="none" w:sz="0" w:space="0" w:color="auto"/>
        <w:bottom w:val="none" w:sz="0" w:space="0" w:color="auto"/>
        <w:right w:val="none" w:sz="0" w:space="0" w:color="auto"/>
      </w:divBdr>
    </w:div>
    <w:div w:id="1735471229">
      <w:bodyDiv w:val="1"/>
      <w:marLeft w:val="0"/>
      <w:marRight w:val="0"/>
      <w:marTop w:val="0"/>
      <w:marBottom w:val="0"/>
      <w:divBdr>
        <w:top w:val="none" w:sz="0" w:space="0" w:color="auto"/>
        <w:left w:val="none" w:sz="0" w:space="0" w:color="auto"/>
        <w:bottom w:val="none" w:sz="0" w:space="0" w:color="auto"/>
        <w:right w:val="none" w:sz="0" w:space="0" w:color="auto"/>
      </w:divBdr>
    </w:div>
    <w:div w:id="1738942524">
      <w:bodyDiv w:val="1"/>
      <w:marLeft w:val="0"/>
      <w:marRight w:val="0"/>
      <w:marTop w:val="0"/>
      <w:marBottom w:val="0"/>
      <w:divBdr>
        <w:top w:val="none" w:sz="0" w:space="0" w:color="auto"/>
        <w:left w:val="none" w:sz="0" w:space="0" w:color="auto"/>
        <w:bottom w:val="none" w:sz="0" w:space="0" w:color="auto"/>
        <w:right w:val="none" w:sz="0" w:space="0" w:color="auto"/>
      </w:divBdr>
    </w:div>
    <w:div w:id="1952397994">
      <w:bodyDiv w:val="1"/>
      <w:marLeft w:val="0"/>
      <w:marRight w:val="0"/>
      <w:marTop w:val="0"/>
      <w:marBottom w:val="0"/>
      <w:divBdr>
        <w:top w:val="none" w:sz="0" w:space="0" w:color="auto"/>
        <w:left w:val="none" w:sz="0" w:space="0" w:color="auto"/>
        <w:bottom w:val="none" w:sz="0" w:space="0" w:color="auto"/>
        <w:right w:val="none" w:sz="0" w:space="0" w:color="auto"/>
      </w:divBdr>
    </w:div>
    <w:div w:id="2026858130">
      <w:bodyDiv w:val="1"/>
      <w:marLeft w:val="0"/>
      <w:marRight w:val="0"/>
      <w:marTop w:val="0"/>
      <w:marBottom w:val="0"/>
      <w:divBdr>
        <w:top w:val="none" w:sz="0" w:space="0" w:color="auto"/>
        <w:left w:val="none" w:sz="0" w:space="0" w:color="auto"/>
        <w:bottom w:val="none" w:sz="0" w:space="0" w:color="auto"/>
        <w:right w:val="none" w:sz="0" w:space="0" w:color="auto"/>
      </w:divBdr>
    </w:div>
    <w:div w:id="210876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1040;&#1076;&#1084;&#1080;&#1085;&#1080;&#1089;&#1090;&#1088;&#1072;&#1094;&#1080;&#1103;%20&#1052;&#1054;\&#1056;&#1091;&#1082;&#1086;&#1074;&#1086;&#1076;&#1080;&#1090;&#1077;&#1083;&#1100;%20&#1072;&#1087;&#1087;&#1072;&#1088;&#1072;&#1090;&#1072;\&#1041;&#1091;&#1082;&#1072;&#1090;&#1080;&#1085;&#1072;%20&#1045;.&#1042;\&#1056;&#1077;&#1096;&#1077;&#1085;&#1080;&#1077;%20314.docx" TargetMode="External"/><Relationship Id="rId13" Type="http://schemas.openxmlformats.org/officeDocument/2006/relationships/hyperlink" Target="consultantplus://offline/ref=BDCCCE64E296B8ABCEF5C34DB8672F85923FF53FEF49CAEE51402328953519BE6EA29ACEL7VF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CCCE64E296B8ABCEF5C34DB8672F85923FF53FEF49CAEE51402328953519BE6EA29ACE7D96B9D7L4V3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CCCE64E296B8ABCEF5C34DB8672F85923FF53FEF49CAEE51402328953519BE6EA29ACE7D96BBD9L4V8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DCCCE64E296B8ABCEF5C34DB8672F85923FF53FEF49CAEE51402328953519BE6EA29ACE7D96BBD9L4V1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2B9BD-2B3F-4A2A-992E-0F3E482D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1352</Words>
  <Characters>7712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cp:lastModifiedBy>
  <cp:revision>5</cp:revision>
  <cp:lastPrinted>2022-09-22T08:45:00Z</cp:lastPrinted>
  <dcterms:created xsi:type="dcterms:W3CDTF">2022-09-26T07:15:00Z</dcterms:created>
  <dcterms:modified xsi:type="dcterms:W3CDTF">2022-09-29T07:56:00Z</dcterms:modified>
</cp:coreProperties>
</file>