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F" w:rsidRPr="00E425FF" w:rsidRDefault="005C001F" w:rsidP="00E425F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425FF">
        <w:rPr>
          <w:rFonts w:cs="Arial"/>
          <w:b/>
          <w:bCs/>
          <w:kern w:val="28"/>
          <w:sz w:val="32"/>
          <w:szCs w:val="32"/>
        </w:rPr>
        <w:t>Приложение №</w:t>
      </w:r>
      <w:r w:rsidR="002B5C1B" w:rsidRPr="00E425FF">
        <w:rPr>
          <w:rFonts w:cs="Arial"/>
          <w:b/>
          <w:bCs/>
          <w:kern w:val="28"/>
          <w:sz w:val="32"/>
          <w:szCs w:val="32"/>
        </w:rPr>
        <w:t>1</w:t>
      </w:r>
    </w:p>
    <w:p w:rsidR="005C001F" w:rsidRPr="00E425FF" w:rsidRDefault="005C001F" w:rsidP="00E425F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425FF">
        <w:rPr>
          <w:rFonts w:cs="Arial"/>
          <w:b/>
          <w:bCs/>
          <w:kern w:val="28"/>
          <w:sz w:val="32"/>
          <w:szCs w:val="32"/>
        </w:rPr>
        <w:t xml:space="preserve">кпостановлению администрации </w:t>
      </w:r>
    </w:p>
    <w:p w:rsidR="005C001F" w:rsidRPr="00E425FF" w:rsidRDefault="005C001F" w:rsidP="00E425F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425FF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D03B48" w:rsidRPr="00E425FF" w:rsidRDefault="005C001F" w:rsidP="00E425FF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425F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E425FF" w:rsidRPr="00E425FF">
        <w:rPr>
          <w:rFonts w:cs="Arial"/>
          <w:b/>
          <w:bCs/>
          <w:kern w:val="28"/>
          <w:sz w:val="32"/>
          <w:szCs w:val="32"/>
        </w:rPr>
        <w:t>26.07.2018</w:t>
      </w:r>
      <w:r w:rsidR="00ED3F8A" w:rsidRPr="00E425FF">
        <w:rPr>
          <w:rFonts w:cs="Arial"/>
          <w:b/>
          <w:bCs/>
          <w:kern w:val="28"/>
          <w:sz w:val="32"/>
          <w:szCs w:val="32"/>
        </w:rPr>
        <w:t>г</w:t>
      </w:r>
      <w:r w:rsidRPr="00E425FF">
        <w:rPr>
          <w:rFonts w:cs="Arial"/>
          <w:b/>
          <w:bCs/>
          <w:kern w:val="28"/>
          <w:sz w:val="32"/>
          <w:szCs w:val="32"/>
        </w:rPr>
        <w:t>N</w:t>
      </w:r>
      <w:r w:rsidR="00E425FF" w:rsidRPr="00E425FF">
        <w:rPr>
          <w:rFonts w:cs="Arial"/>
          <w:b/>
          <w:bCs/>
          <w:kern w:val="28"/>
          <w:sz w:val="32"/>
          <w:szCs w:val="32"/>
        </w:rPr>
        <w:t>600</w:t>
      </w:r>
    </w:p>
    <w:p w:rsidR="002B5C1B" w:rsidRPr="00E425FF" w:rsidRDefault="002B5C1B" w:rsidP="00E425FF">
      <w:pPr>
        <w:ind w:left="567" w:firstLine="0"/>
        <w:jc w:val="center"/>
        <w:rPr>
          <w:rFonts w:cs="Arial"/>
        </w:rPr>
      </w:pPr>
      <w:r w:rsidRPr="00E425FF">
        <w:rPr>
          <w:rFonts w:cs="Arial"/>
          <w:b/>
          <w:bCs/>
          <w:kern w:val="32"/>
          <w:sz w:val="32"/>
          <w:szCs w:val="32"/>
        </w:rPr>
        <w:t>4. Ресурсное обеспечение реализации муниципальной программы.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003"/>
        <w:gridCol w:w="1294"/>
        <w:gridCol w:w="773"/>
        <w:gridCol w:w="1018"/>
        <w:gridCol w:w="873"/>
        <w:gridCol w:w="872"/>
        <w:gridCol w:w="1019"/>
        <w:gridCol w:w="1163"/>
      </w:tblGrid>
      <w:tr w:rsidR="002B5C1B" w:rsidRPr="00E425FF" w:rsidTr="00761DDF">
        <w:trPr>
          <w:trHeight w:val="617"/>
          <w:jc w:val="center"/>
        </w:trPr>
        <w:tc>
          <w:tcPr>
            <w:tcW w:w="827" w:type="dxa"/>
            <w:vMerge w:val="restart"/>
          </w:tcPr>
          <w:p w:rsidR="002B5C1B" w:rsidRPr="00E425FF" w:rsidRDefault="002B5C1B" w:rsidP="00E425FF">
            <w:pPr>
              <w:pStyle w:val="Table0"/>
            </w:pPr>
            <w:r w:rsidRPr="00E425FF"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  <w:r w:rsidRPr="00E425F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  <w:r w:rsidRPr="00E425FF">
              <w:t>Источник финансирования</w:t>
            </w:r>
          </w:p>
        </w:tc>
        <w:tc>
          <w:tcPr>
            <w:tcW w:w="5634" w:type="dxa"/>
            <w:gridSpan w:val="6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  <w:r w:rsidRPr="00E425FF">
              <w:t>Объем финансовых ресурсов, тыс. рублей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0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0"/>
            </w:pPr>
            <w:r w:rsidRPr="00E425FF">
              <w:t>2015 год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2016 год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2017год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2018 год</w:t>
            </w:r>
          </w:p>
        </w:tc>
        <w:tc>
          <w:tcPr>
            <w:tcW w:w="1004" w:type="dxa"/>
          </w:tcPr>
          <w:p w:rsidR="002B5C1B" w:rsidRPr="00E425FF" w:rsidRDefault="002B5C1B" w:rsidP="00E425FF">
            <w:pPr>
              <w:pStyle w:val="Table"/>
            </w:pPr>
            <w:r w:rsidRPr="00E425FF">
              <w:t>2019 год</w:t>
            </w:r>
          </w:p>
        </w:tc>
        <w:tc>
          <w:tcPr>
            <w:tcW w:w="1146" w:type="dxa"/>
          </w:tcPr>
          <w:p w:rsidR="002B5C1B" w:rsidRPr="00E425FF" w:rsidRDefault="002B5C1B" w:rsidP="00E425FF">
            <w:pPr>
              <w:pStyle w:val="Table"/>
            </w:pPr>
            <w:r w:rsidRPr="00E425FF">
              <w:t>2020 год</w:t>
            </w:r>
          </w:p>
        </w:tc>
      </w:tr>
      <w:tr w:rsidR="00E425FF" w:rsidRPr="00E425FF" w:rsidTr="00761DDF">
        <w:trPr>
          <w:tblHeader/>
          <w:jc w:val="center"/>
        </w:trPr>
        <w:tc>
          <w:tcPr>
            <w:tcW w:w="827" w:type="dxa"/>
          </w:tcPr>
          <w:p w:rsidR="002B5C1B" w:rsidRPr="00E425FF" w:rsidRDefault="002B5C1B" w:rsidP="00E425FF">
            <w:pPr>
              <w:pStyle w:val="Table"/>
            </w:pPr>
            <w:r w:rsidRPr="00E425FF"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</w:tcPr>
          <w:p w:rsidR="002B5C1B" w:rsidRPr="00E425FF" w:rsidRDefault="002B5C1B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</w:tcPr>
          <w:p w:rsidR="002B5C1B" w:rsidRPr="00E425FF" w:rsidRDefault="002B5C1B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</w:tcPr>
          <w:p w:rsidR="002B5C1B" w:rsidRPr="00E425FF" w:rsidRDefault="002B5C1B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</w:tcPr>
          <w:p w:rsidR="002B5C1B" w:rsidRPr="00E425FF" w:rsidRDefault="002B5C1B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</w:tcPr>
          <w:p w:rsidR="002B5C1B" w:rsidRPr="00E425FF" w:rsidRDefault="002B5C1B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«Жилищно-коммунальный комплекс, энергосбережение и повышение энергетической эффективности на территории Крапивинского района» на 2015-2020 годы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</w:t>
            </w:r>
            <w:r w:rsidR="00E425FF">
              <w:t>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28404,40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20074,96</w:t>
            </w:r>
          </w:p>
        </w:tc>
        <w:tc>
          <w:tcPr>
            <w:tcW w:w="860" w:type="dxa"/>
            <w:vAlign w:val="center"/>
          </w:tcPr>
          <w:p w:rsidR="002B5C1B" w:rsidRPr="00E425FF" w:rsidRDefault="00AE70DC" w:rsidP="00E425FF">
            <w:pPr>
              <w:pStyle w:val="Table"/>
            </w:pPr>
            <w:r w:rsidRPr="00E425FF">
              <w:t>48457,69</w:t>
            </w:r>
          </w:p>
        </w:tc>
        <w:tc>
          <w:tcPr>
            <w:tcW w:w="859" w:type="dxa"/>
            <w:vAlign w:val="center"/>
          </w:tcPr>
          <w:p w:rsidR="002B5C1B" w:rsidRPr="00E425FF" w:rsidRDefault="00077E24" w:rsidP="00E425FF">
            <w:pPr>
              <w:pStyle w:val="Table"/>
            </w:pPr>
            <w:r w:rsidRPr="00E425FF">
              <w:t>54113,01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13434,00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14357,00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E425FF" w:rsidP="00E425FF">
            <w:pPr>
              <w:pStyle w:val="Table"/>
            </w:pPr>
            <w:r>
              <w:t>ме</w:t>
            </w:r>
            <w:r w:rsidR="002B5C1B" w:rsidRPr="00E425FF">
              <w:t>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22903,76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16083,39</w:t>
            </w:r>
          </w:p>
        </w:tc>
        <w:tc>
          <w:tcPr>
            <w:tcW w:w="860" w:type="dxa"/>
            <w:vAlign w:val="center"/>
          </w:tcPr>
          <w:p w:rsidR="002B5C1B" w:rsidRPr="00E425FF" w:rsidRDefault="00AE70DC" w:rsidP="00E425FF">
            <w:pPr>
              <w:pStyle w:val="Table"/>
            </w:pPr>
            <w:r w:rsidRPr="00E425FF">
              <w:t>46807,69</w:t>
            </w:r>
          </w:p>
        </w:tc>
        <w:tc>
          <w:tcPr>
            <w:tcW w:w="859" w:type="dxa"/>
            <w:vAlign w:val="center"/>
          </w:tcPr>
          <w:p w:rsidR="002B5C1B" w:rsidRPr="00E425FF" w:rsidRDefault="003A4527" w:rsidP="00E425FF">
            <w:pPr>
              <w:pStyle w:val="Table"/>
            </w:pPr>
            <w:r w:rsidRPr="00E425FF">
              <w:t>23593,01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11784,00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12707,00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5000,00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2 000,00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077E24" w:rsidP="00E425FF">
            <w:pPr>
              <w:pStyle w:val="Table"/>
            </w:pPr>
            <w:r w:rsidRPr="00E425FF">
              <w:t>28870,00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Бюджет поселений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38,74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341,57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461,90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1 650,00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1 650,00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1 650,00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1 650,00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1 650,00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Подпрограмма:</w:t>
            </w:r>
          </w:p>
          <w:p w:rsidR="002B5C1B" w:rsidRPr="00E425FF" w:rsidRDefault="002B5C1B" w:rsidP="00E425FF">
            <w:pPr>
              <w:pStyle w:val="Table"/>
            </w:pPr>
            <w:r w:rsidRPr="00E425FF">
              <w:t>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18271,18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7844,49</w:t>
            </w:r>
          </w:p>
        </w:tc>
        <w:tc>
          <w:tcPr>
            <w:tcW w:w="860" w:type="dxa"/>
            <w:vAlign w:val="center"/>
          </w:tcPr>
          <w:p w:rsidR="002B5C1B" w:rsidRPr="00E425FF" w:rsidRDefault="008E729C" w:rsidP="00E425FF">
            <w:pPr>
              <w:pStyle w:val="Table"/>
            </w:pPr>
            <w:r w:rsidRPr="00E425FF">
              <w:t>3</w:t>
            </w:r>
            <w:r w:rsidR="000E3371" w:rsidRPr="00E425FF">
              <w:t>2</w:t>
            </w:r>
            <w:r w:rsidRPr="00E425FF">
              <w:t>082,6</w:t>
            </w:r>
            <w:r w:rsidR="0007781D" w:rsidRPr="00E425FF">
              <w:t>6</w:t>
            </w:r>
          </w:p>
        </w:tc>
        <w:tc>
          <w:tcPr>
            <w:tcW w:w="859" w:type="dxa"/>
            <w:vAlign w:val="center"/>
          </w:tcPr>
          <w:p w:rsidR="002B5C1B" w:rsidRPr="00E425FF" w:rsidRDefault="00077E24" w:rsidP="00E425FF">
            <w:pPr>
              <w:pStyle w:val="Table"/>
            </w:pPr>
            <w:r w:rsidRPr="00E425FF">
              <w:t>24916,89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1841,00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1892,00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13232,44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6644,49</w:t>
            </w:r>
          </w:p>
        </w:tc>
        <w:tc>
          <w:tcPr>
            <w:tcW w:w="860" w:type="dxa"/>
            <w:vAlign w:val="center"/>
          </w:tcPr>
          <w:p w:rsidR="002B5C1B" w:rsidRPr="00E425FF" w:rsidRDefault="000E3371" w:rsidP="00E425FF">
            <w:pPr>
              <w:pStyle w:val="Table"/>
            </w:pPr>
            <w:r w:rsidRPr="00E425FF">
              <w:t>30</w:t>
            </w:r>
            <w:r w:rsidR="008E729C" w:rsidRPr="00E425FF">
              <w:t>882,6</w:t>
            </w:r>
            <w:r w:rsidR="0007781D" w:rsidRPr="00E425FF">
              <w:t>6</w:t>
            </w:r>
          </w:p>
        </w:tc>
        <w:tc>
          <w:tcPr>
            <w:tcW w:w="859" w:type="dxa"/>
            <w:vAlign w:val="center"/>
          </w:tcPr>
          <w:p w:rsidR="002B5C1B" w:rsidRPr="00E425FF" w:rsidRDefault="007907B8" w:rsidP="00E425FF">
            <w:pPr>
              <w:pStyle w:val="Table"/>
              <w:rPr>
                <w:highlight w:val="yellow"/>
              </w:rPr>
            </w:pPr>
            <w:r w:rsidRPr="00E425FF">
              <w:t>9846,89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641,00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692,00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Областн</w:t>
            </w:r>
            <w:r w:rsidRPr="00E425FF">
              <w:lastRenderedPageBreak/>
              <w:t>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5000</w:t>
            </w:r>
            <w:r w:rsidRPr="00E425FF">
              <w:lastRenderedPageBreak/>
              <w:t>,00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1352BB" w:rsidP="00E425FF">
            <w:pPr>
              <w:pStyle w:val="Table"/>
            </w:pPr>
            <w:r w:rsidRPr="00E425FF">
              <w:t>1387</w:t>
            </w:r>
            <w:r w:rsidRPr="00E425FF">
              <w:lastRenderedPageBreak/>
              <w:t>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539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Бюджет поселений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38,74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341,57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654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</w:tr>
      <w:tr w:rsidR="00E425FF" w:rsidRPr="00E425FF" w:rsidTr="00761DDF">
        <w:trPr>
          <w:trHeight w:val="307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Мероприятие:</w:t>
            </w:r>
          </w:p>
          <w:p w:rsidR="002B5C1B" w:rsidRPr="00E425FF" w:rsidRDefault="002B5C1B" w:rsidP="00E425FF">
            <w:pPr>
              <w:pStyle w:val="Table"/>
            </w:pPr>
            <w:r w:rsidRPr="00E425FF">
              <w:t>Капитальный ремонт котельных и сетей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1715,12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4996,80</w:t>
            </w:r>
          </w:p>
        </w:tc>
        <w:tc>
          <w:tcPr>
            <w:tcW w:w="860" w:type="dxa"/>
            <w:vAlign w:val="center"/>
          </w:tcPr>
          <w:p w:rsidR="002B5C1B" w:rsidRPr="00E425FF" w:rsidRDefault="00B303F7" w:rsidP="00E425FF">
            <w:pPr>
              <w:pStyle w:val="Table"/>
            </w:pPr>
            <w:r w:rsidRPr="00E425FF">
              <w:t>2</w:t>
            </w:r>
            <w:r w:rsidR="000E3371" w:rsidRPr="00E425FF">
              <w:t>8</w:t>
            </w:r>
            <w:r w:rsidRPr="00E425FF">
              <w:t>739,7</w:t>
            </w:r>
            <w:r w:rsidR="0007781D" w:rsidRPr="00E425FF">
              <w:t>0</w:t>
            </w:r>
          </w:p>
        </w:tc>
        <w:tc>
          <w:tcPr>
            <w:tcW w:w="859" w:type="dxa"/>
            <w:vAlign w:val="center"/>
          </w:tcPr>
          <w:p w:rsidR="002B5C1B" w:rsidRPr="00E425FF" w:rsidRDefault="00B64CCE" w:rsidP="00E425FF">
            <w:pPr>
              <w:pStyle w:val="Table"/>
            </w:pPr>
            <w:r w:rsidRPr="00E425FF">
              <w:t>7603,96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1546,0</w:t>
            </w:r>
          </w:p>
        </w:tc>
      </w:tr>
      <w:tr w:rsidR="00E425FF" w:rsidRPr="00E425FF" w:rsidTr="00761DDF">
        <w:trPr>
          <w:trHeight w:val="378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1676,37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3796,80</w:t>
            </w:r>
          </w:p>
        </w:tc>
        <w:tc>
          <w:tcPr>
            <w:tcW w:w="860" w:type="dxa"/>
            <w:vAlign w:val="center"/>
          </w:tcPr>
          <w:p w:rsidR="002B5C1B" w:rsidRPr="00E425FF" w:rsidRDefault="00B303F7" w:rsidP="00E425FF">
            <w:pPr>
              <w:pStyle w:val="Table"/>
            </w:pPr>
            <w:r w:rsidRPr="00E425FF">
              <w:t>2</w:t>
            </w:r>
            <w:r w:rsidR="000E3371" w:rsidRPr="00E425FF">
              <w:t>7</w:t>
            </w:r>
            <w:r w:rsidRPr="00E425FF">
              <w:t>539,7</w:t>
            </w:r>
            <w:r w:rsidR="0007781D" w:rsidRPr="00E425FF">
              <w:t>0</w:t>
            </w:r>
          </w:p>
        </w:tc>
        <w:tc>
          <w:tcPr>
            <w:tcW w:w="859" w:type="dxa"/>
            <w:vAlign w:val="center"/>
          </w:tcPr>
          <w:p w:rsidR="002B5C1B" w:rsidRPr="00E425FF" w:rsidRDefault="00B64CCE" w:rsidP="00E425FF">
            <w:pPr>
              <w:pStyle w:val="Table"/>
            </w:pPr>
            <w:r w:rsidRPr="00E425FF">
              <w:t>6403,96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346,0</w:t>
            </w:r>
          </w:p>
        </w:tc>
      </w:tr>
      <w:tr w:rsidR="00E425FF" w:rsidRPr="00E425FF" w:rsidTr="00761DDF">
        <w:trPr>
          <w:trHeight w:val="601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11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Бюджет поселений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38,74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341,57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11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1 200,00</w:t>
            </w:r>
          </w:p>
        </w:tc>
      </w:tr>
      <w:tr w:rsidR="00E425FF" w:rsidRPr="00E425FF" w:rsidTr="00761DDF">
        <w:trPr>
          <w:trHeight w:val="417"/>
          <w:jc w:val="center"/>
        </w:trPr>
        <w:tc>
          <w:tcPr>
            <w:tcW w:w="827" w:type="dxa"/>
            <w:vMerge w:val="restart"/>
          </w:tcPr>
          <w:p w:rsidR="002B5C1B" w:rsidRPr="00E425FF" w:rsidRDefault="002B5C1B" w:rsidP="00E425FF">
            <w:pPr>
              <w:pStyle w:val="Table"/>
            </w:pPr>
            <w:r w:rsidRPr="00E425FF">
              <w:t>1.1.1.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Капитальный ремонт кровли котельной с. Барачаты (кредиторская задолженность с 2014г.)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144,68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10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144,68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506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Замена скребкового конвейера котельной пгт. Зеленогорский (кредиторская задолженность)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200,0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1 530,0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267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200,0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1 530,0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0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Капитальный ремонт тепловой сети пгт. Зеленогорский (кредиторская задолженность)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506,08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691,460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208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467,34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349,89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208"/>
          <w:jc w:val="center"/>
        </w:trPr>
        <w:tc>
          <w:tcPr>
            <w:tcW w:w="827" w:type="dxa"/>
            <w:vMerge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бюджет поселений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38,74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341,57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297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 xml:space="preserve">Устройство </w:t>
            </w:r>
            <w:r w:rsidRPr="00E425FF">
              <w:lastRenderedPageBreak/>
              <w:t>надземной тепловой сети п. Зеленовский (кредиторская задолженность)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1 554,0</w:t>
            </w:r>
            <w:r w:rsidRPr="00E425FF">
              <w:lastRenderedPageBreak/>
              <w:t>9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290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1 554,09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349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Техническое обследование зданий котельных, тепловых сетей, дымовых труб (кредиторская задолженность)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836,02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150,80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553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836,02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150,80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33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1.1.6.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Разработка проектно-сметной документации кап. Ремонт здания котельной п. Зеленовский (кредиторская задолженность)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100,0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5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100,0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07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1.1.7.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Проверка достоверности сметной стоимости по объекту: «Кап. ремонт здания котельной п. Зеленовский»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28,33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0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28,33</w:t>
            </w: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350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1.1.8.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Разработка проектно-сметной документации по объекту: котельная сан. Борисовский</w:t>
            </w:r>
          </w:p>
          <w:p w:rsidR="009F622D" w:rsidRPr="00E425FF" w:rsidRDefault="009F622D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79,21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616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79,21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  <w:vAlign w:val="center"/>
          </w:tcPr>
          <w:p w:rsidR="00631276" w:rsidRPr="00E425FF" w:rsidRDefault="00631276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1.1.9.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Проверка достоверности сметной стоимости на кап. ремонт здания котельной сан. Борисовский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32,81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32,81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1.1.10.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 xml:space="preserve">Капитальный ремонт здания </w:t>
            </w:r>
            <w:r w:rsidRPr="00E425FF">
              <w:lastRenderedPageBreak/>
              <w:t>котельной «Санаторий Борисовский»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7751,18</w:t>
            </w:r>
          </w:p>
        </w:tc>
        <w:tc>
          <w:tcPr>
            <w:tcW w:w="859" w:type="dxa"/>
            <w:vAlign w:val="center"/>
          </w:tcPr>
          <w:p w:rsidR="002B5C1B" w:rsidRPr="00E425FF" w:rsidRDefault="00B64CCE" w:rsidP="00E425FF">
            <w:pPr>
              <w:pStyle w:val="Table"/>
            </w:pPr>
            <w:r w:rsidRPr="00E425FF">
              <w:t>1202,36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7751,18</w:t>
            </w:r>
          </w:p>
        </w:tc>
        <w:tc>
          <w:tcPr>
            <w:tcW w:w="859" w:type="dxa"/>
            <w:vAlign w:val="center"/>
          </w:tcPr>
          <w:p w:rsidR="002B5C1B" w:rsidRPr="00E425FF" w:rsidRDefault="00B64CCE" w:rsidP="00E425FF">
            <w:pPr>
              <w:pStyle w:val="Table"/>
            </w:pPr>
            <w:r w:rsidRPr="00E425FF">
              <w:t>1202,36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1.1.11.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1200,00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1700,00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1700,00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1546,00</w:t>
            </w: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500,00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500,00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346,00</w:t>
            </w: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1 200,0</w:t>
            </w: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1 200,0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1 200,00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1 200,00</w:t>
            </w: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1 200,00</w:t>
            </w: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Поставка и монтаж отопительного оборудования на котельную пгт. Зеленогорский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4191,00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4191,00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Технологическое присоединение к инженерным сетям электроснабжения ТП котельной в пгт.Зеленогорский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</w:t>
            </w:r>
            <w:r w:rsidR="00AE70DC" w:rsidRPr="00E425FF">
              <w:t>5</w:t>
            </w:r>
            <w:r w:rsidRPr="00E425FF">
              <w:t>68,</w:t>
            </w:r>
            <w:r w:rsidR="00AE70DC" w:rsidRPr="00E425FF">
              <w:t>58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2598,</w:t>
            </w:r>
            <w:r w:rsidR="00AE70DC" w:rsidRPr="00E425FF">
              <w:t>58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Выполнение работ по ремонту участка тепловой сети от центральной котельнойпгт. Крапивинский Крапивинского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1307,40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1307,40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1.1.15.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9F622D" w:rsidRPr="00E425FF" w:rsidRDefault="002B5C1B" w:rsidP="00E425FF">
            <w:pPr>
              <w:pStyle w:val="Table"/>
            </w:pPr>
            <w:r w:rsidRPr="00E425FF">
              <w:t xml:space="preserve">Технологическое присоединение к инженерным </w:t>
            </w:r>
            <w:r w:rsidRPr="00E425FF">
              <w:lastRenderedPageBreak/>
              <w:t>сетям теплоснабжениямногоквартирных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2267,57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2267,57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1.1.16.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Приобретение водогрейных котловКВр-0,5Мвт, КВр-0,8Мвт на котельную с. Тараданово</w:t>
            </w:r>
          </w:p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778,32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778,32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1.1.17.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Ремонт системы газоудаления, химводоподготовки на котельной "Санаторий Борисовский"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2703,16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2703,16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1.1.18.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Приобретение профилированного листа на котельные: МСО, с. Барачаты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182,86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182,86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1.1.19.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Приобретение оборудования для котельной с.Тараданово</w:t>
            </w:r>
          </w:p>
          <w:p w:rsidR="002B5C1B" w:rsidRPr="00E425FF" w:rsidRDefault="002B5C1B" w:rsidP="00E425FF">
            <w:pPr>
              <w:pStyle w:val="Table"/>
            </w:pPr>
            <w:r w:rsidRPr="00E425FF">
              <w:t>(насосы сетевые, насосы подпиточные)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1277,30</w:t>
            </w:r>
          </w:p>
        </w:tc>
        <w:tc>
          <w:tcPr>
            <w:tcW w:w="859" w:type="dxa"/>
            <w:vAlign w:val="center"/>
          </w:tcPr>
          <w:p w:rsidR="002B5C1B" w:rsidRPr="00E425FF" w:rsidRDefault="00DA7BF3" w:rsidP="00E425FF">
            <w:pPr>
              <w:pStyle w:val="Table"/>
            </w:pPr>
            <w:r w:rsidRPr="00E425FF">
              <w:t>884,26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1277,30</w:t>
            </w:r>
          </w:p>
        </w:tc>
        <w:tc>
          <w:tcPr>
            <w:tcW w:w="859" w:type="dxa"/>
            <w:vAlign w:val="center"/>
          </w:tcPr>
          <w:p w:rsidR="002B5C1B" w:rsidRPr="00E425FF" w:rsidRDefault="00DA7BF3" w:rsidP="00E425FF">
            <w:pPr>
              <w:pStyle w:val="Table"/>
            </w:pPr>
            <w:r w:rsidRPr="00E425FF">
              <w:t>884,26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1.1.20.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 xml:space="preserve">Разработка проектно-сметной документации по объекту: «Реконструкция РУ-0,4 кВ КТП </w:t>
            </w:r>
            <w:r w:rsidRPr="00E425FF">
              <w:lastRenderedPageBreak/>
              <w:t>42-1, КТП 42-2 котельной пгт. Зеленогорский»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771,47</w:t>
            </w:r>
          </w:p>
        </w:tc>
        <w:tc>
          <w:tcPr>
            <w:tcW w:w="859" w:type="dxa"/>
            <w:vAlign w:val="center"/>
          </w:tcPr>
          <w:p w:rsidR="002B5C1B" w:rsidRPr="00E425FF" w:rsidRDefault="00CE185C" w:rsidP="00E425FF">
            <w:pPr>
              <w:pStyle w:val="Table"/>
            </w:pPr>
            <w:r w:rsidRPr="00E425FF">
              <w:t>238,00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771,47</w:t>
            </w:r>
          </w:p>
        </w:tc>
        <w:tc>
          <w:tcPr>
            <w:tcW w:w="859" w:type="dxa"/>
            <w:vAlign w:val="center"/>
          </w:tcPr>
          <w:p w:rsidR="002B5C1B" w:rsidRPr="00E425FF" w:rsidRDefault="00CE185C" w:rsidP="00E425FF">
            <w:pPr>
              <w:pStyle w:val="Table"/>
            </w:pPr>
            <w:r w:rsidRPr="00E425FF">
              <w:t>238,00</w:t>
            </w: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lastRenderedPageBreak/>
              <w:t>1.1.21.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Техническое обследование трансформаторной подстанции, расположенной в пгт. Зеленогорский Крапивинском районе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92,00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2B5C1B" w:rsidRPr="00E425FF" w:rsidRDefault="002B5C1B" w:rsidP="00E425FF">
            <w:pPr>
              <w:pStyle w:val="Table"/>
            </w:pPr>
            <w:r w:rsidRPr="00E425FF">
              <w:t>92,00</w:t>
            </w:r>
          </w:p>
        </w:tc>
        <w:tc>
          <w:tcPr>
            <w:tcW w:w="859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2B5C1B" w:rsidRPr="00E425FF" w:rsidRDefault="002B5C1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E721B9" w:rsidRPr="00E425FF" w:rsidRDefault="00E721B9" w:rsidP="00E425FF">
            <w:pPr>
              <w:pStyle w:val="Table"/>
            </w:pPr>
            <w:r w:rsidRPr="00E425FF">
              <w:t>1.1.22.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E721B9" w:rsidRPr="00E425FF" w:rsidRDefault="003E2490" w:rsidP="00E425FF">
            <w:pPr>
              <w:pStyle w:val="Table"/>
            </w:pPr>
            <w:r w:rsidRPr="00E425FF">
              <w:t>Работы по замене теплоизоляции трубопровода надземной тепловой сети в пгт. Крапивинский, от КНС-3 до здания аптеки №18.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1B9" w:rsidRPr="00E425FF" w:rsidRDefault="00E721B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21B9" w:rsidRPr="00E425FF" w:rsidRDefault="00E721B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E721B9" w:rsidRPr="00E425FF" w:rsidRDefault="00E721B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E721B9" w:rsidRPr="00E425FF" w:rsidRDefault="008D0F66" w:rsidP="00E425FF">
            <w:pPr>
              <w:pStyle w:val="Table"/>
            </w:pPr>
            <w:r w:rsidRPr="00E425FF">
              <w:t>1855,95</w:t>
            </w:r>
          </w:p>
        </w:tc>
        <w:tc>
          <w:tcPr>
            <w:tcW w:w="859" w:type="dxa"/>
            <w:vAlign w:val="center"/>
          </w:tcPr>
          <w:p w:rsidR="00E721B9" w:rsidRPr="00E425FF" w:rsidRDefault="008E1C49" w:rsidP="00E425FF">
            <w:pPr>
              <w:pStyle w:val="Table"/>
            </w:pPr>
            <w:r w:rsidRPr="00E425FF">
              <w:t>1855,93</w:t>
            </w:r>
          </w:p>
        </w:tc>
        <w:tc>
          <w:tcPr>
            <w:tcW w:w="1004" w:type="dxa"/>
            <w:vAlign w:val="center"/>
          </w:tcPr>
          <w:p w:rsidR="00E721B9" w:rsidRPr="00E425FF" w:rsidRDefault="00E721B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E721B9" w:rsidRPr="00E425FF" w:rsidRDefault="00E721B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70DC" w:rsidRPr="00E425FF" w:rsidRDefault="00AE70DC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AE70DC" w:rsidRPr="00E425FF" w:rsidRDefault="008D0F66" w:rsidP="00E425FF">
            <w:pPr>
              <w:pStyle w:val="Table"/>
            </w:pPr>
            <w:r w:rsidRPr="00E425FF">
              <w:t>1855,95</w:t>
            </w:r>
          </w:p>
        </w:tc>
        <w:tc>
          <w:tcPr>
            <w:tcW w:w="859" w:type="dxa"/>
            <w:vAlign w:val="center"/>
          </w:tcPr>
          <w:p w:rsidR="00AE70DC" w:rsidRPr="00E425FF" w:rsidRDefault="00CE185C" w:rsidP="00E425FF">
            <w:pPr>
              <w:pStyle w:val="Table"/>
            </w:pPr>
            <w:r w:rsidRPr="00E425FF">
              <w:t>1</w:t>
            </w:r>
            <w:r w:rsidR="008E1C49" w:rsidRPr="00E425FF">
              <w:t>855</w:t>
            </w:r>
            <w:r w:rsidRPr="00E425FF">
              <w:t>,93</w:t>
            </w:r>
          </w:p>
        </w:tc>
        <w:tc>
          <w:tcPr>
            <w:tcW w:w="1004" w:type="dxa"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AE70DC" w:rsidRPr="00E425FF" w:rsidRDefault="00AE70DC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1.1.23.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Выполнение работ по ремонту кровли на котельной МСО в 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99,97</w:t>
            </w:r>
          </w:p>
        </w:tc>
        <w:tc>
          <w:tcPr>
            <w:tcW w:w="859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99,97</w:t>
            </w:r>
          </w:p>
        </w:tc>
        <w:tc>
          <w:tcPr>
            <w:tcW w:w="1004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99,97</w:t>
            </w:r>
          </w:p>
        </w:tc>
        <w:tc>
          <w:tcPr>
            <w:tcW w:w="859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99,97</w:t>
            </w:r>
          </w:p>
        </w:tc>
        <w:tc>
          <w:tcPr>
            <w:tcW w:w="1004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1.1.24.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Выполнение работ по монтажу шинопровода 0,4 кВ от РУ-04кВ КТП№№ 67, 68 до РУ-0,4кВ котельной в пгт.Зеленогорский Крапивинском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192,94</w:t>
            </w:r>
          </w:p>
        </w:tc>
        <w:tc>
          <w:tcPr>
            <w:tcW w:w="859" w:type="dxa"/>
            <w:vAlign w:val="center"/>
          </w:tcPr>
          <w:p w:rsidR="00C52E49" w:rsidRPr="00E425FF" w:rsidRDefault="001E530F" w:rsidP="00E425FF">
            <w:pPr>
              <w:pStyle w:val="Table"/>
            </w:pPr>
            <w:r w:rsidRPr="00E425FF">
              <w:t>156,42</w:t>
            </w:r>
          </w:p>
        </w:tc>
        <w:tc>
          <w:tcPr>
            <w:tcW w:w="1004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C52E49" w:rsidRPr="00E425FF" w:rsidRDefault="00C52E49" w:rsidP="00E425FF">
            <w:pPr>
              <w:pStyle w:val="Table"/>
            </w:pPr>
            <w:r w:rsidRPr="00E425FF">
              <w:t>192,94</w:t>
            </w:r>
          </w:p>
        </w:tc>
        <w:tc>
          <w:tcPr>
            <w:tcW w:w="859" w:type="dxa"/>
            <w:vAlign w:val="center"/>
          </w:tcPr>
          <w:p w:rsidR="00C52E49" w:rsidRPr="00E425FF" w:rsidRDefault="001E530F" w:rsidP="00E425FF">
            <w:pPr>
              <w:pStyle w:val="Table"/>
            </w:pPr>
            <w:r w:rsidRPr="00E425FF">
              <w:t>156,42</w:t>
            </w:r>
          </w:p>
        </w:tc>
        <w:tc>
          <w:tcPr>
            <w:tcW w:w="1004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C52E49" w:rsidRPr="00E425FF" w:rsidRDefault="00C52E4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1.1.25.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выполнение работ по замене теплоизоляции трубопровода тепловой сети на ППУ ТН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97,63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97,63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lastRenderedPageBreak/>
              <w:t>1.1.2</w:t>
            </w:r>
            <w:r w:rsidR="006C1E56" w:rsidRPr="00E425FF">
              <w:t>6</w:t>
            </w:r>
            <w:r w:rsidRPr="00E425FF">
              <w:t>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  <w:p w:rsidR="00F119F9" w:rsidRPr="00E425FF" w:rsidRDefault="00F119F9" w:rsidP="00E425FF">
            <w:pPr>
              <w:pStyle w:val="Table"/>
            </w:pPr>
            <w:r w:rsidRPr="00E425FF">
              <w:t>Теплоизоляция централизованных сетей теплоснабжения</w:t>
            </w:r>
          </w:p>
          <w:p w:rsidR="00F119F9" w:rsidRPr="00E425FF" w:rsidRDefault="00F119F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1000,00</w:t>
            </w: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1000,00</w:t>
            </w: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F119F9" w:rsidRPr="00E425FF" w:rsidRDefault="006C1E56" w:rsidP="00E425FF">
            <w:pPr>
              <w:pStyle w:val="Table"/>
            </w:pPr>
            <w:r w:rsidRPr="00E425FF">
              <w:t>1.1.27</w:t>
            </w:r>
            <w:r w:rsidR="00F119F9" w:rsidRPr="00E425FF">
              <w:t>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Приобретение ленты конвейерной на котельную пгт. Зеленогорский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501,00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501,00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F119F9" w:rsidRPr="00E425FF" w:rsidRDefault="006C1E56" w:rsidP="00E425FF">
            <w:pPr>
              <w:pStyle w:val="Table"/>
            </w:pPr>
            <w:r w:rsidRPr="00E425FF">
              <w:t>1.1.28</w:t>
            </w:r>
            <w:r w:rsidR="00F119F9" w:rsidRPr="00E425FF">
              <w:t>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Приобретение цепи конвейера углеподачи на Центральную котельную пгт.Крапивинский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351,74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F119F9" w:rsidRPr="00E425FF" w:rsidRDefault="00F119F9" w:rsidP="00E425FF">
            <w:pPr>
              <w:pStyle w:val="Table"/>
            </w:pPr>
            <w:r w:rsidRPr="00E425FF">
              <w:t>351,74</w:t>
            </w:r>
          </w:p>
        </w:tc>
        <w:tc>
          <w:tcPr>
            <w:tcW w:w="1004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F119F9" w:rsidRPr="00E425FF" w:rsidRDefault="00F119F9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1.1.29.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Выполнение электротехнических работна котельной «Санаторий Борисовский»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90,05</w:t>
            </w:r>
          </w:p>
        </w:tc>
        <w:tc>
          <w:tcPr>
            <w:tcW w:w="1004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90,05</w:t>
            </w:r>
          </w:p>
        </w:tc>
        <w:tc>
          <w:tcPr>
            <w:tcW w:w="1004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1.1.30.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Выполнение работпо ремонту сантехнического оборудования на котельной «Санаторий Борисовский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93,00</w:t>
            </w:r>
          </w:p>
        </w:tc>
        <w:tc>
          <w:tcPr>
            <w:tcW w:w="1004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6C1E56" w:rsidRPr="00E425FF" w:rsidRDefault="006C1E56" w:rsidP="00E425FF">
            <w:pPr>
              <w:pStyle w:val="Table"/>
            </w:pPr>
            <w:r w:rsidRPr="00E425FF">
              <w:t>93,00</w:t>
            </w:r>
          </w:p>
        </w:tc>
        <w:tc>
          <w:tcPr>
            <w:tcW w:w="1004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6C1E56" w:rsidRPr="00E425FF" w:rsidRDefault="006C1E56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DB0D7B" w:rsidRPr="00E425FF" w:rsidRDefault="00DB0D7B" w:rsidP="00E425FF">
            <w:pPr>
              <w:pStyle w:val="Table"/>
            </w:pPr>
            <w:r w:rsidRPr="00E425FF">
              <w:t>1.1.31.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0D7B" w:rsidRPr="00E425FF" w:rsidRDefault="00587589" w:rsidP="00E425FF">
            <w:pPr>
              <w:pStyle w:val="Table"/>
            </w:pPr>
            <w:r w:rsidRPr="00E425FF">
              <w:t>П</w:t>
            </w:r>
            <w:r w:rsidR="00DB0D7B" w:rsidRPr="00E425FF">
              <w:t>роверк</w:t>
            </w:r>
            <w:r w:rsidRPr="00E425FF">
              <w:t>а</w:t>
            </w:r>
            <w:r w:rsidR="00DB0D7B" w:rsidRPr="00E425FF">
              <w:t xml:space="preserve"> достоверности сметной стоимости объекта "Капитальный ремонт РУ-0,4кВ КТП-42-1, 42-2 котельной по адресу: ул.Промплощадка, пгт.Зеленогорский, Кемеровской области"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D7B" w:rsidRPr="00E425FF" w:rsidRDefault="00DB0D7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0D7B" w:rsidRPr="00E425FF" w:rsidRDefault="00587589" w:rsidP="00E425FF">
            <w:pPr>
              <w:pStyle w:val="Table"/>
            </w:pPr>
            <w:r w:rsidRPr="00E425FF">
              <w:t>23,60</w:t>
            </w:r>
          </w:p>
        </w:tc>
        <w:tc>
          <w:tcPr>
            <w:tcW w:w="1004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0D7B" w:rsidRPr="00E425FF" w:rsidRDefault="00DB0D7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0D7B" w:rsidRPr="00E425FF" w:rsidRDefault="00587589" w:rsidP="00E425FF">
            <w:pPr>
              <w:pStyle w:val="Table"/>
            </w:pPr>
            <w:r w:rsidRPr="00E425FF">
              <w:t>23,60</w:t>
            </w:r>
          </w:p>
        </w:tc>
        <w:tc>
          <w:tcPr>
            <w:tcW w:w="1004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0D7B" w:rsidRPr="00E425FF" w:rsidRDefault="00DB0D7B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1.1.32.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 xml:space="preserve">Приобретение цепи конвейера </w:t>
            </w:r>
            <w:r w:rsidRPr="00E425FF">
              <w:lastRenderedPageBreak/>
              <w:t>золошлакоудаления на Центральную котельную пгт.Крапивинский, котельной «Санаторий Борисовский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68717F" w:rsidP="00E425FF">
            <w:pPr>
              <w:pStyle w:val="Table"/>
            </w:pPr>
            <w:r w:rsidRPr="00E425FF">
              <w:t>310,00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trHeight w:val="421"/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68717F" w:rsidP="00E425FF">
            <w:pPr>
              <w:pStyle w:val="Table"/>
            </w:pPr>
            <w:r w:rsidRPr="00E425FF">
              <w:t>310,00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913011" w:rsidRPr="00E425FF" w:rsidRDefault="00913011" w:rsidP="00E425FF">
            <w:pPr>
              <w:pStyle w:val="Table"/>
            </w:pPr>
            <w:r w:rsidRPr="00E425FF">
              <w:t>Мероприятие:</w:t>
            </w:r>
          </w:p>
          <w:p w:rsidR="00794EE5" w:rsidRPr="00E425FF" w:rsidRDefault="00794EE5" w:rsidP="00E425FF">
            <w:pPr>
              <w:pStyle w:val="Table"/>
            </w:pPr>
            <w:r w:rsidRPr="00E425FF">
              <w:t>Капитальный ремонт объектов систем водоснабжения 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11 556,07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2847,69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2592,96</w:t>
            </w:r>
          </w:p>
        </w:tc>
        <w:tc>
          <w:tcPr>
            <w:tcW w:w="859" w:type="dxa"/>
            <w:vAlign w:val="center"/>
          </w:tcPr>
          <w:p w:rsidR="00794EE5" w:rsidRPr="00E425FF" w:rsidRDefault="001352BB" w:rsidP="00E425FF">
            <w:pPr>
              <w:pStyle w:val="Table"/>
            </w:pPr>
            <w:r w:rsidRPr="00E425FF">
              <w:t>2107,82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341,00</w:t>
            </w: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346,00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11 556,07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2847,69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2592,96</w:t>
            </w:r>
          </w:p>
        </w:tc>
        <w:tc>
          <w:tcPr>
            <w:tcW w:w="859" w:type="dxa"/>
            <w:vAlign w:val="center"/>
          </w:tcPr>
          <w:p w:rsidR="00794EE5" w:rsidRPr="00E425FF" w:rsidRDefault="001352BB" w:rsidP="00E425FF">
            <w:pPr>
              <w:pStyle w:val="Table"/>
            </w:pPr>
            <w:r w:rsidRPr="00E425FF">
              <w:t>2107,82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341,00</w:t>
            </w: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346,00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Устройство водопроводной сети пгт. Зеленогорский, ул. Лесная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219,49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219,49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757,01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508,55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757,01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508,55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ул. Заречная, установка пожарных гидрантов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47,38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47,38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водоразборной колонки 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32,18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32,18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с. Банново, п. Михайловский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270,18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270,18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1.2.6.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с. Каменка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71,52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71,52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1.2.7.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 xml:space="preserve">Ремонт </w:t>
            </w:r>
            <w:r w:rsidRPr="00E425FF">
              <w:lastRenderedPageBreak/>
              <w:t>водопроводных сетей п. Зеленовский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1501,4</w:t>
            </w:r>
            <w:r w:rsidRPr="00E425FF">
              <w:lastRenderedPageBreak/>
              <w:t>5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252,1</w:t>
            </w:r>
            <w:r w:rsidRPr="00E425FF">
              <w:lastRenderedPageBreak/>
              <w:t>8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1265,</w:t>
            </w:r>
            <w:r w:rsidRPr="00E425FF">
              <w:lastRenderedPageBreak/>
              <w:t>42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1501,45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252,18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1265,42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1.2.8.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п. Перехляй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141,42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141,42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1.2.9.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п. Березовка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246,88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246,88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1.2.10.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 д. Шевели, ул. Салтымаковская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313,38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313,38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794EE5" w:rsidRPr="00E425FF" w:rsidRDefault="00794EE5" w:rsidP="00E425FF">
            <w:pPr>
              <w:pStyle w:val="Table"/>
            </w:pPr>
            <w:r w:rsidRPr="00E425FF">
              <w:t>1.2.11.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водопроводных сетей</w:t>
            </w:r>
          </w:p>
          <w:p w:rsidR="00794EE5" w:rsidRPr="00E425FF" w:rsidRDefault="00794EE5" w:rsidP="00E425FF">
            <w:pPr>
              <w:pStyle w:val="Table"/>
            </w:pPr>
            <w:r w:rsidRPr="00E425FF">
              <w:t>с. Тараданово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332,85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457,04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332,85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457,04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trHeight w:val="440"/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1 244,14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256,01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  <w:p w:rsidR="00794EE5" w:rsidRPr="00E425FF" w:rsidRDefault="00794EE5" w:rsidP="00E425FF">
            <w:pPr>
              <w:pStyle w:val="Table"/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1 244,14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256,01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6 034,97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6 034,97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 xml:space="preserve">Экспертиза проекта «Строительство водопроводной сети пгт. Зеленогорский </w:t>
            </w:r>
            <w:r w:rsidRPr="00E425FF">
              <w:lastRenderedPageBreak/>
              <w:t>– пгт. Крапивинский»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1 844,65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1 844,65</w:t>
            </w: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1.2.15.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Разработка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4B2305" w:rsidP="00E425FF">
            <w:pPr>
              <w:pStyle w:val="Table"/>
            </w:pPr>
            <w:r w:rsidRPr="00E425FF">
              <w:t>6</w:t>
            </w:r>
            <w:r w:rsidR="00794EE5" w:rsidRPr="00E425FF">
              <w:t>00,00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341,00</w:t>
            </w: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346,00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4B2305" w:rsidP="00E425FF">
            <w:pPr>
              <w:pStyle w:val="Table"/>
            </w:pPr>
            <w:r w:rsidRPr="00E425FF">
              <w:t>6</w:t>
            </w:r>
            <w:r w:rsidR="00794EE5" w:rsidRPr="00E425FF">
              <w:t>00,00</w:t>
            </w: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341,00</w:t>
            </w: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346,00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1.2.16.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Капитальный ремонт водопроводных сетей 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36,04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36,04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1.2.17.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Проверка достоверности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20,00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20,00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1.2.18.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Корректировка сметной стоимости проекта на строительство водопроводной сети пгт. Зеленогорский – 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65,00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65,00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1.2.19.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 xml:space="preserve">Тех.условия к проектустроительства </w:t>
            </w:r>
            <w:r w:rsidRPr="00E425FF">
              <w:lastRenderedPageBreak/>
              <w:t>водопроводной сети пгт. Зеленогорский – пгт. Крапивинский «Ростелеком»</w:t>
            </w:r>
          </w:p>
          <w:p w:rsidR="00192593" w:rsidRPr="00E425FF" w:rsidRDefault="00192593" w:rsidP="00E425FF">
            <w:pPr>
              <w:pStyle w:val="Table"/>
            </w:pPr>
          </w:p>
          <w:p w:rsidR="00192593" w:rsidRPr="00E425FF" w:rsidRDefault="00192593" w:rsidP="00E425FF">
            <w:pPr>
              <w:pStyle w:val="Table"/>
            </w:pPr>
          </w:p>
          <w:p w:rsidR="00192593" w:rsidRPr="00E425FF" w:rsidRDefault="00192593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23,60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23,60</w:t>
            </w: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  <w:vAlign w:val="center"/>
          </w:tcPr>
          <w:p w:rsidR="00192593" w:rsidRPr="00E425FF" w:rsidRDefault="00192593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1.2.20.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Ремонт ветхих водопроводных сетей пгт. Крапивинскийул.Юбилейная, ул.Провинциальная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757,27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757,27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1.2.21.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Выполнение работ по бестраншейной прокладке полиэтиленовой трубы пгт. Крапивинский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98,51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98,51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1.2.22.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Технологическое присоединение к инженерным сетям водоснабжения 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778,24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778,24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1.2.23.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 xml:space="preserve">Технологическое присоединение к инженерным сетям водоотведения многоквартирных домов, расположенных по адресу: Кемеровская </w:t>
            </w:r>
            <w:r w:rsidRPr="00E425FF">
              <w:lastRenderedPageBreak/>
              <w:t>область, Крапивинский район, пгт. Крапивинский, ул. Мостовая, 28А и 28Б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686,76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794EE5" w:rsidRPr="00E425FF" w:rsidRDefault="00794EE5" w:rsidP="00E425FF">
            <w:pPr>
              <w:pStyle w:val="Table"/>
            </w:pPr>
            <w:r w:rsidRPr="00E425FF">
              <w:t>686,76</w:t>
            </w:r>
          </w:p>
        </w:tc>
        <w:tc>
          <w:tcPr>
            <w:tcW w:w="859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794EE5" w:rsidRPr="00E425FF" w:rsidRDefault="00794EE5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lastRenderedPageBreak/>
              <w:t>1.2.2</w:t>
            </w:r>
            <w:r w:rsidR="00BD24B2" w:rsidRPr="00E425FF">
              <w:t>4</w:t>
            </w:r>
            <w:r w:rsidRPr="00E425FF">
              <w:t>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Ремонт водопроводных сетей пд.Бердюгино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242,4</w:t>
            </w:r>
            <w:r w:rsidR="009A1987" w:rsidRPr="00E425FF">
              <w:t>0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242,4</w:t>
            </w:r>
            <w:r w:rsidR="009A1987" w:rsidRPr="00E425FF">
              <w:t>0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1.3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3D6188" w:rsidRPr="00E425FF" w:rsidRDefault="003D6188" w:rsidP="00E425FF">
            <w:pPr>
              <w:pStyle w:val="Table"/>
            </w:pPr>
            <w:r w:rsidRPr="00E425FF">
              <w:t>Мероприятие:</w:t>
            </w:r>
          </w:p>
          <w:p w:rsidR="00144A6B" w:rsidRPr="00E425FF" w:rsidRDefault="00144A6B" w:rsidP="00E425FF">
            <w:pPr>
              <w:pStyle w:val="Table"/>
            </w:pPr>
            <w:r w:rsidRPr="00E425FF">
              <w:t>Поддержка жилищно-коммунального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5000,00</w:t>
            </w: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605,11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1987" w:rsidRPr="00E425FF" w:rsidRDefault="009A1987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9A1987" w:rsidRPr="00E425FF" w:rsidRDefault="009A1987" w:rsidP="00E425FF">
            <w:pPr>
              <w:pStyle w:val="Table"/>
            </w:pPr>
            <w:r w:rsidRPr="00E425FF">
              <w:t>605,11</w:t>
            </w:r>
          </w:p>
        </w:tc>
        <w:tc>
          <w:tcPr>
            <w:tcW w:w="1004" w:type="dxa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9A1987" w:rsidRPr="00E425FF" w:rsidRDefault="009A1987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5000,00</w:t>
            </w: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1.3.1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Приобретение мусоровозов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5000,00</w:t>
            </w: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605,11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5000,00</w:t>
            </w: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1.3.2.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Технологическое присоединение энергопринимающих устройств 30-квартирного жилого дома по адресу: Кемеровская обл., пгт Крапивинский, ул.Мостовая, д.28А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605,11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605,11</w:t>
            </w: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lastRenderedPageBreak/>
              <w:t>1.4.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3D6188" w:rsidRPr="00E425FF" w:rsidRDefault="003D6188" w:rsidP="00E425FF">
            <w:pPr>
              <w:pStyle w:val="Table"/>
            </w:pPr>
            <w:r w:rsidRPr="00E425FF">
              <w:t>Мероприятие:</w:t>
            </w:r>
          </w:p>
          <w:p w:rsidR="00144A6B" w:rsidRPr="00E425FF" w:rsidRDefault="00144A6B" w:rsidP="00E425FF">
            <w:pPr>
              <w:pStyle w:val="Table"/>
            </w:pPr>
            <w:r w:rsidRPr="00E425FF">
              <w:t>Оснащение отопительных котельных резервными источниками электроснабжения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1.4.1.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Приобретение дизель-генераторных установокдля котельных с. Борисово, котельной РЦН п. Березовка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144A6B" w:rsidRPr="00E425FF" w:rsidRDefault="00144A6B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859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144A6B" w:rsidRPr="00E425FF" w:rsidRDefault="00144A6B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1.5.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761DDF">
            <w:pPr>
              <w:pStyle w:val="Table"/>
            </w:pPr>
            <w:r w:rsidRPr="00E425FF">
              <w:t>Мероприятие: «Строительство и реконструкция объектов систем водоснабжения и водоотведения»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14600,00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730,00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13870,00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1.5.1.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Водоснабжениепгт Крапивинский Кемеровской области от водозабора пгт Зеленогорский. Наружные сети водоснабжения пгт Крапивинский, Крапивинский муниципальный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14600,00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730,00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13870,00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Подпрограмма: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«Энергосбережение и повышение энергоэффективности»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490,39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2453,58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28,49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3,58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</w:t>
            </w:r>
            <w:r w:rsidRPr="00E425FF">
              <w:lastRenderedPageBreak/>
              <w:t>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  <w:p w:rsidR="00DB537A" w:rsidRPr="00E425FF" w:rsidRDefault="00DB537A" w:rsidP="00E425FF">
            <w:pPr>
              <w:pStyle w:val="Table"/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2 000,00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461,90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28,49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28,49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2.1.1.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Проведение энергетических обследований</w:t>
            </w:r>
          </w:p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28,49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28,49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 xml:space="preserve">Мероприятия по модернизации оборудования, </w:t>
            </w:r>
            <w:r w:rsidRPr="00E425FF">
              <w:lastRenderedPageBreak/>
              <w:t>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2303,58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3,575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 xml:space="preserve">иные не </w:t>
            </w:r>
            <w:r w:rsidRPr="00E425FF">
              <w:lastRenderedPageBreak/>
              <w:t>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2 000,0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trHeight w:val="1430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2.2.1.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2.2.2.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Теплоизоляция централизованных сетей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</w:t>
            </w:r>
            <w:r w:rsidRPr="00E425FF">
              <w:lastRenderedPageBreak/>
              <w:t>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  <w:p w:rsidR="00DB537A" w:rsidRPr="00E425FF" w:rsidRDefault="00DB537A" w:rsidP="00E425FF">
            <w:pPr>
              <w:pStyle w:val="Table"/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2.2.3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Капитальный ремонт здания котельной п. Зеленовский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2003,58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3,58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2 000,0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Мероприятия по сокращению потерь воды при ее передаче;</w:t>
            </w:r>
          </w:p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161,90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trHeight w:val="635"/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161,90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2.3.1.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Замена ветхих сетей центрального водопровода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161,90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иные не запрещенные законодательством источники: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trHeight w:val="709"/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средства юридических и физических лиц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161,90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Подпрограмма: «Реализация вопросов топливно-энергетического комплекса»</w:t>
            </w:r>
          </w:p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9 639,46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9289,86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15487,57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12746,12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10965,00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11823,00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9 639,46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9289,86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15487,57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12746,12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10965,00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11823,00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7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9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 xml:space="preserve">Мероприятие: 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626,44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812,50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676,99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804,60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574,00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618,00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626,44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812,50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676,99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804,60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574,00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618,00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3.2.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3 913,21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4369,28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8356,11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6827,30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4868,00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5250,00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3 913,21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4369,28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8356,11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6827,30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4868,00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5250,00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3.3.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 xml:space="preserve"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</w:t>
            </w:r>
            <w:r w:rsidRPr="00E425FF">
              <w:lastRenderedPageBreak/>
              <w:t>водоотведение)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5 099,81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4108,08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6454,47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5114,22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5523,00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5955,00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5 099,81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4108,08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6454,47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5114,22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5523,00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5955,00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lastRenderedPageBreak/>
              <w:t>4.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Подпрограмма: «Капитальный ремонт многоквартирных домов»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3,36</w:t>
            </w:r>
          </w:p>
        </w:tc>
        <w:tc>
          <w:tcPr>
            <w:tcW w:w="1003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145,46</w:t>
            </w:r>
          </w:p>
        </w:tc>
        <w:tc>
          <w:tcPr>
            <w:tcW w:w="860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437,46</w:t>
            </w:r>
          </w:p>
        </w:tc>
        <w:tc>
          <w:tcPr>
            <w:tcW w:w="859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250,00</w:t>
            </w:r>
          </w:p>
        </w:tc>
        <w:tc>
          <w:tcPr>
            <w:tcW w:w="1004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178,00</w:t>
            </w:r>
          </w:p>
        </w:tc>
        <w:tc>
          <w:tcPr>
            <w:tcW w:w="1146" w:type="dxa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192,00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3,36</w:t>
            </w: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  <w:r w:rsidRPr="00E425FF">
              <w:t>145,46</w:t>
            </w: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  <w:r w:rsidRPr="00E425FF">
              <w:t>437,46</w:t>
            </w: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250,00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  <w:r w:rsidRPr="00E425FF">
              <w:t>178,00</w:t>
            </w: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  <w:r w:rsidRPr="00E425FF">
              <w:t>192,00</w:t>
            </w:r>
          </w:p>
        </w:tc>
      </w:tr>
      <w:tr w:rsidR="00E425FF" w:rsidRPr="00E425FF" w:rsidTr="00761DDF">
        <w:trPr>
          <w:trHeight w:val="383"/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4.1.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</w:t>
            </w:r>
          </w:p>
          <w:p w:rsidR="00DB537A" w:rsidRPr="00E425FF" w:rsidRDefault="00DB537A" w:rsidP="00E425FF">
            <w:pPr>
              <w:pStyle w:val="Table"/>
            </w:pPr>
            <w:r w:rsidRPr="00E425FF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3,36</w:t>
            </w: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  <w:r w:rsidRPr="00E425FF">
              <w:t>145,46</w:t>
            </w: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  <w:r w:rsidRPr="00E425FF">
              <w:t>437,46</w:t>
            </w: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250,00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  <w:r w:rsidRPr="00E425FF">
              <w:t>178,00</w:t>
            </w: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  <w:r w:rsidRPr="00E425FF">
              <w:t>192,00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3,36</w:t>
            </w: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  <w:r w:rsidRPr="00E425FF">
              <w:t>145,46</w:t>
            </w: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  <w:r w:rsidRPr="00E425FF">
              <w:t>437,46</w:t>
            </w: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250,00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  <w:r w:rsidRPr="00E425FF">
              <w:t>178,00</w:t>
            </w: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  <w:r w:rsidRPr="00E425FF">
              <w:t>192,00</w:t>
            </w: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Подпрограмма «Дорожное хозяйство»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15000,00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5.1.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Мероприятие: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15000,00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 w:val="restart"/>
          </w:tcPr>
          <w:p w:rsidR="00DB537A" w:rsidRPr="00E425FF" w:rsidRDefault="00DB537A" w:rsidP="00E425FF">
            <w:pPr>
              <w:pStyle w:val="Table"/>
            </w:pPr>
            <w:r w:rsidRPr="00E425FF">
              <w:t>5.1.1.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 xml:space="preserve">Выполнение работ по ремонту участка автомобильной дороги впгт. Зеленогорский </w:t>
            </w:r>
            <w:r w:rsidRPr="00E425FF">
              <w:lastRenderedPageBreak/>
              <w:t>от второго проезда до Зеленогорского ГПАТП 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lastRenderedPageBreak/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областной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15000,00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  <w:tr w:rsidR="00E425FF" w:rsidRPr="00E425FF" w:rsidTr="00761DDF">
        <w:trPr>
          <w:jc w:val="center"/>
        </w:trPr>
        <w:tc>
          <w:tcPr>
            <w:tcW w:w="827" w:type="dxa"/>
            <w:vMerge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  <w:r w:rsidRPr="00E425FF"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003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60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859" w:type="dxa"/>
          </w:tcPr>
          <w:p w:rsidR="00DB537A" w:rsidRPr="00E425FF" w:rsidRDefault="00DB537A" w:rsidP="00E425FF">
            <w:pPr>
              <w:pStyle w:val="Table"/>
            </w:pPr>
            <w:r w:rsidRPr="00E425FF">
              <w:t>750,00</w:t>
            </w:r>
          </w:p>
        </w:tc>
        <w:tc>
          <w:tcPr>
            <w:tcW w:w="1004" w:type="dxa"/>
          </w:tcPr>
          <w:p w:rsidR="00DB537A" w:rsidRPr="00E425FF" w:rsidRDefault="00DB537A" w:rsidP="00E425FF">
            <w:pPr>
              <w:pStyle w:val="Table"/>
            </w:pPr>
          </w:p>
        </w:tc>
        <w:tc>
          <w:tcPr>
            <w:tcW w:w="1146" w:type="dxa"/>
          </w:tcPr>
          <w:p w:rsidR="00DB537A" w:rsidRPr="00E425FF" w:rsidRDefault="00DB537A" w:rsidP="00E425FF">
            <w:pPr>
              <w:pStyle w:val="Table"/>
            </w:pPr>
          </w:p>
        </w:tc>
      </w:tr>
    </w:tbl>
    <w:p w:rsidR="00495A0F" w:rsidRPr="00E425FF" w:rsidRDefault="00495A0F" w:rsidP="00761DDF">
      <w:pPr>
        <w:ind w:left="567" w:firstLine="0"/>
        <w:rPr>
          <w:rFonts w:cs="Arial"/>
        </w:rPr>
      </w:pPr>
    </w:p>
    <w:sectPr w:rsidR="00495A0F" w:rsidRPr="00E425FF" w:rsidSect="00761DDF">
      <w:headerReference w:type="even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29" w:rsidRDefault="004B4C29" w:rsidP="005A56C9">
      <w:r>
        <w:separator/>
      </w:r>
    </w:p>
  </w:endnote>
  <w:endnote w:type="continuationSeparator" w:id="1">
    <w:p w:rsidR="004B4C29" w:rsidRDefault="004B4C29" w:rsidP="005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29" w:rsidRDefault="004B4C29" w:rsidP="005A56C9">
      <w:r>
        <w:separator/>
      </w:r>
    </w:p>
  </w:footnote>
  <w:footnote w:type="continuationSeparator" w:id="1">
    <w:p w:rsidR="004B4C29" w:rsidRDefault="004B4C29" w:rsidP="005A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FF" w:rsidRDefault="00930D83" w:rsidP="0042553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425F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425FF" w:rsidRDefault="00E42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6"/>
  </w:num>
  <w:num w:numId="9">
    <w:abstractNumId w:val="13"/>
  </w:num>
  <w:num w:numId="10">
    <w:abstractNumId w:val="7"/>
  </w:num>
  <w:num w:numId="11">
    <w:abstractNumId w:val="1"/>
  </w:num>
  <w:num w:numId="12">
    <w:abstractNumId w:val="29"/>
  </w:num>
  <w:num w:numId="13">
    <w:abstractNumId w:val="23"/>
  </w:num>
  <w:num w:numId="14">
    <w:abstractNumId w:val="28"/>
  </w:num>
  <w:num w:numId="15">
    <w:abstractNumId w:val="6"/>
  </w:num>
  <w:num w:numId="16">
    <w:abstractNumId w:val="15"/>
  </w:num>
  <w:num w:numId="17">
    <w:abstractNumId w:val="27"/>
  </w:num>
  <w:num w:numId="18">
    <w:abstractNumId w:val="30"/>
  </w:num>
  <w:num w:numId="19">
    <w:abstractNumId w:val="17"/>
  </w:num>
  <w:num w:numId="20">
    <w:abstractNumId w:val="21"/>
  </w:num>
  <w:num w:numId="21">
    <w:abstractNumId w:val="9"/>
  </w:num>
  <w:num w:numId="22">
    <w:abstractNumId w:val="25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5977"/>
    <w:rsid w:val="00026382"/>
    <w:rsid w:val="00027A43"/>
    <w:rsid w:val="00027AD4"/>
    <w:rsid w:val="0003128B"/>
    <w:rsid w:val="000354D5"/>
    <w:rsid w:val="000358F0"/>
    <w:rsid w:val="00037923"/>
    <w:rsid w:val="00044BB9"/>
    <w:rsid w:val="00047DED"/>
    <w:rsid w:val="00052A10"/>
    <w:rsid w:val="000538EA"/>
    <w:rsid w:val="00053C7E"/>
    <w:rsid w:val="0005512A"/>
    <w:rsid w:val="00060A0E"/>
    <w:rsid w:val="00065B1E"/>
    <w:rsid w:val="00067AE3"/>
    <w:rsid w:val="00067B61"/>
    <w:rsid w:val="00067F60"/>
    <w:rsid w:val="00070ADD"/>
    <w:rsid w:val="00072967"/>
    <w:rsid w:val="00072E94"/>
    <w:rsid w:val="0007781D"/>
    <w:rsid w:val="00077E24"/>
    <w:rsid w:val="00081980"/>
    <w:rsid w:val="000865A0"/>
    <w:rsid w:val="0009053F"/>
    <w:rsid w:val="00090FB8"/>
    <w:rsid w:val="00093174"/>
    <w:rsid w:val="000933F9"/>
    <w:rsid w:val="00094E61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2C71"/>
    <w:rsid w:val="000D3033"/>
    <w:rsid w:val="000D436B"/>
    <w:rsid w:val="000D51E6"/>
    <w:rsid w:val="000D5501"/>
    <w:rsid w:val="000D74FB"/>
    <w:rsid w:val="000E07AD"/>
    <w:rsid w:val="000E171F"/>
    <w:rsid w:val="000E3371"/>
    <w:rsid w:val="000E3EE4"/>
    <w:rsid w:val="000E55A8"/>
    <w:rsid w:val="000E5B16"/>
    <w:rsid w:val="000F32CE"/>
    <w:rsid w:val="000F3447"/>
    <w:rsid w:val="000F595D"/>
    <w:rsid w:val="000F62D9"/>
    <w:rsid w:val="00101263"/>
    <w:rsid w:val="00101277"/>
    <w:rsid w:val="00102693"/>
    <w:rsid w:val="00102E0D"/>
    <w:rsid w:val="00104B43"/>
    <w:rsid w:val="001053AB"/>
    <w:rsid w:val="00105ADB"/>
    <w:rsid w:val="00105D82"/>
    <w:rsid w:val="0010673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4B42"/>
    <w:rsid w:val="00126316"/>
    <w:rsid w:val="00126E46"/>
    <w:rsid w:val="00127BCF"/>
    <w:rsid w:val="001328BA"/>
    <w:rsid w:val="00133241"/>
    <w:rsid w:val="001352BB"/>
    <w:rsid w:val="00136C11"/>
    <w:rsid w:val="00144A6B"/>
    <w:rsid w:val="00151435"/>
    <w:rsid w:val="001523B6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593"/>
    <w:rsid w:val="00192BED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0640"/>
    <w:rsid w:val="001D329E"/>
    <w:rsid w:val="001D5C89"/>
    <w:rsid w:val="001D63D2"/>
    <w:rsid w:val="001D7842"/>
    <w:rsid w:val="001E189E"/>
    <w:rsid w:val="001E1DC2"/>
    <w:rsid w:val="001E1F17"/>
    <w:rsid w:val="001E34E9"/>
    <w:rsid w:val="001E4628"/>
    <w:rsid w:val="001E495A"/>
    <w:rsid w:val="001E530F"/>
    <w:rsid w:val="001F2012"/>
    <w:rsid w:val="001F3E63"/>
    <w:rsid w:val="001F5763"/>
    <w:rsid w:val="00205E7C"/>
    <w:rsid w:val="002070A2"/>
    <w:rsid w:val="002149FF"/>
    <w:rsid w:val="002159D7"/>
    <w:rsid w:val="00216967"/>
    <w:rsid w:val="0022230F"/>
    <w:rsid w:val="00222962"/>
    <w:rsid w:val="002239EC"/>
    <w:rsid w:val="00224665"/>
    <w:rsid w:val="00225B3C"/>
    <w:rsid w:val="00227961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A04"/>
    <w:rsid w:val="00257CCF"/>
    <w:rsid w:val="0026173B"/>
    <w:rsid w:val="0026525B"/>
    <w:rsid w:val="00266E3F"/>
    <w:rsid w:val="00267B30"/>
    <w:rsid w:val="00267E00"/>
    <w:rsid w:val="00270DD1"/>
    <w:rsid w:val="00272AD0"/>
    <w:rsid w:val="00273B76"/>
    <w:rsid w:val="00273F01"/>
    <w:rsid w:val="00274DAA"/>
    <w:rsid w:val="00275816"/>
    <w:rsid w:val="002764FF"/>
    <w:rsid w:val="002767D0"/>
    <w:rsid w:val="00276E24"/>
    <w:rsid w:val="00281885"/>
    <w:rsid w:val="00284CD6"/>
    <w:rsid w:val="00286463"/>
    <w:rsid w:val="00286EB0"/>
    <w:rsid w:val="002905F6"/>
    <w:rsid w:val="00292F70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5C1B"/>
    <w:rsid w:val="002B74AE"/>
    <w:rsid w:val="002C304E"/>
    <w:rsid w:val="002C3F94"/>
    <w:rsid w:val="002C4E02"/>
    <w:rsid w:val="002C54F3"/>
    <w:rsid w:val="002C733F"/>
    <w:rsid w:val="002D0C50"/>
    <w:rsid w:val="002D3D11"/>
    <w:rsid w:val="002D72EC"/>
    <w:rsid w:val="002E0195"/>
    <w:rsid w:val="002E17A0"/>
    <w:rsid w:val="002E26EE"/>
    <w:rsid w:val="002E3735"/>
    <w:rsid w:val="002E5D09"/>
    <w:rsid w:val="002E66C6"/>
    <w:rsid w:val="002E763C"/>
    <w:rsid w:val="002E78E5"/>
    <w:rsid w:val="002E7920"/>
    <w:rsid w:val="002F1B9E"/>
    <w:rsid w:val="002F491C"/>
    <w:rsid w:val="002F7597"/>
    <w:rsid w:val="002F7CDE"/>
    <w:rsid w:val="003008CC"/>
    <w:rsid w:val="003011F7"/>
    <w:rsid w:val="00301558"/>
    <w:rsid w:val="00301936"/>
    <w:rsid w:val="003019B6"/>
    <w:rsid w:val="0030383C"/>
    <w:rsid w:val="00304722"/>
    <w:rsid w:val="00306D6E"/>
    <w:rsid w:val="003074F5"/>
    <w:rsid w:val="00307E32"/>
    <w:rsid w:val="00311FAD"/>
    <w:rsid w:val="003124E2"/>
    <w:rsid w:val="00312AA8"/>
    <w:rsid w:val="00315EDD"/>
    <w:rsid w:val="00322D95"/>
    <w:rsid w:val="003232DC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2B59"/>
    <w:rsid w:val="00353607"/>
    <w:rsid w:val="0035406C"/>
    <w:rsid w:val="0035462D"/>
    <w:rsid w:val="0035583E"/>
    <w:rsid w:val="00355F0D"/>
    <w:rsid w:val="00357BE1"/>
    <w:rsid w:val="00362D40"/>
    <w:rsid w:val="00363E9E"/>
    <w:rsid w:val="00364571"/>
    <w:rsid w:val="00364CC3"/>
    <w:rsid w:val="00366C5E"/>
    <w:rsid w:val="00367B6D"/>
    <w:rsid w:val="003740F9"/>
    <w:rsid w:val="00377B6B"/>
    <w:rsid w:val="00377F9E"/>
    <w:rsid w:val="00385445"/>
    <w:rsid w:val="00387D74"/>
    <w:rsid w:val="00390AB1"/>
    <w:rsid w:val="00391C53"/>
    <w:rsid w:val="003922EE"/>
    <w:rsid w:val="003951BC"/>
    <w:rsid w:val="00397CC0"/>
    <w:rsid w:val="003A0C8B"/>
    <w:rsid w:val="003A23A5"/>
    <w:rsid w:val="003A4527"/>
    <w:rsid w:val="003A467C"/>
    <w:rsid w:val="003B06CD"/>
    <w:rsid w:val="003B1B10"/>
    <w:rsid w:val="003B2DC0"/>
    <w:rsid w:val="003B2FD4"/>
    <w:rsid w:val="003B356A"/>
    <w:rsid w:val="003B3ED9"/>
    <w:rsid w:val="003B5057"/>
    <w:rsid w:val="003B59FF"/>
    <w:rsid w:val="003B5FA8"/>
    <w:rsid w:val="003B7B20"/>
    <w:rsid w:val="003C16D0"/>
    <w:rsid w:val="003C30B4"/>
    <w:rsid w:val="003C3B82"/>
    <w:rsid w:val="003C3C41"/>
    <w:rsid w:val="003C4577"/>
    <w:rsid w:val="003D172D"/>
    <w:rsid w:val="003D1962"/>
    <w:rsid w:val="003D6040"/>
    <w:rsid w:val="003D6188"/>
    <w:rsid w:val="003D62DE"/>
    <w:rsid w:val="003D73E3"/>
    <w:rsid w:val="003D7A79"/>
    <w:rsid w:val="003E2490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286"/>
    <w:rsid w:val="004176A7"/>
    <w:rsid w:val="00420117"/>
    <w:rsid w:val="004201EE"/>
    <w:rsid w:val="004203DF"/>
    <w:rsid w:val="00420866"/>
    <w:rsid w:val="0042192E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506B4"/>
    <w:rsid w:val="00453D78"/>
    <w:rsid w:val="00455298"/>
    <w:rsid w:val="00457A46"/>
    <w:rsid w:val="004601D2"/>
    <w:rsid w:val="00463F59"/>
    <w:rsid w:val="00465DF2"/>
    <w:rsid w:val="00472074"/>
    <w:rsid w:val="00472362"/>
    <w:rsid w:val="0047308D"/>
    <w:rsid w:val="00475C99"/>
    <w:rsid w:val="00475E06"/>
    <w:rsid w:val="004776AC"/>
    <w:rsid w:val="00483275"/>
    <w:rsid w:val="0048477B"/>
    <w:rsid w:val="00484D39"/>
    <w:rsid w:val="00485FB2"/>
    <w:rsid w:val="00486CD5"/>
    <w:rsid w:val="00486D2C"/>
    <w:rsid w:val="00487F56"/>
    <w:rsid w:val="00490603"/>
    <w:rsid w:val="00492D83"/>
    <w:rsid w:val="00493B7F"/>
    <w:rsid w:val="0049420A"/>
    <w:rsid w:val="00495A0F"/>
    <w:rsid w:val="00495FFD"/>
    <w:rsid w:val="00496505"/>
    <w:rsid w:val="00496B4F"/>
    <w:rsid w:val="004A06CB"/>
    <w:rsid w:val="004A2ACF"/>
    <w:rsid w:val="004A476F"/>
    <w:rsid w:val="004A60D6"/>
    <w:rsid w:val="004A78E9"/>
    <w:rsid w:val="004B01B6"/>
    <w:rsid w:val="004B13D3"/>
    <w:rsid w:val="004B2305"/>
    <w:rsid w:val="004B2954"/>
    <w:rsid w:val="004B4C29"/>
    <w:rsid w:val="004B5A32"/>
    <w:rsid w:val="004B64D2"/>
    <w:rsid w:val="004B75BB"/>
    <w:rsid w:val="004C1ECA"/>
    <w:rsid w:val="004C44A2"/>
    <w:rsid w:val="004C4A9C"/>
    <w:rsid w:val="004C519F"/>
    <w:rsid w:val="004C58B3"/>
    <w:rsid w:val="004C7E3E"/>
    <w:rsid w:val="004D0F6B"/>
    <w:rsid w:val="004D33B1"/>
    <w:rsid w:val="004D3984"/>
    <w:rsid w:val="004D5C03"/>
    <w:rsid w:val="004E085C"/>
    <w:rsid w:val="004E28F2"/>
    <w:rsid w:val="004E52DA"/>
    <w:rsid w:val="004F2D7A"/>
    <w:rsid w:val="005019B6"/>
    <w:rsid w:val="0050330E"/>
    <w:rsid w:val="00510472"/>
    <w:rsid w:val="00512322"/>
    <w:rsid w:val="005126D8"/>
    <w:rsid w:val="00512901"/>
    <w:rsid w:val="005135E6"/>
    <w:rsid w:val="00513821"/>
    <w:rsid w:val="00516EDF"/>
    <w:rsid w:val="005264CB"/>
    <w:rsid w:val="00527F50"/>
    <w:rsid w:val="005304E1"/>
    <w:rsid w:val="00530CCD"/>
    <w:rsid w:val="00530E84"/>
    <w:rsid w:val="0053412E"/>
    <w:rsid w:val="00537D35"/>
    <w:rsid w:val="0054160B"/>
    <w:rsid w:val="00542121"/>
    <w:rsid w:val="0054477D"/>
    <w:rsid w:val="00545260"/>
    <w:rsid w:val="00545832"/>
    <w:rsid w:val="0054790B"/>
    <w:rsid w:val="00547E4E"/>
    <w:rsid w:val="00552C09"/>
    <w:rsid w:val="00552F4B"/>
    <w:rsid w:val="005532A2"/>
    <w:rsid w:val="005533C3"/>
    <w:rsid w:val="00561CD1"/>
    <w:rsid w:val="00567AE0"/>
    <w:rsid w:val="00572640"/>
    <w:rsid w:val="00576912"/>
    <w:rsid w:val="00576EBF"/>
    <w:rsid w:val="00577DC8"/>
    <w:rsid w:val="0058107D"/>
    <w:rsid w:val="0058260B"/>
    <w:rsid w:val="005832A8"/>
    <w:rsid w:val="005833BC"/>
    <w:rsid w:val="005842D6"/>
    <w:rsid w:val="00585836"/>
    <w:rsid w:val="00586B62"/>
    <w:rsid w:val="00587589"/>
    <w:rsid w:val="00590574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C001F"/>
    <w:rsid w:val="005C1549"/>
    <w:rsid w:val="005C19CA"/>
    <w:rsid w:val="005C1A33"/>
    <w:rsid w:val="005C355F"/>
    <w:rsid w:val="005C489F"/>
    <w:rsid w:val="005C69E7"/>
    <w:rsid w:val="005C72D3"/>
    <w:rsid w:val="005C7F34"/>
    <w:rsid w:val="005D057C"/>
    <w:rsid w:val="005D34FA"/>
    <w:rsid w:val="005D470A"/>
    <w:rsid w:val="005E04BD"/>
    <w:rsid w:val="005E2ACB"/>
    <w:rsid w:val="005E301A"/>
    <w:rsid w:val="005E7934"/>
    <w:rsid w:val="005E7C00"/>
    <w:rsid w:val="005F1A9F"/>
    <w:rsid w:val="005F2209"/>
    <w:rsid w:val="005F2C93"/>
    <w:rsid w:val="005F2D65"/>
    <w:rsid w:val="005F6584"/>
    <w:rsid w:val="005F6DD0"/>
    <w:rsid w:val="006017CB"/>
    <w:rsid w:val="00603F72"/>
    <w:rsid w:val="00604912"/>
    <w:rsid w:val="00613BE6"/>
    <w:rsid w:val="00616657"/>
    <w:rsid w:val="0062493E"/>
    <w:rsid w:val="0062760C"/>
    <w:rsid w:val="006303C7"/>
    <w:rsid w:val="00631276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215B"/>
    <w:rsid w:val="00653AA4"/>
    <w:rsid w:val="00653D72"/>
    <w:rsid w:val="00654886"/>
    <w:rsid w:val="006549C0"/>
    <w:rsid w:val="00657365"/>
    <w:rsid w:val="00660182"/>
    <w:rsid w:val="00661ED9"/>
    <w:rsid w:val="00663D60"/>
    <w:rsid w:val="00663FE7"/>
    <w:rsid w:val="00664CB1"/>
    <w:rsid w:val="00664D7E"/>
    <w:rsid w:val="00665F76"/>
    <w:rsid w:val="00667D95"/>
    <w:rsid w:val="00676544"/>
    <w:rsid w:val="00676D15"/>
    <w:rsid w:val="00683E80"/>
    <w:rsid w:val="00685E91"/>
    <w:rsid w:val="0068717F"/>
    <w:rsid w:val="00690E2C"/>
    <w:rsid w:val="006927B2"/>
    <w:rsid w:val="00695EB9"/>
    <w:rsid w:val="006A192E"/>
    <w:rsid w:val="006A1FDF"/>
    <w:rsid w:val="006A3C9E"/>
    <w:rsid w:val="006A4F50"/>
    <w:rsid w:val="006A654F"/>
    <w:rsid w:val="006A6D58"/>
    <w:rsid w:val="006A79F6"/>
    <w:rsid w:val="006B66FA"/>
    <w:rsid w:val="006C0336"/>
    <w:rsid w:val="006C0693"/>
    <w:rsid w:val="006C1E56"/>
    <w:rsid w:val="006C271D"/>
    <w:rsid w:val="006C3398"/>
    <w:rsid w:val="006C3513"/>
    <w:rsid w:val="006C38AE"/>
    <w:rsid w:val="006C48CB"/>
    <w:rsid w:val="006C4BAB"/>
    <w:rsid w:val="006C7D67"/>
    <w:rsid w:val="006D0A84"/>
    <w:rsid w:val="006D38B1"/>
    <w:rsid w:val="006D601D"/>
    <w:rsid w:val="006E3CC6"/>
    <w:rsid w:val="006E661C"/>
    <w:rsid w:val="006E679C"/>
    <w:rsid w:val="006F1294"/>
    <w:rsid w:val="006F5C4F"/>
    <w:rsid w:val="00701337"/>
    <w:rsid w:val="00703670"/>
    <w:rsid w:val="00707D11"/>
    <w:rsid w:val="00707E69"/>
    <w:rsid w:val="00707F3F"/>
    <w:rsid w:val="0071185D"/>
    <w:rsid w:val="00711A0B"/>
    <w:rsid w:val="00712D0A"/>
    <w:rsid w:val="00717C9E"/>
    <w:rsid w:val="00722734"/>
    <w:rsid w:val="00722A30"/>
    <w:rsid w:val="00725CAC"/>
    <w:rsid w:val="00731193"/>
    <w:rsid w:val="00732918"/>
    <w:rsid w:val="00735C5F"/>
    <w:rsid w:val="007418E4"/>
    <w:rsid w:val="00746667"/>
    <w:rsid w:val="007475CB"/>
    <w:rsid w:val="0075462F"/>
    <w:rsid w:val="00757632"/>
    <w:rsid w:val="007611E3"/>
    <w:rsid w:val="007615F0"/>
    <w:rsid w:val="00761DDF"/>
    <w:rsid w:val="0076437F"/>
    <w:rsid w:val="00765A45"/>
    <w:rsid w:val="00766F76"/>
    <w:rsid w:val="0077156F"/>
    <w:rsid w:val="0077400B"/>
    <w:rsid w:val="00775A5F"/>
    <w:rsid w:val="007763EA"/>
    <w:rsid w:val="00780A57"/>
    <w:rsid w:val="00780CF0"/>
    <w:rsid w:val="00780F43"/>
    <w:rsid w:val="007853FB"/>
    <w:rsid w:val="00785CDC"/>
    <w:rsid w:val="00786E1D"/>
    <w:rsid w:val="007875FF"/>
    <w:rsid w:val="007900E6"/>
    <w:rsid w:val="00790205"/>
    <w:rsid w:val="007907B8"/>
    <w:rsid w:val="007909E3"/>
    <w:rsid w:val="007921E6"/>
    <w:rsid w:val="00794422"/>
    <w:rsid w:val="00794B60"/>
    <w:rsid w:val="00794EE5"/>
    <w:rsid w:val="007A394B"/>
    <w:rsid w:val="007A4E24"/>
    <w:rsid w:val="007A5AE4"/>
    <w:rsid w:val="007A678F"/>
    <w:rsid w:val="007A6B33"/>
    <w:rsid w:val="007A7265"/>
    <w:rsid w:val="007A749F"/>
    <w:rsid w:val="007A7FB0"/>
    <w:rsid w:val="007B1415"/>
    <w:rsid w:val="007B359D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899"/>
    <w:rsid w:val="007C7AD1"/>
    <w:rsid w:val="007D3E8F"/>
    <w:rsid w:val="007D47AC"/>
    <w:rsid w:val="007D4BAA"/>
    <w:rsid w:val="007E54DC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4CF4"/>
    <w:rsid w:val="0081545A"/>
    <w:rsid w:val="008201DE"/>
    <w:rsid w:val="00820E0A"/>
    <w:rsid w:val="008216F1"/>
    <w:rsid w:val="00823B7F"/>
    <w:rsid w:val="00832CA0"/>
    <w:rsid w:val="00835613"/>
    <w:rsid w:val="0083635D"/>
    <w:rsid w:val="008364EB"/>
    <w:rsid w:val="00836FC4"/>
    <w:rsid w:val="00840B46"/>
    <w:rsid w:val="00843235"/>
    <w:rsid w:val="008450AE"/>
    <w:rsid w:val="00845965"/>
    <w:rsid w:val="0084664E"/>
    <w:rsid w:val="00847ECA"/>
    <w:rsid w:val="00852C8B"/>
    <w:rsid w:val="00854A33"/>
    <w:rsid w:val="00854CCA"/>
    <w:rsid w:val="008560ED"/>
    <w:rsid w:val="00860ED3"/>
    <w:rsid w:val="00861312"/>
    <w:rsid w:val="00862953"/>
    <w:rsid w:val="0086366C"/>
    <w:rsid w:val="00871980"/>
    <w:rsid w:val="00875B3D"/>
    <w:rsid w:val="00875BEA"/>
    <w:rsid w:val="008858CE"/>
    <w:rsid w:val="00885E3A"/>
    <w:rsid w:val="00885FB3"/>
    <w:rsid w:val="0089079D"/>
    <w:rsid w:val="00895E6C"/>
    <w:rsid w:val="00896B65"/>
    <w:rsid w:val="00897577"/>
    <w:rsid w:val="008A1F1E"/>
    <w:rsid w:val="008A4178"/>
    <w:rsid w:val="008A42F2"/>
    <w:rsid w:val="008A7228"/>
    <w:rsid w:val="008B06C4"/>
    <w:rsid w:val="008B1613"/>
    <w:rsid w:val="008B2C61"/>
    <w:rsid w:val="008B7AA3"/>
    <w:rsid w:val="008C036B"/>
    <w:rsid w:val="008C12D9"/>
    <w:rsid w:val="008C17CE"/>
    <w:rsid w:val="008C2FA3"/>
    <w:rsid w:val="008C7747"/>
    <w:rsid w:val="008C7B2B"/>
    <w:rsid w:val="008D0F66"/>
    <w:rsid w:val="008D2BF7"/>
    <w:rsid w:val="008D2DC8"/>
    <w:rsid w:val="008D3ADC"/>
    <w:rsid w:val="008D7302"/>
    <w:rsid w:val="008D7B0B"/>
    <w:rsid w:val="008D7B45"/>
    <w:rsid w:val="008E10CD"/>
    <w:rsid w:val="008E14D6"/>
    <w:rsid w:val="008E1C49"/>
    <w:rsid w:val="008E2F51"/>
    <w:rsid w:val="008E3D1A"/>
    <w:rsid w:val="008E508F"/>
    <w:rsid w:val="008E729C"/>
    <w:rsid w:val="008F090B"/>
    <w:rsid w:val="008F1089"/>
    <w:rsid w:val="008F4230"/>
    <w:rsid w:val="008F6392"/>
    <w:rsid w:val="00900FCE"/>
    <w:rsid w:val="00901490"/>
    <w:rsid w:val="00903068"/>
    <w:rsid w:val="00903430"/>
    <w:rsid w:val="00906942"/>
    <w:rsid w:val="00906A66"/>
    <w:rsid w:val="00911749"/>
    <w:rsid w:val="00913011"/>
    <w:rsid w:val="00913BF6"/>
    <w:rsid w:val="00915EC8"/>
    <w:rsid w:val="00915FE1"/>
    <w:rsid w:val="00921B1F"/>
    <w:rsid w:val="00923C53"/>
    <w:rsid w:val="00924D54"/>
    <w:rsid w:val="00925D81"/>
    <w:rsid w:val="00926642"/>
    <w:rsid w:val="00930890"/>
    <w:rsid w:val="00930D83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6ACC"/>
    <w:rsid w:val="009577F4"/>
    <w:rsid w:val="00957C95"/>
    <w:rsid w:val="00966144"/>
    <w:rsid w:val="009712E1"/>
    <w:rsid w:val="00971E37"/>
    <w:rsid w:val="009735D3"/>
    <w:rsid w:val="00976C61"/>
    <w:rsid w:val="00977189"/>
    <w:rsid w:val="0098116D"/>
    <w:rsid w:val="009820F6"/>
    <w:rsid w:val="00984461"/>
    <w:rsid w:val="00985B69"/>
    <w:rsid w:val="0098712C"/>
    <w:rsid w:val="0099239F"/>
    <w:rsid w:val="0099639A"/>
    <w:rsid w:val="00996982"/>
    <w:rsid w:val="00996D4F"/>
    <w:rsid w:val="009A1987"/>
    <w:rsid w:val="009A3EC2"/>
    <w:rsid w:val="009A4DC0"/>
    <w:rsid w:val="009A4ED7"/>
    <w:rsid w:val="009B0544"/>
    <w:rsid w:val="009B31AC"/>
    <w:rsid w:val="009B34EE"/>
    <w:rsid w:val="009B3507"/>
    <w:rsid w:val="009B5585"/>
    <w:rsid w:val="009C0E6F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2E4E"/>
    <w:rsid w:val="009F367A"/>
    <w:rsid w:val="009F618E"/>
    <w:rsid w:val="009F622D"/>
    <w:rsid w:val="009F7FBD"/>
    <w:rsid w:val="00A00FB0"/>
    <w:rsid w:val="00A03529"/>
    <w:rsid w:val="00A04520"/>
    <w:rsid w:val="00A074CC"/>
    <w:rsid w:val="00A10D1D"/>
    <w:rsid w:val="00A146DC"/>
    <w:rsid w:val="00A171E1"/>
    <w:rsid w:val="00A22766"/>
    <w:rsid w:val="00A2541B"/>
    <w:rsid w:val="00A279BF"/>
    <w:rsid w:val="00A3009A"/>
    <w:rsid w:val="00A301BA"/>
    <w:rsid w:val="00A3073E"/>
    <w:rsid w:val="00A30C94"/>
    <w:rsid w:val="00A314C1"/>
    <w:rsid w:val="00A31898"/>
    <w:rsid w:val="00A32D32"/>
    <w:rsid w:val="00A34125"/>
    <w:rsid w:val="00A35A5B"/>
    <w:rsid w:val="00A3686D"/>
    <w:rsid w:val="00A43958"/>
    <w:rsid w:val="00A458F8"/>
    <w:rsid w:val="00A46058"/>
    <w:rsid w:val="00A477BB"/>
    <w:rsid w:val="00A5070A"/>
    <w:rsid w:val="00A513D0"/>
    <w:rsid w:val="00A535F9"/>
    <w:rsid w:val="00A54022"/>
    <w:rsid w:val="00A547F3"/>
    <w:rsid w:val="00A57224"/>
    <w:rsid w:val="00A573F2"/>
    <w:rsid w:val="00A60F46"/>
    <w:rsid w:val="00A6278F"/>
    <w:rsid w:val="00A641F0"/>
    <w:rsid w:val="00A664FF"/>
    <w:rsid w:val="00A71BF9"/>
    <w:rsid w:val="00A73A7F"/>
    <w:rsid w:val="00A74106"/>
    <w:rsid w:val="00A75BCD"/>
    <w:rsid w:val="00A75E37"/>
    <w:rsid w:val="00A7640F"/>
    <w:rsid w:val="00A770BF"/>
    <w:rsid w:val="00A82604"/>
    <w:rsid w:val="00A834DF"/>
    <w:rsid w:val="00A84823"/>
    <w:rsid w:val="00A85B21"/>
    <w:rsid w:val="00A90ED9"/>
    <w:rsid w:val="00A94601"/>
    <w:rsid w:val="00A956DE"/>
    <w:rsid w:val="00A96D34"/>
    <w:rsid w:val="00A972A2"/>
    <w:rsid w:val="00AA22D8"/>
    <w:rsid w:val="00AA73CA"/>
    <w:rsid w:val="00AB00C6"/>
    <w:rsid w:val="00AB08C5"/>
    <w:rsid w:val="00AB2BAE"/>
    <w:rsid w:val="00AB30FC"/>
    <w:rsid w:val="00AB3F4E"/>
    <w:rsid w:val="00AB41C9"/>
    <w:rsid w:val="00AB4283"/>
    <w:rsid w:val="00AB6FA1"/>
    <w:rsid w:val="00AC2F2C"/>
    <w:rsid w:val="00AC3BC7"/>
    <w:rsid w:val="00AC3CBF"/>
    <w:rsid w:val="00AC53EC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E70DC"/>
    <w:rsid w:val="00AF039D"/>
    <w:rsid w:val="00AF6ADD"/>
    <w:rsid w:val="00AF755C"/>
    <w:rsid w:val="00AF7D13"/>
    <w:rsid w:val="00B017E8"/>
    <w:rsid w:val="00B01F32"/>
    <w:rsid w:val="00B02551"/>
    <w:rsid w:val="00B02EE0"/>
    <w:rsid w:val="00B04087"/>
    <w:rsid w:val="00B04FC3"/>
    <w:rsid w:val="00B06C15"/>
    <w:rsid w:val="00B12B2F"/>
    <w:rsid w:val="00B1462B"/>
    <w:rsid w:val="00B15AD3"/>
    <w:rsid w:val="00B1672E"/>
    <w:rsid w:val="00B2118A"/>
    <w:rsid w:val="00B303F7"/>
    <w:rsid w:val="00B32478"/>
    <w:rsid w:val="00B328C1"/>
    <w:rsid w:val="00B33D4A"/>
    <w:rsid w:val="00B35048"/>
    <w:rsid w:val="00B35A65"/>
    <w:rsid w:val="00B40255"/>
    <w:rsid w:val="00B4098F"/>
    <w:rsid w:val="00B41252"/>
    <w:rsid w:val="00B41507"/>
    <w:rsid w:val="00B4434E"/>
    <w:rsid w:val="00B46843"/>
    <w:rsid w:val="00B46EDA"/>
    <w:rsid w:val="00B47D66"/>
    <w:rsid w:val="00B52A37"/>
    <w:rsid w:val="00B52B74"/>
    <w:rsid w:val="00B52E4E"/>
    <w:rsid w:val="00B53B59"/>
    <w:rsid w:val="00B54CF9"/>
    <w:rsid w:val="00B57A61"/>
    <w:rsid w:val="00B62B66"/>
    <w:rsid w:val="00B63ED5"/>
    <w:rsid w:val="00B64CCE"/>
    <w:rsid w:val="00B719B8"/>
    <w:rsid w:val="00B728EA"/>
    <w:rsid w:val="00B82391"/>
    <w:rsid w:val="00B853D0"/>
    <w:rsid w:val="00B85E0C"/>
    <w:rsid w:val="00B86C13"/>
    <w:rsid w:val="00B911A6"/>
    <w:rsid w:val="00BA0C58"/>
    <w:rsid w:val="00BA0FCD"/>
    <w:rsid w:val="00BA1845"/>
    <w:rsid w:val="00BA527D"/>
    <w:rsid w:val="00BA539C"/>
    <w:rsid w:val="00BA6541"/>
    <w:rsid w:val="00BA6BB4"/>
    <w:rsid w:val="00BA72B7"/>
    <w:rsid w:val="00BB30B7"/>
    <w:rsid w:val="00BB67ED"/>
    <w:rsid w:val="00BB7C4A"/>
    <w:rsid w:val="00BC65DE"/>
    <w:rsid w:val="00BD03FD"/>
    <w:rsid w:val="00BD24B2"/>
    <w:rsid w:val="00BD37F3"/>
    <w:rsid w:val="00BD3C75"/>
    <w:rsid w:val="00BD4845"/>
    <w:rsid w:val="00BE267D"/>
    <w:rsid w:val="00BE6CED"/>
    <w:rsid w:val="00BE7721"/>
    <w:rsid w:val="00BF31EA"/>
    <w:rsid w:val="00C00683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38B"/>
    <w:rsid w:val="00C23501"/>
    <w:rsid w:val="00C253CC"/>
    <w:rsid w:val="00C27176"/>
    <w:rsid w:val="00C27976"/>
    <w:rsid w:val="00C30A00"/>
    <w:rsid w:val="00C31794"/>
    <w:rsid w:val="00C31CCD"/>
    <w:rsid w:val="00C33D3A"/>
    <w:rsid w:val="00C34949"/>
    <w:rsid w:val="00C4667B"/>
    <w:rsid w:val="00C47A58"/>
    <w:rsid w:val="00C52259"/>
    <w:rsid w:val="00C52E49"/>
    <w:rsid w:val="00C55750"/>
    <w:rsid w:val="00C5591F"/>
    <w:rsid w:val="00C5743B"/>
    <w:rsid w:val="00C5756B"/>
    <w:rsid w:val="00C5798D"/>
    <w:rsid w:val="00C64EA1"/>
    <w:rsid w:val="00C70023"/>
    <w:rsid w:val="00C70406"/>
    <w:rsid w:val="00C71511"/>
    <w:rsid w:val="00C72E21"/>
    <w:rsid w:val="00C73885"/>
    <w:rsid w:val="00C825EC"/>
    <w:rsid w:val="00C8327E"/>
    <w:rsid w:val="00C92948"/>
    <w:rsid w:val="00CA143D"/>
    <w:rsid w:val="00CA1D86"/>
    <w:rsid w:val="00CA3CBC"/>
    <w:rsid w:val="00CA604C"/>
    <w:rsid w:val="00CA6497"/>
    <w:rsid w:val="00CA76F0"/>
    <w:rsid w:val="00CB059F"/>
    <w:rsid w:val="00CB2F50"/>
    <w:rsid w:val="00CB4DB6"/>
    <w:rsid w:val="00CB6542"/>
    <w:rsid w:val="00CB6788"/>
    <w:rsid w:val="00CB6EEA"/>
    <w:rsid w:val="00CB72AD"/>
    <w:rsid w:val="00CC44E1"/>
    <w:rsid w:val="00CC6DCA"/>
    <w:rsid w:val="00CC6F32"/>
    <w:rsid w:val="00CD1D7D"/>
    <w:rsid w:val="00CE03ED"/>
    <w:rsid w:val="00CE185C"/>
    <w:rsid w:val="00CE344B"/>
    <w:rsid w:val="00CE3605"/>
    <w:rsid w:val="00CE3D55"/>
    <w:rsid w:val="00CE50BF"/>
    <w:rsid w:val="00CF0479"/>
    <w:rsid w:val="00CF0ED5"/>
    <w:rsid w:val="00CF232F"/>
    <w:rsid w:val="00CF3621"/>
    <w:rsid w:val="00D02E16"/>
    <w:rsid w:val="00D03A51"/>
    <w:rsid w:val="00D03B48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1EDB"/>
    <w:rsid w:val="00D47688"/>
    <w:rsid w:val="00D47700"/>
    <w:rsid w:val="00D550F1"/>
    <w:rsid w:val="00D55B92"/>
    <w:rsid w:val="00D60589"/>
    <w:rsid w:val="00D60B42"/>
    <w:rsid w:val="00D6383B"/>
    <w:rsid w:val="00D7007C"/>
    <w:rsid w:val="00D70DFF"/>
    <w:rsid w:val="00D7489C"/>
    <w:rsid w:val="00D762DF"/>
    <w:rsid w:val="00D77DD3"/>
    <w:rsid w:val="00D83479"/>
    <w:rsid w:val="00D84F37"/>
    <w:rsid w:val="00D92EE5"/>
    <w:rsid w:val="00D950B0"/>
    <w:rsid w:val="00DA03DD"/>
    <w:rsid w:val="00DA6B34"/>
    <w:rsid w:val="00DA71F1"/>
    <w:rsid w:val="00DA7BF3"/>
    <w:rsid w:val="00DB09DD"/>
    <w:rsid w:val="00DB0D7B"/>
    <w:rsid w:val="00DB1DF5"/>
    <w:rsid w:val="00DB2786"/>
    <w:rsid w:val="00DB4FA1"/>
    <w:rsid w:val="00DB537A"/>
    <w:rsid w:val="00DB5F7C"/>
    <w:rsid w:val="00DB67C8"/>
    <w:rsid w:val="00DB7630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26B76"/>
    <w:rsid w:val="00E32569"/>
    <w:rsid w:val="00E326CE"/>
    <w:rsid w:val="00E339FA"/>
    <w:rsid w:val="00E41023"/>
    <w:rsid w:val="00E4203A"/>
    <w:rsid w:val="00E425FF"/>
    <w:rsid w:val="00E43953"/>
    <w:rsid w:val="00E475CA"/>
    <w:rsid w:val="00E503FE"/>
    <w:rsid w:val="00E50792"/>
    <w:rsid w:val="00E50C6A"/>
    <w:rsid w:val="00E50D7E"/>
    <w:rsid w:val="00E51FA2"/>
    <w:rsid w:val="00E55855"/>
    <w:rsid w:val="00E565FA"/>
    <w:rsid w:val="00E630A5"/>
    <w:rsid w:val="00E70368"/>
    <w:rsid w:val="00E715E9"/>
    <w:rsid w:val="00E721B9"/>
    <w:rsid w:val="00E7254A"/>
    <w:rsid w:val="00E74E3D"/>
    <w:rsid w:val="00E74F4F"/>
    <w:rsid w:val="00E76DA3"/>
    <w:rsid w:val="00E778BD"/>
    <w:rsid w:val="00E827FD"/>
    <w:rsid w:val="00E83AE7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0FE"/>
    <w:rsid w:val="00EB57F4"/>
    <w:rsid w:val="00EC0055"/>
    <w:rsid w:val="00EC0B4A"/>
    <w:rsid w:val="00EC2984"/>
    <w:rsid w:val="00EC505F"/>
    <w:rsid w:val="00EC56AA"/>
    <w:rsid w:val="00ED040D"/>
    <w:rsid w:val="00ED3F8A"/>
    <w:rsid w:val="00ED4374"/>
    <w:rsid w:val="00ED462F"/>
    <w:rsid w:val="00ED54D6"/>
    <w:rsid w:val="00EE58A6"/>
    <w:rsid w:val="00EE62CD"/>
    <w:rsid w:val="00EF08EB"/>
    <w:rsid w:val="00EF2045"/>
    <w:rsid w:val="00EF2AC2"/>
    <w:rsid w:val="00EF2B20"/>
    <w:rsid w:val="00EF50D7"/>
    <w:rsid w:val="00F0109D"/>
    <w:rsid w:val="00F05054"/>
    <w:rsid w:val="00F057DD"/>
    <w:rsid w:val="00F065F2"/>
    <w:rsid w:val="00F06DDB"/>
    <w:rsid w:val="00F100C8"/>
    <w:rsid w:val="00F1016B"/>
    <w:rsid w:val="00F1198E"/>
    <w:rsid w:val="00F119F9"/>
    <w:rsid w:val="00F1309B"/>
    <w:rsid w:val="00F14106"/>
    <w:rsid w:val="00F17FF2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62EA"/>
    <w:rsid w:val="00F5707F"/>
    <w:rsid w:val="00F600E3"/>
    <w:rsid w:val="00F73D07"/>
    <w:rsid w:val="00F771D5"/>
    <w:rsid w:val="00F80528"/>
    <w:rsid w:val="00F809EA"/>
    <w:rsid w:val="00F84B34"/>
    <w:rsid w:val="00F86CAE"/>
    <w:rsid w:val="00F86FB8"/>
    <w:rsid w:val="00F91A9E"/>
    <w:rsid w:val="00F9275D"/>
    <w:rsid w:val="00F92EBB"/>
    <w:rsid w:val="00F9470F"/>
    <w:rsid w:val="00F96EB6"/>
    <w:rsid w:val="00F97B14"/>
    <w:rsid w:val="00F97F24"/>
    <w:rsid w:val="00FA4548"/>
    <w:rsid w:val="00FA7843"/>
    <w:rsid w:val="00FB1EEB"/>
    <w:rsid w:val="00FB3443"/>
    <w:rsid w:val="00FB3A69"/>
    <w:rsid w:val="00FB3E91"/>
    <w:rsid w:val="00FB4855"/>
    <w:rsid w:val="00FB4FAE"/>
    <w:rsid w:val="00FB6602"/>
    <w:rsid w:val="00FC3B79"/>
    <w:rsid w:val="00FC515B"/>
    <w:rsid w:val="00FC5393"/>
    <w:rsid w:val="00FD2295"/>
    <w:rsid w:val="00FD2EF7"/>
    <w:rsid w:val="00FD344D"/>
    <w:rsid w:val="00FD3A16"/>
    <w:rsid w:val="00FD4BDA"/>
    <w:rsid w:val="00FD533E"/>
    <w:rsid w:val="00FE3498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43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43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43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43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3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ED437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ED43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3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5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437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D43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ED4374"/>
    <w:rPr>
      <w:color w:val="0000FF"/>
      <w:u w:val="none"/>
    </w:rPr>
  </w:style>
  <w:style w:type="paragraph" w:customStyle="1" w:styleId="Application">
    <w:name w:val="Application!Приложение"/>
    <w:rsid w:val="00ED43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ED437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437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D43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43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43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43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3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ED437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4374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ED437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ED43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3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5F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437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D43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ED4374"/>
    <w:rPr>
      <w:color w:val="0000FF"/>
      <w:u w:val="none"/>
    </w:rPr>
  </w:style>
  <w:style w:type="paragraph" w:customStyle="1" w:styleId="Application">
    <w:name w:val="Application!Приложение"/>
    <w:rsid w:val="00ED43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ED437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43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DD14-B072-4BA2-BD89-AA0EFDE4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2018-07-27T08:01:00Z</cp:lastPrinted>
  <dcterms:created xsi:type="dcterms:W3CDTF">2018-11-30T04:25:00Z</dcterms:created>
  <dcterms:modified xsi:type="dcterms:W3CDTF">2018-12-10T07:54:00Z</dcterms:modified>
</cp:coreProperties>
</file>