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BB" w:rsidRPr="00BF6B0E" w:rsidRDefault="00CE26BB" w:rsidP="00BF6B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F6B0E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CE26BB" w:rsidRPr="00BF6B0E" w:rsidRDefault="00CE26BB" w:rsidP="00BF6B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F6B0E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CE26BB" w:rsidRPr="00BF6B0E" w:rsidRDefault="00CE26BB" w:rsidP="00BF6B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F6B0E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E26BB" w:rsidRPr="00BF6B0E" w:rsidRDefault="00CE26BB" w:rsidP="00BF6B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F6B0E">
        <w:rPr>
          <w:rFonts w:cs="Arial"/>
          <w:b/>
          <w:bCs/>
          <w:kern w:val="28"/>
          <w:sz w:val="32"/>
          <w:szCs w:val="32"/>
        </w:rPr>
        <w:t>от «29» августа 2018 г.№ 696</w:t>
      </w:r>
    </w:p>
    <w:p w:rsidR="00CE26BB" w:rsidRPr="00BF6B0E" w:rsidRDefault="00CE26BB" w:rsidP="00BF6B0E"/>
    <w:p w:rsidR="008F4DEF" w:rsidRPr="00BF6B0E" w:rsidRDefault="00DE1AE9" w:rsidP="00BF6B0E">
      <w:pPr>
        <w:jc w:val="center"/>
        <w:rPr>
          <w:rFonts w:cs="Arial"/>
          <w:b/>
          <w:bCs/>
          <w:iCs/>
          <w:sz w:val="30"/>
          <w:szCs w:val="28"/>
        </w:rPr>
      </w:pPr>
      <w:r w:rsidRPr="00BF6B0E">
        <w:rPr>
          <w:rFonts w:cs="Arial"/>
          <w:b/>
          <w:bCs/>
          <w:iCs/>
          <w:sz w:val="30"/>
          <w:szCs w:val="28"/>
        </w:rPr>
        <w:t>IV. Мероприятия по совершенствованию оплаты труда работников учреждений культуры</w:t>
      </w:r>
    </w:p>
    <w:p w:rsidR="00DE1AE9" w:rsidRPr="00BF6B0E" w:rsidRDefault="00DE1AE9" w:rsidP="00BF6B0E"/>
    <w:p w:rsidR="008F4DEF" w:rsidRPr="00BF6B0E" w:rsidRDefault="008F4DEF" w:rsidP="00CA06F7">
      <w:r w:rsidRPr="00BF6B0E">
        <w:t xml:space="preserve">1.Разработка и проведение мероприятий по совершенствованию оплаты труда работников учреждений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</w:t>
      </w:r>
      <w:hyperlink r:id="rId8" w:tgtFrame="Logical" w:history="1">
        <w:r w:rsidRPr="007F0EC2">
          <w:rPr>
            <w:rStyle w:val="a3"/>
          </w:rPr>
          <w:t>от 26 ноября 2012 г. №2190-р</w:t>
        </w:r>
      </w:hyperlink>
      <w:r w:rsidR="00210DD9" w:rsidRPr="00BF6B0E">
        <w:t xml:space="preserve"> (в редакции Постановления Правительства Российской Федерации </w:t>
      </w:r>
      <w:hyperlink r:id="rId9" w:tgtFrame="Logical" w:history="1">
        <w:r w:rsidR="00210DD9" w:rsidRPr="007F0EC2">
          <w:rPr>
            <w:rStyle w:val="a3"/>
          </w:rPr>
          <w:t>от 14.09.2015 №973</w:t>
        </w:r>
      </w:hyperlink>
      <w:r w:rsidR="00210DD9" w:rsidRPr="00BF6B0E">
        <w:t>)</w:t>
      </w:r>
      <w:r w:rsidRPr="00BF6B0E">
        <w:t>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Генеральным соглашением между общероссийскими объединениями работодателей и Правительством Российской Федерации на 2011-2013 годы и Кузбасским соглашением между Федерацией профсоюзных организаций Кузбасса, Коллегией Администрации Кемеровской области и работодателями Кемеровской области на 201</w:t>
      </w:r>
      <w:r w:rsidR="00DE1AE9" w:rsidRPr="00BF6B0E">
        <w:t>6</w:t>
      </w:r>
      <w:r w:rsidRPr="00BF6B0E">
        <w:t>-201</w:t>
      </w:r>
      <w:r w:rsidR="00DE1AE9" w:rsidRPr="00BF6B0E">
        <w:t>8</w:t>
      </w:r>
      <w:r w:rsidRPr="00BF6B0E">
        <w:t xml:space="preserve"> годы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E55637" w:rsidRPr="00BF6B0E" w:rsidRDefault="003E4A0A" w:rsidP="00CA06F7">
      <w:r w:rsidRPr="00BF6B0E">
        <w:t xml:space="preserve">2. </w:t>
      </w:r>
      <w:r w:rsidR="00E55637" w:rsidRPr="00BF6B0E">
        <w:t>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E55637" w:rsidRPr="00BF6B0E" w:rsidRDefault="00E55637" w:rsidP="00CA06F7">
      <w:r w:rsidRPr="00BF6B0E">
        <w:t xml:space="preserve">1)динамика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</w:t>
      </w:r>
      <w:hyperlink r:id="rId10" w:tgtFrame="Logical" w:history="1">
        <w:r w:rsidRPr="007F0EC2">
          <w:rPr>
            <w:rStyle w:val="a3"/>
          </w:rPr>
          <w:t>от 07.05.2012 № 597</w:t>
        </w:r>
      </w:hyperlink>
      <w:r w:rsidRPr="00BF6B0E">
        <w:t xml:space="preserve"> «О мероприятиях по реализации государственной социальной политики», и средней заработной платы в Крапивинском </w:t>
      </w:r>
      <w:r w:rsidR="003E4A0A" w:rsidRPr="00BF6B0E">
        <w:t xml:space="preserve">муниципальном </w:t>
      </w:r>
      <w:r w:rsidRPr="00BF6B0E">
        <w:t>районе:</w:t>
      </w:r>
    </w:p>
    <w:p w:rsidR="00E55637" w:rsidRPr="00BF6B0E" w:rsidRDefault="00E55637" w:rsidP="00BF6B0E">
      <w:r w:rsidRPr="00BF6B0E">
        <w:t>(процентов)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25"/>
        <w:gridCol w:w="1625"/>
        <w:gridCol w:w="1371"/>
        <w:gridCol w:w="1357"/>
        <w:gridCol w:w="1610"/>
        <w:gridCol w:w="2065"/>
      </w:tblGrid>
      <w:tr w:rsidR="00E55637" w:rsidRPr="00BF6B0E" w:rsidTr="004B6826">
        <w:trPr>
          <w:jc w:val="center"/>
        </w:trPr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2014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2015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2016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2017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2018 год</w:t>
            </w:r>
          </w:p>
        </w:tc>
      </w:tr>
      <w:tr w:rsidR="00E55637" w:rsidRPr="00BF6B0E" w:rsidTr="004B6826">
        <w:trPr>
          <w:jc w:val="center"/>
        </w:trPr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2A294A" w:rsidP="004B6826">
            <w:pPr>
              <w:pStyle w:val="Table"/>
            </w:pPr>
            <w:r w:rsidRPr="00BF6B0E">
              <w:t>62,0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F10E21" w:rsidP="004B6826">
            <w:pPr>
              <w:pStyle w:val="Table"/>
            </w:pPr>
            <w:r w:rsidRPr="00BF6B0E">
              <w:t>95</w:t>
            </w:r>
            <w:r w:rsidR="00E55637" w:rsidRPr="00BF6B0E">
              <w:t>,</w:t>
            </w:r>
            <w:r w:rsidRPr="00BF6B0E"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F10E21" w:rsidP="004B6826">
            <w:pPr>
              <w:pStyle w:val="Table"/>
            </w:pPr>
            <w:r w:rsidRPr="00BF6B0E">
              <w:t>93,1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F10E21" w:rsidP="004B6826">
            <w:pPr>
              <w:pStyle w:val="Table"/>
            </w:pPr>
            <w:r w:rsidRPr="00BF6B0E">
              <w:t>8</w:t>
            </w:r>
            <w:r w:rsidR="002A294A" w:rsidRPr="00BF6B0E">
              <w:t>9,3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687EEF" w:rsidP="004B6826">
            <w:pPr>
              <w:pStyle w:val="Table"/>
            </w:pPr>
            <w:r w:rsidRPr="00BF6B0E">
              <w:t>97</w:t>
            </w:r>
            <w:r w:rsidR="002A294A" w:rsidRPr="00BF6B0E">
              <w:t>,</w:t>
            </w:r>
            <w:r w:rsidRPr="00BF6B0E"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BF6B0E" w:rsidRDefault="00687EEF" w:rsidP="004B6826">
            <w:pPr>
              <w:pStyle w:val="Table"/>
            </w:pPr>
            <w:r w:rsidRPr="00BF6B0E">
              <w:t>1</w:t>
            </w:r>
            <w:r w:rsidR="004622AA" w:rsidRPr="00BF6B0E">
              <w:t>2</w:t>
            </w:r>
            <w:r w:rsidRPr="00BF6B0E">
              <w:t>0,</w:t>
            </w:r>
            <w:r w:rsidR="004622AA" w:rsidRPr="00BF6B0E">
              <w:t>2</w:t>
            </w:r>
          </w:p>
        </w:tc>
      </w:tr>
    </w:tbl>
    <w:p w:rsidR="00E55637" w:rsidRPr="00BF6B0E" w:rsidRDefault="00E55637" w:rsidP="00BF6B0E">
      <w:pPr>
        <w:ind w:left="567" w:firstLine="0"/>
      </w:pPr>
    </w:p>
    <w:p w:rsidR="00E55637" w:rsidRPr="00BF6B0E" w:rsidRDefault="00E55637" w:rsidP="004B6826">
      <w:r w:rsidRPr="00BF6B0E">
        <w:t>2)численность работников учреждений культуры Крапивинского района</w:t>
      </w:r>
      <w:r w:rsidR="004622AA" w:rsidRPr="00BF6B0E">
        <w:t xml:space="preserve"> (без внешних совместителей)</w:t>
      </w:r>
      <w:r w:rsidRPr="00BF6B0E">
        <w:t>:</w:t>
      </w:r>
    </w:p>
    <w:p w:rsidR="00E55637" w:rsidRPr="00BF6B0E" w:rsidRDefault="00E55637" w:rsidP="004B6826">
      <w:r w:rsidRPr="00BF6B0E">
        <w:t>человек</w:t>
      </w:r>
    </w:p>
    <w:tbl>
      <w:tblPr>
        <w:tblW w:w="499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39"/>
        <w:gridCol w:w="1839"/>
        <w:gridCol w:w="2145"/>
        <w:gridCol w:w="1682"/>
        <w:gridCol w:w="2142"/>
      </w:tblGrid>
      <w:tr w:rsidR="00E55637" w:rsidRPr="00BF6B0E" w:rsidTr="004B6826">
        <w:trPr>
          <w:jc w:val="center"/>
        </w:trPr>
        <w:tc>
          <w:tcPr>
            <w:tcW w:w="1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2014 год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2015 год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2016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2017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2018 год</w:t>
            </w:r>
          </w:p>
        </w:tc>
      </w:tr>
      <w:tr w:rsidR="00E55637" w:rsidRPr="00BF6B0E" w:rsidTr="004B6826">
        <w:trPr>
          <w:jc w:val="center"/>
        </w:trPr>
        <w:tc>
          <w:tcPr>
            <w:tcW w:w="17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4622AA" w:rsidP="004B6826">
            <w:pPr>
              <w:pStyle w:val="Table"/>
            </w:pPr>
            <w:r w:rsidRPr="00BF6B0E">
              <w:t>182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4622AA" w:rsidP="004B6826">
            <w:pPr>
              <w:pStyle w:val="Table"/>
            </w:pPr>
            <w:r w:rsidRPr="00BF6B0E">
              <w:t>179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4622AA" w:rsidP="004B6826">
            <w:pPr>
              <w:pStyle w:val="Table"/>
            </w:pPr>
            <w:r w:rsidRPr="00BF6B0E">
              <w:t>178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4622AA" w:rsidP="004B6826">
            <w:pPr>
              <w:pStyle w:val="Table"/>
            </w:pPr>
            <w:r w:rsidRPr="00BF6B0E">
              <w:t>173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BF6B0E" w:rsidRDefault="004622AA" w:rsidP="004B6826">
            <w:pPr>
              <w:pStyle w:val="Table"/>
            </w:pPr>
            <w:r w:rsidRPr="00BF6B0E">
              <w:t>116</w:t>
            </w:r>
          </w:p>
        </w:tc>
      </w:tr>
    </w:tbl>
    <w:p w:rsidR="006E1E8E" w:rsidRPr="00BF6B0E" w:rsidRDefault="006E1E8E" w:rsidP="00BF6B0E">
      <w:pPr>
        <w:ind w:left="567" w:firstLine="0"/>
      </w:pPr>
    </w:p>
    <w:p w:rsidR="00222A78" w:rsidRPr="00BF6B0E" w:rsidRDefault="00E55637" w:rsidP="004B6826">
      <w:pPr>
        <w:ind w:left="142" w:firstLine="425"/>
      </w:pPr>
      <w:r w:rsidRPr="00BF6B0E">
        <w:t>3) динамика примерных (индикативных) значений соотношения средней заработной платы педагогических работников дополнительного образования детей в сфере культуры</w:t>
      </w:r>
      <w:r w:rsidR="00687EEF" w:rsidRPr="00BF6B0E">
        <w:t xml:space="preserve"> и спорта </w:t>
      </w:r>
      <w:r w:rsidRPr="00BF6B0E">
        <w:t>Крапивинского района к средней заработной плате учителей Кемеровской области:</w:t>
      </w:r>
    </w:p>
    <w:p w:rsidR="008B441F" w:rsidRPr="00BF6B0E" w:rsidRDefault="00E55637" w:rsidP="004B6826">
      <w:pPr>
        <w:ind w:left="142" w:firstLine="425"/>
      </w:pPr>
      <w:r w:rsidRPr="00BF6B0E">
        <w:t>(процентов)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08"/>
        <w:gridCol w:w="1609"/>
        <w:gridCol w:w="1609"/>
        <w:gridCol w:w="1609"/>
        <w:gridCol w:w="1609"/>
        <w:gridCol w:w="1609"/>
      </w:tblGrid>
      <w:tr w:rsidR="00E55637" w:rsidRPr="00BF6B0E" w:rsidTr="004B6826">
        <w:trPr>
          <w:jc w:val="center"/>
        </w:trPr>
        <w:tc>
          <w:tcPr>
            <w:tcW w:w="1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lastRenderedPageBreak/>
              <w:t>2013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2014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2015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2016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2017 год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BF6B0E" w:rsidRDefault="00E55637" w:rsidP="004B6826">
            <w:pPr>
              <w:pStyle w:val="Table0"/>
            </w:pPr>
            <w:r w:rsidRPr="00BF6B0E">
              <w:t>2018 год</w:t>
            </w:r>
          </w:p>
        </w:tc>
      </w:tr>
      <w:tr w:rsidR="00E55637" w:rsidRPr="00BF6B0E" w:rsidTr="004B6826">
        <w:trPr>
          <w:jc w:val="center"/>
        </w:trPr>
        <w:tc>
          <w:tcPr>
            <w:tcW w:w="14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"/>
            </w:pPr>
            <w:r w:rsidRPr="00BF6B0E">
              <w:t>75</w:t>
            </w:r>
            <w:r w:rsidR="00687EEF" w:rsidRPr="00BF6B0E">
              <w:t>,0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"/>
            </w:pPr>
            <w:r w:rsidRPr="00BF6B0E">
              <w:t>80</w:t>
            </w:r>
            <w:r w:rsidR="00687EEF" w:rsidRPr="00BF6B0E">
              <w:t>,0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637" w:rsidRPr="00BF6B0E" w:rsidRDefault="00E55637" w:rsidP="004B6826">
            <w:pPr>
              <w:pStyle w:val="Table"/>
            </w:pPr>
            <w:r w:rsidRPr="00BF6B0E">
              <w:t>85</w:t>
            </w:r>
            <w:r w:rsidR="00687EEF" w:rsidRPr="00BF6B0E">
              <w:t>,0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DE5" w:rsidRPr="00BF6B0E" w:rsidRDefault="00E55637" w:rsidP="004B6826">
            <w:pPr>
              <w:pStyle w:val="Table"/>
            </w:pPr>
            <w:r w:rsidRPr="00BF6B0E">
              <w:t>90</w:t>
            </w:r>
            <w:r w:rsidR="00687EEF" w:rsidRPr="00BF6B0E">
              <w:t>,0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DE5" w:rsidRPr="00BF6B0E" w:rsidRDefault="00687EEF" w:rsidP="004B6826">
            <w:pPr>
              <w:pStyle w:val="Table"/>
            </w:pPr>
            <w:r w:rsidRPr="00BF6B0E">
              <w:t>95,0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55637" w:rsidRPr="00BF6B0E" w:rsidRDefault="00E55637" w:rsidP="004B6826">
            <w:pPr>
              <w:pStyle w:val="Table"/>
            </w:pPr>
            <w:r w:rsidRPr="00BF6B0E">
              <w:t>100</w:t>
            </w:r>
            <w:r w:rsidR="00687EEF" w:rsidRPr="00BF6B0E">
              <w:t>,0</w:t>
            </w:r>
          </w:p>
        </w:tc>
      </w:tr>
    </w:tbl>
    <w:p w:rsidR="00E55637" w:rsidRPr="00BF6B0E" w:rsidRDefault="00E55637" w:rsidP="00BF6B0E">
      <w:pPr>
        <w:ind w:left="567" w:firstLine="0"/>
      </w:pPr>
    </w:p>
    <w:p w:rsidR="00E55637" w:rsidRPr="00BF6B0E" w:rsidRDefault="002A294A" w:rsidP="004B6826">
      <w:r w:rsidRPr="00BF6B0E">
        <w:t>4</w:t>
      </w:r>
      <w:r w:rsidR="00E55637" w:rsidRPr="00BF6B0E">
        <w:t xml:space="preserve">) численность педагогических работников учреждений дополнительного образования детей в сфере культуры Крапивинского </w:t>
      </w:r>
      <w:r w:rsidR="00687EEF" w:rsidRPr="00BF6B0E">
        <w:t xml:space="preserve">муниципального </w:t>
      </w:r>
      <w:r w:rsidR="00E55637" w:rsidRPr="00BF6B0E">
        <w:t>района</w:t>
      </w:r>
      <w:r w:rsidR="004622AA" w:rsidRPr="00BF6B0E">
        <w:t xml:space="preserve"> (без внешних совместителей)</w:t>
      </w:r>
      <w:r w:rsidR="00E55637" w:rsidRPr="00BF6B0E">
        <w:t>:</w:t>
      </w:r>
    </w:p>
    <w:p w:rsidR="008B441F" w:rsidRPr="00BF6B0E" w:rsidRDefault="008B441F" w:rsidP="004B6826">
      <w:r w:rsidRPr="00BF6B0E">
        <w:t>ч</w:t>
      </w:r>
      <w:r w:rsidR="00E55637" w:rsidRPr="00BF6B0E">
        <w:t>еловек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61"/>
        <w:gridCol w:w="1658"/>
        <w:gridCol w:w="1757"/>
        <w:gridCol w:w="2054"/>
        <w:gridCol w:w="2314"/>
        <w:gridCol w:w="301"/>
      </w:tblGrid>
      <w:tr w:rsidR="007A2CEF" w:rsidRPr="00BF6B0E" w:rsidTr="004B6826">
        <w:trPr>
          <w:jc w:val="center"/>
        </w:trPr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2A6B" w:rsidRPr="00BF6B0E" w:rsidRDefault="00D92A6B" w:rsidP="004B6826">
            <w:pPr>
              <w:pStyle w:val="Table0"/>
            </w:pPr>
            <w:r w:rsidRPr="00BF6B0E">
              <w:t>2014 год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2A6B" w:rsidRPr="00BF6B0E" w:rsidRDefault="00D92A6B" w:rsidP="004B6826">
            <w:pPr>
              <w:pStyle w:val="Table0"/>
            </w:pPr>
            <w:r w:rsidRPr="00BF6B0E">
              <w:t>2015 год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92A6B" w:rsidRPr="00BF6B0E" w:rsidRDefault="00D92A6B" w:rsidP="004B6826">
            <w:pPr>
              <w:pStyle w:val="Table0"/>
            </w:pPr>
            <w:r w:rsidRPr="00BF6B0E">
              <w:t>2016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6B" w:rsidRPr="00BF6B0E" w:rsidRDefault="00D92A6B" w:rsidP="004B6826">
            <w:pPr>
              <w:pStyle w:val="Table0"/>
            </w:pPr>
            <w:r w:rsidRPr="00BF6B0E">
              <w:t>2017 год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6B" w:rsidRPr="00BF6B0E" w:rsidRDefault="00D92A6B" w:rsidP="004B6826">
            <w:pPr>
              <w:pStyle w:val="Table0"/>
            </w:pPr>
            <w:r w:rsidRPr="00BF6B0E">
              <w:t>2018 год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A6B" w:rsidRPr="00BF6B0E" w:rsidRDefault="00D92A6B" w:rsidP="004B6826">
            <w:pPr>
              <w:pStyle w:val="Table0"/>
            </w:pPr>
          </w:p>
        </w:tc>
      </w:tr>
      <w:tr w:rsidR="007A2CEF" w:rsidRPr="00BF6B0E" w:rsidTr="004B6826">
        <w:trPr>
          <w:jc w:val="center"/>
        </w:trPr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2A6B" w:rsidRPr="00BF6B0E" w:rsidRDefault="00366AA5" w:rsidP="004B6826">
            <w:pPr>
              <w:pStyle w:val="Table"/>
            </w:pPr>
            <w:r w:rsidRPr="00BF6B0E">
              <w:t>29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2A6B" w:rsidRPr="00BF6B0E" w:rsidRDefault="00366AA5" w:rsidP="004B6826">
            <w:pPr>
              <w:pStyle w:val="Table"/>
            </w:pPr>
            <w:r w:rsidRPr="00BF6B0E">
              <w:t>24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92A6B" w:rsidRPr="00BF6B0E" w:rsidRDefault="00D92A6B" w:rsidP="004B6826">
            <w:pPr>
              <w:pStyle w:val="Table"/>
            </w:pPr>
            <w:r w:rsidRPr="00BF6B0E">
              <w:t>2</w:t>
            </w:r>
            <w:r w:rsidR="00366AA5" w:rsidRPr="00BF6B0E"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6B" w:rsidRPr="00BF6B0E" w:rsidRDefault="00D92A6B" w:rsidP="004B6826">
            <w:pPr>
              <w:pStyle w:val="Table"/>
            </w:pPr>
            <w:r w:rsidRPr="00BF6B0E">
              <w:t>2</w:t>
            </w:r>
            <w:r w:rsidR="00366AA5" w:rsidRPr="00BF6B0E"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6B" w:rsidRPr="00BF6B0E" w:rsidRDefault="00D92A6B" w:rsidP="004B6826">
            <w:pPr>
              <w:pStyle w:val="Table"/>
            </w:pPr>
            <w:r w:rsidRPr="00BF6B0E">
              <w:t>25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2A6B" w:rsidRPr="00BF6B0E" w:rsidRDefault="00D92A6B" w:rsidP="004B6826">
            <w:pPr>
              <w:pStyle w:val="Table"/>
            </w:pPr>
          </w:p>
        </w:tc>
      </w:tr>
    </w:tbl>
    <w:p w:rsidR="00BC1E27" w:rsidRPr="00BF6B0E" w:rsidRDefault="00BC1E27" w:rsidP="00BF6B0E">
      <w:pPr>
        <w:ind w:left="567" w:firstLine="0"/>
      </w:pPr>
    </w:p>
    <w:p w:rsidR="002A294A" w:rsidRPr="00BF6B0E" w:rsidRDefault="002A294A" w:rsidP="004B6826">
      <w:r w:rsidRPr="00BF6B0E">
        <w:t>5) численность педагогических работников учреждений физической культуры и спорта Крапивинского района:</w:t>
      </w:r>
    </w:p>
    <w:p w:rsidR="008B441F" w:rsidRPr="00BF6B0E" w:rsidRDefault="008B441F" w:rsidP="004B6826">
      <w:r w:rsidRPr="00BF6B0E">
        <w:t>ч</w:t>
      </w:r>
      <w:r w:rsidR="002A294A" w:rsidRPr="00BF6B0E">
        <w:t>еловек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61"/>
        <w:gridCol w:w="1658"/>
        <w:gridCol w:w="1757"/>
        <w:gridCol w:w="2054"/>
        <w:gridCol w:w="2314"/>
        <w:gridCol w:w="301"/>
      </w:tblGrid>
      <w:tr w:rsidR="002A294A" w:rsidRPr="00BF6B0E" w:rsidTr="004B6826">
        <w:trPr>
          <w:jc w:val="center"/>
        </w:trPr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94A" w:rsidRPr="00BF6B0E" w:rsidRDefault="002A294A" w:rsidP="004B6826">
            <w:pPr>
              <w:pStyle w:val="Table0"/>
            </w:pPr>
            <w:r w:rsidRPr="00BF6B0E">
              <w:t>2014 год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94A" w:rsidRPr="00BF6B0E" w:rsidRDefault="002A294A" w:rsidP="004B6826">
            <w:pPr>
              <w:pStyle w:val="Table0"/>
            </w:pPr>
            <w:r w:rsidRPr="00BF6B0E">
              <w:t>2015 год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A294A" w:rsidRPr="00BF6B0E" w:rsidRDefault="002A294A" w:rsidP="004B6826">
            <w:pPr>
              <w:pStyle w:val="Table0"/>
            </w:pPr>
            <w:r w:rsidRPr="00BF6B0E">
              <w:t>2016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4A" w:rsidRPr="00BF6B0E" w:rsidRDefault="002A294A" w:rsidP="004B6826">
            <w:pPr>
              <w:pStyle w:val="Table0"/>
            </w:pPr>
            <w:r w:rsidRPr="00BF6B0E">
              <w:t>2017 год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4A" w:rsidRPr="00BF6B0E" w:rsidRDefault="002A294A" w:rsidP="004B6826">
            <w:pPr>
              <w:pStyle w:val="Table0"/>
            </w:pPr>
            <w:r w:rsidRPr="00BF6B0E">
              <w:t>2018 год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94A" w:rsidRPr="00BF6B0E" w:rsidRDefault="002A294A" w:rsidP="004B6826">
            <w:pPr>
              <w:pStyle w:val="Table0"/>
            </w:pPr>
          </w:p>
        </w:tc>
      </w:tr>
      <w:tr w:rsidR="002A294A" w:rsidRPr="00BF6B0E" w:rsidTr="004B6826">
        <w:trPr>
          <w:jc w:val="center"/>
        </w:trPr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94A" w:rsidRPr="00BF6B0E" w:rsidRDefault="002A294A" w:rsidP="004B6826">
            <w:pPr>
              <w:pStyle w:val="Table"/>
            </w:pPr>
            <w:r w:rsidRPr="00BF6B0E">
              <w:t>-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94A" w:rsidRPr="00BF6B0E" w:rsidRDefault="002A294A" w:rsidP="004B6826">
            <w:pPr>
              <w:pStyle w:val="Table"/>
            </w:pPr>
            <w:r w:rsidRPr="00BF6B0E">
              <w:t>-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A294A" w:rsidRPr="00BF6B0E" w:rsidRDefault="002A294A" w:rsidP="004B6826">
            <w:pPr>
              <w:pStyle w:val="Table"/>
            </w:pPr>
            <w:r w:rsidRPr="00BF6B0E"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4A" w:rsidRPr="00BF6B0E" w:rsidRDefault="002A294A" w:rsidP="004B6826">
            <w:pPr>
              <w:pStyle w:val="Table"/>
            </w:pPr>
            <w:r w:rsidRPr="00BF6B0E">
              <w:t>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4A" w:rsidRPr="00BF6B0E" w:rsidRDefault="002A294A" w:rsidP="004B6826">
            <w:pPr>
              <w:pStyle w:val="Table"/>
            </w:pPr>
            <w:r w:rsidRPr="00BF6B0E">
              <w:t>15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94A" w:rsidRPr="00BF6B0E" w:rsidRDefault="002A294A" w:rsidP="004B6826">
            <w:pPr>
              <w:pStyle w:val="Table"/>
            </w:pPr>
          </w:p>
        </w:tc>
      </w:tr>
    </w:tbl>
    <w:p w:rsidR="00CE26BB" w:rsidRPr="00BF6B0E" w:rsidRDefault="00CE26BB" w:rsidP="00BF6B0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CE26BB" w:rsidRPr="00BF6B0E" w:rsidRDefault="00CE26BB" w:rsidP="00BF6B0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F6B0E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CE26BB" w:rsidRPr="00BF6B0E" w:rsidRDefault="00CE26BB" w:rsidP="00BF6B0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F6B0E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CE26BB" w:rsidRPr="00BF6B0E" w:rsidRDefault="00CE26BB" w:rsidP="00BF6B0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F6B0E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E26BB" w:rsidRPr="00BF6B0E" w:rsidRDefault="00CE26BB" w:rsidP="00BF6B0E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F6B0E">
        <w:rPr>
          <w:rFonts w:cs="Arial"/>
          <w:b/>
          <w:bCs/>
          <w:kern w:val="28"/>
          <w:sz w:val="32"/>
          <w:szCs w:val="32"/>
        </w:rPr>
        <w:t>от 29.08.2018 г. №696</w:t>
      </w:r>
    </w:p>
    <w:p w:rsidR="00CE26BB" w:rsidRPr="00BF6B0E" w:rsidRDefault="00CE26BB" w:rsidP="00BF6B0E">
      <w:pPr>
        <w:ind w:left="567" w:firstLine="0"/>
      </w:pPr>
    </w:p>
    <w:p w:rsidR="00117246" w:rsidRPr="00BF6B0E" w:rsidRDefault="00117246" w:rsidP="00BF6B0E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F6B0E">
        <w:rPr>
          <w:rFonts w:cs="Arial"/>
          <w:b/>
          <w:bCs/>
          <w:kern w:val="32"/>
          <w:sz w:val="32"/>
          <w:szCs w:val="32"/>
        </w:rPr>
        <w:t>Показатели сферы культуры (работники учреждений культуры)управление культуры, молодежной политики и спорта администрации Крапивинского муниципального района</w:t>
      </w:r>
    </w:p>
    <w:p w:rsidR="00117246" w:rsidRPr="00BF6B0E" w:rsidRDefault="00117246" w:rsidP="00BF6B0E">
      <w:pPr>
        <w:ind w:left="567" w:firstLine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3229"/>
        <w:gridCol w:w="748"/>
        <w:gridCol w:w="749"/>
        <w:gridCol w:w="748"/>
        <w:gridCol w:w="765"/>
        <w:gridCol w:w="731"/>
        <w:gridCol w:w="749"/>
        <w:gridCol w:w="748"/>
        <w:gridCol w:w="512"/>
      </w:tblGrid>
      <w:tr w:rsidR="00A67A63" w:rsidRPr="00BF6B0E" w:rsidTr="004B6826">
        <w:trPr>
          <w:trHeight w:val="2520"/>
          <w:jc w:val="center"/>
        </w:trPr>
        <w:tc>
          <w:tcPr>
            <w:tcW w:w="1003" w:type="dxa"/>
            <w:shd w:val="clear" w:color="auto" w:fill="auto"/>
            <w:noWrap/>
          </w:tcPr>
          <w:p w:rsidR="00744EB7" w:rsidRPr="00BF6B0E" w:rsidRDefault="00744EB7" w:rsidP="004B6826">
            <w:pPr>
              <w:pStyle w:val="Table0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0"/>
            </w:pPr>
            <w:r w:rsidRPr="00BF6B0E">
              <w:t>Наименование показателей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0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F6B0E">
                <w:t>2013 г</w:t>
              </w:r>
            </w:smartTag>
            <w:r w:rsidRPr="00BF6B0E"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0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F6B0E">
                <w:t>2014 г</w:t>
              </w:r>
            </w:smartTag>
            <w:r w:rsidRPr="00BF6B0E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F6B0E">
                <w:t>2015 г</w:t>
              </w:r>
            </w:smartTag>
            <w:r w:rsidRPr="00BF6B0E">
              <w:t>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0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F6B0E">
                <w:t>2016 г</w:t>
              </w:r>
            </w:smartTag>
            <w:r w:rsidRPr="00BF6B0E">
              <w:t>.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F6B0E">
                <w:t>2017 г</w:t>
              </w:r>
            </w:smartTag>
            <w:r w:rsidRPr="00BF6B0E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0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F6B0E">
                <w:t>2018 г</w:t>
              </w:r>
            </w:smartTag>
            <w:r w:rsidRPr="00BF6B0E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0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F6B0E">
                <w:t>2014 г</w:t>
              </w:r>
            </w:smartTag>
            <w:r w:rsidRPr="00BF6B0E">
              <w:t xml:space="preserve">.-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F6B0E">
                <w:t>2016 г</w:t>
              </w:r>
            </w:smartTag>
            <w:r w:rsidRPr="00BF6B0E"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4EB7" w:rsidRPr="00BF6B0E" w:rsidRDefault="00FB064A" w:rsidP="004B6826">
            <w:pPr>
              <w:pStyle w:val="Table0"/>
            </w:pPr>
            <w:r w:rsidRPr="00BF6B0E">
              <w:t>2014</w:t>
            </w:r>
            <w:r w:rsidR="00744EB7" w:rsidRPr="00BF6B0E">
              <w:t>- 2018г</w:t>
            </w:r>
          </w:p>
        </w:tc>
      </w:tr>
    </w:tbl>
    <w:p w:rsidR="00C85C05" w:rsidRPr="00BF6B0E" w:rsidRDefault="00C85C05" w:rsidP="00BF6B0E">
      <w:pPr>
        <w:ind w:left="567" w:firstLine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3186"/>
        <w:gridCol w:w="740"/>
        <w:gridCol w:w="741"/>
        <w:gridCol w:w="740"/>
        <w:gridCol w:w="585"/>
        <w:gridCol w:w="157"/>
        <w:gridCol w:w="740"/>
        <w:gridCol w:w="741"/>
        <w:gridCol w:w="624"/>
        <w:gridCol w:w="624"/>
      </w:tblGrid>
      <w:tr w:rsidR="00A67A63" w:rsidRPr="00BF6B0E" w:rsidTr="004B6826">
        <w:trPr>
          <w:trHeight w:val="321"/>
          <w:tblHeader/>
          <w:jc w:val="center"/>
        </w:trPr>
        <w:tc>
          <w:tcPr>
            <w:tcW w:w="1134" w:type="dxa"/>
            <w:shd w:val="clear" w:color="auto" w:fill="auto"/>
            <w:noWrap/>
          </w:tcPr>
          <w:p w:rsidR="00B373B2" w:rsidRPr="00BF6B0E" w:rsidRDefault="00B373B2" w:rsidP="004B6826">
            <w:pPr>
              <w:pStyle w:val="Table0"/>
            </w:pPr>
            <w:r w:rsidRPr="00BF6B0E"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373B2" w:rsidRPr="00BF6B0E" w:rsidRDefault="00B373B2" w:rsidP="004B6826">
            <w:pPr>
              <w:pStyle w:val="Table0"/>
            </w:pPr>
            <w:r w:rsidRPr="00BF6B0E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B2" w:rsidRPr="00BF6B0E" w:rsidRDefault="00B373B2" w:rsidP="004B6826">
            <w:pPr>
              <w:pStyle w:val="Table0"/>
            </w:pPr>
            <w:r w:rsidRPr="00BF6B0E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B2" w:rsidRPr="00BF6B0E" w:rsidRDefault="00B373B2" w:rsidP="004B6826">
            <w:pPr>
              <w:pStyle w:val="Table0"/>
            </w:pPr>
            <w:r w:rsidRPr="00BF6B0E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B2" w:rsidRPr="00BF6B0E" w:rsidRDefault="00B373B2" w:rsidP="004B6826">
            <w:pPr>
              <w:pStyle w:val="Table0"/>
            </w:pPr>
            <w:r w:rsidRPr="00BF6B0E"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73B2" w:rsidRPr="00BF6B0E" w:rsidRDefault="00B373B2" w:rsidP="004B6826">
            <w:pPr>
              <w:pStyle w:val="Table0"/>
            </w:pPr>
            <w:r w:rsidRPr="00BF6B0E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B2" w:rsidRPr="00BF6B0E" w:rsidRDefault="00B373B2" w:rsidP="004B6826">
            <w:pPr>
              <w:pStyle w:val="Table0"/>
            </w:pPr>
            <w:r w:rsidRPr="00BF6B0E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B2" w:rsidRPr="00BF6B0E" w:rsidRDefault="00B373B2" w:rsidP="004B6826">
            <w:pPr>
              <w:pStyle w:val="Table0"/>
            </w:pPr>
            <w:r w:rsidRPr="00BF6B0E"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373B2" w:rsidRPr="00BF6B0E" w:rsidRDefault="00B373B2" w:rsidP="004B6826">
            <w:pPr>
              <w:pStyle w:val="Table0"/>
            </w:pPr>
            <w:r w:rsidRPr="00BF6B0E"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73B2" w:rsidRPr="00BF6B0E" w:rsidRDefault="00B373B2" w:rsidP="004B6826">
            <w:pPr>
              <w:pStyle w:val="Table0"/>
            </w:pPr>
            <w:r w:rsidRPr="00BF6B0E">
              <w:t>10</w:t>
            </w:r>
          </w:p>
        </w:tc>
      </w:tr>
      <w:tr w:rsidR="00A67A63" w:rsidRPr="00BF6B0E" w:rsidTr="004B6826">
        <w:trPr>
          <w:trHeight w:val="1322"/>
          <w:jc w:val="center"/>
        </w:trPr>
        <w:tc>
          <w:tcPr>
            <w:tcW w:w="1134" w:type="dxa"/>
            <w:shd w:val="clear" w:color="auto" w:fill="auto"/>
            <w:noWrap/>
          </w:tcPr>
          <w:p w:rsidR="00744EB7" w:rsidRPr="00BF6B0E" w:rsidRDefault="00744EB7" w:rsidP="004B6826">
            <w:pPr>
              <w:pStyle w:val="Table"/>
            </w:pPr>
            <w:r w:rsidRPr="00BF6B0E"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"/>
            </w:pPr>
            <w:r w:rsidRPr="00BF6B0E">
              <w:t>Норматив числа получателей услуг на 1 работника отдельной категории (по среднесписочной численности работников) Кемеровской области с учетом муниципальной специфики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BF6B0E" w:rsidRDefault="00000399" w:rsidP="004B6826">
            <w:pPr>
              <w:pStyle w:val="Table"/>
            </w:pPr>
            <w:r w:rsidRPr="00BF6B0E"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EB7" w:rsidRPr="00BF6B0E" w:rsidRDefault="00D54F01" w:rsidP="004B6826">
            <w:pPr>
              <w:pStyle w:val="Table"/>
            </w:pPr>
            <w:r w:rsidRPr="00BF6B0E">
              <w:t>131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BF6B0E" w:rsidRDefault="00D54F01" w:rsidP="004B6826">
            <w:pPr>
              <w:pStyle w:val="Table"/>
            </w:pPr>
            <w:r w:rsidRPr="00BF6B0E">
              <w:t>132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4EB7" w:rsidRPr="00BF6B0E" w:rsidRDefault="00D54F01" w:rsidP="004B6826">
            <w:pPr>
              <w:pStyle w:val="Table"/>
            </w:pPr>
            <w:r w:rsidRPr="00BF6B0E">
              <w:t>13</w:t>
            </w:r>
            <w:r w:rsidR="00AE1A42" w:rsidRPr="00BF6B0E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BF6B0E" w:rsidRDefault="00D54F01" w:rsidP="004B6826">
            <w:pPr>
              <w:pStyle w:val="Table"/>
            </w:pPr>
            <w:r w:rsidRPr="00BF6B0E">
              <w:t>13</w:t>
            </w:r>
            <w:r w:rsidR="00AE1A42" w:rsidRPr="00BF6B0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EB7" w:rsidRPr="00BF6B0E" w:rsidRDefault="000D5228" w:rsidP="004B6826">
            <w:pPr>
              <w:pStyle w:val="Table"/>
            </w:pPr>
            <w:r w:rsidRPr="00BF6B0E">
              <w:t>201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570"/>
          <w:jc w:val="center"/>
        </w:trPr>
        <w:tc>
          <w:tcPr>
            <w:tcW w:w="1134" w:type="dxa"/>
            <w:shd w:val="clear" w:color="auto" w:fill="auto"/>
            <w:noWrap/>
          </w:tcPr>
          <w:p w:rsidR="00744EB7" w:rsidRPr="00BF6B0E" w:rsidRDefault="00744EB7" w:rsidP="004B6826">
            <w:pPr>
              <w:pStyle w:val="Table"/>
            </w:pPr>
            <w:r w:rsidRPr="00BF6B0E"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"/>
            </w:pPr>
            <w:r w:rsidRPr="00BF6B0E">
              <w:t xml:space="preserve">Число получателей услугмуниципальной </w:t>
            </w:r>
            <w:r w:rsidRPr="00BF6B0E">
              <w:lastRenderedPageBreak/>
              <w:t>территории,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BF6B0E" w:rsidRDefault="00C36802" w:rsidP="004B6826">
            <w:pPr>
              <w:pStyle w:val="Table"/>
            </w:pPr>
            <w:r w:rsidRPr="00BF6B0E">
              <w:lastRenderedPageBreak/>
              <w:t>24045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EB7" w:rsidRPr="00BF6B0E" w:rsidRDefault="00C36802" w:rsidP="004B6826">
            <w:pPr>
              <w:pStyle w:val="Table"/>
            </w:pPr>
            <w:r w:rsidRPr="00BF6B0E">
              <w:t>23794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BF6B0E" w:rsidRDefault="00C36802" w:rsidP="004B6826">
            <w:pPr>
              <w:pStyle w:val="Table"/>
            </w:pPr>
            <w:r w:rsidRPr="00BF6B0E">
              <w:t>23557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44EB7" w:rsidRPr="00BF6B0E" w:rsidRDefault="00C36802" w:rsidP="004B6826">
            <w:pPr>
              <w:pStyle w:val="Table"/>
            </w:pPr>
            <w:r w:rsidRPr="00BF6B0E">
              <w:t>23470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4EB7" w:rsidRPr="00BF6B0E" w:rsidRDefault="00C36802" w:rsidP="004B6826">
            <w:pPr>
              <w:pStyle w:val="Table"/>
            </w:pPr>
            <w:r w:rsidRPr="00BF6B0E">
              <w:t>23410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4EB7" w:rsidRPr="00BF6B0E" w:rsidRDefault="00C36802" w:rsidP="004B6826">
            <w:pPr>
              <w:pStyle w:val="Table"/>
            </w:pPr>
            <w:r w:rsidRPr="00BF6B0E">
              <w:t>23302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668"/>
          <w:jc w:val="center"/>
        </w:trPr>
        <w:tc>
          <w:tcPr>
            <w:tcW w:w="1134" w:type="dxa"/>
            <w:shd w:val="clear" w:color="auto" w:fill="auto"/>
            <w:noWrap/>
          </w:tcPr>
          <w:p w:rsidR="00744EB7" w:rsidRPr="00BF6B0E" w:rsidRDefault="00744EB7" w:rsidP="004B6826">
            <w:pPr>
              <w:pStyle w:val="Table"/>
            </w:pPr>
            <w:r w:rsidRPr="00BF6B0E">
              <w:lastRenderedPageBreak/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"/>
            </w:pPr>
            <w:r w:rsidRPr="00BF6B0E">
              <w:t>Среднесписочная численностьработников учреждений культуры(без совместителей): человек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44EB7" w:rsidRPr="00BF6B0E" w:rsidRDefault="00000399" w:rsidP="004B6826">
            <w:pPr>
              <w:pStyle w:val="Table"/>
            </w:pPr>
            <w:r w:rsidRPr="00BF6B0E">
              <w:t>244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4EB7" w:rsidRPr="00BF6B0E" w:rsidRDefault="00D54F01" w:rsidP="004B6826">
            <w:pPr>
              <w:pStyle w:val="Table"/>
            </w:pPr>
            <w:r w:rsidRPr="00BF6B0E">
              <w:t>182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4EB7" w:rsidRPr="00BF6B0E" w:rsidRDefault="00D54F01" w:rsidP="004B6826">
            <w:pPr>
              <w:pStyle w:val="Table"/>
            </w:pPr>
            <w:r w:rsidRPr="00BF6B0E">
              <w:t>179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44EB7" w:rsidRPr="00BF6B0E" w:rsidRDefault="00D54F01" w:rsidP="004B6826">
            <w:pPr>
              <w:pStyle w:val="Table"/>
            </w:pPr>
            <w:r w:rsidRPr="00BF6B0E">
              <w:t>17</w:t>
            </w:r>
            <w:r w:rsidR="00412557" w:rsidRPr="00BF6B0E"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4EB7" w:rsidRPr="00BF6B0E" w:rsidRDefault="00D54F01" w:rsidP="004B6826">
            <w:pPr>
              <w:pStyle w:val="Table"/>
            </w:pPr>
            <w:r w:rsidRPr="00BF6B0E">
              <w:t>17</w:t>
            </w:r>
            <w:r w:rsidR="00412557" w:rsidRPr="00BF6B0E"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4EB7" w:rsidRPr="00BF6B0E" w:rsidRDefault="00D54F01" w:rsidP="004B6826">
            <w:pPr>
              <w:pStyle w:val="Table"/>
            </w:pPr>
            <w:r w:rsidRPr="00BF6B0E">
              <w:t>116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44EB7" w:rsidRPr="00BF6B0E" w:rsidRDefault="00744EB7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4EB7" w:rsidRPr="00BF6B0E" w:rsidRDefault="00744EB7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1443"/>
          <w:jc w:val="center"/>
        </w:trPr>
        <w:tc>
          <w:tcPr>
            <w:tcW w:w="1134" w:type="dxa"/>
            <w:shd w:val="clear" w:color="auto" w:fill="auto"/>
            <w:noWrap/>
          </w:tcPr>
          <w:p w:rsidR="00C36802" w:rsidRPr="00BF6B0E" w:rsidRDefault="00C36802" w:rsidP="004B6826">
            <w:pPr>
              <w:pStyle w:val="Table"/>
            </w:pPr>
            <w:r w:rsidRPr="00BF6B0E"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Численность населения муниципальной территории (среднегодовая),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24045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23794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23557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23470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BF6B0E" w:rsidRDefault="00995BE8" w:rsidP="004B6826">
            <w:pPr>
              <w:pStyle w:val="Table"/>
            </w:pPr>
            <w:r w:rsidRPr="00BF6B0E">
              <w:t>23350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232</w:t>
            </w:r>
            <w:r w:rsidR="00995BE8" w:rsidRPr="00BF6B0E"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х</w:t>
            </w:r>
          </w:p>
        </w:tc>
      </w:tr>
      <w:tr w:rsidR="00C36802" w:rsidRPr="00BF6B0E" w:rsidTr="004B6826">
        <w:trPr>
          <w:trHeight w:val="527"/>
          <w:jc w:val="center"/>
        </w:trPr>
        <w:tc>
          <w:tcPr>
            <w:tcW w:w="1134" w:type="dxa"/>
            <w:shd w:val="clear" w:color="auto" w:fill="auto"/>
            <w:noWrap/>
          </w:tcPr>
          <w:p w:rsidR="00C36802" w:rsidRPr="00BF6B0E" w:rsidRDefault="00C36802" w:rsidP="004B6826">
            <w:pPr>
              <w:pStyle w:val="Table"/>
            </w:pPr>
          </w:p>
        </w:tc>
        <w:tc>
          <w:tcPr>
            <w:tcW w:w="10348" w:type="dxa"/>
            <w:gridSpan w:val="10"/>
            <w:shd w:val="clear" w:color="000000" w:fill="FFFFFF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Соотношение средней заработной платыработников учреждений культуры и средней заработной платы в муниципальном районе: </w:t>
            </w:r>
          </w:p>
        </w:tc>
      </w:tr>
      <w:tr w:rsidR="00A67A63" w:rsidRPr="00BF6B0E" w:rsidTr="004B6826">
        <w:trPr>
          <w:trHeight w:val="262"/>
          <w:jc w:val="center"/>
        </w:trPr>
        <w:tc>
          <w:tcPr>
            <w:tcW w:w="1134" w:type="dxa"/>
            <w:shd w:val="clear" w:color="auto" w:fill="auto"/>
            <w:noWrap/>
          </w:tcPr>
          <w:p w:rsidR="00C36802" w:rsidRPr="00BF6B0E" w:rsidRDefault="00C36802" w:rsidP="004B6826">
            <w:pPr>
              <w:pStyle w:val="Table"/>
            </w:pPr>
            <w:r w:rsidRPr="00BF6B0E">
              <w:t>5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  <w:r w:rsidR="00D54F01" w:rsidRPr="00BF6B0E">
              <w:t>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65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36802" w:rsidRPr="00BF6B0E" w:rsidRDefault="00C36802" w:rsidP="004B6826">
            <w:pPr>
              <w:pStyle w:val="Table"/>
            </w:pPr>
            <w:r w:rsidRPr="00BF6B0E">
              <w:t>100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36802" w:rsidRPr="00BF6B0E" w:rsidRDefault="00C36802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36802" w:rsidRPr="00BF6B0E" w:rsidRDefault="00C36802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262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6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по Плану мероприятий ("дорожной карте") "Изменения в отраслях социальной сферы, направленные на повышение эффективности сферы культуры" по Крапивинскомумуниципальному району,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62,0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95,1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93,1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89,3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97,2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4F01" w:rsidRPr="00BF6B0E" w:rsidRDefault="00995BE8" w:rsidP="004B6826">
            <w:pPr>
              <w:pStyle w:val="Table"/>
            </w:pPr>
            <w:r w:rsidRPr="00BF6B0E">
              <w:t>115,6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1374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7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По работникам учреждений культуры Кемеровской области,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56,6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64,5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71,8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69,5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90,0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1421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8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Средняя заработная плата работников учреждений культуры Кемеровской области,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14373,0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17238,0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672,8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A31CD6" w:rsidP="004B6826">
            <w:pPr>
              <w:pStyle w:val="Table"/>
            </w:pPr>
            <w:r w:rsidRPr="00BF6B0E">
              <w:t>9004,3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4F01" w:rsidRPr="00BF6B0E" w:rsidRDefault="00A31CD6" w:rsidP="004B6826">
            <w:pPr>
              <w:pStyle w:val="Table"/>
            </w:pPr>
            <w:r w:rsidRPr="00BF6B0E">
              <w:t>24474,9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4F01" w:rsidRPr="00BF6B0E" w:rsidRDefault="00A31CD6" w:rsidP="004B6826">
            <w:pPr>
              <w:pStyle w:val="Table"/>
            </w:pPr>
            <w:r w:rsidRPr="00BF6B0E">
              <w:t>30532</w:t>
            </w:r>
            <w:r w:rsidR="0044282F" w:rsidRPr="00BF6B0E">
              <w:t>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650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44282F" w:rsidP="004B6826">
            <w:pPr>
              <w:pStyle w:val="Table"/>
            </w:pPr>
            <w:r w:rsidRPr="00BF6B0E"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Средняя заработная плата работников по муниципальному району,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17974,8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20268,2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1180,4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21670,0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</w:t>
            </w:r>
            <w:r w:rsidR="0044282F" w:rsidRPr="00BF6B0E">
              <w:t>30</w:t>
            </w:r>
            <w:r w:rsidRPr="00BF6B0E">
              <w:t>7</w:t>
            </w:r>
            <w:r w:rsidR="00995BE8" w:rsidRPr="00BF6B0E">
              <w:t>2</w:t>
            </w:r>
            <w:r w:rsidRPr="00BF6B0E">
              <w:t>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</w:t>
            </w:r>
            <w:r w:rsidR="00995BE8" w:rsidRPr="00BF6B0E">
              <w:t>5975</w:t>
            </w:r>
            <w:r w:rsidRPr="00BF6B0E"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432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44282F" w:rsidP="004B6826">
            <w:pPr>
              <w:pStyle w:val="Table"/>
            </w:pPr>
            <w:r w:rsidRPr="00BF6B0E"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Темп роста к предыдущему году,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112,8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04,5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10</w:t>
            </w:r>
            <w:r w:rsidR="0044282F" w:rsidRPr="00BF6B0E">
              <w:t>6</w:t>
            </w:r>
            <w:r w:rsidRPr="00BF6B0E">
              <w:t>,</w:t>
            </w:r>
            <w:r w:rsidR="0044282F" w:rsidRPr="00BF6B0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995BE8" w:rsidP="004B6826">
            <w:pPr>
              <w:pStyle w:val="Table"/>
            </w:pPr>
            <w:r w:rsidRPr="00BF6B0E">
              <w:t>112,6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708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44282F" w:rsidP="004B6826">
            <w:pPr>
              <w:pStyle w:val="Table"/>
            </w:pPr>
            <w:r w:rsidRPr="00BF6B0E">
              <w:t>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Среднемесячная заработная плата работников учреждений культуры</w:t>
            </w:r>
            <w:r w:rsidR="0044282F" w:rsidRPr="00BF6B0E">
              <w:t xml:space="preserve"> Крапивинского </w:t>
            </w:r>
            <w:r w:rsidR="0044282F" w:rsidRPr="00BF6B0E">
              <w:lastRenderedPageBreak/>
              <w:t>муниципального района</w:t>
            </w:r>
            <w:r w:rsidRPr="00BF6B0E">
              <w:t>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lastRenderedPageBreak/>
              <w:t>11144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19285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19710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19346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22430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30028</w:t>
            </w:r>
            <w:r w:rsidR="00D54F01" w:rsidRPr="00BF6B0E"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1425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lastRenderedPageBreak/>
              <w:t>1</w:t>
            </w:r>
            <w:r w:rsidR="0044282F" w:rsidRPr="00BF6B0E"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Темп роста к предыдущему году,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173,1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102,2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98,2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</w:t>
            </w:r>
            <w:r w:rsidR="0044282F" w:rsidRPr="00BF6B0E">
              <w:t>15</w:t>
            </w:r>
            <w:r w:rsidRPr="00BF6B0E">
              <w:t>,</w:t>
            </w:r>
            <w:r w:rsidR="0044282F" w:rsidRPr="00BF6B0E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</w:t>
            </w:r>
            <w:r w:rsidR="0044282F" w:rsidRPr="00BF6B0E">
              <w:t>33</w:t>
            </w:r>
            <w:r w:rsidRPr="00BF6B0E">
              <w:t>,</w:t>
            </w:r>
            <w:r w:rsidR="0044282F" w:rsidRPr="00BF6B0E"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852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1</w:t>
            </w:r>
            <w:r w:rsidR="0044282F" w:rsidRPr="00BF6B0E"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Доля от средств от приносящей доход деятельности в фонде заработной платы по работникам учреждений культуры,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0,0</w:t>
            </w:r>
            <w:r w:rsidR="0044282F" w:rsidRPr="00BF6B0E"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</w:t>
            </w:r>
            <w:r w:rsidR="0044282F" w:rsidRPr="00BF6B0E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</w:t>
            </w:r>
            <w:r w:rsidR="0044282F" w:rsidRPr="00BF6B0E"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425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1</w:t>
            </w:r>
            <w:r w:rsidR="0044282F" w:rsidRPr="00BF6B0E"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Размер начислений на фонд оплаты труда,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1,302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1,302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1,302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1,302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1,302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1,302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1,302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1,302</w:t>
            </w:r>
          </w:p>
        </w:tc>
      </w:tr>
      <w:tr w:rsidR="00A67A63" w:rsidRPr="00BF6B0E" w:rsidTr="004B6826">
        <w:trPr>
          <w:trHeight w:val="700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1</w:t>
            </w:r>
            <w:r w:rsidR="0044282F" w:rsidRPr="00BF6B0E"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Фонд оплаты труда с начислениями муниципальной территории, млн.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42,5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54,8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5</w:t>
            </w:r>
            <w:r w:rsidR="000D5228" w:rsidRPr="00BF6B0E">
              <w:t>5,1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0D5228" w:rsidP="004B6826">
            <w:pPr>
              <w:pStyle w:val="Table"/>
            </w:pPr>
            <w:r w:rsidRPr="00BF6B0E">
              <w:t>53,8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0D5228" w:rsidP="004B6826">
            <w:pPr>
              <w:pStyle w:val="Table"/>
            </w:pPr>
            <w:r w:rsidRPr="00BF6B0E">
              <w:t>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54,4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16</w:t>
            </w:r>
            <w:r w:rsidR="000D5228" w:rsidRPr="00BF6B0E">
              <w:t>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2</w:t>
            </w:r>
            <w:r w:rsidR="000D5228" w:rsidRPr="00BF6B0E">
              <w:t>7</w:t>
            </w:r>
            <w:r w:rsidRPr="00BF6B0E">
              <w:t>8</w:t>
            </w:r>
            <w:r w:rsidR="000D5228" w:rsidRPr="00BF6B0E">
              <w:t>,7</w:t>
            </w:r>
          </w:p>
        </w:tc>
      </w:tr>
      <w:tr w:rsidR="00A67A63" w:rsidRPr="00BF6B0E" w:rsidTr="004B6826">
        <w:trPr>
          <w:trHeight w:val="690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1</w:t>
            </w:r>
            <w:r w:rsidR="0044282F" w:rsidRPr="00BF6B0E"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 xml:space="preserve">Прирост фонда оплаты труда с начислениями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F6B0E">
                <w:t>2013 г</w:t>
              </w:r>
            </w:smartTag>
            <w:r w:rsidRPr="00BF6B0E">
              <w:t xml:space="preserve">., млн.руб.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12,6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11,</w:t>
            </w:r>
            <w:r w:rsidR="000D5228" w:rsidRPr="00BF6B0E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0D5228" w:rsidP="004B6826">
            <w:pPr>
              <w:pStyle w:val="Table"/>
            </w:pPr>
            <w:r w:rsidRPr="00BF6B0E">
              <w:t>18,1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11,9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36,</w:t>
            </w:r>
            <w:r w:rsidR="000D5228" w:rsidRPr="00BF6B0E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6</w:t>
            </w:r>
            <w:r w:rsidR="000D5228" w:rsidRPr="00BF6B0E">
              <w:t>6</w:t>
            </w:r>
            <w:r w:rsidRPr="00BF6B0E">
              <w:t>,</w:t>
            </w:r>
            <w:r w:rsidR="000D5228" w:rsidRPr="00BF6B0E">
              <w:t>2</w:t>
            </w:r>
          </w:p>
        </w:tc>
      </w:tr>
      <w:tr w:rsidR="00A67A63" w:rsidRPr="00BF6B0E" w:rsidTr="004B6826">
        <w:trPr>
          <w:trHeight w:val="390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829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1</w:t>
            </w:r>
            <w:r w:rsidR="0044282F" w:rsidRPr="00BF6B0E"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за счет средств консолидированного бюджета муниципальной территории, включая дотацию из областного бюджета, млн.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12,6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11,</w:t>
            </w:r>
            <w:r w:rsidR="000D5228" w:rsidRPr="00BF6B0E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</w:t>
            </w:r>
            <w:r w:rsidR="000D5228" w:rsidRPr="00BF6B0E">
              <w:t>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11,6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3</w:t>
            </w:r>
            <w:r w:rsidR="000D5228" w:rsidRPr="00BF6B0E">
              <w:t>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44282F" w:rsidP="004B6826">
            <w:pPr>
              <w:pStyle w:val="Table"/>
            </w:pPr>
            <w:r w:rsidRPr="00BF6B0E">
              <w:t>6</w:t>
            </w:r>
            <w:r w:rsidR="000D5228" w:rsidRPr="00BF6B0E">
              <w:t>5,18</w:t>
            </w:r>
          </w:p>
        </w:tc>
      </w:tr>
      <w:tr w:rsidR="00A67A63" w:rsidRPr="00BF6B0E" w:rsidTr="004B6826">
        <w:trPr>
          <w:trHeight w:val="557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1</w:t>
            </w:r>
            <w:r w:rsidR="003F0043" w:rsidRPr="00BF6B0E"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</w:t>
            </w:r>
            <w:r w:rsidR="00A31CD6" w:rsidRPr="00BF6B0E"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3,</w:t>
            </w:r>
            <w:r w:rsidR="00A31CD6" w:rsidRPr="00BF6B0E">
              <w:t>8</w:t>
            </w:r>
          </w:p>
        </w:tc>
      </w:tr>
      <w:tr w:rsidR="00A67A63" w:rsidRPr="00BF6B0E" w:rsidTr="004B6826">
        <w:trPr>
          <w:trHeight w:val="422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от реструктуризации сети, млн.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</w:tr>
      <w:tr w:rsidR="00A67A63" w:rsidRPr="00BF6B0E" w:rsidTr="004B6826">
        <w:trPr>
          <w:trHeight w:val="981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20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2,8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0,05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3,</w:t>
            </w:r>
            <w:r w:rsidR="003F0043" w:rsidRPr="00BF6B0E">
              <w:t>75</w:t>
            </w:r>
          </w:p>
        </w:tc>
      </w:tr>
      <w:tr w:rsidR="00A67A63" w:rsidRPr="00BF6B0E" w:rsidTr="004B6826">
        <w:trPr>
          <w:trHeight w:val="615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от сокращения и оптимизации расходов на содержание учреждений, млн.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</w:tr>
      <w:tr w:rsidR="00A67A63" w:rsidRPr="00BF6B0E" w:rsidTr="004B6826">
        <w:trPr>
          <w:trHeight w:val="675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22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за счет средств от приносящей доход деятельности, млн.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1,02</w:t>
            </w:r>
          </w:p>
        </w:tc>
      </w:tr>
      <w:tr w:rsidR="00A67A63" w:rsidRPr="00BF6B0E" w:rsidTr="004B6826">
        <w:trPr>
          <w:trHeight w:val="862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lastRenderedPageBreak/>
              <w:t>23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Итого, объем средств, предусмотренный на повышение оплаты труда, млн. руб. (стр. 17 + стр. 22)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12,3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12,6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11,</w:t>
            </w:r>
            <w:r w:rsidR="000D5228" w:rsidRPr="00BF6B0E"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1</w:t>
            </w:r>
            <w:r w:rsidR="000D5228" w:rsidRPr="00BF6B0E">
              <w:t>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11,9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36,</w:t>
            </w:r>
            <w:r w:rsidR="000D5228" w:rsidRPr="00BF6B0E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6</w:t>
            </w:r>
            <w:r w:rsidR="000D5228" w:rsidRPr="00BF6B0E">
              <w:t>6,2</w:t>
            </w:r>
          </w:p>
        </w:tc>
      </w:tr>
      <w:tr w:rsidR="00A67A63" w:rsidRPr="00BF6B0E" w:rsidTr="004B6826">
        <w:trPr>
          <w:trHeight w:val="973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24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Соотношение объема средств от оптимизации к сумме объема средств, предусмотренного на повышение оплаты труда, % (стр. 18/стр. 23*100%)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4F01" w:rsidRPr="00BF6B0E" w:rsidRDefault="003F0043" w:rsidP="004B6826">
            <w:pPr>
              <w:pStyle w:val="Table"/>
            </w:pPr>
            <w:r w:rsidRPr="00BF6B0E">
              <w:t>22,76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4F01" w:rsidRPr="00BF6B0E" w:rsidRDefault="003F0043" w:rsidP="004B6826">
            <w:pPr>
              <w:pStyle w:val="Table"/>
            </w:pPr>
            <w:r w:rsidRPr="00BF6B0E">
              <w:t>0,4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4F01" w:rsidRPr="00BF6B0E" w:rsidRDefault="000D5228" w:rsidP="004B6826">
            <w:pPr>
              <w:pStyle w:val="Table"/>
            </w:pPr>
            <w:r w:rsidRPr="00BF6B0E">
              <w:t>7,9</w:t>
            </w:r>
            <w:r w:rsidR="003F0043" w:rsidRPr="00BF6B0E"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4F01" w:rsidRPr="00BF6B0E" w:rsidRDefault="00D54F01" w:rsidP="004B6826">
            <w:pPr>
              <w:pStyle w:val="Table"/>
            </w:pPr>
            <w:r w:rsidRPr="00BF6B0E"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4F01" w:rsidRPr="00BF6B0E" w:rsidRDefault="003F0043" w:rsidP="004B6826">
            <w:pPr>
              <w:pStyle w:val="Table"/>
            </w:pPr>
            <w:r w:rsidRPr="00BF6B0E">
              <w:t>10,</w:t>
            </w:r>
            <w:r w:rsidR="000D5228" w:rsidRPr="00BF6B0E"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4F01" w:rsidRPr="00BF6B0E" w:rsidRDefault="003F0043" w:rsidP="004B6826">
            <w:pPr>
              <w:pStyle w:val="Table"/>
            </w:pPr>
            <w:r w:rsidRPr="00BF6B0E">
              <w:t>5,</w:t>
            </w:r>
            <w:r w:rsidR="000D5228" w:rsidRPr="00BF6B0E">
              <w:t>66</w:t>
            </w:r>
          </w:p>
        </w:tc>
      </w:tr>
      <w:tr w:rsidR="00A67A63" w:rsidRPr="00BF6B0E" w:rsidTr="004B6826">
        <w:trPr>
          <w:trHeight w:val="458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4F01" w:rsidRPr="00BF6B0E" w:rsidRDefault="00D54F01" w:rsidP="004B6826">
            <w:pPr>
              <w:pStyle w:val="Table"/>
            </w:pPr>
            <w:r w:rsidRPr="00BF6B0E"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4F01" w:rsidRPr="00BF6B0E" w:rsidRDefault="00D54F01" w:rsidP="004B6826">
            <w:pPr>
              <w:pStyle w:val="Table"/>
            </w:pPr>
          </w:p>
        </w:tc>
      </w:tr>
      <w:tr w:rsidR="00A67A63" w:rsidRPr="00BF6B0E" w:rsidTr="004B6826">
        <w:trPr>
          <w:trHeight w:val="90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25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Число реорганизованных и (или ликвидированных) учреждений культуры, (ед.)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</w:t>
            </w:r>
          </w:p>
        </w:tc>
      </w:tr>
      <w:tr w:rsidR="00D54F01" w:rsidRPr="00BF6B0E" w:rsidTr="004B6826">
        <w:trPr>
          <w:trHeight w:val="545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10348" w:type="dxa"/>
            <w:gridSpan w:val="10"/>
            <w:shd w:val="clear" w:color="auto" w:fill="auto"/>
            <w:vAlign w:val="center"/>
          </w:tcPr>
          <w:p w:rsidR="003F0043" w:rsidRPr="00BF6B0E" w:rsidRDefault="00D54F01" w:rsidP="004B6826">
            <w:pPr>
              <w:pStyle w:val="Table"/>
            </w:pPr>
            <w:r w:rsidRPr="00BF6B0E">
              <w:t xml:space="preserve">Соотношение средней заработной платы педагогических работников по дополнительному образованию детей </w:t>
            </w:r>
          </w:p>
          <w:p w:rsidR="00D54F01" w:rsidRPr="00BF6B0E" w:rsidRDefault="00D54F01" w:rsidP="004B6826">
            <w:pPr>
              <w:pStyle w:val="Table"/>
            </w:pPr>
            <w:r w:rsidRPr="00BF6B0E">
              <w:t xml:space="preserve">в области культуры </w:t>
            </w:r>
            <w:r w:rsidR="003F0043" w:rsidRPr="00BF6B0E">
              <w:t>и спорта</w:t>
            </w:r>
          </w:p>
        </w:tc>
      </w:tr>
      <w:tr w:rsidR="00A67A63" w:rsidRPr="00BF6B0E" w:rsidTr="004B6826">
        <w:trPr>
          <w:trHeight w:val="1112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26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Среднесписочная численностьпедагогических работников учреждений дополнительного образования детей в сфере культуры Крапивинского района (без совместителей): 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</w:t>
            </w:r>
            <w:r w:rsidR="003F0043" w:rsidRPr="00BF6B0E">
              <w:t>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23,6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24,6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23,8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900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27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Среднесписочная численностьпедагогических работников учреждений физической культуры и спорта (без совместителей): 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13,8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15,0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900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28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По педагогическим работникам дополнительного образования(% от средней заработной платы учителей в Кемеровской области),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85,0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90,0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95,0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332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29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 xml:space="preserve">Целевые значения показателей эффективности в сфере дополнительного образования (средний размер заработной платы педагогических работников </w:t>
            </w:r>
            <w:r w:rsidRPr="00BF6B0E">
              <w:lastRenderedPageBreak/>
              <w:t>дополнительного образования),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lastRenderedPageBreak/>
              <w:t>24069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24006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22677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25243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25143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30108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900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lastRenderedPageBreak/>
              <w:t>30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Среднемесячная заработная педагогов дополнительного образования в сфере культуры и спорта Крапивинского района,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24011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27129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27130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25243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2</w:t>
            </w:r>
            <w:r w:rsidR="003F0043" w:rsidRPr="00BF6B0E">
              <w:t>6633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30108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  <w:tr w:rsidR="00A67A63" w:rsidRPr="00BF6B0E" w:rsidTr="004B6826">
        <w:trPr>
          <w:trHeight w:val="1382"/>
          <w:jc w:val="center"/>
        </w:trPr>
        <w:tc>
          <w:tcPr>
            <w:tcW w:w="1134" w:type="dxa"/>
            <w:shd w:val="clear" w:color="auto" w:fill="auto"/>
            <w:noWrap/>
          </w:tcPr>
          <w:p w:rsidR="00D54F01" w:rsidRPr="00BF6B0E" w:rsidRDefault="00D54F01" w:rsidP="004B6826">
            <w:pPr>
              <w:pStyle w:val="Table"/>
            </w:pPr>
            <w:r w:rsidRPr="00BF6B0E">
              <w:t>31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Темп роста к предыдущему году,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113,0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100,0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93,0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4F01" w:rsidRPr="00BF6B0E" w:rsidRDefault="003F0043" w:rsidP="004B6826">
            <w:pPr>
              <w:pStyle w:val="Table"/>
            </w:pPr>
            <w:r w:rsidRPr="00BF6B0E">
              <w:t>105</w:t>
            </w:r>
            <w:r w:rsidR="00D54F01" w:rsidRPr="00BF6B0E">
              <w:t>,</w:t>
            </w:r>
            <w:r w:rsidRPr="00BF6B0E"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11</w:t>
            </w:r>
            <w:r w:rsidR="003F0043" w:rsidRPr="00BF6B0E">
              <w:t>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F01" w:rsidRPr="00BF6B0E" w:rsidRDefault="00D54F01" w:rsidP="004B6826">
            <w:pPr>
              <w:pStyle w:val="Table"/>
            </w:pPr>
            <w:r w:rsidRPr="00BF6B0E">
              <w:t>х</w:t>
            </w:r>
          </w:p>
        </w:tc>
      </w:tr>
    </w:tbl>
    <w:p w:rsidR="00744EB7" w:rsidRPr="00BF6B0E" w:rsidRDefault="00744EB7" w:rsidP="00BF6B0E">
      <w:pPr>
        <w:ind w:left="567" w:firstLine="0"/>
      </w:pPr>
    </w:p>
    <w:sectPr w:rsidR="00744EB7" w:rsidRPr="00BF6B0E" w:rsidSect="00A67A63">
      <w:headerReference w:type="default" r:id="rId11"/>
      <w:footerReference w:type="even" r:id="rId12"/>
      <w:foot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F6" w:rsidRDefault="00EA01F6">
      <w:r>
        <w:separator/>
      </w:r>
    </w:p>
  </w:endnote>
  <w:endnote w:type="continuationSeparator" w:id="1">
    <w:p w:rsidR="00EA01F6" w:rsidRDefault="00EA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0E" w:rsidRDefault="00B04C29" w:rsidP="009F2588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F6B0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F6B0E" w:rsidRDefault="00BF6B0E" w:rsidP="009F258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0E" w:rsidRDefault="00BF6B0E" w:rsidP="009F258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F6" w:rsidRDefault="00EA01F6">
      <w:r>
        <w:separator/>
      </w:r>
    </w:p>
  </w:footnote>
  <w:footnote w:type="continuationSeparator" w:id="1">
    <w:p w:rsidR="00EA01F6" w:rsidRDefault="00EA0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0E" w:rsidRDefault="00B04C29">
    <w:pPr>
      <w:pStyle w:val="ad"/>
      <w:jc w:val="center"/>
    </w:pPr>
    <w:r>
      <w:fldChar w:fldCharType="begin"/>
    </w:r>
    <w:r w:rsidR="00BF6B0E">
      <w:instrText>PAGE   \* MERGEFORMAT</w:instrText>
    </w:r>
    <w:r>
      <w:fldChar w:fldCharType="separate"/>
    </w:r>
    <w:r w:rsidR="00F74DFF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14A2C"/>
    <w:multiLevelType w:val="hybridMultilevel"/>
    <w:tmpl w:val="C882B9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7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97542D"/>
    <w:multiLevelType w:val="multilevel"/>
    <w:tmpl w:val="445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723"/>
    <w:rsid w:val="00000399"/>
    <w:rsid w:val="00011184"/>
    <w:rsid w:val="00016289"/>
    <w:rsid w:val="000247A5"/>
    <w:rsid w:val="000316C9"/>
    <w:rsid w:val="00033344"/>
    <w:rsid w:val="0005063B"/>
    <w:rsid w:val="00051A71"/>
    <w:rsid w:val="00055787"/>
    <w:rsid w:val="00064268"/>
    <w:rsid w:val="00065BDC"/>
    <w:rsid w:val="00083ABF"/>
    <w:rsid w:val="0008540A"/>
    <w:rsid w:val="00097D07"/>
    <w:rsid w:val="000A4AAD"/>
    <w:rsid w:val="000A4AD0"/>
    <w:rsid w:val="000B6B17"/>
    <w:rsid w:val="000C4862"/>
    <w:rsid w:val="000C4C5E"/>
    <w:rsid w:val="000D1F2D"/>
    <w:rsid w:val="000D269E"/>
    <w:rsid w:val="000D5228"/>
    <w:rsid w:val="000D70D2"/>
    <w:rsid w:val="000E0D28"/>
    <w:rsid w:val="000F41FE"/>
    <w:rsid w:val="001002DE"/>
    <w:rsid w:val="00110EB4"/>
    <w:rsid w:val="00117246"/>
    <w:rsid w:val="00124415"/>
    <w:rsid w:val="00131293"/>
    <w:rsid w:val="00133BAA"/>
    <w:rsid w:val="00152787"/>
    <w:rsid w:val="00161AC2"/>
    <w:rsid w:val="00175D1D"/>
    <w:rsid w:val="00181F78"/>
    <w:rsid w:val="00195723"/>
    <w:rsid w:val="001A0542"/>
    <w:rsid w:val="001A17EC"/>
    <w:rsid w:val="001A622C"/>
    <w:rsid w:val="001A63B2"/>
    <w:rsid w:val="001A7C44"/>
    <w:rsid w:val="001D3B1D"/>
    <w:rsid w:val="001D4624"/>
    <w:rsid w:val="001D4C01"/>
    <w:rsid w:val="001D6EE2"/>
    <w:rsid w:val="001D74CE"/>
    <w:rsid w:val="001F7FBB"/>
    <w:rsid w:val="00202417"/>
    <w:rsid w:val="00203149"/>
    <w:rsid w:val="002104B0"/>
    <w:rsid w:val="002104E2"/>
    <w:rsid w:val="00210DD9"/>
    <w:rsid w:val="002210AF"/>
    <w:rsid w:val="00221234"/>
    <w:rsid w:val="00222A78"/>
    <w:rsid w:val="00225303"/>
    <w:rsid w:val="00236FF7"/>
    <w:rsid w:val="002461B4"/>
    <w:rsid w:val="00256EE0"/>
    <w:rsid w:val="00270109"/>
    <w:rsid w:val="00275F34"/>
    <w:rsid w:val="0028126D"/>
    <w:rsid w:val="00282287"/>
    <w:rsid w:val="00291340"/>
    <w:rsid w:val="002A2800"/>
    <w:rsid w:val="002A294A"/>
    <w:rsid w:val="002A6CC3"/>
    <w:rsid w:val="002B2E6F"/>
    <w:rsid w:val="002B6161"/>
    <w:rsid w:val="002C0907"/>
    <w:rsid w:val="002C10CE"/>
    <w:rsid w:val="002C3156"/>
    <w:rsid w:val="002E2E7D"/>
    <w:rsid w:val="002F02DD"/>
    <w:rsid w:val="002F47C4"/>
    <w:rsid w:val="0030599B"/>
    <w:rsid w:val="00306CFB"/>
    <w:rsid w:val="003227A8"/>
    <w:rsid w:val="00332641"/>
    <w:rsid w:val="00344922"/>
    <w:rsid w:val="003533DD"/>
    <w:rsid w:val="00360867"/>
    <w:rsid w:val="00366AA5"/>
    <w:rsid w:val="00367CC6"/>
    <w:rsid w:val="00370536"/>
    <w:rsid w:val="00377555"/>
    <w:rsid w:val="00380ABF"/>
    <w:rsid w:val="00391213"/>
    <w:rsid w:val="00394FE9"/>
    <w:rsid w:val="003A1038"/>
    <w:rsid w:val="003A21B6"/>
    <w:rsid w:val="003B7780"/>
    <w:rsid w:val="003C10AC"/>
    <w:rsid w:val="003D1CA5"/>
    <w:rsid w:val="003D75D0"/>
    <w:rsid w:val="003E4A0A"/>
    <w:rsid w:val="003F0043"/>
    <w:rsid w:val="003F1BB8"/>
    <w:rsid w:val="00400762"/>
    <w:rsid w:val="00402109"/>
    <w:rsid w:val="004032C8"/>
    <w:rsid w:val="0041098B"/>
    <w:rsid w:val="00412557"/>
    <w:rsid w:val="00415DE1"/>
    <w:rsid w:val="004222E0"/>
    <w:rsid w:val="004234D5"/>
    <w:rsid w:val="004321D7"/>
    <w:rsid w:val="004350B0"/>
    <w:rsid w:val="00435FA8"/>
    <w:rsid w:val="0044282F"/>
    <w:rsid w:val="004622AA"/>
    <w:rsid w:val="00465319"/>
    <w:rsid w:val="00475024"/>
    <w:rsid w:val="0048443B"/>
    <w:rsid w:val="00487E71"/>
    <w:rsid w:val="0049225F"/>
    <w:rsid w:val="0049346B"/>
    <w:rsid w:val="004A2BF5"/>
    <w:rsid w:val="004B0B84"/>
    <w:rsid w:val="004B61C1"/>
    <w:rsid w:val="004B6826"/>
    <w:rsid w:val="004B7646"/>
    <w:rsid w:val="004D6BFC"/>
    <w:rsid w:val="004E1514"/>
    <w:rsid w:val="004E23F0"/>
    <w:rsid w:val="004E71AA"/>
    <w:rsid w:val="004F7669"/>
    <w:rsid w:val="0051313A"/>
    <w:rsid w:val="005231E0"/>
    <w:rsid w:val="005258FF"/>
    <w:rsid w:val="0053166B"/>
    <w:rsid w:val="00533B3A"/>
    <w:rsid w:val="005360BF"/>
    <w:rsid w:val="005426C9"/>
    <w:rsid w:val="00551747"/>
    <w:rsid w:val="005561DC"/>
    <w:rsid w:val="00556F0E"/>
    <w:rsid w:val="00557567"/>
    <w:rsid w:val="00557A57"/>
    <w:rsid w:val="00561927"/>
    <w:rsid w:val="00574255"/>
    <w:rsid w:val="00594D02"/>
    <w:rsid w:val="00596A0D"/>
    <w:rsid w:val="005971F4"/>
    <w:rsid w:val="005A30C3"/>
    <w:rsid w:val="005B1629"/>
    <w:rsid w:val="005D737F"/>
    <w:rsid w:val="005E0346"/>
    <w:rsid w:val="005F1BF4"/>
    <w:rsid w:val="00603659"/>
    <w:rsid w:val="00605C95"/>
    <w:rsid w:val="006120D9"/>
    <w:rsid w:val="0061240D"/>
    <w:rsid w:val="0061365D"/>
    <w:rsid w:val="00613869"/>
    <w:rsid w:val="00614763"/>
    <w:rsid w:val="00615D43"/>
    <w:rsid w:val="0061632F"/>
    <w:rsid w:val="006214A2"/>
    <w:rsid w:val="0062309C"/>
    <w:rsid w:val="006265A6"/>
    <w:rsid w:val="006375F0"/>
    <w:rsid w:val="0066337F"/>
    <w:rsid w:val="0066338B"/>
    <w:rsid w:val="00674EE5"/>
    <w:rsid w:val="0068363F"/>
    <w:rsid w:val="00687C34"/>
    <w:rsid w:val="00687EEF"/>
    <w:rsid w:val="00691E4F"/>
    <w:rsid w:val="00692501"/>
    <w:rsid w:val="0069546B"/>
    <w:rsid w:val="00696133"/>
    <w:rsid w:val="006A2C59"/>
    <w:rsid w:val="006A4619"/>
    <w:rsid w:val="006A79A8"/>
    <w:rsid w:val="006B1E8D"/>
    <w:rsid w:val="006C2E0E"/>
    <w:rsid w:val="006C390D"/>
    <w:rsid w:val="006C6797"/>
    <w:rsid w:val="006C7DE5"/>
    <w:rsid w:val="006D6A41"/>
    <w:rsid w:val="006E1E8E"/>
    <w:rsid w:val="006E4A16"/>
    <w:rsid w:val="00702269"/>
    <w:rsid w:val="007059E3"/>
    <w:rsid w:val="00720B90"/>
    <w:rsid w:val="007223CD"/>
    <w:rsid w:val="00725953"/>
    <w:rsid w:val="00733AC5"/>
    <w:rsid w:val="007377B2"/>
    <w:rsid w:val="00744EB7"/>
    <w:rsid w:val="007514DE"/>
    <w:rsid w:val="00753E6A"/>
    <w:rsid w:val="007568F6"/>
    <w:rsid w:val="007606C0"/>
    <w:rsid w:val="00764BD5"/>
    <w:rsid w:val="007668B3"/>
    <w:rsid w:val="00766D27"/>
    <w:rsid w:val="00787C0E"/>
    <w:rsid w:val="00796097"/>
    <w:rsid w:val="007A2CEF"/>
    <w:rsid w:val="007B1A09"/>
    <w:rsid w:val="007C7A01"/>
    <w:rsid w:val="007F0EC2"/>
    <w:rsid w:val="007F7290"/>
    <w:rsid w:val="00805C31"/>
    <w:rsid w:val="008062B9"/>
    <w:rsid w:val="00811755"/>
    <w:rsid w:val="00813693"/>
    <w:rsid w:val="0082646F"/>
    <w:rsid w:val="00830DEB"/>
    <w:rsid w:val="00834E05"/>
    <w:rsid w:val="00845F5B"/>
    <w:rsid w:val="00847F5E"/>
    <w:rsid w:val="00854101"/>
    <w:rsid w:val="008604A2"/>
    <w:rsid w:val="00862016"/>
    <w:rsid w:val="00867B5C"/>
    <w:rsid w:val="0087086B"/>
    <w:rsid w:val="008A2248"/>
    <w:rsid w:val="008A2C19"/>
    <w:rsid w:val="008B3977"/>
    <w:rsid w:val="008B441F"/>
    <w:rsid w:val="008B6865"/>
    <w:rsid w:val="008C2094"/>
    <w:rsid w:val="008C2EC5"/>
    <w:rsid w:val="008C6352"/>
    <w:rsid w:val="008D1DC4"/>
    <w:rsid w:val="008E2752"/>
    <w:rsid w:val="008E673B"/>
    <w:rsid w:val="008F02F9"/>
    <w:rsid w:val="008F061F"/>
    <w:rsid w:val="008F1D1A"/>
    <w:rsid w:val="008F4DEF"/>
    <w:rsid w:val="008F614F"/>
    <w:rsid w:val="00907EC6"/>
    <w:rsid w:val="00917DA6"/>
    <w:rsid w:val="00924700"/>
    <w:rsid w:val="00924F78"/>
    <w:rsid w:val="00933257"/>
    <w:rsid w:val="00933362"/>
    <w:rsid w:val="00936DD4"/>
    <w:rsid w:val="00941251"/>
    <w:rsid w:val="009421C5"/>
    <w:rsid w:val="009436BA"/>
    <w:rsid w:val="00950212"/>
    <w:rsid w:val="00951634"/>
    <w:rsid w:val="009540EB"/>
    <w:rsid w:val="00960742"/>
    <w:rsid w:val="00962DB7"/>
    <w:rsid w:val="00963DFA"/>
    <w:rsid w:val="0097294F"/>
    <w:rsid w:val="00977AE1"/>
    <w:rsid w:val="00985D87"/>
    <w:rsid w:val="0098763E"/>
    <w:rsid w:val="009959C0"/>
    <w:rsid w:val="00995BE8"/>
    <w:rsid w:val="009A3681"/>
    <w:rsid w:val="009B12B5"/>
    <w:rsid w:val="009B1360"/>
    <w:rsid w:val="009B1CC5"/>
    <w:rsid w:val="009B68DE"/>
    <w:rsid w:val="009C565F"/>
    <w:rsid w:val="009D1BEA"/>
    <w:rsid w:val="009D2219"/>
    <w:rsid w:val="009E1430"/>
    <w:rsid w:val="009F2588"/>
    <w:rsid w:val="00A211A1"/>
    <w:rsid w:val="00A225CF"/>
    <w:rsid w:val="00A24666"/>
    <w:rsid w:val="00A2726B"/>
    <w:rsid w:val="00A27F75"/>
    <w:rsid w:val="00A31CD6"/>
    <w:rsid w:val="00A34097"/>
    <w:rsid w:val="00A361E5"/>
    <w:rsid w:val="00A36853"/>
    <w:rsid w:val="00A3724F"/>
    <w:rsid w:val="00A535FD"/>
    <w:rsid w:val="00A554B0"/>
    <w:rsid w:val="00A617AD"/>
    <w:rsid w:val="00A67A63"/>
    <w:rsid w:val="00A85188"/>
    <w:rsid w:val="00A87F89"/>
    <w:rsid w:val="00A9058B"/>
    <w:rsid w:val="00A96319"/>
    <w:rsid w:val="00A96701"/>
    <w:rsid w:val="00A9734A"/>
    <w:rsid w:val="00AA4694"/>
    <w:rsid w:val="00AA6BED"/>
    <w:rsid w:val="00AB0113"/>
    <w:rsid w:val="00AB0664"/>
    <w:rsid w:val="00AB14E7"/>
    <w:rsid w:val="00AD4E8B"/>
    <w:rsid w:val="00AE16E9"/>
    <w:rsid w:val="00AE1A42"/>
    <w:rsid w:val="00AE2339"/>
    <w:rsid w:val="00AE30EF"/>
    <w:rsid w:val="00AE3193"/>
    <w:rsid w:val="00B011DE"/>
    <w:rsid w:val="00B04C29"/>
    <w:rsid w:val="00B267E5"/>
    <w:rsid w:val="00B341CD"/>
    <w:rsid w:val="00B36BDB"/>
    <w:rsid w:val="00B373B2"/>
    <w:rsid w:val="00B50AC2"/>
    <w:rsid w:val="00B628DF"/>
    <w:rsid w:val="00B630D2"/>
    <w:rsid w:val="00B7564B"/>
    <w:rsid w:val="00B81EB9"/>
    <w:rsid w:val="00B84953"/>
    <w:rsid w:val="00B85615"/>
    <w:rsid w:val="00B865D1"/>
    <w:rsid w:val="00B8733C"/>
    <w:rsid w:val="00B92326"/>
    <w:rsid w:val="00B96FF3"/>
    <w:rsid w:val="00BB51CB"/>
    <w:rsid w:val="00BC1E27"/>
    <w:rsid w:val="00BD7F0A"/>
    <w:rsid w:val="00BE040D"/>
    <w:rsid w:val="00BE3789"/>
    <w:rsid w:val="00BE44A0"/>
    <w:rsid w:val="00BF6B0E"/>
    <w:rsid w:val="00C0167D"/>
    <w:rsid w:val="00C03DA5"/>
    <w:rsid w:val="00C06B03"/>
    <w:rsid w:val="00C22812"/>
    <w:rsid w:val="00C2418D"/>
    <w:rsid w:val="00C267B2"/>
    <w:rsid w:val="00C27F74"/>
    <w:rsid w:val="00C36802"/>
    <w:rsid w:val="00C40423"/>
    <w:rsid w:val="00C40CA1"/>
    <w:rsid w:val="00C4307C"/>
    <w:rsid w:val="00C451CA"/>
    <w:rsid w:val="00C55C95"/>
    <w:rsid w:val="00C56361"/>
    <w:rsid w:val="00C6391E"/>
    <w:rsid w:val="00C661C7"/>
    <w:rsid w:val="00C717A1"/>
    <w:rsid w:val="00C76DE9"/>
    <w:rsid w:val="00C80917"/>
    <w:rsid w:val="00C85C05"/>
    <w:rsid w:val="00C86264"/>
    <w:rsid w:val="00C95D07"/>
    <w:rsid w:val="00C978EB"/>
    <w:rsid w:val="00CA06F7"/>
    <w:rsid w:val="00CA1973"/>
    <w:rsid w:val="00CA640C"/>
    <w:rsid w:val="00CE26BB"/>
    <w:rsid w:val="00CE42C7"/>
    <w:rsid w:val="00CF484A"/>
    <w:rsid w:val="00D02088"/>
    <w:rsid w:val="00D035FE"/>
    <w:rsid w:val="00D1098D"/>
    <w:rsid w:val="00D1337F"/>
    <w:rsid w:val="00D31C43"/>
    <w:rsid w:val="00D37984"/>
    <w:rsid w:val="00D54F01"/>
    <w:rsid w:val="00D70554"/>
    <w:rsid w:val="00D84CCF"/>
    <w:rsid w:val="00D85EDE"/>
    <w:rsid w:val="00D9192D"/>
    <w:rsid w:val="00D92A6B"/>
    <w:rsid w:val="00DA072F"/>
    <w:rsid w:val="00DB0322"/>
    <w:rsid w:val="00DB0C24"/>
    <w:rsid w:val="00DC0C07"/>
    <w:rsid w:val="00DD77EC"/>
    <w:rsid w:val="00DE1AE9"/>
    <w:rsid w:val="00DE6EC9"/>
    <w:rsid w:val="00DF2D10"/>
    <w:rsid w:val="00E17E17"/>
    <w:rsid w:val="00E31B98"/>
    <w:rsid w:val="00E501DA"/>
    <w:rsid w:val="00E50F77"/>
    <w:rsid w:val="00E55637"/>
    <w:rsid w:val="00E643FD"/>
    <w:rsid w:val="00E74594"/>
    <w:rsid w:val="00EA01F6"/>
    <w:rsid w:val="00EA1989"/>
    <w:rsid w:val="00EA2FF4"/>
    <w:rsid w:val="00EA77E5"/>
    <w:rsid w:val="00EB1A28"/>
    <w:rsid w:val="00EB39B9"/>
    <w:rsid w:val="00EC2AC5"/>
    <w:rsid w:val="00EC4AE2"/>
    <w:rsid w:val="00EC5FB7"/>
    <w:rsid w:val="00ED712E"/>
    <w:rsid w:val="00F046F8"/>
    <w:rsid w:val="00F05AFD"/>
    <w:rsid w:val="00F10E21"/>
    <w:rsid w:val="00F21227"/>
    <w:rsid w:val="00F25551"/>
    <w:rsid w:val="00F3265E"/>
    <w:rsid w:val="00F32E79"/>
    <w:rsid w:val="00F4170C"/>
    <w:rsid w:val="00F419FA"/>
    <w:rsid w:val="00F4295E"/>
    <w:rsid w:val="00F444D0"/>
    <w:rsid w:val="00F46D8D"/>
    <w:rsid w:val="00F53480"/>
    <w:rsid w:val="00F56C7A"/>
    <w:rsid w:val="00F725D4"/>
    <w:rsid w:val="00F74DFF"/>
    <w:rsid w:val="00F802BC"/>
    <w:rsid w:val="00F944EA"/>
    <w:rsid w:val="00FA01B7"/>
    <w:rsid w:val="00FA4557"/>
    <w:rsid w:val="00FB064A"/>
    <w:rsid w:val="00FB27D0"/>
    <w:rsid w:val="00FB76F6"/>
    <w:rsid w:val="00FC40EE"/>
    <w:rsid w:val="00FD0BF2"/>
    <w:rsid w:val="00FE1F33"/>
    <w:rsid w:val="00FE59B3"/>
    <w:rsid w:val="00FE5ADF"/>
    <w:rsid w:val="00FE5C7A"/>
    <w:rsid w:val="00FE65E2"/>
    <w:rsid w:val="00FE742E"/>
    <w:rsid w:val="00FF220F"/>
    <w:rsid w:val="00FF469D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F2D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F2D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2D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2D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2D1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E04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D10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43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BC1E27"/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aliases w:val="!Параграфы/Статьи документа Знак"/>
    <w:link w:val="4"/>
    <w:rsid w:val="00BE040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BE040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ody Text"/>
    <w:basedOn w:val="a"/>
    <w:link w:val="af2"/>
    <w:rsid w:val="00977AE1"/>
    <w:pPr>
      <w:spacing w:after="120"/>
    </w:pPr>
  </w:style>
  <w:style w:type="character" w:customStyle="1" w:styleId="af2">
    <w:name w:val="Основной текст Знак"/>
    <w:link w:val="af1"/>
    <w:rsid w:val="00977AE1"/>
    <w:rPr>
      <w:sz w:val="28"/>
      <w:szCs w:val="28"/>
    </w:rPr>
  </w:style>
  <w:style w:type="paragraph" w:customStyle="1" w:styleId="af3">
    <w:name w:val="Содержимое таблицы"/>
    <w:basedOn w:val="a"/>
    <w:rsid w:val="00977AE1"/>
    <w:pPr>
      <w:widowControl w:val="0"/>
      <w:suppressLineNumbers/>
      <w:suppressAutoHyphens/>
      <w:spacing w:after="200" w:line="276" w:lineRule="auto"/>
    </w:pPr>
    <w:rPr>
      <w:rFonts w:eastAsia="SimSun" w:cs="Mangal"/>
      <w:lang w:eastAsia="zh-CN" w:bidi="hi-IN"/>
    </w:rPr>
  </w:style>
  <w:style w:type="character" w:customStyle="1" w:styleId="ae">
    <w:name w:val="Верхний колонтитул Знак"/>
    <w:link w:val="ad"/>
    <w:uiPriority w:val="99"/>
    <w:rsid w:val="009421C5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F6B0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F6B0E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DF2D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DF2D10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BF6B0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F2D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2D1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2D1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2D1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2D1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F2D1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F2D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F2D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2D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2D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2D1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E04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DF2D1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2D10"/>
  </w:style>
  <w:style w:type="character" w:styleId="a3">
    <w:name w:val="Hyperlink"/>
    <w:basedOn w:val="a0"/>
    <w:rsid w:val="00DF2D10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BC1E27"/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aliases w:val="!Параграфы/Статьи документа Знак"/>
    <w:link w:val="4"/>
    <w:rsid w:val="00BE040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BE040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ody Text"/>
    <w:basedOn w:val="a"/>
    <w:link w:val="af2"/>
    <w:rsid w:val="00977AE1"/>
    <w:pPr>
      <w:spacing w:after="120"/>
    </w:pPr>
  </w:style>
  <w:style w:type="character" w:customStyle="1" w:styleId="af2">
    <w:name w:val="Основной текст Знак"/>
    <w:link w:val="af1"/>
    <w:rsid w:val="00977AE1"/>
    <w:rPr>
      <w:sz w:val="28"/>
      <w:szCs w:val="28"/>
    </w:rPr>
  </w:style>
  <w:style w:type="paragraph" w:customStyle="1" w:styleId="af3">
    <w:name w:val="Содержимое таблицы"/>
    <w:basedOn w:val="a"/>
    <w:rsid w:val="00977AE1"/>
    <w:pPr>
      <w:widowControl w:val="0"/>
      <w:suppressLineNumbers/>
      <w:suppressAutoHyphens/>
      <w:spacing w:after="200" w:line="276" w:lineRule="auto"/>
    </w:pPr>
    <w:rPr>
      <w:rFonts w:eastAsia="SimSun" w:cs="Mangal"/>
      <w:lang w:eastAsia="zh-CN" w:bidi="hi-IN"/>
    </w:rPr>
  </w:style>
  <w:style w:type="character" w:customStyle="1" w:styleId="ae">
    <w:name w:val="Верхний колонтитул Знак"/>
    <w:link w:val="ad"/>
    <w:uiPriority w:val="99"/>
    <w:rsid w:val="009421C5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F6B0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F6B0E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DF2D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DF2D10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BF6B0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F2D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2D1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2D1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2D1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F2D1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F2D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3dbab3b1-8f05-4c0a-93c8-0cfe0fcc8821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6ba04aa2-bc76-4e72-b471-3cbdb9ac1cb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5c0c34-f7ac-4279-8d46-1d085ca3a453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F16D-AF6C-4EFF-9DE8-4AB35955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MoBIL GROUP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2018-08-27T02:00:00Z</cp:lastPrinted>
  <dcterms:created xsi:type="dcterms:W3CDTF">2018-11-30T05:07:00Z</dcterms:created>
  <dcterms:modified xsi:type="dcterms:W3CDTF">2018-12-12T03:43:00Z</dcterms:modified>
</cp:coreProperties>
</file>