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0A0"/>
      </w:tblPr>
      <w:tblGrid>
        <w:gridCol w:w="5495"/>
        <w:gridCol w:w="4076"/>
      </w:tblGrid>
      <w:tr w:rsidR="007865BA" w:rsidTr="005B5084">
        <w:tc>
          <w:tcPr>
            <w:tcW w:w="5495" w:type="dxa"/>
          </w:tcPr>
          <w:p w:rsidR="007865BA" w:rsidRPr="00D276A3" w:rsidRDefault="007865BA" w:rsidP="005B5084">
            <w:pPr>
              <w:spacing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76" w:type="dxa"/>
          </w:tcPr>
          <w:p w:rsidR="007865BA" w:rsidRPr="006150A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50A4">
              <w:rPr>
                <w:rFonts w:ascii="Times New Roman" w:hAnsi="Times New Roman"/>
                <w:sz w:val="28"/>
                <w:szCs w:val="28"/>
              </w:rPr>
              <w:t>Утвержден</w:t>
            </w:r>
            <w:r w:rsidR="00D276A3">
              <w:rPr>
                <w:rFonts w:ascii="Times New Roman" w:hAnsi="Times New Roman"/>
                <w:sz w:val="28"/>
                <w:szCs w:val="28"/>
              </w:rPr>
              <w:t xml:space="preserve">о постановлением администрации </w:t>
            </w:r>
            <w:r w:rsidRPr="006150A4">
              <w:rPr>
                <w:rFonts w:ascii="Times New Roman" w:hAnsi="Times New Roman"/>
                <w:sz w:val="28"/>
                <w:szCs w:val="28"/>
              </w:rPr>
              <w:t xml:space="preserve">Крапивинского муниципального района Кемеровской области </w:t>
            </w:r>
          </w:p>
          <w:p w:rsidR="007865BA" w:rsidRPr="006150A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50A4">
              <w:rPr>
                <w:rFonts w:ascii="Times New Roman" w:hAnsi="Times New Roman"/>
                <w:sz w:val="28"/>
                <w:szCs w:val="28"/>
              </w:rPr>
              <w:t xml:space="preserve">от __.__.______ года _____ </w:t>
            </w:r>
          </w:p>
          <w:p w:rsidR="007865BA" w:rsidRPr="005B5084" w:rsidRDefault="007865BA" w:rsidP="005B5084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453840" w:rsidRDefault="007865BA" w:rsidP="00586491">
      <w:pPr>
        <w:rPr>
          <w:rFonts w:ascii="Times New Roman" w:hAnsi="Times New Roman"/>
          <w:kern w:val="28"/>
        </w:rPr>
      </w:pPr>
    </w:p>
    <w:p w:rsidR="007865BA" w:rsidRPr="009F3A16" w:rsidRDefault="007865BA" w:rsidP="00586491">
      <w:pPr>
        <w:pStyle w:val="a3"/>
        <w:rPr>
          <w:rFonts w:ascii="Times New Roman" w:hAnsi="Times New Roman"/>
          <w:spacing w:val="0"/>
        </w:rPr>
      </w:pPr>
      <w:r w:rsidRPr="009F3A16">
        <w:rPr>
          <w:rFonts w:ascii="Times New Roman" w:hAnsi="Times New Roman"/>
          <w:spacing w:val="0"/>
        </w:rPr>
        <w:t xml:space="preserve">Схема теплоснабжения барачатского сельского поселения КРАПИВИНСКОГО муниципального района КЕМЕРОВСКОЙ ОБЛАСТИ </w:t>
      </w:r>
    </w:p>
    <w:p w:rsidR="007865BA" w:rsidRPr="00453840" w:rsidRDefault="007865BA" w:rsidP="00586491">
      <w:pPr>
        <w:rPr>
          <w:rFonts w:ascii="Times New Roman" w:hAnsi="Times New Roman"/>
        </w:rPr>
      </w:pPr>
    </w:p>
    <w:p w:rsidR="007865BA" w:rsidRDefault="007865BA" w:rsidP="00586491">
      <w:pPr>
        <w:rPr>
          <w:rFonts w:ascii="Times New Roman" w:hAnsi="Times New Roman"/>
        </w:rPr>
      </w:pPr>
    </w:p>
    <w:p w:rsidR="007865BA" w:rsidRDefault="007865BA" w:rsidP="00586491">
      <w:pPr>
        <w:rPr>
          <w:rFonts w:ascii="Times New Roman" w:hAnsi="Times New Roman"/>
        </w:rPr>
      </w:pPr>
    </w:p>
    <w:p w:rsidR="007865BA" w:rsidRDefault="007865BA" w:rsidP="00586491">
      <w:pPr>
        <w:rPr>
          <w:rFonts w:ascii="Times New Roman" w:hAnsi="Times New Roman"/>
        </w:rPr>
      </w:pPr>
    </w:p>
    <w:p w:rsidR="007865BA" w:rsidRDefault="007865BA" w:rsidP="00586491">
      <w:pPr>
        <w:rPr>
          <w:rFonts w:ascii="Times New Roman" w:hAnsi="Times New Roman"/>
        </w:rPr>
      </w:pPr>
    </w:p>
    <w:p w:rsidR="007865BA" w:rsidRDefault="007865BA" w:rsidP="00586491">
      <w:pPr>
        <w:rPr>
          <w:rFonts w:ascii="Times New Roman" w:hAnsi="Times New Roman"/>
        </w:rPr>
      </w:pPr>
    </w:p>
    <w:p w:rsidR="007865BA" w:rsidRPr="00453840" w:rsidRDefault="007865BA" w:rsidP="00586491">
      <w:pPr>
        <w:rPr>
          <w:rFonts w:ascii="Times New Roman" w:hAnsi="Times New Roman"/>
        </w:rPr>
      </w:pPr>
    </w:p>
    <w:p w:rsidR="007865BA" w:rsidRPr="00453840" w:rsidRDefault="007865BA" w:rsidP="00586491">
      <w:pPr>
        <w:rPr>
          <w:rFonts w:ascii="Times New Roman" w:hAnsi="Times New Roman"/>
        </w:rPr>
      </w:pPr>
    </w:p>
    <w:p w:rsidR="007865BA" w:rsidRPr="006150A4" w:rsidRDefault="007865BA" w:rsidP="00586491">
      <w:pPr>
        <w:rPr>
          <w:rFonts w:ascii="Times New Roman" w:hAnsi="Times New Roman"/>
          <w:sz w:val="28"/>
          <w:szCs w:val="28"/>
        </w:rPr>
      </w:pPr>
      <w:r w:rsidRPr="006150A4">
        <w:rPr>
          <w:rFonts w:ascii="Times New Roman" w:hAnsi="Times New Roman"/>
          <w:sz w:val="28"/>
          <w:szCs w:val="28"/>
        </w:rPr>
        <w:t>Общественные слушания проведены</w:t>
      </w:r>
    </w:p>
    <w:p w:rsidR="007865BA" w:rsidRPr="006150A4" w:rsidRDefault="007865BA" w:rsidP="00586491">
      <w:pPr>
        <w:rPr>
          <w:rFonts w:ascii="Times New Roman" w:hAnsi="Times New Roman"/>
          <w:sz w:val="28"/>
          <w:szCs w:val="28"/>
        </w:rPr>
      </w:pPr>
      <w:r w:rsidRPr="006150A4">
        <w:rPr>
          <w:rFonts w:ascii="Times New Roman" w:hAnsi="Times New Roman"/>
          <w:sz w:val="28"/>
          <w:szCs w:val="28"/>
        </w:rPr>
        <w:t>«___»________20____ года</w:t>
      </w:r>
    </w:p>
    <w:p w:rsidR="007865BA" w:rsidRPr="006150A4" w:rsidRDefault="007865BA" w:rsidP="00586491">
      <w:pPr>
        <w:rPr>
          <w:rFonts w:ascii="Times New Roman" w:hAnsi="Times New Roman"/>
          <w:sz w:val="28"/>
          <w:szCs w:val="28"/>
        </w:rPr>
      </w:pPr>
      <w:r w:rsidRPr="006150A4">
        <w:rPr>
          <w:rFonts w:ascii="Times New Roman" w:hAnsi="Times New Roman"/>
          <w:sz w:val="28"/>
          <w:szCs w:val="28"/>
        </w:rPr>
        <w:t>Протокол № ___ от «___»_________20____</w:t>
      </w:r>
    </w:p>
    <w:p w:rsidR="007865BA" w:rsidRPr="00453840" w:rsidRDefault="007865BA" w:rsidP="00586491">
      <w:pPr>
        <w:rPr>
          <w:rFonts w:ascii="Times New Roman" w:hAnsi="Times New Roman"/>
        </w:rPr>
      </w:pPr>
    </w:p>
    <w:p w:rsidR="007865BA" w:rsidRDefault="007865BA"/>
    <w:p w:rsidR="007865BA" w:rsidRDefault="007865BA"/>
    <w:p w:rsidR="007865BA" w:rsidRDefault="007865BA" w:rsidP="00FD1541"/>
    <w:p w:rsidR="007865BA" w:rsidRDefault="007865BA" w:rsidP="00FD1541"/>
    <w:p w:rsidR="007865BA" w:rsidRDefault="007865BA" w:rsidP="00FD1541"/>
    <w:p w:rsidR="007865BA" w:rsidRDefault="007865BA" w:rsidP="00FD1541"/>
    <w:p w:rsidR="007865BA" w:rsidRDefault="007865BA" w:rsidP="00FD1541"/>
    <w:p w:rsidR="007865BA" w:rsidRDefault="007865BA" w:rsidP="006150A4">
      <w:pPr>
        <w:ind w:firstLine="0"/>
      </w:pPr>
    </w:p>
    <w:p w:rsidR="00D276A3" w:rsidRDefault="00D276A3" w:rsidP="006150A4">
      <w:pPr>
        <w:ind w:firstLine="0"/>
      </w:pPr>
    </w:p>
    <w:p w:rsidR="007865BA" w:rsidRPr="00F55CC9" w:rsidRDefault="007865BA" w:rsidP="00E4150F">
      <w:pPr>
        <w:pStyle w:val="a8"/>
        <w:ind w:left="0"/>
        <w:jc w:val="center"/>
        <w:rPr>
          <w:b/>
          <w:sz w:val="28"/>
          <w:szCs w:val="28"/>
        </w:rPr>
      </w:pPr>
      <w:r w:rsidRPr="00F55CC9">
        <w:rPr>
          <w:b/>
          <w:sz w:val="28"/>
          <w:szCs w:val="28"/>
        </w:rPr>
        <w:lastRenderedPageBreak/>
        <w:t>Содержание</w:t>
      </w:r>
    </w:p>
    <w:p w:rsidR="007865BA" w:rsidRPr="00F55CC9" w:rsidRDefault="007865BA" w:rsidP="00E4150F">
      <w:pPr>
        <w:pStyle w:val="a8"/>
        <w:ind w:left="0"/>
        <w:jc w:val="center"/>
        <w:rPr>
          <w:b/>
          <w:sz w:val="28"/>
          <w:szCs w:val="28"/>
        </w:rPr>
      </w:pPr>
    </w:p>
    <w:tbl>
      <w:tblPr>
        <w:tblW w:w="0" w:type="auto"/>
        <w:tblLook w:val="00A0"/>
      </w:tblPr>
      <w:tblGrid>
        <w:gridCol w:w="6771"/>
        <w:gridCol w:w="2800"/>
      </w:tblGrid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pStyle w:val="a8"/>
              <w:ind w:left="0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Общая часть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3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pStyle w:val="a8"/>
              <w:ind w:left="0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Функциональная структура организации теплоснабжения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7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Источники тепловой энергии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8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Индивидуальное отопление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10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Тепловые сети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10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Организация службы эксплуатации тепловых сетей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  <w:lang w:val="en-US"/>
              </w:rPr>
              <w:t>1</w:t>
            </w:r>
            <w:r w:rsidRPr="005B5084">
              <w:rPr>
                <w:sz w:val="28"/>
                <w:szCs w:val="28"/>
              </w:rPr>
              <w:t>5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Перспективное потребление тепловой энергии в сельском поселении. Тепловые нагрузки в зоне действия источников тепловой энергии.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  <w:lang w:val="en-US"/>
              </w:rPr>
              <w:t>1</w:t>
            </w:r>
            <w:r w:rsidRPr="005B5084">
              <w:rPr>
                <w:sz w:val="28"/>
                <w:szCs w:val="28"/>
              </w:rPr>
              <w:t>6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 xml:space="preserve">Баланс располагаемой, резервной и перспективной тепловой мощности источников тепловой энергии и тепловой нагрузки 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32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tabs>
                <w:tab w:val="left" w:pos="8671"/>
              </w:tabs>
              <w:spacing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Решения и обоснования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32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Решения и обоснования по строительству и реконструкции тепловых сетей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34</w:t>
            </w:r>
          </w:p>
        </w:tc>
      </w:tr>
      <w:tr w:rsidR="007865BA" w:rsidRPr="00F55CC9" w:rsidTr="005B5084">
        <w:tc>
          <w:tcPr>
            <w:tcW w:w="6771" w:type="dxa"/>
          </w:tcPr>
          <w:p w:rsidR="007865BA" w:rsidRPr="005B5084" w:rsidRDefault="007865BA" w:rsidP="005B5084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Оценка надежности и безопасности системы ресурсоснабжения</w:t>
            </w:r>
          </w:p>
        </w:tc>
        <w:tc>
          <w:tcPr>
            <w:tcW w:w="2800" w:type="dxa"/>
          </w:tcPr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</w:p>
          <w:p w:rsidR="007865BA" w:rsidRPr="005B5084" w:rsidRDefault="007865BA" w:rsidP="005B5084">
            <w:pPr>
              <w:pStyle w:val="a8"/>
              <w:ind w:left="0"/>
              <w:jc w:val="right"/>
              <w:rPr>
                <w:sz w:val="28"/>
                <w:szCs w:val="28"/>
              </w:rPr>
            </w:pPr>
            <w:r w:rsidRPr="005B5084">
              <w:rPr>
                <w:sz w:val="28"/>
                <w:szCs w:val="28"/>
              </w:rPr>
              <w:t>34</w:t>
            </w:r>
          </w:p>
        </w:tc>
      </w:tr>
    </w:tbl>
    <w:p w:rsidR="007865BA" w:rsidRPr="00F55CC9" w:rsidRDefault="007865BA" w:rsidP="00E4150F">
      <w:pPr>
        <w:pStyle w:val="a8"/>
        <w:ind w:left="0"/>
        <w:rPr>
          <w:b/>
          <w:sz w:val="28"/>
          <w:szCs w:val="28"/>
        </w:rPr>
      </w:pPr>
    </w:p>
    <w:p w:rsidR="007865BA" w:rsidRPr="00F55CC9" w:rsidRDefault="007865BA" w:rsidP="00E4150F">
      <w:pPr>
        <w:pStyle w:val="a8"/>
        <w:ind w:left="0"/>
        <w:jc w:val="center"/>
        <w:rPr>
          <w:b/>
          <w:sz w:val="28"/>
          <w:szCs w:val="28"/>
        </w:rPr>
      </w:pPr>
    </w:p>
    <w:p w:rsidR="007865BA" w:rsidRPr="00F55CC9" w:rsidRDefault="007865BA" w:rsidP="00E4150F">
      <w:pPr>
        <w:pStyle w:val="a8"/>
        <w:ind w:left="0"/>
        <w:rPr>
          <w:sz w:val="28"/>
          <w:szCs w:val="28"/>
        </w:rPr>
      </w:pPr>
      <w:r w:rsidRPr="00F55CC9">
        <w:rPr>
          <w:sz w:val="28"/>
          <w:szCs w:val="28"/>
        </w:rPr>
        <w:t xml:space="preserve">Приложение 1. Генеральный план </w:t>
      </w:r>
      <w:proofErr w:type="spellStart"/>
      <w:r>
        <w:rPr>
          <w:sz w:val="28"/>
          <w:szCs w:val="28"/>
        </w:rPr>
        <w:t>Барачатского</w:t>
      </w:r>
      <w:proofErr w:type="spellEnd"/>
      <w:r w:rsidRPr="00F55CC9">
        <w:rPr>
          <w:sz w:val="28"/>
          <w:szCs w:val="28"/>
        </w:rPr>
        <w:t xml:space="preserve"> сельского поселения </w:t>
      </w:r>
    </w:p>
    <w:p w:rsidR="007865BA" w:rsidRPr="00F55CC9" w:rsidRDefault="007865BA" w:rsidP="00E4150F">
      <w:pPr>
        <w:pStyle w:val="a8"/>
        <w:ind w:left="0"/>
        <w:rPr>
          <w:sz w:val="28"/>
          <w:szCs w:val="28"/>
        </w:rPr>
      </w:pPr>
      <w:r w:rsidRPr="00F55CC9">
        <w:rPr>
          <w:sz w:val="28"/>
          <w:szCs w:val="28"/>
        </w:rPr>
        <w:t xml:space="preserve">Приложение 2. Генеральный план </w:t>
      </w:r>
      <w:r>
        <w:rPr>
          <w:sz w:val="28"/>
          <w:szCs w:val="28"/>
        </w:rPr>
        <w:t>с</w:t>
      </w:r>
      <w:r w:rsidRPr="00F55CC9"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Барачаты</w:t>
      </w:r>
      <w:proofErr w:type="spellEnd"/>
      <w:r>
        <w:rPr>
          <w:sz w:val="28"/>
          <w:szCs w:val="28"/>
        </w:rPr>
        <w:t xml:space="preserve">, п. Красный Ключ, д. </w:t>
      </w:r>
      <w:proofErr w:type="spellStart"/>
      <w:r>
        <w:rPr>
          <w:sz w:val="28"/>
          <w:szCs w:val="28"/>
        </w:rPr>
        <w:t>Скарюпино</w:t>
      </w:r>
      <w:proofErr w:type="spellEnd"/>
      <w:r>
        <w:rPr>
          <w:sz w:val="28"/>
          <w:szCs w:val="28"/>
        </w:rPr>
        <w:t xml:space="preserve">, д. </w:t>
      </w:r>
      <w:proofErr w:type="spellStart"/>
      <w:r>
        <w:rPr>
          <w:sz w:val="28"/>
          <w:szCs w:val="28"/>
        </w:rPr>
        <w:t>Кабаново</w:t>
      </w:r>
      <w:proofErr w:type="spellEnd"/>
    </w:p>
    <w:p w:rsidR="007865BA" w:rsidRPr="00F55CC9" w:rsidRDefault="007865BA" w:rsidP="00E4150F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</w:p>
    <w:p w:rsidR="007865BA" w:rsidRPr="001622ED" w:rsidRDefault="007865BA" w:rsidP="00586491">
      <w:pPr>
        <w:pStyle w:val="a8"/>
        <w:ind w:left="0"/>
        <w:jc w:val="center"/>
        <w:rPr>
          <w:b/>
          <w:sz w:val="28"/>
          <w:szCs w:val="28"/>
        </w:rPr>
      </w:pPr>
      <w:r w:rsidRPr="001622ED">
        <w:rPr>
          <w:b/>
          <w:sz w:val="28"/>
          <w:szCs w:val="28"/>
        </w:rPr>
        <w:lastRenderedPageBreak/>
        <w:t>Общая часть</w:t>
      </w:r>
    </w:p>
    <w:p w:rsidR="007865BA" w:rsidRPr="001622ED" w:rsidRDefault="007865BA" w:rsidP="00586491">
      <w:pPr>
        <w:pStyle w:val="a8"/>
        <w:ind w:left="927"/>
        <w:rPr>
          <w:b/>
        </w:rPr>
      </w:pPr>
    </w:p>
    <w:p w:rsidR="007865BA" w:rsidRPr="00F44FAB" w:rsidRDefault="007865BA" w:rsidP="00586491">
      <w:pPr>
        <w:pStyle w:val="a8"/>
        <w:spacing w:line="276" w:lineRule="auto"/>
        <w:ind w:left="0" w:firstLine="567"/>
        <w:jc w:val="both"/>
        <w:rPr>
          <w:sz w:val="28"/>
          <w:szCs w:val="28"/>
        </w:rPr>
      </w:pPr>
      <w:proofErr w:type="spellStart"/>
      <w:r w:rsidRPr="00F44FAB">
        <w:rPr>
          <w:sz w:val="28"/>
          <w:szCs w:val="28"/>
        </w:rPr>
        <w:t>Барачатское</w:t>
      </w:r>
      <w:proofErr w:type="spellEnd"/>
      <w:r w:rsidRPr="00F44FAB">
        <w:rPr>
          <w:sz w:val="28"/>
          <w:szCs w:val="28"/>
        </w:rPr>
        <w:t xml:space="preserve"> сельское поселение входит в состав Крапивинского  муниципального района Кемеровской области.  В состав сельского поселения входят: с. </w:t>
      </w:r>
      <w:proofErr w:type="spellStart"/>
      <w:r w:rsidRPr="00F44FAB">
        <w:rPr>
          <w:sz w:val="28"/>
          <w:szCs w:val="28"/>
        </w:rPr>
        <w:t>Барачаты</w:t>
      </w:r>
      <w:proofErr w:type="spellEnd"/>
      <w:r w:rsidRPr="00F44FAB">
        <w:rPr>
          <w:sz w:val="28"/>
          <w:szCs w:val="28"/>
        </w:rPr>
        <w:t xml:space="preserve">, д. </w:t>
      </w:r>
      <w:proofErr w:type="spellStart"/>
      <w:r w:rsidRPr="00F44FAB">
        <w:rPr>
          <w:sz w:val="28"/>
          <w:szCs w:val="28"/>
        </w:rPr>
        <w:t>Кабаново</w:t>
      </w:r>
      <w:proofErr w:type="spellEnd"/>
      <w:r w:rsidRPr="00F44FAB">
        <w:rPr>
          <w:sz w:val="28"/>
          <w:szCs w:val="28"/>
        </w:rPr>
        <w:t xml:space="preserve">, д. </w:t>
      </w:r>
      <w:proofErr w:type="spellStart"/>
      <w:r w:rsidRPr="00F44FAB">
        <w:rPr>
          <w:sz w:val="28"/>
          <w:szCs w:val="28"/>
        </w:rPr>
        <w:t>Скарюпино</w:t>
      </w:r>
      <w:proofErr w:type="spellEnd"/>
      <w:r w:rsidRPr="00F44FAB">
        <w:rPr>
          <w:sz w:val="28"/>
          <w:szCs w:val="28"/>
        </w:rPr>
        <w:t>, п. Красные Ключи.</w:t>
      </w:r>
    </w:p>
    <w:p w:rsidR="007865BA" w:rsidRPr="00F44FAB" w:rsidRDefault="007865BA" w:rsidP="0058649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>Численность населения на 01.01.2014 г - 1929 чел. Площадь территории в границах сельского поселения-</w:t>
      </w:r>
      <w:r>
        <w:rPr>
          <w:rFonts w:ascii="Times New Roman" w:hAnsi="Times New Roman"/>
          <w:spacing w:val="0"/>
          <w:sz w:val="28"/>
          <w:szCs w:val="28"/>
        </w:rPr>
        <w:t>419,4</w:t>
      </w:r>
      <w:r w:rsidRPr="00F44FAB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га</w:t>
      </w:r>
      <w:r w:rsidRPr="00F44FAB">
        <w:rPr>
          <w:rFonts w:ascii="Times New Roman" w:hAnsi="Times New Roman"/>
          <w:spacing w:val="0"/>
          <w:sz w:val="28"/>
          <w:szCs w:val="28"/>
        </w:rPr>
        <w:t>, площадь населенных пунктов: с. Барачаты-166,7 га, д. Кабаново-66,6 га,  д. Скарюпино-95,0 га, п. Красные Ключи-91,1 га.</w:t>
      </w:r>
    </w:p>
    <w:p w:rsidR="007865BA" w:rsidRPr="00F44FAB" w:rsidRDefault="007865BA" w:rsidP="0058649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 xml:space="preserve"> сельского поселения заключаются в увеличение площади жилой застройки за счёт уплотнения существующей территории малоэтажного усадебного фонда, освоения новых площадок, увеличения обеспеченности общей жилой площадью.</w:t>
      </w:r>
    </w:p>
    <w:p w:rsidR="007865BA" w:rsidRPr="00F44FAB" w:rsidRDefault="007865BA" w:rsidP="007E12A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с.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>:</w:t>
      </w:r>
    </w:p>
    <w:p w:rsidR="007865BA" w:rsidRDefault="007865BA" w:rsidP="007E12A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жилые кварталы перспективного строительства предполагается  </w:t>
      </w:r>
      <w:r>
        <w:rPr>
          <w:rFonts w:ascii="Times New Roman" w:hAnsi="Times New Roman"/>
          <w:spacing w:val="0"/>
          <w:sz w:val="28"/>
          <w:szCs w:val="28"/>
        </w:rPr>
        <w:t>разместить на  юго-востоке села;</w:t>
      </w:r>
    </w:p>
    <w:p w:rsidR="007865BA" w:rsidRPr="00CC3010" w:rsidRDefault="007865BA" w:rsidP="006C51C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Pr="00CC3010">
        <w:rPr>
          <w:rFonts w:ascii="Times New Roman" w:hAnsi="Times New Roman"/>
          <w:sz w:val="28"/>
          <w:szCs w:val="28"/>
        </w:rPr>
        <w:t>о 2015 года планируется строительство детского сада на 60 мест.</w:t>
      </w:r>
    </w:p>
    <w:p w:rsidR="007865BA" w:rsidRPr="00F44FAB" w:rsidRDefault="007865BA" w:rsidP="007E12A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д.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Кабаново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>: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>жилые кварталы перспективного строительства предполагается  разместить в южном направлении, создав законченную планировочную структуру жилой зоны.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>п. Красные ключи: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color w:val="000000"/>
          <w:spacing w:val="0"/>
          <w:sz w:val="28"/>
          <w:szCs w:val="28"/>
        </w:rPr>
      </w:pPr>
      <w:r w:rsidRPr="00F44FAB">
        <w:rPr>
          <w:rFonts w:ascii="Times New Roman" w:hAnsi="Times New Roman"/>
          <w:color w:val="000000"/>
          <w:spacing w:val="0"/>
          <w:sz w:val="28"/>
          <w:szCs w:val="28"/>
        </w:rPr>
        <w:t>жилые кварталы перспективного строительства предполагается разместить вдоль западной границы посёлка.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существующей застройке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 xml:space="preserve"> сельского поселения составляет: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с.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>: тепловая нагрузка по существующему жилому фонду с учетом нагрузки по учреждениям культурно-бытового обслуживания составляет 2,11 МВт (1,81 Гкал/час);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д.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Кабаново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>: тепловая нагрузка по существующему жилому фонду с учетом нагрузки по учреждениям культурно-бытового обслуживания составляет 0,39 МВт (0,34 Гкал/час).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д.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Скарюпино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>: тепловая нагрузка по существующему жилому фонду с учетом нагрузки по учреждениям культурно-бытового обслуживания составляет 0,40 МВт (0,34 Гкал/час).</w:t>
      </w:r>
    </w:p>
    <w:p w:rsidR="007865BA" w:rsidRPr="00F44FAB" w:rsidRDefault="007865BA" w:rsidP="0010082A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п. Красные ключи: тепловая нагрузка по существующему жилому фонду с учетом нагрузки по учреждениям культурно-бытового обслуживания составляет 1,99 МВт (1,67 Гкал/час). 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На территории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 xml:space="preserve"> сельского поселения расположены четыре </w:t>
      </w:r>
      <w:r w:rsidRPr="00F44FAB">
        <w:rPr>
          <w:rFonts w:ascii="Times New Roman" w:hAnsi="Times New Roman"/>
          <w:spacing w:val="0"/>
          <w:sz w:val="28"/>
          <w:szCs w:val="28"/>
        </w:rPr>
        <w:lastRenderedPageBreak/>
        <w:t xml:space="preserve">котельные: две котельные в с.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 xml:space="preserve"> и две в п. Красные Ключи</w:t>
      </w:r>
      <w:r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с.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>:</w:t>
      </w:r>
    </w:p>
    <w:p w:rsidR="007865BA" w:rsidRPr="00F44FAB" w:rsidRDefault="007865BA" w:rsidP="00F44FAB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Центральная котельная с.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 xml:space="preserve">  оборудована </w:t>
      </w:r>
      <w:r>
        <w:rPr>
          <w:rFonts w:ascii="Times New Roman" w:hAnsi="Times New Roman"/>
          <w:spacing w:val="0"/>
          <w:sz w:val="28"/>
          <w:szCs w:val="28"/>
        </w:rPr>
        <w:t>3 котлами: КВр-0,7 – 2шт., КВр-0,8 – 1 шт.</w:t>
      </w:r>
      <w:r w:rsidRPr="00F44FAB">
        <w:rPr>
          <w:rFonts w:ascii="Times New Roman" w:hAnsi="Times New Roman"/>
          <w:spacing w:val="0"/>
          <w:sz w:val="28"/>
          <w:szCs w:val="28"/>
        </w:rPr>
        <w:t xml:space="preserve"> Школьная котельная оборудована 2 котлами «НР-18». В настоящее время </w:t>
      </w:r>
      <w:r>
        <w:rPr>
          <w:rFonts w:ascii="Times New Roman" w:hAnsi="Times New Roman"/>
          <w:spacing w:val="0"/>
          <w:sz w:val="28"/>
          <w:szCs w:val="28"/>
        </w:rPr>
        <w:t xml:space="preserve">школьная </w:t>
      </w:r>
      <w:r w:rsidRPr="00F44FAB">
        <w:rPr>
          <w:rFonts w:ascii="Times New Roman" w:hAnsi="Times New Roman"/>
          <w:spacing w:val="0"/>
          <w:sz w:val="28"/>
          <w:szCs w:val="28"/>
        </w:rPr>
        <w:t>котельная законсервирована.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proofErr w:type="gramStart"/>
      <w:r w:rsidRPr="00F44FAB">
        <w:rPr>
          <w:rFonts w:ascii="Times New Roman" w:hAnsi="Times New Roman"/>
          <w:spacing w:val="0"/>
          <w:sz w:val="28"/>
          <w:szCs w:val="28"/>
        </w:rPr>
        <w:t>п</w:t>
      </w:r>
      <w:proofErr w:type="gramEnd"/>
      <w:r w:rsidRPr="00F44FAB">
        <w:rPr>
          <w:rFonts w:ascii="Times New Roman" w:hAnsi="Times New Roman"/>
          <w:spacing w:val="0"/>
          <w:sz w:val="28"/>
          <w:szCs w:val="28"/>
        </w:rPr>
        <w:t>. Красные ключи:</w:t>
      </w:r>
    </w:p>
    <w:p w:rsidR="007865BA" w:rsidRPr="00F44FAB" w:rsidRDefault="007865BA" w:rsidP="00F44FAB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Центральная котельная п. Красные Ключи оборудована 2 котлами «НР-18». Общая производительность котельной – </w:t>
      </w:r>
      <w:r>
        <w:rPr>
          <w:rFonts w:ascii="Times New Roman" w:hAnsi="Times New Roman"/>
          <w:spacing w:val="0"/>
          <w:sz w:val="28"/>
          <w:szCs w:val="28"/>
        </w:rPr>
        <w:t>0</w:t>
      </w:r>
      <w:r w:rsidRPr="00F44FAB">
        <w:rPr>
          <w:rFonts w:ascii="Times New Roman" w:hAnsi="Times New Roman"/>
          <w:spacing w:val="0"/>
          <w:sz w:val="28"/>
          <w:szCs w:val="28"/>
        </w:rPr>
        <w:t>,</w:t>
      </w:r>
      <w:r>
        <w:rPr>
          <w:rFonts w:ascii="Times New Roman" w:hAnsi="Times New Roman"/>
          <w:spacing w:val="0"/>
          <w:sz w:val="28"/>
          <w:szCs w:val="28"/>
        </w:rPr>
        <w:t>56</w:t>
      </w:r>
      <w:r w:rsidRPr="00F44FAB">
        <w:rPr>
          <w:rFonts w:ascii="Times New Roman" w:hAnsi="Times New Roman"/>
          <w:spacing w:val="0"/>
          <w:sz w:val="28"/>
          <w:szCs w:val="28"/>
        </w:rPr>
        <w:t xml:space="preserve"> МВт (</w:t>
      </w:r>
      <w:r>
        <w:rPr>
          <w:rFonts w:ascii="Times New Roman" w:hAnsi="Times New Roman"/>
          <w:spacing w:val="0"/>
          <w:sz w:val="28"/>
          <w:szCs w:val="28"/>
        </w:rPr>
        <w:t>0</w:t>
      </w:r>
      <w:r w:rsidRPr="00F44FAB">
        <w:rPr>
          <w:rFonts w:ascii="Times New Roman" w:hAnsi="Times New Roman"/>
          <w:spacing w:val="0"/>
          <w:sz w:val="28"/>
          <w:szCs w:val="28"/>
        </w:rPr>
        <w:t>,</w:t>
      </w:r>
      <w:r>
        <w:rPr>
          <w:rFonts w:ascii="Times New Roman" w:hAnsi="Times New Roman"/>
          <w:spacing w:val="0"/>
          <w:sz w:val="28"/>
          <w:szCs w:val="28"/>
        </w:rPr>
        <w:t>48</w:t>
      </w:r>
      <w:r w:rsidRPr="00F44FAB">
        <w:rPr>
          <w:rFonts w:ascii="Times New Roman" w:hAnsi="Times New Roman"/>
          <w:spacing w:val="0"/>
          <w:sz w:val="28"/>
          <w:szCs w:val="28"/>
        </w:rPr>
        <w:t xml:space="preserve"> Гкал/час). Школьная котельная оборудована 2 котлами «НР-18». Установленная мощность котельной – </w:t>
      </w:r>
      <w:r>
        <w:rPr>
          <w:rFonts w:ascii="Times New Roman" w:hAnsi="Times New Roman"/>
          <w:spacing w:val="0"/>
          <w:sz w:val="28"/>
          <w:szCs w:val="28"/>
        </w:rPr>
        <w:t>0</w:t>
      </w:r>
      <w:r w:rsidRPr="00F44FAB">
        <w:rPr>
          <w:rFonts w:ascii="Times New Roman" w:hAnsi="Times New Roman"/>
          <w:spacing w:val="0"/>
          <w:sz w:val="28"/>
          <w:szCs w:val="28"/>
        </w:rPr>
        <w:t>,4 МВт (</w:t>
      </w:r>
      <w:r>
        <w:rPr>
          <w:rFonts w:ascii="Times New Roman" w:hAnsi="Times New Roman"/>
          <w:spacing w:val="0"/>
          <w:sz w:val="28"/>
          <w:szCs w:val="28"/>
        </w:rPr>
        <w:t>0,34</w:t>
      </w:r>
      <w:r w:rsidRPr="00F44FAB">
        <w:rPr>
          <w:rFonts w:ascii="Times New Roman" w:hAnsi="Times New Roman"/>
          <w:spacing w:val="0"/>
          <w:sz w:val="28"/>
          <w:szCs w:val="28"/>
        </w:rPr>
        <w:t xml:space="preserve"> Гкал/час). </w:t>
      </w:r>
    </w:p>
    <w:p w:rsidR="007865BA" w:rsidRPr="00F44FAB" w:rsidRDefault="007865BA" w:rsidP="00F44FAB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Тепло в общественных зданиях используется на отопление и централизованное горячее водоснабжение (механическая вентиляция </w:t>
      </w:r>
      <w:r>
        <w:rPr>
          <w:rFonts w:ascii="Times New Roman" w:hAnsi="Times New Roman"/>
          <w:spacing w:val="0"/>
          <w:sz w:val="28"/>
          <w:szCs w:val="28"/>
        </w:rPr>
        <w:t>отсутствуют).</w:t>
      </w:r>
    </w:p>
    <w:p w:rsidR="007865BA" w:rsidRPr="00F44FAB" w:rsidRDefault="007865BA" w:rsidP="00F44FA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44FAB">
        <w:rPr>
          <w:rFonts w:ascii="Times New Roman" w:hAnsi="Times New Roman"/>
          <w:spacing w:val="0"/>
          <w:sz w:val="28"/>
          <w:szCs w:val="28"/>
        </w:rPr>
        <w:t xml:space="preserve">Теплоснабжение </w:t>
      </w:r>
      <w:proofErr w:type="spellStart"/>
      <w:r w:rsidRPr="00F44FAB"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 w:rsidRPr="00F44FAB">
        <w:rPr>
          <w:rFonts w:ascii="Times New Roman" w:hAnsi="Times New Roman"/>
          <w:spacing w:val="0"/>
          <w:sz w:val="28"/>
          <w:szCs w:val="28"/>
        </w:rPr>
        <w:t xml:space="preserve"> сельского поселения решается в основном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печей.</w:t>
      </w:r>
    </w:p>
    <w:p w:rsidR="007865BA" w:rsidRPr="001622ED" w:rsidRDefault="007865BA" w:rsidP="0058649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1622ED">
        <w:rPr>
          <w:rFonts w:ascii="Times New Roman" w:hAnsi="Times New Roman"/>
          <w:spacing w:val="0"/>
          <w:sz w:val="28"/>
          <w:szCs w:val="28"/>
        </w:rPr>
        <w:t xml:space="preserve">Согласно </w:t>
      </w:r>
      <w:proofErr w:type="spellStart"/>
      <w:r w:rsidRPr="001622ED">
        <w:rPr>
          <w:rFonts w:ascii="Times New Roman" w:hAnsi="Times New Roman"/>
          <w:spacing w:val="0"/>
          <w:sz w:val="28"/>
          <w:szCs w:val="28"/>
        </w:rPr>
        <w:t>СНиП</w:t>
      </w:r>
      <w:proofErr w:type="spellEnd"/>
      <w:r w:rsidRPr="001622ED">
        <w:rPr>
          <w:rFonts w:ascii="Times New Roman" w:hAnsi="Times New Roman"/>
          <w:spacing w:val="0"/>
          <w:sz w:val="28"/>
          <w:szCs w:val="28"/>
        </w:rPr>
        <w:t xml:space="preserve"> 23-01-99 «Строительная климатология»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Барачатское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сельское </w:t>
      </w:r>
      <w:r w:rsidRPr="001622ED">
        <w:rPr>
          <w:rFonts w:ascii="Times New Roman" w:hAnsi="Times New Roman"/>
          <w:spacing w:val="0"/>
          <w:sz w:val="28"/>
          <w:szCs w:val="28"/>
        </w:rPr>
        <w:t>поселение относится к 1В климатическому району.</w:t>
      </w:r>
    </w:p>
    <w:p w:rsidR="007865BA" w:rsidRPr="006C51CF" w:rsidRDefault="007865BA" w:rsidP="006C51C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6C51CF">
        <w:rPr>
          <w:rFonts w:ascii="Times New Roman" w:hAnsi="Times New Roman"/>
          <w:spacing w:val="0"/>
          <w:sz w:val="28"/>
          <w:szCs w:val="28"/>
        </w:rPr>
        <w:t xml:space="preserve">Расчётная температура наружного воздуха составляет – 39 </w:t>
      </w:r>
      <w:proofErr w:type="spellStart"/>
      <w:r w:rsidRPr="006C51CF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6C51CF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6C51CF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6C51CF" w:rsidRDefault="007865BA" w:rsidP="006C51C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6C51CF">
        <w:rPr>
          <w:rFonts w:ascii="Times New Roman" w:hAnsi="Times New Roman"/>
          <w:sz w:val="28"/>
          <w:szCs w:val="28"/>
        </w:rPr>
        <w:t>редняя температура отопительного периода – -7,4</w:t>
      </w:r>
      <w:r>
        <w:rPr>
          <w:rFonts w:ascii="Times New Roman" w:hAnsi="Times New Roman"/>
          <w:sz w:val="28"/>
          <w:szCs w:val="28"/>
        </w:rPr>
        <w:t xml:space="preserve"> </w:t>
      </w:r>
      <w:r w:rsidRPr="006C51CF">
        <w:rPr>
          <w:rFonts w:ascii="Times New Roman" w:hAnsi="Times New Roman"/>
          <w:sz w:val="28"/>
          <w:szCs w:val="28"/>
        </w:rPr>
        <w:t>°С.</w:t>
      </w:r>
    </w:p>
    <w:p w:rsidR="007865BA" w:rsidRPr="006C51CF" w:rsidRDefault="007865BA" w:rsidP="006C51C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6C51CF">
        <w:rPr>
          <w:rFonts w:ascii="Times New Roman" w:hAnsi="Times New Roman"/>
          <w:sz w:val="28"/>
          <w:szCs w:val="28"/>
        </w:rPr>
        <w:t>родолжительность отопительного периода (число дней с температурой не выше +8°С) – 230 суток;</w:t>
      </w:r>
    </w:p>
    <w:p w:rsidR="007865BA" w:rsidRPr="006C51CF" w:rsidRDefault="007865BA" w:rsidP="006C51C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6C51CF">
        <w:rPr>
          <w:rFonts w:ascii="Times New Roman" w:hAnsi="Times New Roman"/>
          <w:sz w:val="28"/>
          <w:szCs w:val="28"/>
        </w:rPr>
        <w:t>Сейсмичность до 6 баллов.</w:t>
      </w:r>
    </w:p>
    <w:p w:rsidR="007865BA" w:rsidRDefault="007865BA" w:rsidP="00586491">
      <w:pPr>
        <w:pStyle w:val="a5"/>
        <w:jc w:val="left"/>
        <w:rPr>
          <w:rFonts w:ascii="Times New Roman" w:hAnsi="Times New Roman"/>
          <w:spacing w:val="0"/>
          <w:sz w:val="28"/>
          <w:szCs w:val="28"/>
        </w:rPr>
      </w:pPr>
      <w:r w:rsidRPr="001622ED">
        <w:rPr>
          <w:rFonts w:ascii="Times New Roman" w:hAnsi="Times New Roman"/>
          <w:spacing w:val="0"/>
          <w:sz w:val="28"/>
          <w:szCs w:val="28"/>
        </w:rPr>
        <w:t xml:space="preserve">Таблица 1. Общая характеристика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сельского поселения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505"/>
        <w:gridCol w:w="1757"/>
        <w:gridCol w:w="1587"/>
        <w:gridCol w:w="1361"/>
        <w:gridCol w:w="1361"/>
      </w:tblGrid>
      <w:tr w:rsidR="007865BA" w:rsidRPr="001622ED" w:rsidTr="000C51E2">
        <w:trPr>
          <w:trHeight w:val="967"/>
          <w:tblHeader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7865BA" w:rsidRPr="001622ED" w:rsidRDefault="007865BA" w:rsidP="00681317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hanging="8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7865BA" w:rsidRPr="001622ED" w:rsidRDefault="007865BA" w:rsidP="00681317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(с уч.1оч.)</w:t>
            </w:r>
          </w:p>
        </w:tc>
      </w:tr>
      <w:tr w:rsidR="007865BA" w:rsidRPr="001622ED" w:rsidTr="000C51E2">
        <w:trPr>
          <w:jc w:val="center"/>
        </w:trPr>
        <w:tc>
          <w:tcPr>
            <w:tcW w:w="5000" w:type="pct"/>
            <w:gridSpan w:val="5"/>
            <w:vAlign w:val="center"/>
          </w:tcPr>
          <w:p w:rsidR="007865BA" w:rsidRPr="001622ED" w:rsidRDefault="007865BA" w:rsidP="00681317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с. </w:t>
            </w:r>
            <w:proofErr w:type="spellStart"/>
            <w:r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Барачаты</w:t>
            </w:r>
            <w:proofErr w:type="spellEnd"/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166,7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274,8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741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790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hAnsi="Times New Roman"/>
                <w:spacing w:val="0"/>
                <w:sz w:val="24"/>
                <w:szCs w:val="24"/>
              </w:rPr>
              <w:t>840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18" w:type="pct"/>
            <w:vMerge w:val="restar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14,4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17,4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21,0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681317">
            <w:pPr>
              <w:spacing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918" w:type="pct"/>
            <w:vMerge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3,0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6,6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5000" w:type="pct"/>
            <w:gridSpan w:val="5"/>
          </w:tcPr>
          <w:p w:rsidR="007865BA" w:rsidRPr="000C51E2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</w:pPr>
            <w:r w:rsidRPr="000C51E2"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  <w:t xml:space="preserve">д. </w:t>
            </w:r>
            <w:proofErr w:type="spellStart"/>
            <w:r w:rsidRPr="000C51E2"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  <w:t>Кабаново</w:t>
            </w:r>
            <w:proofErr w:type="spellEnd"/>
          </w:p>
        </w:tc>
      </w:tr>
      <w:tr w:rsidR="007865BA" w:rsidRPr="001622ED" w:rsidTr="00681317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66,6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150,0</w:t>
            </w:r>
          </w:p>
        </w:tc>
      </w:tr>
      <w:tr w:rsidR="007865BA" w:rsidRPr="001622ED" w:rsidTr="00681317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201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195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190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0C51E2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7865BA" w:rsidRPr="001622ED" w:rsidRDefault="007865BA" w:rsidP="000C51E2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lastRenderedPageBreak/>
              <w:t>в том числе:</w:t>
            </w:r>
          </w:p>
        </w:tc>
        <w:tc>
          <w:tcPr>
            <w:tcW w:w="918" w:type="pct"/>
            <w:vMerge w:val="restar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lastRenderedPageBreak/>
              <w:t>тыс</w:t>
            </w:r>
            <w:proofErr w:type="gramStart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</w:t>
            </w: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lastRenderedPageBreak/>
              <w:t>пл.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lastRenderedPageBreak/>
              <w:t>3,9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4,3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4,8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0C51E2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lastRenderedPageBreak/>
              <w:t>Новое жилищное строительство</w:t>
            </w:r>
          </w:p>
        </w:tc>
        <w:tc>
          <w:tcPr>
            <w:tcW w:w="918" w:type="pct"/>
            <w:vMerge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29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1" w:type="pct"/>
            <w:vAlign w:val="center"/>
          </w:tcPr>
          <w:p w:rsidR="007865BA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0,4</w:t>
            </w:r>
          </w:p>
        </w:tc>
        <w:tc>
          <w:tcPr>
            <w:tcW w:w="711" w:type="pct"/>
            <w:vAlign w:val="center"/>
          </w:tcPr>
          <w:p w:rsidR="007865BA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0,9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5000" w:type="pct"/>
            <w:gridSpan w:val="5"/>
          </w:tcPr>
          <w:p w:rsidR="007865BA" w:rsidRPr="007E3961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</w:pPr>
            <w:r w:rsidRPr="007E3961"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  <w:t xml:space="preserve">д. </w:t>
            </w:r>
            <w:proofErr w:type="spellStart"/>
            <w:r w:rsidRPr="007E3961"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  <w:t>Скарюпино</w:t>
            </w:r>
            <w:proofErr w:type="spellEnd"/>
          </w:p>
        </w:tc>
      </w:tr>
      <w:tr w:rsidR="007865BA" w:rsidRPr="001622ED" w:rsidTr="00681317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95,0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176,0</w:t>
            </w:r>
          </w:p>
        </w:tc>
      </w:tr>
      <w:tr w:rsidR="007865BA" w:rsidRPr="001622ED" w:rsidTr="00681317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338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320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300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18" w:type="pct"/>
            <w:vMerge w:val="restar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6,6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0C51E2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7,0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7,5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918" w:type="pct"/>
            <w:vMerge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1" w:type="pct"/>
            <w:vAlign w:val="center"/>
          </w:tcPr>
          <w:p w:rsidR="007865BA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0,4</w:t>
            </w:r>
          </w:p>
        </w:tc>
        <w:tc>
          <w:tcPr>
            <w:tcW w:w="711" w:type="pct"/>
            <w:vAlign w:val="center"/>
          </w:tcPr>
          <w:p w:rsidR="007865BA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0,9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5000" w:type="pct"/>
            <w:gridSpan w:val="5"/>
          </w:tcPr>
          <w:p w:rsidR="007865BA" w:rsidRPr="007E3961" w:rsidRDefault="007865BA" w:rsidP="00681317">
            <w:pPr>
              <w:spacing w:after="0"/>
              <w:ind w:firstLine="0"/>
              <w:jc w:val="center"/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</w:pPr>
            <w:r w:rsidRPr="007E3961">
              <w:rPr>
                <w:rFonts w:ascii="Times New Roman" w:eastAsia="Times New Roman" w:hAnsi="Times New Roman"/>
                <w:b/>
                <w:spacing w:val="0"/>
                <w:sz w:val="24"/>
                <w:szCs w:val="24"/>
              </w:rPr>
              <w:t>п. Красные ключи</w:t>
            </w:r>
          </w:p>
        </w:tc>
      </w:tr>
      <w:tr w:rsidR="007865BA" w:rsidRPr="001622ED" w:rsidTr="00681317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9839ED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91,1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141,0</w:t>
            </w:r>
          </w:p>
        </w:tc>
      </w:tr>
      <w:tr w:rsidR="007865BA" w:rsidRPr="001622ED" w:rsidTr="00681317">
        <w:trPr>
          <w:trHeight w:val="70"/>
          <w:jc w:val="center"/>
        </w:trPr>
        <w:tc>
          <w:tcPr>
            <w:tcW w:w="183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18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593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  <w:t>580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575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18" w:type="pct"/>
            <w:vMerge w:val="restar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11,5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12,8</w:t>
            </w:r>
          </w:p>
        </w:tc>
        <w:tc>
          <w:tcPr>
            <w:tcW w:w="711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14,4</w:t>
            </w:r>
          </w:p>
        </w:tc>
      </w:tr>
      <w:tr w:rsidR="007865BA" w:rsidRPr="001622ED" w:rsidTr="000C51E2">
        <w:trPr>
          <w:trHeight w:val="70"/>
          <w:jc w:val="center"/>
        </w:trPr>
        <w:tc>
          <w:tcPr>
            <w:tcW w:w="1831" w:type="pct"/>
          </w:tcPr>
          <w:p w:rsidR="007865BA" w:rsidRPr="001622ED" w:rsidRDefault="007865BA" w:rsidP="00681317">
            <w:pPr>
              <w:spacing w:before="0" w:after="0"/>
              <w:ind w:firstLine="0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918" w:type="pct"/>
            <w:vMerge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bCs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29" w:type="pct"/>
            <w:vAlign w:val="center"/>
          </w:tcPr>
          <w:p w:rsidR="007865BA" w:rsidRPr="001622ED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 w:rsidRPr="001622ED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1" w:type="pct"/>
            <w:vAlign w:val="center"/>
          </w:tcPr>
          <w:p w:rsidR="007865BA" w:rsidRDefault="007865BA" w:rsidP="009839ED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1,3</w:t>
            </w:r>
          </w:p>
        </w:tc>
        <w:tc>
          <w:tcPr>
            <w:tcW w:w="711" w:type="pct"/>
            <w:vAlign w:val="center"/>
          </w:tcPr>
          <w:p w:rsidR="007865BA" w:rsidRDefault="007865BA" w:rsidP="00681317">
            <w:pPr>
              <w:spacing w:before="0" w:after="0"/>
              <w:ind w:firstLine="0"/>
              <w:jc w:val="center"/>
              <w:rPr>
                <w:rFonts w:ascii="Times New Roman" w:eastAsia="Times New Roman" w:hAnsi="Times New Roman"/>
                <w:spacing w:val="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pacing w:val="0"/>
                <w:sz w:val="24"/>
                <w:szCs w:val="24"/>
              </w:rPr>
              <w:t>2,9</w:t>
            </w:r>
          </w:p>
        </w:tc>
      </w:tr>
    </w:tbl>
    <w:p w:rsidR="007865BA" w:rsidRPr="00784963" w:rsidRDefault="007865BA" w:rsidP="00BA63CF"/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Default="007865BA" w:rsidP="0010082A">
      <w:pPr>
        <w:pStyle w:val="a8"/>
        <w:spacing w:line="276" w:lineRule="auto"/>
        <w:ind w:left="0"/>
      </w:pPr>
    </w:p>
    <w:p w:rsidR="007865BA" w:rsidRPr="001622ED" w:rsidRDefault="007865BA" w:rsidP="0010082A">
      <w:pPr>
        <w:pStyle w:val="a8"/>
        <w:spacing w:line="276" w:lineRule="auto"/>
        <w:ind w:left="0"/>
      </w:pPr>
    </w:p>
    <w:p w:rsidR="007865BA" w:rsidRPr="00980561" w:rsidRDefault="007865BA" w:rsidP="00D54FAA">
      <w:pPr>
        <w:pStyle w:val="2"/>
        <w:spacing w:before="0"/>
        <w:ind w:firstLine="0"/>
        <w:jc w:val="center"/>
        <w:rPr>
          <w:rFonts w:ascii="Times New Roman" w:hAnsi="Times New Roman"/>
          <w:b w:val="0"/>
          <w:color w:val="auto"/>
          <w:spacing w:val="0"/>
          <w:sz w:val="28"/>
          <w:szCs w:val="28"/>
        </w:rPr>
      </w:pPr>
      <w:r w:rsidRPr="00980561">
        <w:rPr>
          <w:rFonts w:ascii="Times New Roman" w:hAnsi="Times New Roman"/>
          <w:color w:val="auto"/>
          <w:spacing w:val="0"/>
          <w:sz w:val="28"/>
          <w:szCs w:val="28"/>
        </w:rPr>
        <w:lastRenderedPageBreak/>
        <w:t>Функциональная структура организации теплоснабжения</w:t>
      </w:r>
    </w:p>
    <w:p w:rsidR="007865BA" w:rsidRPr="00980561" w:rsidRDefault="007865BA" w:rsidP="00E64CA5">
      <w:pPr>
        <w:pStyle w:val="a8"/>
        <w:spacing w:line="276" w:lineRule="auto"/>
        <w:ind w:left="0"/>
        <w:jc w:val="center"/>
        <w:rPr>
          <w:rFonts w:ascii="Arial" w:eastAsia="Microsoft YaHei" w:hAnsi="Arial"/>
          <w:sz w:val="22"/>
          <w:szCs w:val="22"/>
          <w:lang w:eastAsia="en-US"/>
        </w:rPr>
      </w:pPr>
    </w:p>
    <w:p w:rsidR="007865BA" w:rsidRPr="00980561" w:rsidRDefault="007865BA" w:rsidP="00E64CA5">
      <w:pPr>
        <w:pStyle w:val="a8"/>
        <w:spacing w:line="276" w:lineRule="auto"/>
        <w:ind w:left="0" w:firstLine="567"/>
        <w:jc w:val="both"/>
        <w:rPr>
          <w:sz w:val="28"/>
          <w:szCs w:val="28"/>
        </w:rPr>
      </w:pPr>
      <w:r w:rsidRPr="00980561">
        <w:rPr>
          <w:sz w:val="28"/>
          <w:szCs w:val="28"/>
        </w:rPr>
        <w:t xml:space="preserve">Теплоснабжение основного количества жилого фонда </w:t>
      </w:r>
      <w:proofErr w:type="spellStart"/>
      <w:r w:rsidRPr="00980561">
        <w:rPr>
          <w:sz w:val="28"/>
          <w:szCs w:val="28"/>
        </w:rPr>
        <w:t>Барачатского</w:t>
      </w:r>
      <w:proofErr w:type="spellEnd"/>
      <w:r w:rsidRPr="00980561">
        <w:rPr>
          <w:sz w:val="28"/>
          <w:szCs w:val="28"/>
        </w:rPr>
        <w:t xml:space="preserve"> сельского поселения осуществляется от индивидуальных источников тепла.</w:t>
      </w:r>
    </w:p>
    <w:p w:rsidR="007865BA" w:rsidRPr="00980561" w:rsidRDefault="007865BA" w:rsidP="00E64CA5">
      <w:pPr>
        <w:pStyle w:val="a8"/>
        <w:spacing w:line="276" w:lineRule="auto"/>
        <w:ind w:left="0" w:firstLine="567"/>
        <w:jc w:val="both"/>
        <w:rPr>
          <w:sz w:val="28"/>
          <w:szCs w:val="28"/>
        </w:rPr>
      </w:pPr>
      <w:r w:rsidRPr="00980561">
        <w:rPr>
          <w:sz w:val="28"/>
          <w:szCs w:val="28"/>
        </w:rPr>
        <w:t xml:space="preserve">На территории с. </w:t>
      </w:r>
      <w:proofErr w:type="spellStart"/>
      <w:r w:rsidRPr="00980561">
        <w:rPr>
          <w:sz w:val="28"/>
          <w:szCs w:val="28"/>
        </w:rPr>
        <w:t>Барачаты</w:t>
      </w:r>
      <w:proofErr w:type="spellEnd"/>
      <w:r w:rsidRPr="00980561">
        <w:rPr>
          <w:sz w:val="28"/>
          <w:szCs w:val="28"/>
        </w:rPr>
        <w:t xml:space="preserve"> расположены две котельные, которые снабжает теплом объекты соцкультбыта и небольшую часть существующего жилого фонда. Котельная оборудована 3 котлами: КВр-0,7 – 2шт., КВр-0,8 – 1 шт. Общая производительность котельной – 1,28 МВт (1,1 Гкал/час). Подключенная нагрузка по котельной – 0,58 МВт (0,5 Гкал/час).</w:t>
      </w:r>
    </w:p>
    <w:p w:rsidR="007865BA" w:rsidRPr="00980561" w:rsidRDefault="007865BA" w:rsidP="00E64CA5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980561">
        <w:rPr>
          <w:rFonts w:ascii="Times New Roman" w:hAnsi="Times New Roman"/>
          <w:spacing w:val="0"/>
          <w:sz w:val="28"/>
          <w:szCs w:val="28"/>
        </w:rPr>
        <w:t>Школьная котельная оборудована 2 котлами «НР-18». Установленная мощность котельной – 1,45 МВт (1,25 Гкал/час). В настоящее время котельная законсервирована.</w:t>
      </w:r>
    </w:p>
    <w:p w:rsidR="007865BA" w:rsidRPr="00980561" w:rsidRDefault="007865BA" w:rsidP="00077A7B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980561">
        <w:rPr>
          <w:rFonts w:ascii="Times New Roman" w:hAnsi="Times New Roman"/>
          <w:spacing w:val="0"/>
          <w:sz w:val="28"/>
          <w:szCs w:val="28"/>
        </w:rPr>
        <w:t xml:space="preserve">На территории п. Красный Ключ действует котельная, которая снабжает теплом объекты соцкультбыта и небольшую часть существующего жилого </w:t>
      </w:r>
      <w:proofErr w:type="spellStart"/>
      <w:r w:rsidRPr="00980561">
        <w:rPr>
          <w:rFonts w:ascii="Times New Roman" w:hAnsi="Times New Roman"/>
          <w:spacing w:val="0"/>
          <w:sz w:val="28"/>
          <w:szCs w:val="28"/>
        </w:rPr>
        <w:t>фонда</w:t>
      </w:r>
      <w:proofErr w:type="gramStart"/>
      <w:r w:rsidRPr="00980561">
        <w:rPr>
          <w:rFonts w:ascii="Times New Roman" w:hAnsi="Times New Roman"/>
          <w:spacing w:val="0"/>
          <w:sz w:val="28"/>
          <w:szCs w:val="28"/>
        </w:rPr>
        <w:t>.Ц</w:t>
      </w:r>
      <w:proofErr w:type="gramEnd"/>
      <w:r w:rsidRPr="00980561">
        <w:rPr>
          <w:rFonts w:ascii="Times New Roman" w:hAnsi="Times New Roman"/>
          <w:spacing w:val="0"/>
          <w:sz w:val="28"/>
          <w:szCs w:val="28"/>
        </w:rPr>
        <w:t>ентральная</w:t>
      </w:r>
      <w:proofErr w:type="spellEnd"/>
      <w:r w:rsidRPr="00980561">
        <w:rPr>
          <w:rFonts w:ascii="Times New Roman" w:hAnsi="Times New Roman"/>
          <w:spacing w:val="0"/>
          <w:sz w:val="28"/>
          <w:szCs w:val="28"/>
        </w:rPr>
        <w:t xml:space="preserve"> котельная п. Красные Ключи оборудована 2 котлами «НР-18». Общая производительность котельной – 0,56 МВт (0,48 Гкал/час). Школьная котельная оборудована 2 котлами «НР-18». Установленная мощность котельной – 0,4 МВт (0,34 Гкал/час). </w:t>
      </w:r>
    </w:p>
    <w:p w:rsidR="007865BA" w:rsidRPr="00980561" w:rsidRDefault="007865BA" w:rsidP="00077A7B">
      <w:pPr>
        <w:pStyle w:val="a8"/>
        <w:spacing w:line="276" w:lineRule="auto"/>
        <w:ind w:left="0" w:firstLine="567"/>
        <w:jc w:val="both"/>
        <w:rPr>
          <w:sz w:val="28"/>
          <w:szCs w:val="28"/>
        </w:rPr>
      </w:pPr>
      <w:r w:rsidRPr="00980561">
        <w:rPr>
          <w:sz w:val="28"/>
          <w:szCs w:val="28"/>
        </w:rPr>
        <w:t>Тепло в общественных зданиях используется на отопление и горячее водоснабжение.</w:t>
      </w:r>
    </w:p>
    <w:p w:rsidR="007865BA" w:rsidRPr="00980561" w:rsidRDefault="007865BA" w:rsidP="00E64CA5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80561">
        <w:rPr>
          <w:rFonts w:ascii="Times New Roman" w:hAnsi="Times New Roman"/>
          <w:spacing w:val="0"/>
          <w:sz w:val="28"/>
          <w:szCs w:val="28"/>
        </w:rPr>
        <w:t xml:space="preserve">Тепловые сети </w:t>
      </w:r>
      <w:proofErr w:type="spellStart"/>
      <w:r w:rsidRPr="00980561"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 w:rsidRPr="00980561">
        <w:rPr>
          <w:rFonts w:ascii="Times New Roman" w:hAnsi="Times New Roman"/>
          <w:spacing w:val="0"/>
          <w:sz w:val="28"/>
          <w:szCs w:val="28"/>
        </w:rPr>
        <w:t xml:space="preserve"> сельского поселения состоят из двух теплопроводов для передачи горячей воды на нужды отопления и горячего водоснабжения.</w:t>
      </w:r>
    </w:p>
    <w:p w:rsidR="007865BA" w:rsidRPr="00980561" w:rsidRDefault="007865BA" w:rsidP="00E64CA5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80561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воздуха. Разность температур теплоносителя при расчетной для проектирования систем отопления температуре наружного воздуха  (принято по средней температуре  самой холодной пятидневки за многолетний период наблюдений и равной минус 39 </w:t>
      </w:r>
      <w:proofErr w:type="spellStart"/>
      <w:r w:rsidRPr="00980561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980561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980561">
        <w:rPr>
          <w:rFonts w:ascii="Times New Roman" w:hAnsi="Times New Roman"/>
          <w:spacing w:val="0"/>
          <w:sz w:val="28"/>
          <w:szCs w:val="28"/>
        </w:rPr>
        <w:t xml:space="preserve">) равна 25 </w:t>
      </w:r>
      <w:proofErr w:type="spellStart"/>
      <w:r w:rsidRPr="00980561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980561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980561">
        <w:rPr>
          <w:rFonts w:ascii="Times New Roman" w:hAnsi="Times New Roman"/>
          <w:spacing w:val="0"/>
          <w:sz w:val="28"/>
          <w:szCs w:val="28"/>
        </w:rPr>
        <w:t xml:space="preserve"> (график изменения температур в подающем и обратном теплопроводе «95-70»). </w:t>
      </w:r>
    </w:p>
    <w:p w:rsidR="007865BA" w:rsidRPr="00980561" w:rsidRDefault="007865BA" w:rsidP="00E64CA5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80561">
        <w:rPr>
          <w:rFonts w:ascii="Times New Roman" w:hAnsi="Times New Roman"/>
          <w:spacing w:val="0"/>
          <w:sz w:val="28"/>
          <w:szCs w:val="28"/>
        </w:rPr>
        <w:t xml:space="preserve">Зоны индивидуального теплоснабжения в большинстве случаев локализованы внутри зон действия централизованного теплоснабжения. Отсутствие структурированности систем теплоснабжения объясняется низкой плотностью тепловых нагрузок на территории поселения. Основное строительство на территории поселения осуществлялось одноэтажными зданиями с деревянными стенами из бруса и обеспечение их теплоснабжением осуществлялось от индивидуальных котлов. </w:t>
      </w:r>
    </w:p>
    <w:p w:rsidR="007865BA" w:rsidRDefault="007865BA" w:rsidP="00C1131A">
      <w:pPr>
        <w:pStyle w:val="a8"/>
        <w:spacing w:line="276" w:lineRule="auto"/>
        <w:ind w:left="0"/>
        <w:jc w:val="center"/>
        <w:rPr>
          <w:b/>
          <w:sz w:val="28"/>
          <w:szCs w:val="28"/>
        </w:rPr>
      </w:pPr>
      <w:bookmarkStart w:id="0" w:name="_Toc291687918"/>
      <w:bookmarkStart w:id="1" w:name="_Toc330230161"/>
    </w:p>
    <w:p w:rsidR="007865BA" w:rsidRDefault="007865BA" w:rsidP="00C1131A">
      <w:pPr>
        <w:pStyle w:val="a8"/>
        <w:spacing w:line="276" w:lineRule="auto"/>
        <w:ind w:left="0"/>
        <w:jc w:val="center"/>
        <w:rPr>
          <w:b/>
          <w:sz w:val="28"/>
          <w:szCs w:val="28"/>
        </w:rPr>
      </w:pPr>
      <w:r w:rsidRPr="00F55CC9">
        <w:rPr>
          <w:b/>
          <w:sz w:val="28"/>
          <w:szCs w:val="28"/>
        </w:rPr>
        <w:lastRenderedPageBreak/>
        <w:t>Источники тепловой энергии</w:t>
      </w:r>
    </w:p>
    <w:p w:rsidR="007865BA" w:rsidRPr="00F55CC9" w:rsidRDefault="007865BA" w:rsidP="00C1131A">
      <w:pPr>
        <w:pStyle w:val="a8"/>
        <w:spacing w:line="276" w:lineRule="auto"/>
        <w:ind w:left="0"/>
        <w:jc w:val="center"/>
        <w:rPr>
          <w:b/>
          <w:sz w:val="28"/>
          <w:szCs w:val="28"/>
        </w:rPr>
      </w:pP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Центральн</w:t>
      </w:r>
      <w:r>
        <w:rPr>
          <w:rFonts w:ascii="Times New Roman" w:hAnsi="Times New Roman"/>
          <w:spacing w:val="0"/>
          <w:sz w:val="28"/>
          <w:szCs w:val="28"/>
        </w:rPr>
        <w:t>ая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котельн</w:t>
      </w:r>
      <w:r>
        <w:rPr>
          <w:rFonts w:ascii="Times New Roman" w:hAnsi="Times New Roman"/>
          <w:spacing w:val="0"/>
          <w:sz w:val="28"/>
          <w:szCs w:val="28"/>
        </w:rPr>
        <w:t>ая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на территории </w:t>
      </w:r>
      <w:r>
        <w:rPr>
          <w:rFonts w:ascii="Times New Roman" w:hAnsi="Times New Roman"/>
          <w:spacing w:val="0"/>
          <w:sz w:val="28"/>
          <w:szCs w:val="28"/>
        </w:rPr>
        <w:t>с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>, а так же Школьная и Центральная котельная на территории п. Красный Ключ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н</w:t>
      </w:r>
      <w:r>
        <w:rPr>
          <w:rFonts w:ascii="Times New Roman" w:hAnsi="Times New Roman"/>
          <w:spacing w:val="0"/>
          <w:sz w:val="28"/>
          <w:szCs w:val="28"/>
        </w:rPr>
        <w:t>аходится на балансе ООО «Тепл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о-</w:t>
      </w:r>
      <w:proofErr w:type="gramEnd"/>
      <w:r>
        <w:rPr>
          <w:rFonts w:ascii="Times New Roman" w:hAnsi="Times New Roman"/>
          <w:spacing w:val="0"/>
          <w:sz w:val="28"/>
          <w:szCs w:val="28"/>
        </w:rPr>
        <w:t xml:space="preserve"> энергетические предприятия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». </w:t>
      </w:r>
    </w:p>
    <w:p w:rsidR="007865BA" w:rsidRPr="00F55CC9" w:rsidRDefault="007865BA" w:rsidP="00C1131A">
      <w:pPr>
        <w:pStyle w:val="a8"/>
        <w:spacing w:line="276" w:lineRule="auto"/>
        <w:ind w:left="0"/>
        <w:rPr>
          <w:sz w:val="28"/>
          <w:szCs w:val="28"/>
        </w:rPr>
      </w:pPr>
      <w:r w:rsidRPr="00F55CC9">
        <w:rPr>
          <w:sz w:val="28"/>
          <w:szCs w:val="28"/>
        </w:rPr>
        <w:t xml:space="preserve">Перечень оборудования, установленного в котельной, приведен в таблице </w:t>
      </w:r>
      <w:r>
        <w:rPr>
          <w:sz w:val="28"/>
          <w:szCs w:val="28"/>
        </w:rPr>
        <w:t>2</w:t>
      </w:r>
      <w:r w:rsidRPr="00F55CC9">
        <w:rPr>
          <w:sz w:val="28"/>
          <w:szCs w:val="28"/>
        </w:rPr>
        <w:t>.</w:t>
      </w: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</w:t>
      </w:r>
      <w:r>
        <w:rPr>
          <w:rFonts w:ascii="Times New Roman" w:hAnsi="Times New Roman"/>
          <w:spacing w:val="0"/>
          <w:sz w:val="28"/>
          <w:szCs w:val="28"/>
        </w:rPr>
        <w:t>2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Оборудование котельных на территории </w:t>
      </w:r>
      <w:r>
        <w:rPr>
          <w:rFonts w:ascii="Times New Roman" w:hAnsi="Times New Roman"/>
          <w:spacing w:val="0"/>
          <w:sz w:val="28"/>
          <w:szCs w:val="28"/>
        </w:rPr>
        <w:t>с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и п. Красный Ключ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00"/>
        <w:gridCol w:w="1865"/>
        <w:gridCol w:w="1769"/>
        <w:gridCol w:w="1861"/>
        <w:gridCol w:w="2076"/>
      </w:tblGrid>
      <w:tr w:rsidR="007865BA" w:rsidRPr="00F55CC9" w:rsidTr="005B5084">
        <w:tc>
          <w:tcPr>
            <w:tcW w:w="2000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Населенный пункт</w:t>
            </w:r>
          </w:p>
        </w:tc>
        <w:tc>
          <w:tcPr>
            <w:tcW w:w="1865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Наименование котельной</w:t>
            </w:r>
          </w:p>
        </w:tc>
        <w:tc>
          <w:tcPr>
            <w:tcW w:w="1769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Тип котла</w:t>
            </w:r>
          </w:p>
        </w:tc>
        <w:tc>
          <w:tcPr>
            <w:tcW w:w="1861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Год ввода в эксплуатацию</w:t>
            </w:r>
          </w:p>
        </w:tc>
        <w:tc>
          <w:tcPr>
            <w:tcW w:w="2076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Номинальная производительность котла Гкал/</w:t>
            </w:r>
            <w:proofErr w:type="gramStart"/>
            <w:r w:rsidRPr="005B5084">
              <w:rPr>
                <w:b/>
                <w:sz w:val="20"/>
                <w:szCs w:val="20"/>
              </w:rPr>
              <w:t>ч</w:t>
            </w:r>
            <w:proofErr w:type="gramEnd"/>
          </w:p>
        </w:tc>
      </w:tr>
      <w:tr w:rsidR="007865BA" w:rsidRPr="00F55CC9" w:rsidTr="005B5084">
        <w:tc>
          <w:tcPr>
            <w:tcW w:w="2000" w:type="dxa"/>
            <w:vMerge w:val="restart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с</w:t>
            </w:r>
            <w:r w:rsidRPr="00F55CC9">
              <w:t xml:space="preserve">. </w:t>
            </w:r>
            <w:proofErr w:type="spellStart"/>
            <w:r>
              <w:t>Барачаты</w:t>
            </w:r>
            <w:proofErr w:type="spellEnd"/>
          </w:p>
        </w:tc>
        <w:tc>
          <w:tcPr>
            <w:tcW w:w="1865" w:type="dxa"/>
            <w:vMerge w:val="restart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Центральная котельная</w:t>
            </w: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КВр-0,7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2011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</w:t>
            </w:r>
            <w:r>
              <w:t>09</w:t>
            </w:r>
          </w:p>
        </w:tc>
      </w:tr>
      <w:tr w:rsidR="007865BA" w:rsidRPr="00F55CC9" w:rsidTr="005B5084">
        <w:tc>
          <w:tcPr>
            <w:tcW w:w="2000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865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КВр-0,7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2011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</w:t>
            </w:r>
            <w:r>
              <w:t>09</w:t>
            </w:r>
          </w:p>
        </w:tc>
      </w:tr>
      <w:tr w:rsidR="007865BA" w:rsidRPr="00F55CC9" w:rsidTr="005B5084">
        <w:tc>
          <w:tcPr>
            <w:tcW w:w="2000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865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КВр-0,8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2011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</w:t>
            </w:r>
            <w:r>
              <w:t>90</w:t>
            </w:r>
          </w:p>
        </w:tc>
      </w:tr>
      <w:tr w:rsidR="007865BA" w:rsidRPr="00F55CC9" w:rsidTr="005B5084">
        <w:tc>
          <w:tcPr>
            <w:tcW w:w="2000" w:type="dxa"/>
            <w:vMerge w:val="restart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 xml:space="preserve">п. </w:t>
            </w:r>
            <w:r>
              <w:t>Красный Ключ</w:t>
            </w:r>
          </w:p>
        </w:tc>
        <w:tc>
          <w:tcPr>
            <w:tcW w:w="1865" w:type="dxa"/>
            <w:vMerge w:val="restart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Центральная котельная</w:t>
            </w: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НР-18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1999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</w:t>
            </w:r>
            <w:r>
              <w:t>24</w:t>
            </w:r>
          </w:p>
        </w:tc>
      </w:tr>
      <w:tr w:rsidR="007865BA" w:rsidRPr="00F55CC9" w:rsidTr="005B5084">
        <w:tc>
          <w:tcPr>
            <w:tcW w:w="2000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865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НР-18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1999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</w:t>
            </w:r>
            <w:r>
              <w:t>24</w:t>
            </w:r>
          </w:p>
        </w:tc>
      </w:tr>
      <w:tr w:rsidR="007865BA" w:rsidRPr="00F55CC9" w:rsidTr="005B5084">
        <w:tc>
          <w:tcPr>
            <w:tcW w:w="2000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865" w:type="dxa"/>
            <w:vMerge w:val="restart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Школьная котельная</w:t>
            </w: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НР-18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1998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0,17</w:t>
            </w:r>
          </w:p>
        </w:tc>
      </w:tr>
      <w:tr w:rsidR="007865BA" w:rsidRPr="00F55CC9" w:rsidTr="005B5084">
        <w:tc>
          <w:tcPr>
            <w:tcW w:w="2000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865" w:type="dxa"/>
            <w:vMerge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</w:p>
        </w:tc>
        <w:tc>
          <w:tcPr>
            <w:tcW w:w="176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НР-18</w:t>
            </w:r>
          </w:p>
        </w:tc>
        <w:tc>
          <w:tcPr>
            <w:tcW w:w="1861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1998</w:t>
            </w:r>
          </w:p>
        </w:tc>
        <w:tc>
          <w:tcPr>
            <w:tcW w:w="207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0,17</w:t>
            </w:r>
          </w:p>
        </w:tc>
      </w:tr>
    </w:tbl>
    <w:p w:rsidR="007865BA" w:rsidRDefault="007865BA" w:rsidP="00C1131A">
      <w:pPr>
        <w:pStyle w:val="a8"/>
        <w:spacing w:line="276" w:lineRule="auto"/>
        <w:ind w:left="0"/>
        <w:rPr>
          <w:sz w:val="28"/>
          <w:szCs w:val="28"/>
        </w:rPr>
      </w:pPr>
    </w:p>
    <w:p w:rsidR="007865BA" w:rsidRPr="00F55CC9" w:rsidRDefault="007865BA" w:rsidP="00C1131A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Общая сумма котлов составляет </w:t>
      </w:r>
      <w:r>
        <w:rPr>
          <w:rFonts w:ascii="Times New Roman" w:hAnsi="Times New Roman"/>
          <w:spacing w:val="0"/>
          <w:sz w:val="28"/>
          <w:szCs w:val="28"/>
        </w:rPr>
        <w:t>7 шт.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, общей </w:t>
      </w:r>
      <w:r>
        <w:rPr>
          <w:rFonts w:ascii="Times New Roman" w:hAnsi="Times New Roman"/>
          <w:spacing w:val="0"/>
          <w:sz w:val="28"/>
          <w:szCs w:val="28"/>
        </w:rPr>
        <w:t>производительностью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1,</w:t>
      </w:r>
      <w:r>
        <w:rPr>
          <w:rFonts w:ascii="Times New Roman" w:hAnsi="Times New Roman"/>
          <w:spacing w:val="0"/>
          <w:sz w:val="28"/>
          <w:szCs w:val="28"/>
        </w:rPr>
        <w:t>9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Гкал/час.</w:t>
      </w:r>
    </w:p>
    <w:p w:rsidR="007865BA" w:rsidRPr="00F55CC9" w:rsidRDefault="007865BA" w:rsidP="00C1131A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Схема теплопроводов двухтрубная, работающая по температурному графику 95/70</w:t>
      </w:r>
      <w:r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spellStart"/>
      <w:r w:rsidRPr="00DE7263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градусов теплоносителя.</w:t>
      </w: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Летнее горячее водоснабжение отсутствует. </w:t>
      </w: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Основной вид топлива - каменный уголь Кузнецкого бассейна.</w:t>
      </w: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Доставка угля к котельным осуществляется автомобильным транспортом.</w:t>
      </w: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Информация по отапливаемым помещениям приведена в таблице </w:t>
      </w:r>
      <w:r>
        <w:rPr>
          <w:rFonts w:ascii="Times New Roman" w:hAnsi="Times New Roman"/>
          <w:spacing w:val="0"/>
          <w:sz w:val="28"/>
          <w:szCs w:val="28"/>
        </w:rPr>
        <w:t>3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F55CC9" w:rsidRDefault="007865BA" w:rsidP="00C1131A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</w:t>
      </w:r>
      <w:r>
        <w:rPr>
          <w:rFonts w:ascii="Times New Roman" w:hAnsi="Times New Roman"/>
          <w:spacing w:val="0"/>
          <w:sz w:val="28"/>
          <w:szCs w:val="28"/>
        </w:rPr>
        <w:t>3</w:t>
      </w:r>
      <w:r w:rsidRPr="00F55CC9">
        <w:rPr>
          <w:rFonts w:ascii="Times New Roman" w:hAnsi="Times New Roman"/>
          <w:spacing w:val="0"/>
          <w:sz w:val="28"/>
          <w:szCs w:val="28"/>
        </w:rPr>
        <w:t>. Отапливаемые площади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09"/>
        <w:gridCol w:w="1866"/>
        <w:gridCol w:w="1791"/>
        <w:gridCol w:w="1931"/>
        <w:gridCol w:w="1974"/>
      </w:tblGrid>
      <w:tr w:rsidR="007865BA" w:rsidRPr="00F55CC9" w:rsidTr="005B5084">
        <w:tc>
          <w:tcPr>
            <w:tcW w:w="2025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Населенный пункт</w:t>
            </w:r>
          </w:p>
        </w:tc>
        <w:tc>
          <w:tcPr>
            <w:tcW w:w="1877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Общая отапливаемая площадь</w:t>
            </w:r>
          </w:p>
        </w:tc>
        <w:tc>
          <w:tcPr>
            <w:tcW w:w="1809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Жилые здания усадебного типа</w:t>
            </w:r>
          </w:p>
        </w:tc>
        <w:tc>
          <w:tcPr>
            <w:tcW w:w="1874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Многоквартирные дома</w:t>
            </w:r>
          </w:p>
        </w:tc>
        <w:tc>
          <w:tcPr>
            <w:tcW w:w="1986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Общественные здания</w:t>
            </w:r>
          </w:p>
        </w:tc>
      </w:tr>
      <w:tr w:rsidR="007865BA" w:rsidRPr="00F55CC9" w:rsidTr="005B5084">
        <w:trPr>
          <w:trHeight w:val="972"/>
        </w:trPr>
        <w:tc>
          <w:tcPr>
            <w:tcW w:w="2025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с</w:t>
            </w:r>
            <w:r w:rsidRPr="00F55CC9">
              <w:t xml:space="preserve">. </w:t>
            </w:r>
            <w:proofErr w:type="spellStart"/>
            <w:r>
              <w:t>Барачаты</w:t>
            </w:r>
            <w:proofErr w:type="spellEnd"/>
            <w:r>
              <w:t xml:space="preserve"> </w:t>
            </w:r>
            <w:r w:rsidRPr="00F55CC9">
              <w:t>Центральная котельная</w:t>
            </w:r>
          </w:p>
        </w:tc>
        <w:tc>
          <w:tcPr>
            <w:tcW w:w="1877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9252,7</w:t>
            </w:r>
          </w:p>
        </w:tc>
        <w:tc>
          <w:tcPr>
            <w:tcW w:w="1809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</w:t>
            </w:r>
          </w:p>
        </w:tc>
        <w:tc>
          <w:tcPr>
            <w:tcW w:w="1874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1327,7</w:t>
            </w:r>
          </w:p>
        </w:tc>
        <w:tc>
          <w:tcPr>
            <w:tcW w:w="198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7925</w:t>
            </w:r>
          </w:p>
        </w:tc>
      </w:tr>
      <w:tr w:rsidR="007865BA" w:rsidRPr="00F55CC9" w:rsidTr="005B5084">
        <w:trPr>
          <w:trHeight w:val="952"/>
        </w:trPr>
        <w:tc>
          <w:tcPr>
            <w:tcW w:w="2025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 xml:space="preserve">п. </w:t>
            </w:r>
            <w:r>
              <w:t xml:space="preserve">Красный Ключ </w:t>
            </w:r>
            <w:r w:rsidRPr="00F55CC9">
              <w:t>Центральная котельная</w:t>
            </w:r>
          </w:p>
        </w:tc>
        <w:tc>
          <w:tcPr>
            <w:tcW w:w="1877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2088,3</w:t>
            </w:r>
          </w:p>
        </w:tc>
        <w:tc>
          <w:tcPr>
            <w:tcW w:w="180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188,3</w:t>
            </w:r>
            <w:r w:rsidRPr="00F55CC9">
              <w:t>0</w:t>
            </w:r>
          </w:p>
        </w:tc>
        <w:tc>
          <w:tcPr>
            <w:tcW w:w="1874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</w:t>
            </w:r>
          </w:p>
        </w:tc>
        <w:tc>
          <w:tcPr>
            <w:tcW w:w="198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1900</w:t>
            </w:r>
          </w:p>
        </w:tc>
      </w:tr>
      <w:tr w:rsidR="007865BA" w:rsidRPr="00F55CC9" w:rsidTr="005B5084">
        <w:trPr>
          <w:trHeight w:val="952"/>
        </w:trPr>
        <w:tc>
          <w:tcPr>
            <w:tcW w:w="2025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 xml:space="preserve">п. </w:t>
            </w:r>
            <w:r>
              <w:t>Красный Ключ Школьная</w:t>
            </w:r>
            <w:r w:rsidRPr="00F55CC9">
              <w:t xml:space="preserve"> котельная</w:t>
            </w:r>
          </w:p>
        </w:tc>
        <w:tc>
          <w:tcPr>
            <w:tcW w:w="1877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2553</w:t>
            </w:r>
          </w:p>
        </w:tc>
        <w:tc>
          <w:tcPr>
            <w:tcW w:w="180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293</w:t>
            </w:r>
          </w:p>
        </w:tc>
        <w:tc>
          <w:tcPr>
            <w:tcW w:w="1874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</w:t>
            </w:r>
          </w:p>
        </w:tc>
        <w:tc>
          <w:tcPr>
            <w:tcW w:w="1986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2260</w:t>
            </w:r>
          </w:p>
        </w:tc>
      </w:tr>
    </w:tbl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Структура отпуска тепловой энергии приведена в таблице </w:t>
      </w:r>
      <w:r>
        <w:rPr>
          <w:rFonts w:ascii="Times New Roman" w:hAnsi="Times New Roman"/>
          <w:spacing w:val="0"/>
          <w:sz w:val="28"/>
          <w:szCs w:val="28"/>
        </w:rPr>
        <w:t>4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C1131A">
      <w:pPr>
        <w:spacing w:before="0" w:after="0" w:line="276" w:lineRule="auto"/>
        <w:ind w:firstLine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</w:t>
      </w:r>
      <w:r>
        <w:rPr>
          <w:rFonts w:ascii="Times New Roman" w:hAnsi="Times New Roman"/>
          <w:spacing w:val="0"/>
          <w:sz w:val="28"/>
          <w:szCs w:val="28"/>
        </w:rPr>
        <w:t>4</w:t>
      </w:r>
      <w:r w:rsidRPr="00F55CC9">
        <w:rPr>
          <w:rFonts w:ascii="Times New Roman" w:hAnsi="Times New Roman"/>
          <w:spacing w:val="0"/>
          <w:sz w:val="28"/>
          <w:szCs w:val="28"/>
        </w:rPr>
        <w:t>. Структура отпуска тепловой энергии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49"/>
        <w:gridCol w:w="2412"/>
        <w:gridCol w:w="2268"/>
        <w:gridCol w:w="2942"/>
      </w:tblGrid>
      <w:tr w:rsidR="007865BA" w:rsidRPr="00F55CC9" w:rsidTr="005B5084">
        <w:tc>
          <w:tcPr>
            <w:tcW w:w="1949" w:type="dxa"/>
            <w:vMerge w:val="restart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Населенный пункт</w:t>
            </w:r>
          </w:p>
        </w:tc>
        <w:tc>
          <w:tcPr>
            <w:tcW w:w="7622" w:type="dxa"/>
            <w:gridSpan w:val="3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Присоединенная тепловая нагрузка, Гкал/</w:t>
            </w:r>
            <w:proofErr w:type="gramStart"/>
            <w:r w:rsidRPr="005B5084">
              <w:rPr>
                <w:b/>
                <w:sz w:val="20"/>
                <w:szCs w:val="20"/>
              </w:rPr>
              <w:t>ч</w:t>
            </w:r>
            <w:proofErr w:type="gramEnd"/>
          </w:p>
        </w:tc>
      </w:tr>
      <w:tr w:rsidR="007865BA" w:rsidRPr="00F55CC9" w:rsidTr="005B5084">
        <w:tc>
          <w:tcPr>
            <w:tcW w:w="1949" w:type="dxa"/>
            <w:vMerge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412" w:type="dxa"/>
            <w:vAlign w:val="center"/>
          </w:tcPr>
          <w:p w:rsidR="007865BA" w:rsidRPr="005B5084" w:rsidRDefault="007865BA" w:rsidP="005B5084">
            <w:pPr>
              <w:pStyle w:val="a8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на отопление и вентиляцию</w:t>
            </w:r>
          </w:p>
        </w:tc>
        <w:tc>
          <w:tcPr>
            <w:tcW w:w="2268" w:type="dxa"/>
            <w:vAlign w:val="center"/>
          </w:tcPr>
          <w:p w:rsidR="007865BA" w:rsidRPr="005B5084" w:rsidRDefault="007865BA" w:rsidP="005B5084">
            <w:pPr>
              <w:pStyle w:val="a8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 xml:space="preserve">на ГВС (ср. </w:t>
            </w:r>
            <w:proofErr w:type="spellStart"/>
            <w:r w:rsidRPr="005B5084">
              <w:rPr>
                <w:b/>
                <w:sz w:val="20"/>
                <w:szCs w:val="20"/>
              </w:rPr>
              <w:t>нед</w:t>
            </w:r>
            <w:proofErr w:type="spellEnd"/>
            <w:r w:rsidRPr="005B5084">
              <w:rPr>
                <w:b/>
                <w:sz w:val="20"/>
                <w:szCs w:val="20"/>
              </w:rPr>
              <w:t>)</w:t>
            </w:r>
          </w:p>
        </w:tc>
        <w:tc>
          <w:tcPr>
            <w:tcW w:w="2942" w:type="dxa"/>
            <w:vAlign w:val="center"/>
          </w:tcPr>
          <w:p w:rsidR="007865BA" w:rsidRPr="005B5084" w:rsidRDefault="007865BA" w:rsidP="005B5084">
            <w:pPr>
              <w:pStyle w:val="a8"/>
              <w:ind w:left="0"/>
              <w:jc w:val="center"/>
              <w:rPr>
                <w:b/>
                <w:sz w:val="20"/>
                <w:szCs w:val="20"/>
              </w:rPr>
            </w:pPr>
            <w:r w:rsidRPr="005B5084">
              <w:rPr>
                <w:b/>
                <w:sz w:val="20"/>
                <w:szCs w:val="20"/>
              </w:rPr>
              <w:t>на ГВ</w:t>
            </w:r>
            <w:proofErr w:type="gramStart"/>
            <w:r w:rsidRPr="005B5084">
              <w:rPr>
                <w:b/>
                <w:sz w:val="20"/>
                <w:szCs w:val="20"/>
              </w:rPr>
              <w:t>С(</w:t>
            </w:r>
            <w:proofErr w:type="gramEnd"/>
            <w:r w:rsidRPr="005B5084">
              <w:rPr>
                <w:b/>
                <w:sz w:val="20"/>
                <w:szCs w:val="20"/>
              </w:rPr>
              <w:t>макс)</w:t>
            </w:r>
          </w:p>
        </w:tc>
      </w:tr>
      <w:tr w:rsidR="007865BA" w:rsidRPr="00F55CC9" w:rsidTr="005B5084">
        <w:trPr>
          <w:trHeight w:val="972"/>
        </w:trPr>
        <w:tc>
          <w:tcPr>
            <w:tcW w:w="194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с</w:t>
            </w:r>
            <w:r w:rsidRPr="00F55CC9">
              <w:t xml:space="preserve">. </w:t>
            </w:r>
            <w:proofErr w:type="spellStart"/>
            <w:r>
              <w:t>Барачаты</w:t>
            </w:r>
            <w:proofErr w:type="spellEnd"/>
            <w:r w:rsidRPr="00F55CC9">
              <w:t xml:space="preserve"> Центральная котельная</w:t>
            </w:r>
          </w:p>
        </w:tc>
        <w:tc>
          <w:tcPr>
            <w:tcW w:w="241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</w:t>
            </w:r>
            <w:r>
              <w:t>45</w:t>
            </w:r>
          </w:p>
        </w:tc>
        <w:tc>
          <w:tcPr>
            <w:tcW w:w="226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0,05</w:t>
            </w:r>
          </w:p>
        </w:tc>
        <w:tc>
          <w:tcPr>
            <w:tcW w:w="294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0,0</w:t>
            </w:r>
            <w:r>
              <w:t>5</w:t>
            </w:r>
          </w:p>
        </w:tc>
      </w:tr>
      <w:tr w:rsidR="007865BA" w:rsidRPr="00F55CC9" w:rsidTr="005B5084">
        <w:trPr>
          <w:trHeight w:val="952"/>
        </w:trPr>
        <w:tc>
          <w:tcPr>
            <w:tcW w:w="194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п.</w:t>
            </w:r>
            <w:r>
              <w:t xml:space="preserve"> Красный Ключ</w:t>
            </w:r>
            <w:r w:rsidRPr="00F55CC9">
              <w:t xml:space="preserve"> Центральная котельная</w:t>
            </w:r>
          </w:p>
        </w:tc>
        <w:tc>
          <w:tcPr>
            <w:tcW w:w="241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0,0</w:t>
            </w:r>
            <w:r>
              <w:t>5</w:t>
            </w:r>
          </w:p>
        </w:tc>
        <w:tc>
          <w:tcPr>
            <w:tcW w:w="2268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0,0</w:t>
            </w:r>
            <w:r>
              <w:t>1</w:t>
            </w:r>
          </w:p>
        </w:tc>
        <w:tc>
          <w:tcPr>
            <w:tcW w:w="294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0,0</w:t>
            </w:r>
            <w:r>
              <w:t>1</w:t>
            </w:r>
          </w:p>
        </w:tc>
      </w:tr>
      <w:tr w:rsidR="007865BA" w:rsidRPr="00F55CC9" w:rsidTr="005B5084">
        <w:trPr>
          <w:trHeight w:val="952"/>
        </w:trPr>
        <w:tc>
          <w:tcPr>
            <w:tcW w:w="1949" w:type="dxa"/>
            <w:vAlign w:val="center"/>
          </w:tcPr>
          <w:p w:rsidR="007865BA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п.</w:t>
            </w:r>
            <w:r>
              <w:t xml:space="preserve"> Красный Ключ</w:t>
            </w:r>
            <w:r w:rsidRPr="00F55CC9">
              <w:t xml:space="preserve"> </w:t>
            </w:r>
          </w:p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Школьная</w:t>
            </w:r>
            <w:r w:rsidRPr="00F55CC9">
              <w:t xml:space="preserve"> котельная</w:t>
            </w:r>
          </w:p>
        </w:tc>
        <w:tc>
          <w:tcPr>
            <w:tcW w:w="241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0,26</w:t>
            </w:r>
          </w:p>
        </w:tc>
        <w:tc>
          <w:tcPr>
            <w:tcW w:w="2268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0,03</w:t>
            </w:r>
          </w:p>
        </w:tc>
        <w:tc>
          <w:tcPr>
            <w:tcW w:w="294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0,03</w:t>
            </w:r>
          </w:p>
        </w:tc>
      </w:tr>
      <w:tr w:rsidR="007865BA" w:rsidRPr="00F55CC9" w:rsidTr="005B5084">
        <w:trPr>
          <w:trHeight w:val="447"/>
        </w:trPr>
        <w:tc>
          <w:tcPr>
            <w:tcW w:w="1949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 w:rsidRPr="00F55CC9">
              <w:t>Итого</w:t>
            </w:r>
          </w:p>
        </w:tc>
        <w:tc>
          <w:tcPr>
            <w:tcW w:w="241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0,76</w:t>
            </w:r>
          </w:p>
        </w:tc>
        <w:tc>
          <w:tcPr>
            <w:tcW w:w="2268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0,09</w:t>
            </w:r>
          </w:p>
        </w:tc>
        <w:tc>
          <w:tcPr>
            <w:tcW w:w="2942" w:type="dxa"/>
            <w:vAlign w:val="center"/>
          </w:tcPr>
          <w:p w:rsidR="007865BA" w:rsidRPr="00F55CC9" w:rsidRDefault="007865BA" w:rsidP="005B5084">
            <w:pPr>
              <w:pStyle w:val="a8"/>
              <w:spacing w:line="276" w:lineRule="auto"/>
              <w:ind w:left="0"/>
              <w:jc w:val="center"/>
            </w:pPr>
            <w:r>
              <w:t>0,09</w:t>
            </w:r>
          </w:p>
        </w:tc>
      </w:tr>
      <w:tr w:rsidR="007865BA" w:rsidRPr="00F55CC9" w:rsidTr="005B5084">
        <w:trPr>
          <w:trHeight w:val="411"/>
        </w:trPr>
        <w:tc>
          <w:tcPr>
            <w:tcW w:w="1949" w:type="dxa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</w:rPr>
            </w:pPr>
            <w:r w:rsidRPr="005B5084">
              <w:rPr>
                <w:b/>
              </w:rPr>
              <w:t>Всего</w:t>
            </w:r>
          </w:p>
        </w:tc>
        <w:tc>
          <w:tcPr>
            <w:tcW w:w="7622" w:type="dxa"/>
            <w:gridSpan w:val="3"/>
            <w:vAlign w:val="center"/>
          </w:tcPr>
          <w:p w:rsidR="007865BA" w:rsidRPr="005B5084" w:rsidRDefault="007865BA" w:rsidP="005B5084">
            <w:pPr>
              <w:pStyle w:val="a8"/>
              <w:spacing w:line="276" w:lineRule="auto"/>
              <w:ind w:left="0"/>
              <w:jc w:val="center"/>
              <w:rPr>
                <w:b/>
              </w:rPr>
            </w:pPr>
            <w:r w:rsidRPr="005B5084">
              <w:rPr>
                <w:b/>
              </w:rPr>
              <w:t>0,94</w:t>
            </w:r>
          </w:p>
        </w:tc>
      </w:tr>
    </w:tbl>
    <w:p w:rsidR="007865BA" w:rsidRPr="00F55CC9" w:rsidRDefault="007865BA" w:rsidP="00C1131A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C1131A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Номинальная производительность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котельных</w:t>
      </w:r>
      <w:r>
        <w:rPr>
          <w:rFonts w:ascii="Times New Roman" w:hAnsi="Times New Roman"/>
          <w:spacing w:val="0"/>
          <w:sz w:val="28"/>
          <w:szCs w:val="28"/>
        </w:rPr>
        <w:t xml:space="preserve"> с.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составляет 1,1</w:t>
      </w:r>
      <w:r>
        <w:rPr>
          <w:rFonts w:ascii="Times New Roman" w:hAnsi="Times New Roman"/>
          <w:spacing w:val="0"/>
          <w:sz w:val="28"/>
          <w:szCs w:val="28"/>
        </w:rPr>
        <w:t>1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Гкал/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>. Подключенная нагрузка составляет 0,</w:t>
      </w:r>
      <w:r>
        <w:rPr>
          <w:rFonts w:ascii="Times New Roman" w:hAnsi="Times New Roman"/>
          <w:spacing w:val="0"/>
          <w:sz w:val="28"/>
          <w:szCs w:val="28"/>
        </w:rPr>
        <w:t>5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Гкал/ч, что свидетельствует о наличии нераспределенной тепловой нагрузки на котельной. </w:t>
      </w:r>
    </w:p>
    <w:p w:rsidR="007865BA" w:rsidRPr="00F55CC9" w:rsidRDefault="000C7C9F" w:rsidP="00916F17">
      <w:pPr>
        <w:spacing w:line="276" w:lineRule="auto"/>
        <w:jc w:val="center"/>
        <w:rPr>
          <w:rFonts w:ascii="Times New Roman" w:hAnsi="Times New Roman"/>
          <w:spacing w:val="0"/>
          <w:sz w:val="28"/>
          <w:szCs w:val="28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1" o:spid="_x0000_i1025" type="#_x0000_t75" style="width:353.25pt;height:3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">
            <v:imagedata r:id="rId7" o:title="" croptop="-2380f" cropbottom="-3488f" cropleft="-1138f" cropright="-10615f"/>
            <o:lock v:ext="edit" aspectratio="f"/>
          </v:shape>
        </w:pict>
      </w:r>
    </w:p>
    <w:p w:rsidR="007865BA" w:rsidRPr="00F55CC9" w:rsidRDefault="007865BA" w:rsidP="00C1131A">
      <w:pPr>
        <w:ind w:firstLine="0"/>
        <w:jc w:val="center"/>
        <w:rPr>
          <w:rFonts w:ascii="Times New Roman" w:hAnsi="Times New Roman"/>
          <w:spacing w:val="0"/>
          <w:sz w:val="24"/>
          <w:szCs w:val="24"/>
        </w:rPr>
      </w:pPr>
      <w:r w:rsidRPr="00F55CC9">
        <w:rPr>
          <w:rFonts w:ascii="Times New Roman" w:hAnsi="Times New Roman"/>
          <w:spacing w:val="0"/>
          <w:sz w:val="24"/>
          <w:szCs w:val="24"/>
        </w:rPr>
        <w:t xml:space="preserve">Рис. 1 Соотношение установленной мощности и подключенной нагрузки </w:t>
      </w:r>
    </w:p>
    <w:p w:rsidR="007865BA" w:rsidRPr="00F55CC9" w:rsidRDefault="007865BA" w:rsidP="00C1131A">
      <w:pPr>
        <w:ind w:firstLine="0"/>
        <w:jc w:val="center"/>
        <w:rPr>
          <w:rFonts w:ascii="Times New Roman" w:hAnsi="Times New Roman"/>
          <w:spacing w:val="0"/>
          <w:sz w:val="24"/>
          <w:szCs w:val="24"/>
        </w:rPr>
      </w:pPr>
      <w:r>
        <w:rPr>
          <w:rFonts w:ascii="Times New Roman" w:hAnsi="Times New Roman"/>
          <w:spacing w:val="0"/>
          <w:sz w:val="24"/>
          <w:szCs w:val="24"/>
        </w:rPr>
        <w:t xml:space="preserve">Центральной котельной с. </w:t>
      </w:r>
      <w:proofErr w:type="spellStart"/>
      <w:r>
        <w:rPr>
          <w:rFonts w:ascii="Times New Roman" w:hAnsi="Times New Roman"/>
          <w:spacing w:val="0"/>
          <w:sz w:val="24"/>
          <w:szCs w:val="24"/>
        </w:rPr>
        <w:t>Барачаты</w:t>
      </w:r>
      <w:proofErr w:type="spellEnd"/>
    </w:p>
    <w:p w:rsidR="007865BA" w:rsidRPr="00F55CC9" w:rsidRDefault="007865BA" w:rsidP="00916F17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Номинальная производительность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котельных</w:t>
      </w:r>
      <w:r>
        <w:rPr>
          <w:rFonts w:ascii="Times New Roman" w:hAnsi="Times New Roman"/>
          <w:spacing w:val="0"/>
          <w:sz w:val="28"/>
          <w:szCs w:val="28"/>
        </w:rPr>
        <w:t xml:space="preserve"> п. Красный Ключ 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составляет </w:t>
      </w:r>
      <w:r>
        <w:rPr>
          <w:rFonts w:ascii="Times New Roman" w:hAnsi="Times New Roman"/>
          <w:spacing w:val="0"/>
          <w:sz w:val="28"/>
          <w:szCs w:val="28"/>
        </w:rPr>
        <w:t>0</w:t>
      </w:r>
      <w:r w:rsidRPr="00F55CC9">
        <w:rPr>
          <w:rFonts w:ascii="Times New Roman" w:hAnsi="Times New Roman"/>
          <w:spacing w:val="0"/>
          <w:sz w:val="28"/>
          <w:szCs w:val="28"/>
        </w:rPr>
        <w:t>,</w:t>
      </w:r>
      <w:r>
        <w:rPr>
          <w:rFonts w:ascii="Times New Roman" w:hAnsi="Times New Roman"/>
          <w:spacing w:val="0"/>
          <w:sz w:val="28"/>
          <w:szCs w:val="28"/>
        </w:rPr>
        <w:t>82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Гкал/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>. Подключенная нагрузка составляет 0,</w:t>
      </w:r>
      <w:r>
        <w:rPr>
          <w:rFonts w:ascii="Times New Roman" w:hAnsi="Times New Roman"/>
          <w:spacing w:val="0"/>
          <w:sz w:val="28"/>
          <w:szCs w:val="28"/>
        </w:rPr>
        <w:t>62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Гкал/ч, что </w:t>
      </w: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свидетельствует о наличии нераспределенной тепловой нагрузки на котельной. </w:t>
      </w:r>
    </w:p>
    <w:p w:rsidR="007865BA" w:rsidRPr="00F55CC9" w:rsidRDefault="007865BA" w:rsidP="00C1131A">
      <w:pPr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7865BA" w:rsidRDefault="000C7C9F" w:rsidP="00C1131A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noProof/>
          <w:lang w:eastAsia="ru-RU"/>
        </w:rPr>
        <w:pict>
          <v:shape id="Диаграмма 3" o:spid="_x0000_i1026" type="#_x0000_t75" style="width:353.25pt;height:3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">
            <v:imagedata r:id="rId8" o:title="" croptop="-2380f" cropbottom="-3488f" cropleft="-1138f" cropright="-10615f"/>
            <o:lock v:ext="edit" aspectratio="f"/>
          </v:shape>
        </w:pict>
      </w:r>
    </w:p>
    <w:p w:rsidR="007865BA" w:rsidRPr="00F55CC9" w:rsidRDefault="007865BA" w:rsidP="00916F17">
      <w:pPr>
        <w:ind w:firstLine="0"/>
        <w:jc w:val="center"/>
        <w:rPr>
          <w:rFonts w:ascii="Times New Roman" w:hAnsi="Times New Roman"/>
          <w:spacing w:val="0"/>
          <w:sz w:val="24"/>
          <w:szCs w:val="24"/>
        </w:rPr>
      </w:pPr>
      <w:r w:rsidRPr="00F55CC9">
        <w:rPr>
          <w:rFonts w:ascii="Times New Roman" w:hAnsi="Times New Roman"/>
          <w:spacing w:val="0"/>
          <w:sz w:val="24"/>
          <w:szCs w:val="24"/>
        </w:rPr>
        <w:t xml:space="preserve">Рис. </w:t>
      </w:r>
      <w:r>
        <w:rPr>
          <w:rFonts w:ascii="Times New Roman" w:hAnsi="Times New Roman"/>
          <w:spacing w:val="0"/>
          <w:sz w:val="24"/>
          <w:szCs w:val="24"/>
        </w:rPr>
        <w:t>2</w:t>
      </w:r>
      <w:r w:rsidRPr="00F55CC9">
        <w:rPr>
          <w:rFonts w:ascii="Times New Roman" w:hAnsi="Times New Roman"/>
          <w:spacing w:val="0"/>
          <w:sz w:val="24"/>
          <w:szCs w:val="24"/>
        </w:rPr>
        <w:t xml:space="preserve"> Соотношение установленной мощности и подключенной нагрузки </w:t>
      </w:r>
    </w:p>
    <w:p w:rsidR="007865BA" w:rsidRPr="00F55CC9" w:rsidRDefault="007865BA" w:rsidP="00916F17">
      <w:pPr>
        <w:ind w:firstLine="0"/>
        <w:jc w:val="center"/>
        <w:rPr>
          <w:rFonts w:ascii="Times New Roman" w:hAnsi="Times New Roman"/>
          <w:spacing w:val="0"/>
          <w:sz w:val="24"/>
          <w:szCs w:val="24"/>
        </w:rPr>
      </w:pPr>
      <w:r>
        <w:rPr>
          <w:rFonts w:ascii="Times New Roman" w:hAnsi="Times New Roman"/>
          <w:spacing w:val="0"/>
          <w:sz w:val="24"/>
          <w:szCs w:val="24"/>
        </w:rPr>
        <w:t>Центральной и Школьной котельных п. Красный Ключ</w:t>
      </w:r>
    </w:p>
    <w:p w:rsidR="007865BA" w:rsidRPr="009F3A16" w:rsidRDefault="007865BA" w:rsidP="00EE44A2">
      <w:pPr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7865BA" w:rsidRPr="00F55CC9" w:rsidRDefault="007865BA" w:rsidP="00EE44A2">
      <w:pPr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Индивидуальное отопление</w:t>
      </w:r>
    </w:p>
    <w:p w:rsidR="007865BA" w:rsidRDefault="007865BA" w:rsidP="00EE44A2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Жилищный фонд обеспечен теплоснабжением от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индивидуальных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теплогенераторов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. В основном это малоэтажный жилищный фонд с теплозащитой, выполненной из бруса. Поскольку данные об установленной тепловой мощности этих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теплогенераторов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отсутствуют, не представляется возможности оценить резервы этого вида оборудования. </w:t>
      </w:r>
    </w:p>
    <w:p w:rsidR="007865BA" w:rsidRPr="00F55CC9" w:rsidRDefault="007865BA" w:rsidP="00916F17">
      <w:pPr>
        <w:spacing w:line="276" w:lineRule="auto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Тепловые сети</w:t>
      </w:r>
    </w:p>
    <w:p w:rsidR="007865BA" w:rsidRPr="00F55CC9" w:rsidRDefault="007865BA" w:rsidP="00916F17">
      <w:pPr>
        <w:spacing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Передача теплоносителя от источников осуществляется по трубопроводам тепловых сетей, находящихся на </w:t>
      </w:r>
      <w:r>
        <w:rPr>
          <w:rFonts w:ascii="Times New Roman" w:hAnsi="Times New Roman"/>
          <w:spacing w:val="0"/>
          <w:sz w:val="28"/>
          <w:szCs w:val="28"/>
        </w:rPr>
        <w:t>балансе предприятия ООО «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Тепло-энергетические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 xml:space="preserve"> предприятия</w:t>
      </w:r>
      <w:r w:rsidRPr="00F55CC9">
        <w:rPr>
          <w:rFonts w:ascii="Times New Roman" w:hAnsi="Times New Roman"/>
          <w:spacing w:val="0"/>
          <w:sz w:val="28"/>
          <w:szCs w:val="28"/>
        </w:rPr>
        <w:t>»</w:t>
      </w:r>
      <w:r w:rsidR="00D276A3"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gramStart"/>
      <w:r w:rsidR="00D276A3">
        <w:rPr>
          <w:rFonts w:ascii="Times New Roman" w:hAnsi="Times New Roman"/>
          <w:spacing w:val="0"/>
          <w:sz w:val="28"/>
          <w:szCs w:val="28"/>
        </w:rPr>
        <w:t>в</w:t>
      </w:r>
      <w:proofErr w:type="gramEnd"/>
      <w:r w:rsidR="00D276A3"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gramStart"/>
      <w:r w:rsidR="00D276A3">
        <w:rPr>
          <w:rFonts w:ascii="Times New Roman" w:hAnsi="Times New Roman"/>
          <w:spacing w:val="0"/>
          <w:sz w:val="28"/>
          <w:szCs w:val="28"/>
        </w:rPr>
        <w:t>дальнейшим</w:t>
      </w:r>
      <w:proofErr w:type="gramEnd"/>
      <w:r w:rsidR="00D276A3">
        <w:rPr>
          <w:rFonts w:ascii="Times New Roman" w:hAnsi="Times New Roman"/>
          <w:spacing w:val="0"/>
          <w:sz w:val="28"/>
          <w:szCs w:val="28"/>
        </w:rPr>
        <w:t xml:space="preserve"> по тексту ООО «ТЭП»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, протяженность составляет </w:t>
      </w:r>
      <w:r>
        <w:rPr>
          <w:rFonts w:ascii="Times New Roman" w:hAnsi="Times New Roman"/>
          <w:spacing w:val="0"/>
          <w:sz w:val="28"/>
          <w:szCs w:val="28"/>
        </w:rPr>
        <w:t>4,81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км.</w:t>
      </w: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 xml:space="preserve">с.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>: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Протяженность тепловых сетей составляет 2,81 км: 1,2 км – подземная прокладка; 1,61 км – надземная.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Система теплоснабжения двухтрубная </w:t>
      </w:r>
      <w:r>
        <w:rPr>
          <w:rFonts w:ascii="Times New Roman" w:hAnsi="Times New Roman"/>
          <w:spacing w:val="0"/>
          <w:sz w:val="28"/>
          <w:szCs w:val="28"/>
        </w:rPr>
        <w:t>открытая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Тепловая сеть работает с параметрами 95/70 ºС.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Год строительства теплотрассы – 196</w:t>
      </w:r>
      <w:r>
        <w:rPr>
          <w:rFonts w:ascii="Times New Roman" w:hAnsi="Times New Roman"/>
          <w:spacing w:val="0"/>
          <w:sz w:val="28"/>
          <w:szCs w:val="28"/>
        </w:rPr>
        <w:t>4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Теплоизоляция сетей –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минераловатные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маты.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Тепловые сети находятся в удовлетворительном состоянии.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Расчет потерь величины потерь тепловой энергии на 2014 г. составляет </w:t>
      </w:r>
      <w:r>
        <w:rPr>
          <w:rFonts w:ascii="Times New Roman" w:hAnsi="Times New Roman"/>
          <w:spacing w:val="0"/>
          <w:sz w:val="28"/>
          <w:szCs w:val="28"/>
        </w:rPr>
        <w:t>1337,18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Гкал. Нормируемые технологических затрат при передаче тепловой энергии приведены в таблице </w:t>
      </w:r>
      <w:r>
        <w:rPr>
          <w:rFonts w:ascii="Times New Roman" w:hAnsi="Times New Roman"/>
          <w:spacing w:val="0"/>
          <w:sz w:val="28"/>
          <w:szCs w:val="28"/>
        </w:rPr>
        <w:t>5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EC7131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</w:t>
      </w:r>
      <w:r>
        <w:rPr>
          <w:rFonts w:ascii="Times New Roman" w:hAnsi="Times New Roman"/>
          <w:spacing w:val="0"/>
          <w:sz w:val="28"/>
          <w:szCs w:val="28"/>
        </w:rPr>
        <w:t>5</w:t>
      </w:r>
      <w:r w:rsidRPr="00F55CC9">
        <w:rPr>
          <w:rFonts w:ascii="Times New Roman" w:hAnsi="Times New Roman"/>
          <w:spacing w:val="0"/>
          <w:sz w:val="28"/>
          <w:szCs w:val="28"/>
        </w:rPr>
        <w:t>. Нормативы технологических затрат и потерь при передач</w:t>
      </w:r>
      <w:r>
        <w:rPr>
          <w:rFonts w:ascii="Times New Roman" w:hAnsi="Times New Roman"/>
          <w:spacing w:val="0"/>
          <w:sz w:val="28"/>
          <w:szCs w:val="28"/>
        </w:rPr>
        <w:t>е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тепловой энергии </w:t>
      </w:r>
      <w:r>
        <w:rPr>
          <w:rFonts w:ascii="Times New Roman" w:hAnsi="Times New Roman"/>
          <w:spacing w:val="0"/>
          <w:sz w:val="28"/>
          <w:szCs w:val="28"/>
        </w:rPr>
        <w:t>с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</w:p>
    <w:p w:rsidR="007865BA" w:rsidRPr="00EC7131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67"/>
        <w:gridCol w:w="1650"/>
        <w:gridCol w:w="1368"/>
        <w:gridCol w:w="746"/>
        <w:gridCol w:w="794"/>
        <w:gridCol w:w="746"/>
        <w:gridCol w:w="746"/>
        <w:gridCol w:w="746"/>
        <w:gridCol w:w="762"/>
        <w:gridCol w:w="746"/>
      </w:tblGrid>
      <w:tr w:rsidR="007865BA" w:rsidTr="005B5084">
        <w:tc>
          <w:tcPr>
            <w:tcW w:w="1341" w:type="dxa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Населенный пункт</w:t>
            </w:r>
          </w:p>
        </w:tc>
        <w:tc>
          <w:tcPr>
            <w:tcW w:w="1750" w:type="dxa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 пункта</w:t>
            </w:r>
          </w:p>
        </w:tc>
        <w:tc>
          <w:tcPr>
            <w:tcW w:w="1448" w:type="dxa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Тип прокладки</w:t>
            </w:r>
          </w:p>
        </w:tc>
        <w:tc>
          <w:tcPr>
            <w:tcW w:w="2195" w:type="dxa"/>
            <w:gridSpan w:val="3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потери теплоносителя, м</w:t>
            </w: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837" w:type="dxa"/>
            <w:gridSpan w:val="4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Потери тепла, Гкал</w:t>
            </w:r>
          </w:p>
        </w:tc>
      </w:tr>
      <w:tr w:rsidR="007865BA" w:rsidTr="005B5084">
        <w:trPr>
          <w:cantSplit/>
          <w:trHeight w:val="2491"/>
        </w:trPr>
        <w:tc>
          <w:tcPr>
            <w:tcW w:w="1341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1750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1448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720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утечки</w:t>
            </w:r>
          </w:p>
        </w:tc>
        <w:tc>
          <w:tcPr>
            <w:tcW w:w="834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заполнение</w:t>
            </w:r>
          </w:p>
        </w:tc>
        <w:tc>
          <w:tcPr>
            <w:tcW w:w="641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итого</w:t>
            </w:r>
          </w:p>
        </w:tc>
        <w:tc>
          <w:tcPr>
            <w:tcW w:w="733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через изоляцию</w:t>
            </w:r>
          </w:p>
        </w:tc>
        <w:tc>
          <w:tcPr>
            <w:tcW w:w="650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утечки</w:t>
            </w:r>
          </w:p>
        </w:tc>
        <w:tc>
          <w:tcPr>
            <w:tcW w:w="775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заполнение</w:t>
            </w:r>
          </w:p>
        </w:tc>
        <w:tc>
          <w:tcPr>
            <w:tcW w:w="679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ИТОГО</w:t>
            </w:r>
          </w:p>
        </w:tc>
      </w:tr>
      <w:tr w:rsidR="007865BA" w:rsidTr="005B5084">
        <w:trPr>
          <w:cantSplit/>
          <w:trHeight w:val="1134"/>
        </w:trPr>
        <w:tc>
          <w:tcPr>
            <w:tcW w:w="1341" w:type="dxa"/>
            <w:vMerge w:val="restar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 xml:space="preserve">с. </w:t>
            </w:r>
            <w:proofErr w:type="spellStart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Барачаты</w:t>
            </w:r>
            <w:proofErr w:type="spellEnd"/>
          </w:p>
        </w:tc>
        <w:tc>
          <w:tcPr>
            <w:tcW w:w="1750" w:type="dxa"/>
            <w:vMerge w:val="restar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</w:t>
            </w:r>
          </w:p>
        </w:tc>
        <w:tc>
          <w:tcPr>
            <w:tcW w:w="144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надземная</w:t>
            </w:r>
          </w:p>
        </w:tc>
        <w:tc>
          <w:tcPr>
            <w:tcW w:w="720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235,01</w:t>
            </w:r>
          </w:p>
        </w:tc>
        <w:tc>
          <w:tcPr>
            <w:tcW w:w="834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24,28</w:t>
            </w:r>
          </w:p>
        </w:tc>
        <w:tc>
          <w:tcPr>
            <w:tcW w:w="641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259,29</w:t>
            </w:r>
          </w:p>
        </w:tc>
        <w:tc>
          <w:tcPr>
            <w:tcW w:w="733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763,3</w:t>
            </w:r>
          </w:p>
        </w:tc>
        <w:tc>
          <w:tcPr>
            <w:tcW w:w="650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11,16</w:t>
            </w:r>
          </w:p>
        </w:tc>
        <w:tc>
          <w:tcPr>
            <w:tcW w:w="775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0,73</w:t>
            </w:r>
          </w:p>
        </w:tc>
        <w:tc>
          <w:tcPr>
            <w:tcW w:w="679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775,2</w:t>
            </w:r>
          </w:p>
        </w:tc>
      </w:tr>
      <w:tr w:rsidR="007865BA" w:rsidTr="005B5084">
        <w:trPr>
          <w:cantSplit/>
          <w:trHeight w:val="1134"/>
        </w:trPr>
        <w:tc>
          <w:tcPr>
            <w:tcW w:w="1341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750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44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поземная</w:t>
            </w:r>
          </w:p>
        </w:tc>
        <w:tc>
          <w:tcPr>
            <w:tcW w:w="720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624,21</w:t>
            </w:r>
          </w:p>
        </w:tc>
        <w:tc>
          <w:tcPr>
            <w:tcW w:w="834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64,48</w:t>
            </w:r>
          </w:p>
        </w:tc>
        <w:tc>
          <w:tcPr>
            <w:tcW w:w="641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688,69</w:t>
            </w:r>
          </w:p>
        </w:tc>
        <w:tc>
          <w:tcPr>
            <w:tcW w:w="733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553,11</w:t>
            </w:r>
          </w:p>
        </w:tc>
        <w:tc>
          <w:tcPr>
            <w:tcW w:w="650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8,32</w:t>
            </w:r>
          </w:p>
        </w:tc>
        <w:tc>
          <w:tcPr>
            <w:tcW w:w="775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0,54</w:t>
            </w:r>
          </w:p>
        </w:tc>
        <w:tc>
          <w:tcPr>
            <w:tcW w:w="679" w:type="dxa"/>
            <w:textDirection w:val="btL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561,98</w:t>
            </w:r>
          </w:p>
        </w:tc>
      </w:tr>
      <w:tr w:rsidR="007865BA" w:rsidTr="005B5084">
        <w:trPr>
          <w:cantSplit/>
          <w:trHeight w:val="1540"/>
        </w:trPr>
        <w:tc>
          <w:tcPr>
            <w:tcW w:w="1341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750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44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ИТОГО</w:t>
            </w:r>
          </w:p>
        </w:tc>
        <w:tc>
          <w:tcPr>
            <w:tcW w:w="720" w:type="dxa"/>
            <w:textDirection w:val="btLr"/>
            <w:vAlign w:val="center"/>
          </w:tcPr>
          <w:p w:rsidR="007865BA" w:rsidRPr="005B5084" w:rsidRDefault="007865BA" w:rsidP="005B5084">
            <w:pPr>
              <w:ind w:lef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859,22</w:t>
            </w:r>
          </w:p>
        </w:tc>
        <w:tc>
          <w:tcPr>
            <w:tcW w:w="834" w:type="dxa"/>
            <w:textDirection w:val="btLr"/>
            <w:vAlign w:val="center"/>
          </w:tcPr>
          <w:p w:rsidR="007865BA" w:rsidRPr="005B5084" w:rsidRDefault="007865BA" w:rsidP="005B5084">
            <w:pPr>
              <w:ind w:lef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88,76</w:t>
            </w:r>
          </w:p>
        </w:tc>
        <w:tc>
          <w:tcPr>
            <w:tcW w:w="641" w:type="dxa"/>
            <w:textDirection w:val="btLr"/>
            <w:vAlign w:val="center"/>
          </w:tcPr>
          <w:p w:rsidR="007865BA" w:rsidRPr="005B5084" w:rsidRDefault="007865BA" w:rsidP="005B5084">
            <w:pPr>
              <w:ind w:lef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947,98</w:t>
            </w:r>
          </w:p>
        </w:tc>
        <w:tc>
          <w:tcPr>
            <w:tcW w:w="733" w:type="dxa"/>
            <w:textDirection w:val="btLr"/>
            <w:vAlign w:val="center"/>
          </w:tcPr>
          <w:p w:rsidR="007865BA" w:rsidRPr="005B5084" w:rsidRDefault="007865BA" w:rsidP="005B5084">
            <w:pPr>
              <w:ind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1316,41</w:t>
            </w:r>
          </w:p>
        </w:tc>
        <w:tc>
          <w:tcPr>
            <w:tcW w:w="650" w:type="dxa"/>
            <w:textDirection w:val="btLr"/>
            <w:vAlign w:val="center"/>
          </w:tcPr>
          <w:p w:rsidR="007865BA" w:rsidRPr="005B5084" w:rsidRDefault="007865BA" w:rsidP="005B5084">
            <w:pPr>
              <w:ind w:lef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19,48</w:t>
            </w:r>
          </w:p>
        </w:tc>
        <w:tc>
          <w:tcPr>
            <w:tcW w:w="775" w:type="dxa"/>
            <w:textDirection w:val="btLr"/>
            <w:vAlign w:val="center"/>
          </w:tcPr>
          <w:p w:rsidR="007865BA" w:rsidRPr="005B5084" w:rsidRDefault="007865BA" w:rsidP="005B5084">
            <w:pPr>
              <w:ind w:lef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1,27</w:t>
            </w:r>
          </w:p>
        </w:tc>
        <w:tc>
          <w:tcPr>
            <w:tcW w:w="679" w:type="dxa"/>
            <w:textDirection w:val="btLr"/>
            <w:vAlign w:val="center"/>
          </w:tcPr>
          <w:p w:rsidR="007865BA" w:rsidRPr="005B5084" w:rsidRDefault="007865BA" w:rsidP="005B5084">
            <w:pPr>
              <w:ind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1337,18</w:t>
            </w:r>
          </w:p>
        </w:tc>
      </w:tr>
    </w:tbl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Поселок Красный Ключ: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Система теплоснабжения в п. </w:t>
      </w:r>
      <w:r>
        <w:rPr>
          <w:rFonts w:ascii="Times New Roman" w:hAnsi="Times New Roman"/>
          <w:spacing w:val="0"/>
          <w:sz w:val="28"/>
          <w:szCs w:val="28"/>
        </w:rPr>
        <w:t>Красный Ключ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двухтрубная </w:t>
      </w:r>
      <w:r>
        <w:rPr>
          <w:rFonts w:ascii="Times New Roman" w:hAnsi="Times New Roman"/>
          <w:spacing w:val="0"/>
          <w:sz w:val="28"/>
          <w:szCs w:val="28"/>
        </w:rPr>
        <w:t>закрытая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Тепловая сеть работает с параметрами 95/70 ºС.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Год строительства теплотрассы </w:t>
      </w:r>
      <w:r>
        <w:rPr>
          <w:rFonts w:ascii="Times New Roman" w:hAnsi="Times New Roman"/>
          <w:spacing w:val="0"/>
          <w:sz w:val="28"/>
          <w:szCs w:val="28"/>
        </w:rPr>
        <w:t>–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t>1970-1992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г.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Тепловые сети находятся в удовлетворительном состоянии. Теплоизоляция сетей –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минераловатные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маты.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Расчет потерь величины потерь тепловой энергии на 2014 г. составляет </w:t>
      </w:r>
      <w:r>
        <w:rPr>
          <w:rFonts w:ascii="Times New Roman" w:hAnsi="Times New Roman"/>
          <w:spacing w:val="0"/>
          <w:sz w:val="28"/>
          <w:szCs w:val="28"/>
        </w:rPr>
        <w:t>207,43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Гкал. Нормируемые технологических затрат при передаче тепловой энергии приведены в таблице </w:t>
      </w:r>
      <w:r>
        <w:rPr>
          <w:rFonts w:ascii="Times New Roman" w:hAnsi="Times New Roman"/>
          <w:spacing w:val="0"/>
          <w:sz w:val="28"/>
          <w:szCs w:val="28"/>
        </w:rPr>
        <w:t>6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</w:t>
      </w:r>
      <w:r>
        <w:rPr>
          <w:rFonts w:ascii="Times New Roman" w:hAnsi="Times New Roman"/>
          <w:spacing w:val="0"/>
          <w:sz w:val="28"/>
          <w:szCs w:val="28"/>
        </w:rPr>
        <w:t>6</w:t>
      </w:r>
      <w:r w:rsidRPr="00F55CC9">
        <w:rPr>
          <w:rFonts w:ascii="Times New Roman" w:hAnsi="Times New Roman"/>
          <w:spacing w:val="0"/>
          <w:sz w:val="28"/>
          <w:szCs w:val="28"/>
        </w:rPr>
        <w:t>. Нормативы технологических затрат и потерь при передач</w:t>
      </w:r>
      <w:r>
        <w:rPr>
          <w:rFonts w:ascii="Times New Roman" w:hAnsi="Times New Roman"/>
          <w:spacing w:val="0"/>
          <w:sz w:val="28"/>
          <w:szCs w:val="28"/>
        </w:rPr>
        <w:t>е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тепловой энергии п. </w:t>
      </w:r>
      <w:r>
        <w:rPr>
          <w:rFonts w:ascii="Times New Roman" w:hAnsi="Times New Roman"/>
          <w:spacing w:val="0"/>
          <w:sz w:val="28"/>
          <w:szCs w:val="28"/>
        </w:rPr>
        <w:t>Красный Ключ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66"/>
        <w:gridCol w:w="1650"/>
        <w:gridCol w:w="1368"/>
        <w:gridCol w:w="747"/>
        <w:gridCol w:w="794"/>
        <w:gridCol w:w="746"/>
        <w:gridCol w:w="746"/>
        <w:gridCol w:w="746"/>
        <w:gridCol w:w="762"/>
        <w:gridCol w:w="746"/>
      </w:tblGrid>
      <w:tr w:rsidR="007865BA" w:rsidTr="005B5084">
        <w:tc>
          <w:tcPr>
            <w:tcW w:w="1266" w:type="dxa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Населенный пункт</w:t>
            </w:r>
          </w:p>
        </w:tc>
        <w:tc>
          <w:tcPr>
            <w:tcW w:w="1650" w:type="dxa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 пункта</w:t>
            </w:r>
          </w:p>
        </w:tc>
        <w:tc>
          <w:tcPr>
            <w:tcW w:w="1368" w:type="dxa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Тип прокладки</w:t>
            </w:r>
          </w:p>
        </w:tc>
        <w:tc>
          <w:tcPr>
            <w:tcW w:w="2287" w:type="dxa"/>
            <w:gridSpan w:val="3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потери теплоносителя, м</w:t>
            </w: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3000" w:type="dxa"/>
            <w:gridSpan w:val="4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Потери тепла, Гкал</w:t>
            </w:r>
          </w:p>
        </w:tc>
      </w:tr>
      <w:tr w:rsidR="007865BA" w:rsidTr="005B5084">
        <w:trPr>
          <w:cantSplit/>
          <w:trHeight w:val="2491"/>
        </w:trPr>
        <w:tc>
          <w:tcPr>
            <w:tcW w:w="1266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1650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1368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747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утечки</w:t>
            </w:r>
          </w:p>
        </w:tc>
        <w:tc>
          <w:tcPr>
            <w:tcW w:w="794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заполнение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итого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через изоляцию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утечки</w:t>
            </w:r>
          </w:p>
        </w:tc>
        <w:tc>
          <w:tcPr>
            <w:tcW w:w="762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заполнение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ИТОГО</w:t>
            </w:r>
          </w:p>
        </w:tc>
      </w:tr>
      <w:tr w:rsidR="007865BA" w:rsidTr="005B5084">
        <w:trPr>
          <w:cantSplit/>
          <w:trHeight w:val="1134"/>
        </w:trPr>
        <w:tc>
          <w:tcPr>
            <w:tcW w:w="1266" w:type="dxa"/>
            <w:vMerge w:val="restar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п. Красный Ключ</w:t>
            </w:r>
          </w:p>
        </w:tc>
        <w:tc>
          <w:tcPr>
            <w:tcW w:w="1650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</w:t>
            </w:r>
          </w:p>
        </w:tc>
        <w:tc>
          <w:tcPr>
            <w:tcW w:w="136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подземная</w:t>
            </w:r>
          </w:p>
        </w:tc>
        <w:tc>
          <w:tcPr>
            <w:tcW w:w="747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477,95</w:t>
            </w:r>
          </w:p>
        </w:tc>
        <w:tc>
          <w:tcPr>
            <w:tcW w:w="794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49,38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527,33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119,84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1,8</w:t>
            </w:r>
          </w:p>
        </w:tc>
        <w:tc>
          <w:tcPr>
            <w:tcW w:w="762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0,12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121,76</w:t>
            </w:r>
          </w:p>
        </w:tc>
      </w:tr>
      <w:tr w:rsidR="007865BA" w:rsidTr="005B5084">
        <w:trPr>
          <w:cantSplit/>
          <w:trHeight w:val="1134"/>
        </w:trPr>
        <w:tc>
          <w:tcPr>
            <w:tcW w:w="1266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650" w:type="dxa"/>
            <w:vMerge w:val="restar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Школьная котельная</w:t>
            </w:r>
          </w:p>
        </w:tc>
        <w:tc>
          <w:tcPr>
            <w:tcW w:w="136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надземная</w:t>
            </w:r>
          </w:p>
        </w:tc>
        <w:tc>
          <w:tcPr>
            <w:tcW w:w="747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20,44</w:t>
            </w:r>
          </w:p>
        </w:tc>
        <w:tc>
          <w:tcPr>
            <w:tcW w:w="794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2,11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22,55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44,51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0,97</w:t>
            </w:r>
          </w:p>
        </w:tc>
        <w:tc>
          <w:tcPr>
            <w:tcW w:w="762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0,06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45,55</w:t>
            </w:r>
          </w:p>
        </w:tc>
      </w:tr>
      <w:tr w:rsidR="007865BA" w:rsidTr="005B5084">
        <w:trPr>
          <w:cantSplit/>
          <w:trHeight w:val="1134"/>
        </w:trPr>
        <w:tc>
          <w:tcPr>
            <w:tcW w:w="1266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650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368" w:type="dxa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подземная</w:t>
            </w:r>
          </w:p>
        </w:tc>
        <w:tc>
          <w:tcPr>
            <w:tcW w:w="747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1093,12</w:t>
            </w:r>
          </w:p>
        </w:tc>
        <w:tc>
          <w:tcPr>
            <w:tcW w:w="794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112,93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1206,05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38,94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1,11</w:t>
            </w:r>
          </w:p>
        </w:tc>
        <w:tc>
          <w:tcPr>
            <w:tcW w:w="762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0,07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40,12</w:t>
            </w:r>
          </w:p>
        </w:tc>
      </w:tr>
      <w:tr w:rsidR="007865BA" w:rsidTr="005B5084">
        <w:trPr>
          <w:cantSplit/>
          <w:trHeight w:val="1540"/>
        </w:trPr>
        <w:tc>
          <w:tcPr>
            <w:tcW w:w="1266" w:type="dxa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3018" w:type="dxa"/>
            <w:gridSpan w:val="2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ИТОГО</w:t>
            </w:r>
          </w:p>
        </w:tc>
        <w:tc>
          <w:tcPr>
            <w:tcW w:w="747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1591,51</w:t>
            </w:r>
          </w:p>
        </w:tc>
        <w:tc>
          <w:tcPr>
            <w:tcW w:w="794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164,42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1755,93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203,29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3,88</w:t>
            </w:r>
          </w:p>
        </w:tc>
        <w:tc>
          <w:tcPr>
            <w:tcW w:w="762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0,25</w:t>
            </w:r>
          </w:p>
        </w:tc>
        <w:tc>
          <w:tcPr>
            <w:tcW w:w="746" w:type="dxa"/>
            <w:textDirection w:val="btLr"/>
            <w:vAlign w:val="center"/>
          </w:tcPr>
          <w:p w:rsidR="007865BA" w:rsidRPr="005B5084" w:rsidRDefault="007865BA" w:rsidP="005B5084">
            <w:pPr>
              <w:ind w:left="113" w:right="113" w:firstLine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207,43</w:t>
            </w:r>
          </w:p>
        </w:tc>
      </w:tr>
    </w:tbl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Основные данные по тепловым сетям приведены в таблице </w:t>
      </w:r>
      <w:r>
        <w:rPr>
          <w:rFonts w:ascii="Times New Roman" w:hAnsi="Times New Roman"/>
          <w:spacing w:val="0"/>
          <w:sz w:val="28"/>
          <w:szCs w:val="28"/>
        </w:rPr>
        <w:t>7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На всех тепловых сетях отопления в качестве секционирующей и регулирующей арматуры установлены шаровые краны и задвижки.</w:t>
      </w:r>
    </w:p>
    <w:p w:rsidR="007865BA" w:rsidRPr="00F55CC9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Регулирование отпуска тепловой энергии осуществляется исходя из наружной температуры воздуха каждого населенного пункта и</w:t>
      </w:r>
      <w:r>
        <w:rPr>
          <w:rFonts w:ascii="Times New Roman" w:hAnsi="Times New Roman"/>
          <w:spacing w:val="0"/>
          <w:sz w:val="28"/>
          <w:szCs w:val="28"/>
        </w:rPr>
        <w:t xml:space="preserve"> в </w:t>
      </w:r>
      <w:r w:rsidRPr="00F55CC9">
        <w:rPr>
          <w:rFonts w:ascii="Times New Roman" w:hAnsi="Times New Roman"/>
          <w:spacing w:val="0"/>
          <w:sz w:val="28"/>
          <w:szCs w:val="28"/>
        </w:rPr>
        <w:t>соответствии с температурным графиком, определяется температура теплоносителя, уходящего из котельной  в поселковую теплосеть.</w:t>
      </w:r>
    </w:p>
    <w:p w:rsidR="007865BA" w:rsidRDefault="007865BA" w:rsidP="00916F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7865BA" w:rsidSect="00EC7131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В летний период при подготовке тепловых сетей к осенне-зимнему периоду проводятся гидравлические испытания и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опрессовка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тепловых сетей, после чего составляются соответствующие акты с указанием продолжительности испытания и давления, под которым проводилось испытание. </w:t>
      </w:r>
    </w:p>
    <w:p w:rsidR="007865BA" w:rsidRPr="00F55CC9" w:rsidRDefault="007865BA" w:rsidP="00EC713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/>
          <w:spacing w:val="0"/>
          <w:sz w:val="28"/>
          <w:szCs w:val="28"/>
        </w:rPr>
        <w:t>7</w:t>
      </w:r>
      <w:r w:rsidRPr="00F55CC9">
        <w:rPr>
          <w:rFonts w:ascii="Times New Roman" w:hAnsi="Times New Roman"/>
          <w:spacing w:val="0"/>
          <w:sz w:val="28"/>
          <w:szCs w:val="28"/>
        </w:rPr>
        <w:t>. Основные характерис</w:t>
      </w:r>
      <w:r>
        <w:rPr>
          <w:rFonts w:ascii="Times New Roman" w:hAnsi="Times New Roman"/>
          <w:spacing w:val="0"/>
          <w:sz w:val="28"/>
          <w:szCs w:val="28"/>
        </w:rPr>
        <w:t>тики тепловых сетей ООО «ТЭП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» </w:t>
      </w:r>
      <w:r>
        <w:rPr>
          <w:rFonts w:ascii="Times New Roman" w:hAnsi="Times New Roman"/>
          <w:spacing w:val="0"/>
          <w:sz w:val="28"/>
          <w:szCs w:val="28"/>
        </w:rPr>
        <w:t>с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и п. </w:t>
      </w:r>
      <w:r>
        <w:rPr>
          <w:rFonts w:ascii="Times New Roman" w:hAnsi="Times New Roman"/>
          <w:spacing w:val="0"/>
          <w:sz w:val="28"/>
          <w:szCs w:val="28"/>
        </w:rPr>
        <w:t>Красный Ключ</w:t>
      </w:r>
    </w:p>
    <w:p w:rsidR="007865BA" w:rsidRPr="00F55CC9" w:rsidRDefault="007865BA" w:rsidP="00EC713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807"/>
        <w:gridCol w:w="1280"/>
        <w:gridCol w:w="1363"/>
        <w:gridCol w:w="1363"/>
        <w:gridCol w:w="849"/>
        <w:gridCol w:w="742"/>
        <w:gridCol w:w="1585"/>
        <w:gridCol w:w="1272"/>
        <w:gridCol w:w="763"/>
        <w:gridCol w:w="686"/>
        <w:gridCol w:w="982"/>
        <w:gridCol w:w="858"/>
        <w:gridCol w:w="1236"/>
      </w:tblGrid>
      <w:tr w:rsidR="007865BA" w:rsidRPr="00F55CC9" w:rsidTr="005B5084">
        <w:trPr>
          <w:trHeight w:val="3221"/>
        </w:trPr>
        <w:tc>
          <w:tcPr>
            <w:tcW w:w="611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 участка</w:t>
            </w:r>
          </w:p>
        </w:tc>
        <w:tc>
          <w:tcPr>
            <w:tcW w:w="433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Назначение</w:t>
            </w:r>
          </w:p>
        </w:tc>
        <w:tc>
          <w:tcPr>
            <w:tcW w:w="461" w:type="pc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Внутренний диаметр трубы, </w:t>
            </w:r>
            <w:proofErr w:type="gram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461" w:type="pc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Наружный диаметр трубы, </w:t>
            </w:r>
            <w:proofErr w:type="gram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538" w:type="pct"/>
            <w:gridSpan w:val="2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proofErr w:type="gram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Длинна</w:t>
            </w:r>
            <w:proofErr w:type="gramEnd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 участка в </w:t>
            </w:r>
            <w:proofErr w:type="spell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двух-трубном</w:t>
            </w:r>
            <w:proofErr w:type="spellEnd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 исчислении, м</w:t>
            </w:r>
          </w:p>
        </w:tc>
        <w:tc>
          <w:tcPr>
            <w:tcW w:w="536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Теплоизоляционный материал</w:t>
            </w:r>
          </w:p>
        </w:tc>
        <w:tc>
          <w:tcPr>
            <w:tcW w:w="430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Тип прокладки</w:t>
            </w:r>
          </w:p>
        </w:tc>
        <w:tc>
          <w:tcPr>
            <w:tcW w:w="258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Год ввода в эксплуатацию</w:t>
            </w:r>
          </w:p>
        </w:tc>
        <w:tc>
          <w:tcPr>
            <w:tcW w:w="232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Средняя глубина заложения, </w:t>
            </w:r>
            <w:proofErr w:type="gram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332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Температурный график, </w:t>
            </w:r>
            <w:proofErr w:type="spell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  <w:vertAlign w:val="superscript"/>
              </w:rPr>
              <w:t>о</w:t>
            </w: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</w:t>
            </w:r>
            <w:proofErr w:type="spellEnd"/>
          </w:p>
        </w:tc>
        <w:tc>
          <w:tcPr>
            <w:tcW w:w="290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Поправочный коэффициент</w:t>
            </w:r>
          </w:p>
        </w:tc>
        <w:tc>
          <w:tcPr>
            <w:tcW w:w="418" w:type="pct"/>
            <w:vMerge w:val="restart"/>
            <w:textDirection w:val="btLr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Часовые тепловые потери, </w:t>
            </w:r>
            <w:proofErr w:type="gramStart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ккал</w:t>
            </w:r>
            <w:proofErr w:type="gramEnd"/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/ч</w:t>
            </w:r>
          </w:p>
        </w:tc>
      </w:tr>
      <w:tr w:rsidR="007865BA" w:rsidRPr="00F55CC9" w:rsidTr="005B5084">
        <w:trPr>
          <w:trHeight w:val="1420"/>
        </w:trPr>
        <w:tc>
          <w:tcPr>
            <w:tcW w:w="611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433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922" w:type="pct"/>
            <w:gridSpan w:val="2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прямой/обратный трубопровод</w:t>
            </w:r>
          </w:p>
        </w:tc>
        <w:tc>
          <w:tcPr>
            <w:tcW w:w="538" w:type="pct"/>
            <w:gridSpan w:val="2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обратный трубопровод</w:t>
            </w:r>
          </w:p>
        </w:tc>
        <w:tc>
          <w:tcPr>
            <w:tcW w:w="536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430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258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232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332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290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418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</w:tr>
      <w:tr w:rsidR="007865BA" w:rsidRPr="00F55CC9" w:rsidTr="005B5084">
        <w:tc>
          <w:tcPr>
            <w:tcW w:w="611" w:type="pct"/>
            <w:vMerge w:val="restar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</w:t>
            </w:r>
          </w:p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 xml:space="preserve">с. </w:t>
            </w:r>
            <w:proofErr w:type="spellStart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Барачаты</w:t>
            </w:r>
            <w:proofErr w:type="spellEnd"/>
          </w:p>
        </w:tc>
        <w:tc>
          <w:tcPr>
            <w:tcW w:w="433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отопление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0,08/0,08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0,089/0,089</w:t>
            </w:r>
          </w:p>
        </w:tc>
        <w:tc>
          <w:tcPr>
            <w:tcW w:w="287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1200</w:t>
            </w:r>
          </w:p>
        </w:tc>
        <w:tc>
          <w:tcPr>
            <w:tcW w:w="25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1200</w:t>
            </w:r>
          </w:p>
        </w:tc>
        <w:tc>
          <w:tcPr>
            <w:tcW w:w="536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43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proofErr w:type="spellStart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бесканал</w:t>
            </w:r>
            <w:proofErr w:type="spellEnd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.</w:t>
            </w:r>
          </w:p>
        </w:tc>
        <w:tc>
          <w:tcPr>
            <w:tcW w:w="25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1964</w:t>
            </w:r>
          </w:p>
        </w:tc>
        <w:tc>
          <w:tcPr>
            <w:tcW w:w="2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1,6</w:t>
            </w:r>
          </w:p>
        </w:tc>
        <w:tc>
          <w:tcPr>
            <w:tcW w:w="3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29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1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93233,06</w:t>
            </w:r>
          </w:p>
        </w:tc>
      </w:tr>
      <w:tr w:rsidR="007865BA" w:rsidRPr="00F55CC9" w:rsidTr="005B5084">
        <w:tc>
          <w:tcPr>
            <w:tcW w:w="611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433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отопление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0,08/0,08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0,089/0,089</w:t>
            </w:r>
          </w:p>
        </w:tc>
        <w:tc>
          <w:tcPr>
            <w:tcW w:w="287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1610</w:t>
            </w:r>
          </w:p>
        </w:tc>
        <w:tc>
          <w:tcPr>
            <w:tcW w:w="25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1610</w:t>
            </w:r>
          </w:p>
        </w:tc>
        <w:tc>
          <w:tcPr>
            <w:tcW w:w="536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43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надземная</w:t>
            </w:r>
          </w:p>
        </w:tc>
        <w:tc>
          <w:tcPr>
            <w:tcW w:w="25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1964</w:t>
            </w:r>
          </w:p>
        </w:tc>
        <w:tc>
          <w:tcPr>
            <w:tcW w:w="2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3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29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1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131422,94</w:t>
            </w:r>
          </w:p>
        </w:tc>
      </w:tr>
      <w:tr w:rsidR="007865BA" w:rsidRPr="00F55CC9" w:rsidTr="005B5084">
        <w:tc>
          <w:tcPr>
            <w:tcW w:w="61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 п. Красный Ключ</w:t>
            </w:r>
          </w:p>
        </w:tc>
        <w:tc>
          <w:tcPr>
            <w:tcW w:w="433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отопление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0,08/0,08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0,089/0,089</w:t>
            </w:r>
          </w:p>
        </w:tc>
        <w:tc>
          <w:tcPr>
            <w:tcW w:w="287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260</w:t>
            </w:r>
          </w:p>
        </w:tc>
        <w:tc>
          <w:tcPr>
            <w:tcW w:w="25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260</w:t>
            </w:r>
          </w:p>
        </w:tc>
        <w:tc>
          <w:tcPr>
            <w:tcW w:w="536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43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proofErr w:type="spellStart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бесканал</w:t>
            </w:r>
            <w:proofErr w:type="spellEnd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.</w:t>
            </w:r>
          </w:p>
        </w:tc>
        <w:tc>
          <w:tcPr>
            <w:tcW w:w="25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1970</w:t>
            </w:r>
          </w:p>
        </w:tc>
        <w:tc>
          <w:tcPr>
            <w:tcW w:w="2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1,6</w:t>
            </w:r>
          </w:p>
        </w:tc>
        <w:tc>
          <w:tcPr>
            <w:tcW w:w="3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29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1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20633,83</w:t>
            </w:r>
          </w:p>
        </w:tc>
      </w:tr>
      <w:tr w:rsidR="007865BA" w:rsidRPr="00F55CC9" w:rsidTr="005B5084">
        <w:tc>
          <w:tcPr>
            <w:tcW w:w="611" w:type="pct"/>
            <w:vMerge w:val="restar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Школьная котельная п. Красный Ключ</w:t>
            </w:r>
          </w:p>
        </w:tc>
        <w:tc>
          <w:tcPr>
            <w:tcW w:w="433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 xml:space="preserve">отопление 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0,08/0,08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0,089/0,089</w:t>
            </w:r>
          </w:p>
        </w:tc>
        <w:tc>
          <w:tcPr>
            <w:tcW w:w="287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160</w:t>
            </w:r>
          </w:p>
        </w:tc>
        <w:tc>
          <w:tcPr>
            <w:tcW w:w="25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160</w:t>
            </w:r>
          </w:p>
        </w:tc>
        <w:tc>
          <w:tcPr>
            <w:tcW w:w="536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43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proofErr w:type="spellStart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бесканал</w:t>
            </w:r>
            <w:proofErr w:type="spellEnd"/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.</w:t>
            </w:r>
          </w:p>
        </w:tc>
        <w:tc>
          <w:tcPr>
            <w:tcW w:w="25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1992</w:t>
            </w:r>
          </w:p>
        </w:tc>
        <w:tc>
          <w:tcPr>
            <w:tcW w:w="2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1,6</w:t>
            </w:r>
          </w:p>
        </w:tc>
        <w:tc>
          <w:tcPr>
            <w:tcW w:w="3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29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1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6703,81</w:t>
            </w:r>
          </w:p>
        </w:tc>
      </w:tr>
      <w:tr w:rsidR="007865BA" w:rsidRPr="00F55CC9" w:rsidTr="005B5084">
        <w:tc>
          <w:tcPr>
            <w:tcW w:w="611" w:type="pct"/>
            <w:vMerge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433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 xml:space="preserve">отопление 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0,08/0,08</w:t>
            </w:r>
          </w:p>
        </w:tc>
        <w:tc>
          <w:tcPr>
            <w:tcW w:w="46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0,089/0,089</w:t>
            </w:r>
          </w:p>
        </w:tc>
        <w:tc>
          <w:tcPr>
            <w:tcW w:w="287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140</w:t>
            </w:r>
          </w:p>
        </w:tc>
        <w:tc>
          <w:tcPr>
            <w:tcW w:w="251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140</w:t>
            </w:r>
          </w:p>
        </w:tc>
        <w:tc>
          <w:tcPr>
            <w:tcW w:w="536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43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надземная</w:t>
            </w:r>
          </w:p>
        </w:tc>
        <w:tc>
          <w:tcPr>
            <w:tcW w:w="25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1992</w:t>
            </w:r>
          </w:p>
        </w:tc>
        <w:tc>
          <w:tcPr>
            <w:tcW w:w="2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332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290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18" w:type="pct"/>
            <w:vAlign w:val="center"/>
          </w:tcPr>
          <w:p w:rsidR="007865BA" w:rsidRPr="005B5084" w:rsidRDefault="007865BA" w:rsidP="005B5084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5B5084">
              <w:rPr>
                <w:rFonts w:ascii="Times New Roman" w:hAnsi="Times New Roman"/>
                <w:spacing w:val="0"/>
                <w:sz w:val="24"/>
                <w:szCs w:val="24"/>
              </w:rPr>
              <w:t>7664,07</w:t>
            </w:r>
          </w:p>
        </w:tc>
      </w:tr>
    </w:tbl>
    <w:p w:rsidR="007865BA" w:rsidRPr="00F55CC9" w:rsidRDefault="007865BA" w:rsidP="00EC713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7865BA" w:rsidRPr="00F55CC9" w:rsidSect="00EC7131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7865BA" w:rsidRPr="00F55CC9" w:rsidRDefault="007865BA" w:rsidP="00681317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>Организация службы эксплуатации тепловых сетей</w:t>
      </w:r>
    </w:p>
    <w:p w:rsidR="007865BA" w:rsidRPr="00F55CC9" w:rsidRDefault="007865BA" w:rsidP="00681317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7865BA" w:rsidRPr="00F55CC9" w:rsidRDefault="007865BA" w:rsidP="006813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Современное централизованное теплоснабжение представляет собой сложное энергетическое хозяйство, связанное с выработкой тепла и его реализацией. От согласованности действий каждого подразделения зависит бесперебойное теплоснабжение и безаварийная работа оборудования источников тепла, сетей и абонентских вводов по установленному графику. Эксплуатирующая организация обязана проводить технический надзор за строительством, пуском и наладкой систем теплоснабжения, разрабатывать и контролировать режимы отпуска тепла, обеспечивать профилактический ремонт оборудования и сетей, постепенно совершенствовать технико-экономические показатели всех звеньев хозяйства. Для выполнения этих мероприятий организуется служба эксплуатации.</w:t>
      </w:r>
    </w:p>
    <w:p w:rsidR="007865BA" w:rsidRDefault="007865BA" w:rsidP="006813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Перед каждым отопительным сезоном эксплуатирующая организация проводит подготовку наружных и внутридомовых тепловых сетей к новому отопительному сезону, в соответствии с графиками, составляемых ПТО ресурсоснабжающей организации. Все тепловые сети проходят пусковые и эксплуатационные испытания. Во время подготовки к очередному отопительному сезону тепловые сети подвергаются промывке, опрессовки и гидравлическим испытаниям с составлением соответствующих Актов.</w:t>
      </w:r>
    </w:p>
    <w:p w:rsidR="007865BA" w:rsidRDefault="007865BA" w:rsidP="0068131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681317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Перспективное потребление тепловой энергии в сельском поселении. Тепловые нагрузки в зоне действия источников тепловой энергии</w:t>
      </w:r>
    </w:p>
    <w:p w:rsidR="007865BA" w:rsidRDefault="007865BA" w:rsidP="00681317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7865BA" w:rsidRPr="00162E3E" w:rsidRDefault="007865BA" w:rsidP="00162E3E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162E3E">
        <w:rPr>
          <w:rFonts w:ascii="Times New Roman" w:hAnsi="Times New Roman"/>
          <w:spacing w:val="0"/>
          <w:sz w:val="28"/>
          <w:szCs w:val="28"/>
        </w:rPr>
        <w:t xml:space="preserve">с. </w:t>
      </w:r>
      <w:proofErr w:type="spellStart"/>
      <w:r w:rsidRPr="00162E3E">
        <w:rPr>
          <w:rFonts w:ascii="Times New Roman" w:hAnsi="Times New Roman"/>
          <w:spacing w:val="0"/>
          <w:sz w:val="28"/>
          <w:szCs w:val="28"/>
        </w:rPr>
        <w:t>Барачаты</w:t>
      </w:r>
      <w:proofErr w:type="spellEnd"/>
      <w:r w:rsidRPr="00162E3E">
        <w:rPr>
          <w:rFonts w:ascii="Times New Roman" w:hAnsi="Times New Roman"/>
          <w:spacing w:val="0"/>
          <w:sz w:val="28"/>
          <w:szCs w:val="28"/>
        </w:rPr>
        <w:t>:</w:t>
      </w:r>
    </w:p>
    <w:p w:rsidR="007865BA" w:rsidRPr="00162E3E" w:rsidRDefault="007865BA" w:rsidP="00162E3E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162E3E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pacing w:val="0"/>
          <w:sz w:val="28"/>
          <w:szCs w:val="28"/>
        </w:rPr>
        <w:t>2018 г.</w:t>
      </w:r>
      <w:r w:rsidRPr="00162E3E">
        <w:rPr>
          <w:rFonts w:ascii="Times New Roman" w:hAnsi="Times New Roman"/>
          <w:spacing w:val="0"/>
          <w:sz w:val="28"/>
          <w:szCs w:val="28"/>
        </w:rPr>
        <w:t xml:space="preserve"> строительства составит 3,22 МВт (2,77 Гкал/час). Теплоснабжения существующих объектов соцкультбыта сохранится от существующих источников тепла.</w:t>
      </w:r>
    </w:p>
    <w:p w:rsidR="007865BA" w:rsidRPr="00162E3E" w:rsidRDefault="007865BA" w:rsidP="00162E3E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162E3E">
        <w:rPr>
          <w:rFonts w:ascii="Times New Roman" w:hAnsi="Times New Roman"/>
          <w:spacing w:val="0"/>
          <w:sz w:val="28"/>
          <w:szCs w:val="28"/>
        </w:rPr>
        <w:t>Общая тепловая нагрузка по жилой застройке с учетом объектов соцкультбыта на расчетный срок строительства  составит 3,94 МВт (3,39 Гкал/час).</w:t>
      </w:r>
    </w:p>
    <w:p w:rsidR="007865BA" w:rsidRDefault="007865BA" w:rsidP="00162E3E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162E3E">
        <w:rPr>
          <w:rFonts w:ascii="Times New Roman" w:hAnsi="Times New Roman"/>
          <w:spacing w:val="0"/>
          <w:sz w:val="28"/>
          <w:szCs w:val="28"/>
        </w:rPr>
        <w:t>Теплоснабжение небольшой части объектов соцкультбыта на расчетный срок строительства сохранится от существующих источников тепла. Теплоснабжение малоэтажной жилой застройки, возможно, осуществить от индивидуальных малометражных котлов.</w:t>
      </w:r>
    </w:p>
    <w:p w:rsidR="007865BA" w:rsidRDefault="007865BA" w:rsidP="00162E3E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</w:p>
    <w:p w:rsidR="007865BA" w:rsidRPr="00162E3E" w:rsidRDefault="007865BA" w:rsidP="00162E3E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972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68"/>
        <w:gridCol w:w="1120"/>
        <w:gridCol w:w="1120"/>
        <w:gridCol w:w="1168"/>
        <w:gridCol w:w="1120"/>
        <w:gridCol w:w="1120"/>
        <w:gridCol w:w="1445"/>
        <w:gridCol w:w="1460"/>
      </w:tblGrid>
      <w:tr w:rsidR="007865BA" w:rsidRPr="004A460F" w:rsidTr="00162E3E">
        <w:trPr>
          <w:trHeight w:val="375"/>
        </w:trPr>
        <w:tc>
          <w:tcPr>
            <w:tcW w:w="9721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Таблица 8 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очеред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строительства </w:t>
            </w:r>
          </w:p>
        </w:tc>
      </w:tr>
      <w:tr w:rsidR="007865BA" w:rsidRPr="004A460F" w:rsidTr="00162E3E">
        <w:trPr>
          <w:trHeight w:val="315"/>
        </w:trPr>
        <w:tc>
          <w:tcPr>
            <w:tcW w:w="1168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5" w:type="dxa"/>
            <w:gridSpan w:val="2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162E3E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30"/>
        </w:trPr>
        <w:tc>
          <w:tcPr>
            <w:tcW w:w="3408" w:type="dxa"/>
            <w:gridSpan w:val="3"/>
            <w:vMerge w:val="restart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408" w:type="dxa"/>
            <w:gridSpan w:val="3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очередь строительства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 2018 г.</w:t>
            </w:r>
          </w:p>
        </w:tc>
        <w:tc>
          <w:tcPr>
            <w:tcW w:w="1445" w:type="dxa"/>
            <w:vMerge w:val="restart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7865BA" w:rsidRPr="004A460F" w:rsidTr="00162E3E">
        <w:trPr>
          <w:trHeight w:val="315"/>
        </w:trPr>
        <w:tc>
          <w:tcPr>
            <w:tcW w:w="3408" w:type="dxa"/>
            <w:gridSpan w:val="3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1260"/>
        </w:trPr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15"/>
        </w:trPr>
        <w:tc>
          <w:tcPr>
            <w:tcW w:w="3408" w:type="dxa"/>
            <w:gridSpan w:val="3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408" w:type="dxa"/>
            <w:gridSpan w:val="3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15"/>
        </w:trPr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14400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0,21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0,18</w:t>
            </w:r>
          </w:p>
        </w:tc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3000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0,60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0,52</w:t>
            </w:r>
          </w:p>
        </w:tc>
        <w:tc>
          <w:tcPr>
            <w:tcW w:w="1445" w:type="dxa"/>
            <w:noWrap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0,81</w:t>
            </w:r>
          </w:p>
        </w:tc>
        <w:tc>
          <w:tcPr>
            <w:tcW w:w="1460" w:type="dxa"/>
            <w:noWrap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0,70</w:t>
            </w:r>
          </w:p>
        </w:tc>
      </w:tr>
      <w:tr w:rsidR="007865BA" w:rsidRPr="004A460F" w:rsidTr="00162E3E">
        <w:trPr>
          <w:trHeight w:val="255"/>
        </w:trPr>
        <w:tc>
          <w:tcPr>
            <w:tcW w:w="1168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5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tcBorders>
              <w:left w:val="nil"/>
              <w:bottom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45"/>
        </w:trPr>
        <w:tc>
          <w:tcPr>
            <w:tcW w:w="9721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 9 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строительства </w:t>
            </w:r>
          </w:p>
        </w:tc>
      </w:tr>
      <w:tr w:rsidR="007865BA" w:rsidRPr="004A460F" w:rsidTr="00162E3E">
        <w:trPr>
          <w:trHeight w:val="315"/>
        </w:trPr>
        <w:tc>
          <w:tcPr>
            <w:tcW w:w="1168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5" w:type="dxa"/>
            <w:gridSpan w:val="2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Pr="004A460F" w:rsidRDefault="007865BA" w:rsidP="00162E3E">
            <w:pPr>
              <w:spacing w:after="0"/>
              <w:ind w:firstLine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15"/>
        </w:trPr>
        <w:tc>
          <w:tcPr>
            <w:tcW w:w="3408" w:type="dxa"/>
            <w:gridSpan w:val="3"/>
            <w:vMerge w:val="restart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408" w:type="dxa"/>
            <w:gridSpan w:val="3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очередь строительства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 2028 г.</w:t>
            </w:r>
          </w:p>
        </w:tc>
        <w:tc>
          <w:tcPr>
            <w:tcW w:w="1445" w:type="dxa"/>
            <w:vMerge w:val="restart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60" w:type="dxa"/>
            <w:vMerge w:val="restart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7865BA" w:rsidRPr="004A460F" w:rsidTr="00162E3E">
        <w:trPr>
          <w:trHeight w:val="345"/>
        </w:trPr>
        <w:tc>
          <w:tcPr>
            <w:tcW w:w="3408" w:type="dxa"/>
            <w:gridSpan w:val="3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3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1260"/>
        </w:trPr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15"/>
        </w:trPr>
        <w:tc>
          <w:tcPr>
            <w:tcW w:w="3408" w:type="dxa"/>
            <w:gridSpan w:val="3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408" w:type="dxa"/>
            <w:gridSpan w:val="3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0" w:type="dxa"/>
            <w:vMerge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315"/>
        </w:trPr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14400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0,21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0,18</w:t>
            </w:r>
          </w:p>
        </w:tc>
        <w:tc>
          <w:tcPr>
            <w:tcW w:w="1168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6600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1,32</w:t>
            </w:r>
          </w:p>
        </w:tc>
        <w:tc>
          <w:tcPr>
            <w:tcW w:w="1120" w:type="dxa"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1,14</w:t>
            </w:r>
          </w:p>
        </w:tc>
        <w:tc>
          <w:tcPr>
            <w:tcW w:w="1445" w:type="dxa"/>
            <w:noWrap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1,53</w:t>
            </w:r>
          </w:p>
        </w:tc>
        <w:tc>
          <w:tcPr>
            <w:tcW w:w="1460" w:type="dxa"/>
            <w:noWrap/>
            <w:vAlign w:val="center"/>
          </w:tcPr>
          <w:p w:rsidR="007865BA" w:rsidRPr="004A460F" w:rsidRDefault="007865BA" w:rsidP="00162E3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1,32</w:t>
            </w:r>
          </w:p>
        </w:tc>
      </w:tr>
    </w:tbl>
    <w:p w:rsidR="007865BA" w:rsidRDefault="007865BA" w:rsidP="00D546CE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Pr="00DD1963" w:rsidRDefault="007865BA" w:rsidP="00D546CE">
      <w:pPr>
        <w:spacing w:after="0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Таблица 9 </w:t>
      </w:r>
      <w:r w:rsidRPr="004A460F">
        <w:rPr>
          <w:rFonts w:ascii="Times New Roman" w:hAnsi="Times New Roman"/>
          <w:sz w:val="24"/>
          <w:szCs w:val="24"/>
        </w:rPr>
        <w:t>Расход тепла по административным учреждениям и учреждениям культурно-бытового обслуживания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05"/>
        <w:gridCol w:w="7"/>
        <w:gridCol w:w="2449"/>
        <w:gridCol w:w="37"/>
        <w:gridCol w:w="1238"/>
        <w:gridCol w:w="1134"/>
        <w:gridCol w:w="1418"/>
        <w:gridCol w:w="1276"/>
        <w:gridCol w:w="1417"/>
      </w:tblGrid>
      <w:tr w:rsidR="007865BA" w:rsidRPr="004A460F" w:rsidTr="00D546CE">
        <w:trPr>
          <w:trHeight w:val="405"/>
          <w:tblHeader/>
        </w:trPr>
        <w:tc>
          <w:tcPr>
            <w:tcW w:w="812" w:type="dxa"/>
            <w:gridSpan w:val="2"/>
            <w:vMerge w:val="restart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 xml:space="preserve">№ на </w:t>
            </w:r>
            <w:proofErr w:type="spellStart"/>
            <w:proofErr w:type="gramStart"/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пла-не</w:t>
            </w:r>
            <w:proofErr w:type="spellEnd"/>
            <w:proofErr w:type="gramEnd"/>
          </w:p>
        </w:tc>
        <w:tc>
          <w:tcPr>
            <w:tcW w:w="2449" w:type="dxa"/>
            <w:vMerge w:val="restart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Наименование учреждений</w:t>
            </w:r>
          </w:p>
        </w:tc>
        <w:tc>
          <w:tcPr>
            <w:tcW w:w="1275" w:type="dxa"/>
            <w:gridSpan w:val="2"/>
            <w:vMerge w:val="restart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134" w:type="dxa"/>
            <w:vMerge w:val="restart"/>
            <w:noWrap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Емкость</w:t>
            </w:r>
          </w:p>
        </w:tc>
        <w:tc>
          <w:tcPr>
            <w:tcW w:w="4111" w:type="dxa"/>
            <w:gridSpan w:val="3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Тепловая нагрузка, МВт</w:t>
            </w:r>
          </w:p>
        </w:tc>
      </w:tr>
      <w:tr w:rsidR="007865BA" w:rsidRPr="004A460F" w:rsidTr="00D546CE">
        <w:trPr>
          <w:trHeight w:val="716"/>
          <w:tblHeader/>
        </w:trPr>
        <w:tc>
          <w:tcPr>
            <w:tcW w:w="812" w:type="dxa"/>
            <w:gridSpan w:val="2"/>
            <w:vMerge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49" w:type="dxa"/>
            <w:vMerge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gridSpan w:val="2"/>
            <w:vMerge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Существу-ющее</w:t>
            </w:r>
            <w:proofErr w:type="spellEnd"/>
            <w:proofErr w:type="gramEnd"/>
            <w:r w:rsidRPr="00162E3E">
              <w:rPr>
                <w:rFonts w:ascii="Times New Roman" w:hAnsi="Times New Roman"/>
                <w:b/>
                <w:sz w:val="24"/>
                <w:szCs w:val="24"/>
              </w:rPr>
              <w:t xml:space="preserve"> положение</w:t>
            </w:r>
          </w:p>
        </w:tc>
        <w:tc>
          <w:tcPr>
            <w:tcW w:w="1276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очередь строительства на 2018 г.</w:t>
            </w:r>
          </w:p>
        </w:tc>
        <w:tc>
          <w:tcPr>
            <w:tcW w:w="1417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62E3E">
              <w:rPr>
                <w:rFonts w:ascii="Times New Roman" w:hAnsi="Times New Roman"/>
                <w:b/>
                <w:sz w:val="24"/>
                <w:szCs w:val="24"/>
              </w:rPr>
              <w:t>очередь строительства на 2028 г.</w:t>
            </w:r>
          </w:p>
        </w:tc>
      </w:tr>
      <w:tr w:rsidR="007865BA" w:rsidRPr="004A460F" w:rsidTr="00D546CE">
        <w:trPr>
          <w:trHeight w:val="315"/>
          <w:tblHeader/>
        </w:trPr>
        <w:tc>
          <w:tcPr>
            <w:tcW w:w="812" w:type="dxa"/>
            <w:gridSpan w:val="2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449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275" w:type="dxa"/>
            <w:gridSpan w:val="2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276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17" w:type="dxa"/>
            <w:vAlign w:val="center"/>
          </w:tcPr>
          <w:p w:rsidR="007865BA" w:rsidRPr="00162E3E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62E3E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</w:tr>
      <w:tr w:rsidR="007865BA" w:rsidRPr="004A460F" w:rsidTr="00162E3E">
        <w:trPr>
          <w:trHeight w:val="315"/>
        </w:trPr>
        <w:tc>
          <w:tcPr>
            <w:tcW w:w="9781" w:type="dxa"/>
            <w:gridSpan w:val="9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Организации и учреждения управления, предприятия связи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56" w:type="dxa"/>
            <w:gridSpan w:val="2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Администрация с. </w:t>
            </w:r>
            <w:proofErr w:type="spellStart"/>
            <w:r w:rsidRPr="004A460F">
              <w:rPr>
                <w:rFonts w:ascii="Times New Roman" w:hAnsi="Times New Roman"/>
                <w:sz w:val="24"/>
                <w:szCs w:val="24"/>
              </w:rPr>
              <w:t>Барачаты</w:t>
            </w:r>
            <w:proofErr w:type="spellEnd"/>
          </w:p>
        </w:tc>
        <w:tc>
          <w:tcPr>
            <w:tcW w:w="1275" w:type="dxa"/>
            <w:gridSpan w:val="2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56" w:type="dxa"/>
            <w:gridSpan w:val="2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Контора ЗАО «</w:t>
            </w:r>
            <w:proofErr w:type="spellStart"/>
            <w:r w:rsidRPr="004A460F">
              <w:rPr>
                <w:rFonts w:ascii="Times New Roman" w:hAnsi="Times New Roman"/>
                <w:sz w:val="24"/>
                <w:szCs w:val="24"/>
              </w:rPr>
              <w:t>Барачатский</w:t>
            </w:r>
            <w:proofErr w:type="spellEnd"/>
            <w:r w:rsidRPr="004A460F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1275" w:type="dxa"/>
            <w:gridSpan w:val="2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456" w:type="dxa"/>
            <w:gridSpan w:val="2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Филиал сбербанка</w:t>
            </w:r>
          </w:p>
        </w:tc>
        <w:tc>
          <w:tcPr>
            <w:tcW w:w="1275" w:type="dxa"/>
            <w:gridSpan w:val="2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456" w:type="dxa"/>
            <w:gridSpan w:val="2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Почтовое отделение</w:t>
            </w:r>
          </w:p>
        </w:tc>
        <w:tc>
          <w:tcPr>
            <w:tcW w:w="1275" w:type="dxa"/>
            <w:gridSpan w:val="2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</w:tr>
      <w:tr w:rsidR="007865BA" w:rsidRPr="004A460F" w:rsidTr="00162E3E">
        <w:trPr>
          <w:trHeight w:val="315"/>
        </w:trPr>
        <w:tc>
          <w:tcPr>
            <w:tcW w:w="9781" w:type="dxa"/>
            <w:gridSpan w:val="9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народного образования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Общеобразовательная школа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320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0,80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0,80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0,80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Детский сад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4A460F" w:rsidTr="00162E3E">
        <w:trPr>
          <w:trHeight w:val="315"/>
        </w:trPr>
        <w:tc>
          <w:tcPr>
            <w:tcW w:w="9781" w:type="dxa"/>
            <w:gridSpan w:val="9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здравоохранения</w:t>
            </w:r>
          </w:p>
        </w:tc>
      </w:tr>
      <w:tr w:rsidR="007865BA" w:rsidRPr="004A460F" w:rsidTr="00162E3E">
        <w:trPr>
          <w:trHeight w:val="617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Врачебная амбулатория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A460F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4A460F">
              <w:rPr>
                <w:rFonts w:ascii="Times New Roman" w:hAnsi="Times New Roman"/>
                <w:sz w:val="24"/>
                <w:szCs w:val="24"/>
              </w:rPr>
              <w:t>./ смену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</w:tr>
      <w:tr w:rsidR="007865BA" w:rsidRPr="004A460F" w:rsidTr="00162E3E">
        <w:trPr>
          <w:trHeight w:val="617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Аптека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4A460F" w:rsidTr="00162E3E">
        <w:trPr>
          <w:trHeight w:val="315"/>
        </w:trPr>
        <w:tc>
          <w:tcPr>
            <w:tcW w:w="9781" w:type="dxa"/>
            <w:gridSpan w:val="9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Спортивные и физкультурно-оздоровительные сооружения</w:t>
            </w:r>
          </w:p>
        </w:tc>
      </w:tr>
      <w:tr w:rsidR="007865BA" w:rsidRPr="004A460F" w:rsidTr="00162E3E">
        <w:trPr>
          <w:trHeight w:val="286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Спортивная площадка 50мх25м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286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keepNext/>
              <w:spacing w:after="0"/>
              <w:ind w:firstLine="0"/>
              <w:outlineLvl w:val="7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Спортивный зал при школе на 128 м2 пл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>ола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пл. пола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128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7865BA" w:rsidRPr="004A460F" w:rsidTr="00162E3E">
        <w:trPr>
          <w:trHeight w:val="286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Спорткомплекс: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286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  -спортивная площадка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162E3E">
        <w:trPr>
          <w:trHeight w:val="286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  -спортзал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пл. пола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170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0,14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0,14</w:t>
            </w:r>
          </w:p>
        </w:tc>
      </w:tr>
      <w:tr w:rsidR="007865BA" w:rsidRPr="004A460F" w:rsidTr="00162E3E">
        <w:trPr>
          <w:trHeight w:val="315"/>
        </w:trPr>
        <w:tc>
          <w:tcPr>
            <w:tcW w:w="9781" w:type="dxa"/>
            <w:gridSpan w:val="9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культуры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Музыкальная школа </w:t>
            </w:r>
          </w:p>
        </w:tc>
        <w:tc>
          <w:tcPr>
            <w:tcW w:w="1238" w:type="dxa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Сельский Дом культуры </w:t>
            </w:r>
          </w:p>
        </w:tc>
        <w:tc>
          <w:tcPr>
            <w:tcW w:w="1238" w:type="dxa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</w:tr>
      <w:tr w:rsidR="007865BA" w:rsidRPr="004A460F" w:rsidTr="00162E3E">
        <w:trPr>
          <w:trHeight w:val="315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Библиотека </w:t>
            </w:r>
          </w:p>
        </w:tc>
        <w:tc>
          <w:tcPr>
            <w:tcW w:w="1238" w:type="dxa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тыс. томов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12,1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</w:tr>
      <w:tr w:rsidR="007865BA" w:rsidRPr="004A460F" w:rsidTr="00162E3E">
        <w:trPr>
          <w:trHeight w:val="315"/>
        </w:trPr>
        <w:tc>
          <w:tcPr>
            <w:tcW w:w="9781" w:type="dxa"/>
            <w:gridSpan w:val="9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Магазины смешанных товаров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</w:t>
            </w:r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43,2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Магазины продовольственных товаров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</w:t>
            </w:r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493" w:type="dxa"/>
            <w:gridSpan w:val="3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Магазины промышленных товаров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</w:t>
            </w:r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Столовая, пекарня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Магазин розничной торговли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</w:t>
            </w:r>
            <w:r w:rsidRPr="004A460F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3х50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</w:tr>
      <w:tr w:rsidR="007865BA" w:rsidRPr="004A460F" w:rsidTr="00162E3E">
        <w:trPr>
          <w:trHeight w:val="406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Кафе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Бани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КБО 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</w:tr>
      <w:tr w:rsidR="007865BA" w:rsidRPr="004A460F" w:rsidTr="00162E3E">
        <w:trPr>
          <w:trHeight w:val="564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Прачечная и химчистка самообслуживания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A460F">
              <w:rPr>
                <w:rFonts w:ascii="Times New Roman" w:hAnsi="Times New Roman"/>
                <w:sz w:val="24"/>
                <w:szCs w:val="24"/>
              </w:rPr>
              <w:t>кг</w:t>
            </w:r>
            <w:proofErr w:type="gramEnd"/>
            <w:r w:rsidRPr="004A460F">
              <w:rPr>
                <w:rFonts w:ascii="Times New Roman" w:hAnsi="Times New Roman"/>
                <w:sz w:val="24"/>
                <w:szCs w:val="24"/>
              </w:rPr>
              <w:t xml:space="preserve"> белья/ смену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4A460F" w:rsidTr="00162E3E">
        <w:trPr>
          <w:trHeight w:val="399"/>
        </w:trPr>
        <w:tc>
          <w:tcPr>
            <w:tcW w:w="805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493" w:type="dxa"/>
            <w:gridSpan w:val="3"/>
            <w:vAlign w:val="center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ЖЭУ (контора)</w:t>
            </w:r>
          </w:p>
        </w:tc>
        <w:tc>
          <w:tcPr>
            <w:tcW w:w="123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134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4A460F" w:rsidTr="00162E3E">
        <w:trPr>
          <w:trHeight w:val="148"/>
        </w:trPr>
        <w:tc>
          <w:tcPr>
            <w:tcW w:w="5670" w:type="dxa"/>
            <w:gridSpan w:val="6"/>
          </w:tcPr>
          <w:p w:rsidR="007865BA" w:rsidRPr="004A460F" w:rsidRDefault="007865BA" w:rsidP="00162E3E">
            <w:pPr>
              <w:spacing w:after="0"/>
              <w:ind w:firstLine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Итого по культурно-бытовым потребителям:</w:t>
            </w:r>
          </w:p>
        </w:tc>
        <w:tc>
          <w:tcPr>
            <w:tcW w:w="1418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1,90</w:t>
            </w:r>
          </w:p>
        </w:tc>
        <w:tc>
          <w:tcPr>
            <w:tcW w:w="1276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2,41</w:t>
            </w:r>
          </w:p>
        </w:tc>
        <w:tc>
          <w:tcPr>
            <w:tcW w:w="1417" w:type="dxa"/>
            <w:vAlign w:val="center"/>
          </w:tcPr>
          <w:p w:rsidR="007865BA" w:rsidRPr="004A460F" w:rsidRDefault="007865BA" w:rsidP="00162E3E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A460F">
              <w:rPr>
                <w:rFonts w:ascii="Times New Roman" w:hAnsi="Times New Roman"/>
                <w:b/>
                <w:bCs/>
                <w:sz w:val="24"/>
                <w:szCs w:val="24"/>
              </w:rPr>
              <w:t>2,41</w:t>
            </w:r>
          </w:p>
        </w:tc>
      </w:tr>
    </w:tbl>
    <w:p w:rsidR="007865BA" w:rsidRDefault="007865BA" w:rsidP="00162E3E">
      <w:pPr>
        <w:spacing w:after="0"/>
        <w:rPr>
          <w:rFonts w:ascii="Times New Roman" w:hAnsi="Times New Roman"/>
          <w:sz w:val="24"/>
          <w:szCs w:val="24"/>
        </w:rPr>
        <w:sectPr w:rsidR="007865BA" w:rsidSect="004B36EA">
          <w:pgSz w:w="11907" w:h="16840" w:code="9"/>
          <w:pgMar w:top="1134" w:right="851" w:bottom="1134" w:left="1701" w:header="720" w:footer="720" w:gutter="0"/>
          <w:cols w:space="720"/>
        </w:sectPr>
      </w:pPr>
    </w:p>
    <w:tbl>
      <w:tblPr>
        <w:tblpPr w:leftFromText="180" w:rightFromText="180" w:vertAnchor="text" w:horzAnchor="page" w:tblpXSpec="center" w:tblpY="920"/>
        <w:tblW w:w="14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65"/>
        <w:gridCol w:w="1079"/>
        <w:gridCol w:w="1584"/>
        <w:gridCol w:w="1584"/>
        <w:gridCol w:w="1057"/>
        <w:gridCol w:w="1079"/>
        <w:gridCol w:w="1065"/>
        <w:gridCol w:w="1079"/>
        <w:gridCol w:w="1584"/>
        <w:gridCol w:w="1584"/>
        <w:gridCol w:w="1057"/>
        <w:gridCol w:w="1079"/>
      </w:tblGrid>
      <w:tr w:rsidR="007865BA" w:rsidRPr="004A460F" w:rsidTr="00D546CE">
        <w:trPr>
          <w:trHeight w:val="315"/>
        </w:trPr>
        <w:tc>
          <w:tcPr>
            <w:tcW w:w="14896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Default="007865BA" w:rsidP="00D546C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Таблица 10 Расход тепла на 2018 г.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</w:t>
            </w:r>
            <w:r w:rsidR="00FD5B4F">
              <w:rPr>
                <w:rFonts w:ascii="Times New Roman" w:hAnsi="Times New Roman"/>
                <w:sz w:val="24"/>
                <w:szCs w:val="24"/>
              </w:rPr>
              <w:t>З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>астройку</w:t>
            </w:r>
          </w:p>
          <w:p w:rsidR="007865BA" w:rsidRPr="004A460F" w:rsidRDefault="007865BA" w:rsidP="00D546CE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D546CE">
        <w:trPr>
          <w:trHeight w:val="705"/>
        </w:trPr>
        <w:tc>
          <w:tcPr>
            <w:tcW w:w="7448" w:type="dxa"/>
            <w:gridSpan w:val="6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448" w:type="dxa"/>
            <w:gridSpan w:val="6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 на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2018 г.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4A460F" w:rsidTr="00D546CE">
        <w:trPr>
          <w:trHeight w:val="795"/>
        </w:trPr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</w:tr>
      <w:tr w:rsidR="007865BA" w:rsidRPr="004A460F" w:rsidTr="00D546CE">
        <w:trPr>
          <w:trHeight w:val="231"/>
        </w:trPr>
        <w:tc>
          <w:tcPr>
            <w:tcW w:w="1065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84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84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584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84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bottom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7865BA" w:rsidRPr="004A460F" w:rsidTr="00D546CE">
        <w:trPr>
          <w:trHeight w:val="315"/>
        </w:trPr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0,21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0,18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1,90</w:t>
            </w: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1,63</w:t>
            </w:r>
          </w:p>
        </w:tc>
        <w:tc>
          <w:tcPr>
            <w:tcW w:w="1057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2,11</w:t>
            </w: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1,81</w:t>
            </w:r>
          </w:p>
        </w:tc>
        <w:tc>
          <w:tcPr>
            <w:tcW w:w="1065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0,81</w:t>
            </w: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0,70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2,41</w:t>
            </w: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2,07</w:t>
            </w:r>
          </w:p>
        </w:tc>
        <w:tc>
          <w:tcPr>
            <w:tcW w:w="1057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3,22</w:t>
            </w: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2,77</w:t>
            </w:r>
          </w:p>
        </w:tc>
      </w:tr>
      <w:tr w:rsidR="007865BA" w:rsidRPr="004A460F" w:rsidTr="00D546CE">
        <w:trPr>
          <w:trHeight w:val="315"/>
        </w:trPr>
        <w:tc>
          <w:tcPr>
            <w:tcW w:w="1065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57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5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57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4A460F" w:rsidTr="00D546CE">
        <w:trPr>
          <w:trHeight w:val="315"/>
        </w:trPr>
        <w:tc>
          <w:tcPr>
            <w:tcW w:w="14896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7865BA" w:rsidRDefault="007865BA" w:rsidP="00D546CE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4A460F" w:rsidRDefault="007865BA" w:rsidP="00D546CE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Таблица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11 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 на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2028 г.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</w:t>
            </w:r>
            <w:r w:rsidR="00FD5B4F">
              <w:rPr>
                <w:rFonts w:ascii="Times New Roman" w:hAnsi="Times New Roman"/>
                <w:sz w:val="24"/>
                <w:szCs w:val="24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</w:rPr>
              <w:t>астройку</w:t>
            </w:r>
          </w:p>
        </w:tc>
      </w:tr>
      <w:tr w:rsidR="007865BA" w:rsidRPr="004A460F" w:rsidTr="00D546CE">
        <w:trPr>
          <w:trHeight w:val="690"/>
        </w:trPr>
        <w:tc>
          <w:tcPr>
            <w:tcW w:w="7448" w:type="dxa"/>
            <w:gridSpan w:val="6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448" w:type="dxa"/>
            <w:gridSpan w:val="6"/>
            <w:vAlign w:val="center"/>
          </w:tcPr>
          <w:p w:rsidR="007865BA" w:rsidRPr="004A460F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4A460F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4A460F" w:rsidTr="00D546CE">
        <w:trPr>
          <w:trHeight w:val="795"/>
        </w:trPr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</w:tr>
      <w:tr w:rsidR="007865BA" w:rsidRPr="004A460F" w:rsidTr="00D546CE">
        <w:trPr>
          <w:trHeight w:val="315"/>
        </w:trPr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A460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7865BA" w:rsidRPr="004A460F" w:rsidTr="00D546CE">
        <w:trPr>
          <w:trHeight w:val="315"/>
        </w:trPr>
        <w:tc>
          <w:tcPr>
            <w:tcW w:w="1065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0,21</w:t>
            </w: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0,18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1,90</w:t>
            </w: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1,63</w:t>
            </w:r>
          </w:p>
        </w:tc>
        <w:tc>
          <w:tcPr>
            <w:tcW w:w="1057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2,11</w:t>
            </w: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1,81</w:t>
            </w:r>
          </w:p>
        </w:tc>
        <w:tc>
          <w:tcPr>
            <w:tcW w:w="1065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1,53</w:t>
            </w:r>
          </w:p>
        </w:tc>
        <w:tc>
          <w:tcPr>
            <w:tcW w:w="1079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1,32</w:t>
            </w:r>
          </w:p>
        </w:tc>
        <w:tc>
          <w:tcPr>
            <w:tcW w:w="1584" w:type="dxa"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2,41</w:t>
            </w:r>
          </w:p>
        </w:tc>
        <w:tc>
          <w:tcPr>
            <w:tcW w:w="1584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2,07</w:t>
            </w:r>
          </w:p>
        </w:tc>
        <w:tc>
          <w:tcPr>
            <w:tcW w:w="1057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3,94</w:t>
            </w:r>
          </w:p>
        </w:tc>
        <w:tc>
          <w:tcPr>
            <w:tcW w:w="1079" w:type="dxa"/>
            <w:noWrap/>
            <w:vAlign w:val="center"/>
          </w:tcPr>
          <w:p w:rsidR="007865BA" w:rsidRPr="004A460F" w:rsidRDefault="007865BA" w:rsidP="00D546CE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460F">
              <w:rPr>
                <w:rFonts w:ascii="Times New Roman" w:hAnsi="Times New Roman"/>
                <w:sz w:val="24"/>
                <w:szCs w:val="24"/>
              </w:rPr>
              <w:t>3,39</w:t>
            </w:r>
          </w:p>
        </w:tc>
      </w:tr>
    </w:tbl>
    <w:p w:rsidR="007865BA" w:rsidRPr="00DD1963" w:rsidRDefault="007865BA" w:rsidP="00162E3E">
      <w:pPr>
        <w:spacing w:after="0"/>
        <w:rPr>
          <w:rFonts w:ascii="Times New Roman" w:hAnsi="Times New Roman"/>
          <w:sz w:val="24"/>
          <w:szCs w:val="24"/>
        </w:rPr>
        <w:sectPr w:rsidR="007865BA" w:rsidRPr="00DD1963" w:rsidSect="00D546CE">
          <w:pgSz w:w="16840" w:h="11907" w:orient="landscape" w:code="9"/>
          <w:pgMar w:top="851" w:right="1134" w:bottom="1701" w:left="1134" w:header="720" w:footer="720" w:gutter="0"/>
          <w:cols w:space="720"/>
          <w:docGrid w:linePitch="299"/>
        </w:sectPr>
      </w:pPr>
    </w:p>
    <w:p w:rsidR="007865BA" w:rsidRDefault="007865BA" w:rsidP="00162E3E">
      <w:pPr>
        <w:spacing w:after="0"/>
        <w:rPr>
          <w:rFonts w:ascii="Times New Roman" w:hAnsi="Times New Roman"/>
          <w:sz w:val="28"/>
          <w:szCs w:val="28"/>
        </w:rPr>
      </w:pPr>
      <w:r w:rsidRPr="00D546CE">
        <w:rPr>
          <w:rFonts w:ascii="Times New Roman" w:hAnsi="Times New Roman"/>
          <w:sz w:val="28"/>
          <w:szCs w:val="28"/>
        </w:rPr>
        <w:lastRenderedPageBreak/>
        <w:t>п. Красный Ключ:</w:t>
      </w:r>
    </w:p>
    <w:p w:rsidR="007865BA" w:rsidRPr="00D546CE" w:rsidRDefault="007865BA" w:rsidP="00D546CE">
      <w:pPr>
        <w:pStyle w:val="ac"/>
        <w:spacing w:before="0" w:after="0"/>
        <w:ind w:left="0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о</w:t>
      </w:r>
      <w:r w:rsidRPr="00D546CE">
        <w:rPr>
          <w:rFonts w:ascii="Times New Roman" w:hAnsi="Times New Roman"/>
          <w:spacing w:val="0"/>
          <w:sz w:val="28"/>
          <w:szCs w:val="28"/>
        </w:rPr>
        <w:t xml:space="preserve">бщая тепловая нагрузка по жилой застройке с учетом объектов соцкультбыта </w:t>
      </w:r>
      <w:r>
        <w:rPr>
          <w:rFonts w:ascii="Times New Roman" w:hAnsi="Times New Roman"/>
          <w:spacing w:val="0"/>
          <w:sz w:val="28"/>
          <w:szCs w:val="28"/>
        </w:rPr>
        <w:t>2018 г.</w:t>
      </w:r>
      <w:r w:rsidRPr="00D546CE">
        <w:rPr>
          <w:rFonts w:ascii="Times New Roman" w:hAnsi="Times New Roman"/>
          <w:spacing w:val="0"/>
          <w:sz w:val="28"/>
          <w:szCs w:val="28"/>
        </w:rPr>
        <w:t xml:space="preserve"> строительства составит 2,51 МВт (2,15 Гкал/час). Теплоснабжения существующих объектов соцкультбыта сохранится от существующих источников тепла.</w:t>
      </w:r>
    </w:p>
    <w:p w:rsidR="007865BA" w:rsidRDefault="007865BA" w:rsidP="00D546CE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  <w:r w:rsidRPr="00D546CE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pacing w:val="0"/>
          <w:sz w:val="28"/>
          <w:szCs w:val="28"/>
        </w:rPr>
        <w:t>2028 г.</w:t>
      </w:r>
      <w:r w:rsidRPr="00D546CE">
        <w:rPr>
          <w:rFonts w:ascii="Times New Roman" w:hAnsi="Times New Roman"/>
          <w:spacing w:val="0"/>
          <w:sz w:val="28"/>
          <w:szCs w:val="28"/>
        </w:rPr>
        <w:t xml:space="preserve"> строительства составит 2,81 МВт (2,41 Гкал/час).</w:t>
      </w:r>
    </w:p>
    <w:p w:rsidR="007865BA" w:rsidRPr="00D546CE" w:rsidRDefault="007865BA" w:rsidP="00D546CE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9633" w:type="dxa"/>
        <w:tblInd w:w="-34" w:type="dxa"/>
        <w:tblLook w:val="0000"/>
      </w:tblPr>
      <w:tblGrid>
        <w:gridCol w:w="1168"/>
        <w:gridCol w:w="1107"/>
        <w:gridCol w:w="1107"/>
        <w:gridCol w:w="1168"/>
        <w:gridCol w:w="1107"/>
        <w:gridCol w:w="1107"/>
        <w:gridCol w:w="1427"/>
        <w:gridCol w:w="1442"/>
      </w:tblGrid>
      <w:tr w:rsidR="007865BA" w:rsidRPr="003E4FA5" w:rsidTr="004B36EA">
        <w:trPr>
          <w:trHeight w:val="375"/>
        </w:trPr>
        <w:tc>
          <w:tcPr>
            <w:tcW w:w="9633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34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12 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строительства </w:t>
            </w:r>
          </w:p>
        </w:tc>
      </w:tr>
      <w:tr w:rsidR="007865BA" w:rsidRPr="003E4FA5" w:rsidTr="004B36EA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30"/>
        </w:trPr>
        <w:tc>
          <w:tcPr>
            <w:tcW w:w="33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3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2018 г.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</w:p>
        </w:tc>
        <w:tc>
          <w:tcPr>
            <w:tcW w:w="14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Суммар-ный</w:t>
            </w:r>
            <w:proofErr w:type="spellEnd"/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 расход тепла, МВт</w:t>
            </w:r>
          </w:p>
        </w:tc>
        <w:tc>
          <w:tcPr>
            <w:tcW w:w="144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Суммар-ный</w:t>
            </w:r>
            <w:proofErr w:type="spellEnd"/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расход тепла, Гкал/час</w:t>
            </w:r>
          </w:p>
        </w:tc>
      </w:tr>
      <w:tr w:rsidR="007865BA" w:rsidRPr="003E4FA5" w:rsidTr="004B36EA">
        <w:trPr>
          <w:trHeight w:val="315"/>
        </w:trPr>
        <w:tc>
          <w:tcPr>
            <w:tcW w:w="33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126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15"/>
        </w:trPr>
        <w:tc>
          <w:tcPr>
            <w:tcW w:w="33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3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</w:tr>
      <w:tr w:rsidR="007865BA" w:rsidRPr="003E4FA5" w:rsidTr="004B36EA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1500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1300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0,24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0,21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0,32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0,27</w:t>
            </w:r>
          </w:p>
        </w:tc>
      </w:tr>
      <w:tr w:rsidR="007865BA" w:rsidRPr="003E4FA5" w:rsidTr="004B36EA">
        <w:trPr>
          <w:trHeight w:val="25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45"/>
        </w:trPr>
        <w:tc>
          <w:tcPr>
            <w:tcW w:w="9633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65BA" w:rsidRPr="003E4FA5" w:rsidRDefault="007865BA" w:rsidP="004B36EA">
            <w:pPr>
              <w:spacing w:after="0"/>
              <w:ind w:firstLine="34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13. 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строительства </w:t>
            </w:r>
          </w:p>
        </w:tc>
      </w:tr>
      <w:tr w:rsidR="007865BA" w:rsidRPr="003E4FA5" w:rsidTr="004B36EA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7865BA" w:rsidRPr="003E4FA5" w:rsidRDefault="007865BA" w:rsidP="004B36EA">
            <w:pPr>
              <w:spacing w:after="0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15"/>
        </w:trPr>
        <w:tc>
          <w:tcPr>
            <w:tcW w:w="33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3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865BA" w:rsidRPr="003E4FA5" w:rsidRDefault="007865BA" w:rsidP="007E396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2028 г.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</w:p>
        </w:tc>
        <w:tc>
          <w:tcPr>
            <w:tcW w:w="14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Суммар-ный</w:t>
            </w:r>
            <w:proofErr w:type="spellEnd"/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 расход тепла, </w:t>
            </w:r>
          </w:p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МВт</w:t>
            </w:r>
          </w:p>
        </w:tc>
        <w:tc>
          <w:tcPr>
            <w:tcW w:w="144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Суммар-ный</w:t>
            </w:r>
            <w:proofErr w:type="spellEnd"/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расход тепла, Гкал/час</w:t>
            </w:r>
          </w:p>
        </w:tc>
      </w:tr>
      <w:tr w:rsidR="007865BA" w:rsidRPr="003E4FA5" w:rsidTr="004B36EA">
        <w:trPr>
          <w:trHeight w:val="345"/>
        </w:trPr>
        <w:tc>
          <w:tcPr>
            <w:tcW w:w="33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126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Жилая площадь м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Жилая площадь м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15"/>
        </w:trPr>
        <w:tc>
          <w:tcPr>
            <w:tcW w:w="33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3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2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4B36EA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</w:tr>
      <w:tr w:rsidR="007865BA" w:rsidRPr="003E4FA5" w:rsidTr="004B36EA">
        <w:trPr>
          <w:trHeight w:val="315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1500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2900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0,54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0,46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0,62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865BA" w:rsidRPr="003E4FA5" w:rsidRDefault="007865BA" w:rsidP="00647645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0,53</w:t>
            </w:r>
          </w:p>
        </w:tc>
      </w:tr>
    </w:tbl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7E3961">
      <w:pPr>
        <w:spacing w:after="0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Таблица 14 </w:t>
      </w:r>
      <w:r w:rsidRPr="003E4FA5">
        <w:rPr>
          <w:rFonts w:ascii="Times New Roman" w:hAnsi="Times New Roman"/>
          <w:sz w:val="24"/>
          <w:szCs w:val="24"/>
        </w:rPr>
        <w:t>Расход тепла по административным учреждениям и учреждениям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3E4FA5">
        <w:rPr>
          <w:rFonts w:ascii="Times New Roman" w:hAnsi="Times New Roman"/>
          <w:sz w:val="24"/>
          <w:szCs w:val="24"/>
        </w:rPr>
        <w:t>культурно-бытового обслуживания</w:t>
      </w:r>
    </w:p>
    <w:tbl>
      <w:tblPr>
        <w:tblW w:w="1263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05"/>
        <w:gridCol w:w="46"/>
        <w:gridCol w:w="2447"/>
        <w:gridCol w:w="1603"/>
        <w:gridCol w:w="1072"/>
        <w:gridCol w:w="1257"/>
        <w:gridCol w:w="141"/>
        <w:gridCol w:w="9"/>
        <w:gridCol w:w="93"/>
        <w:gridCol w:w="1032"/>
        <w:gridCol w:w="394"/>
        <w:gridCol w:w="882"/>
        <w:gridCol w:w="1426"/>
        <w:gridCol w:w="1426"/>
      </w:tblGrid>
      <w:tr w:rsidR="007865BA" w:rsidRPr="003E4FA5" w:rsidTr="007E3961">
        <w:trPr>
          <w:gridAfter w:val="2"/>
          <w:wAfter w:w="2852" w:type="dxa"/>
          <w:trHeight w:val="405"/>
        </w:trPr>
        <w:tc>
          <w:tcPr>
            <w:tcW w:w="851" w:type="dxa"/>
            <w:gridSpan w:val="2"/>
            <w:vMerge w:val="restart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№ на плане</w:t>
            </w:r>
          </w:p>
        </w:tc>
        <w:tc>
          <w:tcPr>
            <w:tcW w:w="2447" w:type="dxa"/>
            <w:vMerge w:val="restart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Наименование учреждений</w:t>
            </w:r>
          </w:p>
        </w:tc>
        <w:tc>
          <w:tcPr>
            <w:tcW w:w="1603" w:type="dxa"/>
            <w:vMerge w:val="restart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1072" w:type="dxa"/>
            <w:vMerge w:val="restart"/>
            <w:noWrap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Емкость</w:t>
            </w:r>
          </w:p>
        </w:tc>
        <w:tc>
          <w:tcPr>
            <w:tcW w:w="3808" w:type="dxa"/>
            <w:gridSpan w:val="7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Тепловая нагрузка, МВт</w:t>
            </w:r>
          </w:p>
        </w:tc>
      </w:tr>
      <w:tr w:rsidR="007865BA" w:rsidRPr="003E4FA5" w:rsidTr="007E3961">
        <w:trPr>
          <w:gridAfter w:val="2"/>
          <w:wAfter w:w="2852" w:type="dxa"/>
          <w:trHeight w:val="716"/>
        </w:trPr>
        <w:tc>
          <w:tcPr>
            <w:tcW w:w="851" w:type="dxa"/>
            <w:gridSpan w:val="2"/>
            <w:vMerge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7" w:type="dxa"/>
            <w:vMerge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3" w:type="dxa"/>
            <w:vMerge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vMerge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Сущест-вующее</w:t>
            </w:r>
            <w:proofErr w:type="spellEnd"/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E4FA5">
              <w:rPr>
                <w:rFonts w:ascii="Times New Roman" w:hAnsi="Times New Roman"/>
                <w:sz w:val="24"/>
                <w:szCs w:val="24"/>
              </w:rPr>
              <w:t>положе-ние</w:t>
            </w:r>
            <w:proofErr w:type="spellEnd"/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2018 г.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строи-тельства</w:t>
            </w:r>
            <w:proofErr w:type="spellEnd"/>
            <w:proofErr w:type="gramEnd"/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2028 г.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строи-тельства</w:t>
            </w:r>
            <w:proofErr w:type="spellEnd"/>
            <w:proofErr w:type="gramEnd"/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51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44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E4FA5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9781" w:type="dxa"/>
            <w:gridSpan w:val="1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Организации и учреждения управления, предприятия связи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Контора п. Красные Ключи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Почтовое отделение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АТС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ЖЭУ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3E4FA5" w:rsidTr="007E3961">
        <w:trPr>
          <w:gridAfter w:val="2"/>
          <w:wAfter w:w="2852" w:type="dxa"/>
          <w:trHeight w:val="413"/>
        </w:trPr>
        <w:tc>
          <w:tcPr>
            <w:tcW w:w="9781" w:type="dxa"/>
            <w:gridSpan w:val="1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народного образования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Общеобразовательная школа на 80 мест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0,65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0,50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0,50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Детский сад на 20 мест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57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275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9781" w:type="dxa"/>
            <w:gridSpan w:val="1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здравоохранения</w:t>
            </w:r>
          </w:p>
        </w:tc>
      </w:tr>
      <w:tr w:rsidR="007865BA" w:rsidRPr="003E4FA5" w:rsidTr="007E3961">
        <w:trPr>
          <w:gridAfter w:val="2"/>
          <w:wAfter w:w="2852" w:type="dxa"/>
          <w:trHeight w:val="518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Фельдшерско-акушерский пункт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3E4FA5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3E4FA5">
              <w:rPr>
                <w:rFonts w:ascii="Times New Roman" w:hAnsi="Times New Roman"/>
                <w:sz w:val="24"/>
                <w:szCs w:val="24"/>
              </w:rPr>
              <w:t>./смену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500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03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3E4FA5" w:rsidTr="007E3961">
        <w:trPr>
          <w:gridAfter w:val="2"/>
          <w:wAfter w:w="2852" w:type="dxa"/>
          <w:trHeight w:val="228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Аптека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00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03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9781" w:type="dxa"/>
            <w:gridSpan w:val="1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Спортивные и физкультурно-оздоровительные сооружения</w:t>
            </w:r>
          </w:p>
        </w:tc>
      </w:tr>
      <w:tr w:rsidR="007865BA" w:rsidRPr="003E4FA5" w:rsidTr="007E3961">
        <w:trPr>
          <w:gridAfter w:val="2"/>
          <w:wAfter w:w="2852" w:type="dxa"/>
          <w:trHeight w:val="286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Спортивный зал при СДК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пл. пола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432</w:t>
            </w:r>
          </w:p>
        </w:tc>
        <w:tc>
          <w:tcPr>
            <w:tcW w:w="1407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19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7865BA" w:rsidRPr="003E4FA5" w:rsidTr="007E3961">
        <w:trPr>
          <w:gridAfter w:val="2"/>
          <w:wAfter w:w="2852" w:type="dxa"/>
          <w:trHeight w:val="286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Школьный стадион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19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9781" w:type="dxa"/>
            <w:gridSpan w:val="1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культуры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Сельский Дом культуры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500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0,50</w:t>
            </w:r>
          </w:p>
        </w:tc>
        <w:tc>
          <w:tcPr>
            <w:tcW w:w="142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-зрительный зал на 150 мест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6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  <w:proofErr w:type="spellStart"/>
            <w:r w:rsidRPr="003E4FA5">
              <w:rPr>
                <w:rFonts w:ascii="Times New Roman" w:hAnsi="Times New Roman"/>
                <w:sz w:val="24"/>
                <w:szCs w:val="24"/>
              </w:rPr>
              <w:t>досуговый</w:t>
            </w:r>
            <w:proofErr w:type="spell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центр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-филиал музыкальной школы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493" w:type="dxa"/>
            <w:gridSpan w:val="2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Библиотека на 8,5 тыс. томов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тыс. томов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8,5</w:t>
            </w:r>
          </w:p>
        </w:tc>
        <w:tc>
          <w:tcPr>
            <w:tcW w:w="1407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519" w:type="dxa"/>
            <w:gridSpan w:val="3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</w:tr>
      <w:tr w:rsidR="007865BA" w:rsidRPr="003E4FA5" w:rsidTr="007E3961">
        <w:trPr>
          <w:gridAfter w:val="2"/>
          <w:wAfter w:w="2852" w:type="dxa"/>
          <w:trHeight w:val="315"/>
        </w:trPr>
        <w:tc>
          <w:tcPr>
            <w:tcW w:w="9781" w:type="dxa"/>
            <w:gridSpan w:val="1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Предприятия торговли, общественного питания,</w:t>
            </w:r>
          </w:p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бытового и коммунального обслуживания</w:t>
            </w:r>
          </w:p>
        </w:tc>
      </w:tr>
      <w:tr w:rsidR="007865BA" w:rsidRPr="003E4FA5" w:rsidTr="007E3961">
        <w:trPr>
          <w:trHeight w:val="270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Торговый центр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</w:t>
            </w:r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0,11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0,11</w:t>
            </w:r>
          </w:p>
        </w:tc>
        <w:tc>
          <w:tcPr>
            <w:tcW w:w="1426" w:type="dxa"/>
          </w:tcPr>
          <w:p w:rsidR="007865BA" w:rsidRPr="003E4FA5" w:rsidRDefault="007865BA" w:rsidP="007E3961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6" w:type="dxa"/>
          </w:tcPr>
          <w:p w:rsidR="007865BA" w:rsidRPr="003E4FA5" w:rsidRDefault="007865BA" w:rsidP="007E3961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3E4FA5" w:rsidTr="007E3961">
        <w:trPr>
          <w:gridAfter w:val="2"/>
          <w:wAfter w:w="2852" w:type="dxa"/>
          <w:trHeight w:val="564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Магазин смешанных товаров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</w:t>
            </w:r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</w:tr>
      <w:tr w:rsidR="007865BA" w:rsidRPr="003E4FA5" w:rsidTr="007E3961">
        <w:trPr>
          <w:gridAfter w:val="2"/>
          <w:wAfter w:w="2852" w:type="dxa"/>
          <w:trHeight w:val="256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Частная пекарня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3E4FA5" w:rsidTr="007E3961">
        <w:trPr>
          <w:gridAfter w:val="2"/>
          <w:wAfter w:w="2852" w:type="dxa"/>
          <w:trHeight w:val="27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Кафе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</w:tr>
      <w:tr w:rsidR="007865BA" w:rsidRPr="003E4FA5" w:rsidTr="007E3961">
        <w:trPr>
          <w:gridAfter w:val="2"/>
          <w:wAfter w:w="2852" w:type="dxa"/>
          <w:trHeight w:val="564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Магазин смешанных товаров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</w:t>
            </w:r>
            <w:r w:rsidRPr="003E4FA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3E4FA5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3E4FA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3E4FA5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3х50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</w:tr>
      <w:tr w:rsidR="007865BA" w:rsidRPr="003E4FA5" w:rsidTr="007E3961">
        <w:trPr>
          <w:gridAfter w:val="2"/>
          <w:wAfter w:w="2852" w:type="dxa"/>
          <w:trHeight w:val="25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КБО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</w:tr>
      <w:tr w:rsidR="007865BA" w:rsidRPr="003E4FA5" w:rsidTr="007E3961">
        <w:trPr>
          <w:gridAfter w:val="2"/>
          <w:wAfter w:w="2852" w:type="dxa"/>
          <w:trHeight w:val="275"/>
        </w:trPr>
        <w:tc>
          <w:tcPr>
            <w:tcW w:w="805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 xml:space="preserve">Баня </w:t>
            </w:r>
          </w:p>
        </w:tc>
        <w:tc>
          <w:tcPr>
            <w:tcW w:w="1603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07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4FA5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3E4FA5" w:rsidTr="007E3961">
        <w:trPr>
          <w:gridAfter w:val="2"/>
          <w:wAfter w:w="2852" w:type="dxa"/>
          <w:trHeight w:val="148"/>
        </w:trPr>
        <w:tc>
          <w:tcPr>
            <w:tcW w:w="5973" w:type="dxa"/>
            <w:gridSpan w:val="5"/>
          </w:tcPr>
          <w:p w:rsidR="007865BA" w:rsidRPr="003E4FA5" w:rsidRDefault="007865BA" w:rsidP="007E3961">
            <w:pPr>
              <w:spacing w:before="0" w:after="0"/>
              <w:ind w:firstLine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Итого по культурно-бытовым потребителям:</w:t>
            </w:r>
          </w:p>
        </w:tc>
        <w:tc>
          <w:tcPr>
            <w:tcW w:w="1398" w:type="dxa"/>
            <w:gridSpan w:val="2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1,87</w:t>
            </w:r>
          </w:p>
        </w:tc>
        <w:tc>
          <w:tcPr>
            <w:tcW w:w="1528" w:type="dxa"/>
            <w:gridSpan w:val="4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2,19</w:t>
            </w:r>
          </w:p>
        </w:tc>
        <w:tc>
          <w:tcPr>
            <w:tcW w:w="882" w:type="dxa"/>
            <w:vAlign w:val="center"/>
          </w:tcPr>
          <w:p w:rsidR="007865BA" w:rsidRPr="003E4FA5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E4FA5">
              <w:rPr>
                <w:rFonts w:ascii="Times New Roman" w:hAnsi="Times New Roman"/>
                <w:b/>
                <w:bCs/>
                <w:sz w:val="24"/>
                <w:szCs w:val="24"/>
              </w:rPr>
              <w:t>2,19</w:t>
            </w:r>
          </w:p>
        </w:tc>
      </w:tr>
    </w:tbl>
    <w:p w:rsidR="007865BA" w:rsidRDefault="007865BA" w:rsidP="007E3961">
      <w:pPr>
        <w:ind w:firstLine="0"/>
        <w:rPr>
          <w:rFonts w:ascii="Times New Roman" w:hAnsi="Times New Roman"/>
          <w:sz w:val="24"/>
          <w:szCs w:val="24"/>
          <w:lang w:eastAsia="ru-RU"/>
        </w:rPr>
        <w:sectPr w:rsidR="007865BA" w:rsidSect="00681317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7865BA" w:rsidRDefault="007865BA" w:rsidP="007E3961">
      <w:pPr>
        <w:ind w:firstLine="0"/>
        <w:rPr>
          <w:rFonts w:ascii="Times New Roman" w:hAnsi="Times New Roman"/>
          <w:sz w:val="24"/>
          <w:szCs w:val="24"/>
          <w:lang w:eastAsia="ru-RU"/>
        </w:rPr>
      </w:pPr>
    </w:p>
    <w:p w:rsidR="007865BA" w:rsidRDefault="007865BA" w:rsidP="007E3961">
      <w:pPr>
        <w:ind w:firstLine="0"/>
        <w:rPr>
          <w:rFonts w:ascii="Times New Roman" w:hAnsi="Times New Roman"/>
          <w:sz w:val="24"/>
          <w:szCs w:val="24"/>
          <w:lang w:eastAsia="ru-RU"/>
        </w:rPr>
      </w:pPr>
    </w:p>
    <w:p w:rsidR="007865BA" w:rsidRDefault="007865BA" w:rsidP="007E3961">
      <w:pPr>
        <w:ind w:firstLine="0"/>
        <w:rPr>
          <w:rFonts w:ascii="Times New Roman" w:hAnsi="Times New Roman"/>
          <w:sz w:val="24"/>
          <w:szCs w:val="24"/>
          <w:lang w:eastAsia="ru-RU"/>
        </w:rPr>
      </w:pPr>
    </w:p>
    <w:p w:rsidR="007865BA" w:rsidRDefault="007865BA" w:rsidP="007E3961">
      <w:pPr>
        <w:ind w:firstLine="0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1418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65"/>
        <w:gridCol w:w="1079"/>
        <w:gridCol w:w="1406"/>
        <w:gridCol w:w="1406"/>
        <w:gridCol w:w="1057"/>
        <w:gridCol w:w="1079"/>
        <w:gridCol w:w="1065"/>
        <w:gridCol w:w="1079"/>
        <w:gridCol w:w="1406"/>
        <w:gridCol w:w="1406"/>
        <w:gridCol w:w="1057"/>
        <w:gridCol w:w="1079"/>
      </w:tblGrid>
      <w:tr w:rsidR="007865BA" w:rsidRPr="007E3961" w:rsidTr="007E3961">
        <w:trPr>
          <w:trHeight w:val="315"/>
        </w:trPr>
        <w:tc>
          <w:tcPr>
            <w:tcW w:w="14184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Default="007865BA" w:rsidP="007E3961">
            <w:pPr>
              <w:spacing w:before="0" w:after="0"/>
              <w:ind w:firstLine="49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Таблица 1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>Расход тепла на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2018 г.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  <w:p w:rsidR="007865BA" w:rsidRPr="007E3961" w:rsidRDefault="007865BA" w:rsidP="007E3961">
            <w:pPr>
              <w:spacing w:before="0" w:after="0"/>
              <w:ind w:firstLine="49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7E3961" w:rsidTr="007E3961">
        <w:trPr>
          <w:trHeight w:val="705"/>
        </w:trPr>
        <w:tc>
          <w:tcPr>
            <w:tcW w:w="7092" w:type="dxa"/>
            <w:gridSpan w:val="6"/>
            <w:vAlign w:val="center"/>
          </w:tcPr>
          <w:p w:rsidR="007865BA" w:rsidRPr="007E3961" w:rsidRDefault="007865BA" w:rsidP="007E3961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vAlign w:val="center"/>
          </w:tcPr>
          <w:p w:rsidR="007865BA" w:rsidRPr="007E3961" w:rsidRDefault="007865BA" w:rsidP="004B36EA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7E3961" w:rsidTr="007E3961">
        <w:trPr>
          <w:trHeight w:val="795"/>
        </w:trPr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</w:tr>
      <w:tr w:rsidR="007865BA" w:rsidRPr="007E3961" w:rsidTr="007E3961">
        <w:trPr>
          <w:trHeight w:val="245"/>
        </w:trPr>
        <w:tc>
          <w:tcPr>
            <w:tcW w:w="1065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406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406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406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1406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bottom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</w:p>
        </w:tc>
      </w:tr>
      <w:tr w:rsidR="007865BA" w:rsidRPr="007E3961" w:rsidTr="007E3961">
        <w:trPr>
          <w:trHeight w:val="315"/>
        </w:trPr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1,87</w:t>
            </w:r>
          </w:p>
        </w:tc>
        <w:tc>
          <w:tcPr>
            <w:tcW w:w="1406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1,61</w:t>
            </w:r>
          </w:p>
        </w:tc>
        <w:tc>
          <w:tcPr>
            <w:tcW w:w="1057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1,99</w:t>
            </w:r>
          </w:p>
        </w:tc>
        <w:tc>
          <w:tcPr>
            <w:tcW w:w="1079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1,67</w:t>
            </w:r>
          </w:p>
        </w:tc>
        <w:tc>
          <w:tcPr>
            <w:tcW w:w="1065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0,32</w:t>
            </w:r>
          </w:p>
        </w:tc>
        <w:tc>
          <w:tcPr>
            <w:tcW w:w="1079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0,27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2,19</w:t>
            </w:r>
          </w:p>
        </w:tc>
        <w:tc>
          <w:tcPr>
            <w:tcW w:w="1406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1,88</w:t>
            </w:r>
          </w:p>
        </w:tc>
        <w:tc>
          <w:tcPr>
            <w:tcW w:w="1057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2,51</w:t>
            </w:r>
          </w:p>
        </w:tc>
        <w:tc>
          <w:tcPr>
            <w:tcW w:w="1079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2,15</w:t>
            </w:r>
          </w:p>
        </w:tc>
      </w:tr>
      <w:tr w:rsidR="007865BA" w:rsidRPr="007E3961" w:rsidTr="007E3961">
        <w:trPr>
          <w:trHeight w:val="315"/>
        </w:trPr>
        <w:tc>
          <w:tcPr>
            <w:tcW w:w="14184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7865BA" w:rsidRDefault="007865BA" w:rsidP="007E3961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Default="007865BA" w:rsidP="007E3961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15. 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  <w:p w:rsidR="007865BA" w:rsidRPr="007E3961" w:rsidRDefault="007865BA" w:rsidP="007E3961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7E3961" w:rsidTr="007E3961">
        <w:trPr>
          <w:trHeight w:val="690"/>
        </w:trPr>
        <w:tc>
          <w:tcPr>
            <w:tcW w:w="7092" w:type="dxa"/>
            <w:gridSpan w:val="6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092" w:type="dxa"/>
            <w:gridSpan w:val="6"/>
            <w:vAlign w:val="center"/>
          </w:tcPr>
          <w:p w:rsidR="007865BA" w:rsidRPr="007E3961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7E3961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7E3961" w:rsidTr="007E3961">
        <w:trPr>
          <w:trHeight w:val="795"/>
        </w:trPr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Жилье, Гкал/час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МВт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E3961">
              <w:rPr>
                <w:rFonts w:ascii="Times New Roman" w:hAnsi="Times New Roman"/>
                <w:sz w:val="20"/>
                <w:szCs w:val="20"/>
              </w:rPr>
              <w:t>Всего, Гкал/час</w:t>
            </w:r>
          </w:p>
        </w:tc>
      </w:tr>
      <w:tr w:rsidR="007865BA" w:rsidRPr="007E3961" w:rsidTr="007E3961">
        <w:trPr>
          <w:trHeight w:val="293"/>
        </w:trPr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E3961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</w:p>
        </w:tc>
      </w:tr>
      <w:tr w:rsidR="007865BA" w:rsidRPr="007E3961" w:rsidTr="007E3961">
        <w:trPr>
          <w:trHeight w:val="315"/>
        </w:trPr>
        <w:tc>
          <w:tcPr>
            <w:tcW w:w="1065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079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1,87</w:t>
            </w:r>
          </w:p>
        </w:tc>
        <w:tc>
          <w:tcPr>
            <w:tcW w:w="1406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1,61</w:t>
            </w:r>
          </w:p>
        </w:tc>
        <w:tc>
          <w:tcPr>
            <w:tcW w:w="1057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1,99</w:t>
            </w:r>
          </w:p>
        </w:tc>
        <w:tc>
          <w:tcPr>
            <w:tcW w:w="1079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1,67</w:t>
            </w:r>
          </w:p>
        </w:tc>
        <w:tc>
          <w:tcPr>
            <w:tcW w:w="1065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0,62</w:t>
            </w:r>
          </w:p>
        </w:tc>
        <w:tc>
          <w:tcPr>
            <w:tcW w:w="1079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0,53</w:t>
            </w:r>
          </w:p>
        </w:tc>
        <w:tc>
          <w:tcPr>
            <w:tcW w:w="1406" w:type="dxa"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2,19</w:t>
            </w:r>
          </w:p>
        </w:tc>
        <w:tc>
          <w:tcPr>
            <w:tcW w:w="1406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1,88</w:t>
            </w:r>
          </w:p>
        </w:tc>
        <w:tc>
          <w:tcPr>
            <w:tcW w:w="1057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2,81</w:t>
            </w:r>
          </w:p>
        </w:tc>
        <w:tc>
          <w:tcPr>
            <w:tcW w:w="1079" w:type="dxa"/>
            <w:noWrap/>
            <w:vAlign w:val="center"/>
          </w:tcPr>
          <w:p w:rsidR="007865BA" w:rsidRPr="007E3961" w:rsidRDefault="007865BA" w:rsidP="007E396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3961">
              <w:rPr>
                <w:rFonts w:ascii="Times New Roman" w:hAnsi="Times New Roman"/>
                <w:sz w:val="24"/>
                <w:szCs w:val="24"/>
              </w:rPr>
              <w:t>2,41</w:t>
            </w:r>
          </w:p>
        </w:tc>
      </w:tr>
    </w:tbl>
    <w:p w:rsidR="007865BA" w:rsidRPr="003672A1" w:rsidRDefault="007865BA" w:rsidP="00647645">
      <w:pPr>
        <w:pStyle w:val="ac"/>
        <w:spacing w:after="0"/>
        <w:ind w:left="0" w:firstLine="545"/>
        <w:rPr>
          <w:sz w:val="20"/>
          <w:szCs w:val="20"/>
        </w:rPr>
      </w:pPr>
    </w:p>
    <w:p w:rsidR="007865BA" w:rsidRDefault="007865BA" w:rsidP="00647645">
      <w:pPr>
        <w:pStyle w:val="ac"/>
        <w:spacing w:after="0"/>
        <w:ind w:left="0" w:firstLine="545"/>
        <w:sectPr w:rsidR="007865BA" w:rsidSect="007E3961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7865BA" w:rsidRDefault="007865BA" w:rsidP="00681317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lastRenderedPageBreak/>
        <w:t xml:space="preserve">д.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Скарюпино</w:t>
      </w:r>
      <w:proofErr w:type="spellEnd"/>
      <w:r>
        <w:rPr>
          <w:rFonts w:ascii="Times New Roman" w:hAnsi="Times New Roman"/>
          <w:spacing w:val="0"/>
          <w:sz w:val="28"/>
          <w:szCs w:val="28"/>
        </w:rPr>
        <w:t>:</w:t>
      </w:r>
    </w:p>
    <w:p w:rsidR="007865BA" w:rsidRPr="004B36EA" w:rsidRDefault="007865BA" w:rsidP="004B36EA">
      <w:pPr>
        <w:pStyle w:val="ac"/>
        <w:spacing w:before="0" w:after="0"/>
        <w:ind w:left="0"/>
        <w:rPr>
          <w:rFonts w:ascii="Times New Roman" w:hAnsi="Times New Roman"/>
          <w:spacing w:val="0"/>
          <w:sz w:val="28"/>
          <w:szCs w:val="28"/>
        </w:rPr>
      </w:pPr>
      <w:r w:rsidRPr="004B36EA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pacing w:val="0"/>
          <w:sz w:val="28"/>
          <w:szCs w:val="28"/>
        </w:rPr>
        <w:t>2018 г.</w:t>
      </w:r>
      <w:r w:rsidRPr="004B36EA">
        <w:rPr>
          <w:rFonts w:ascii="Times New Roman" w:hAnsi="Times New Roman"/>
          <w:spacing w:val="0"/>
          <w:sz w:val="28"/>
          <w:szCs w:val="28"/>
        </w:rPr>
        <w:t xml:space="preserve"> строительства составит 0,54 МВт (0,46 Гкал/час). Теплоснабжения существующих объектов соцкультбыта сохранится от существующих источников тепла.</w:t>
      </w:r>
    </w:p>
    <w:p w:rsidR="007865BA" w:rsidRPr="004B36EA" w:rsidRDefault="007865BA" w:rsidP="004B36EA">
      <w:pPr>
        <w:spacing w:before="0" w:after="0"/>
        <w:rPr>
          <w:rFonts w:ascii="Times New Roman" w:hAnsi="Times New Roman"/>
          <w:spacing w:val="0"/>
          <w:sz w:val="28"/>
          <w:szCs w:val="28"/>
        </w:rPr>
      </w:pPr>
      <w:r w:rsidRPr="004B36EA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>
        <w:rPr>
          <w:rFonts w:ascii="Times New Roman" w:hAnsi="Times New Roman"/>
          <w:spacing w:val="0"/>
          <w:sz w:val="28"/>
          <w:szCs w:val="28"/>
        </w:rPr>
        <w:t>2028 г.</w:t>
      </w:r>
      <w:r w:rsidRPr="004B36EA">
        <w:rPr>
          <w:rFonts w:ascii="Times New Roman" w:hAnsi="Times New Roman"/>
          <w:spacing w:val="0"/>
          <w:sz w:val="28"/>
          <w:szCs w:val="28"/>
        </w:rPr>
        <w:t xml:space="preserve"> строительства  составит 0,64 МВт (0,55 Гкал/час).</w:t>
      </w:r>
    </w:p>
    <w:p w:rsidR="007865BA" w:rsidRDefault="007865BA" w:rsidP="004B36EA">
      <w:pPr>
        <w:spacing w:after="0"/>
        <w:rPr>
          <w:rFonts w:ascii="Times New Roman" w:hAnsi="Times New Roman"/>
          <w:sz w:val="24"/>
          <w:szCs w:val="24"/>
        </w:rPr>
      </w:pPr>
    </w:p>
    <w:tbl>
      <w:tblPr>
        <w:tblW w:w="994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68"/>
        <w:gridCol w:w="980"/>
        <w:gridCol w:w="129"/>
        <w:gridCol w:w="1088"/>
        <w:gridCol w:w="133"/>
        <w:gridCol w:w="1168"/>
        <w:gridCol w:w="1109"/>
        <w:gridCol w:w="1109"/>
        <w:gridCol w:w="1445"/>
        <w:gridCol w:w="1620"/>
      </w:tblGrid>
      <w:tr w:rsidR="007865BA" w:rsidRPr="006A6138" w:rsidTr="004B36EA">
        <w:trPr>
          <w:trHeight w:val="375"/>
        </w:trPr>
        <w:tc>
          <w:tcPr>
            <w:tcW w:w="9949" w:type="dxa"/>
            <w:gridSpan w:val="10"/>
            <w:tcBorders>
              <w:top w:val="nil"/>
              <w:left w:val="nil"/>
              <w:right w:val="nil"/>
            </w:tcBorders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16 </w:t>
            </w:r>
            <w:r w:rsidRPr="006A6138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 на </w:t>
            </w:r>
            <w:proofErr w:type="spellStart"/>
            <w:r w:rsidRPr="006A6138"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-ю</w:t>
            </w:r>
            <w:proofErr w:type="spellEnd"/>
            <w:r w:rsidRPr="006A6138">
              <w:rPr>
                <w:rFonts w:ascii="Times New Roman" w:hAnsi="Times New Roman"/>
                <w:sz w:val="24"/>
                <w:szCs w:val="24"/>
              </w:rPr>
              <w:t xml:space="preserve"> очередь строительства </w:t>
            </w:r>
          </w:p>
        </w:tc>
      </w:tr>
      <w:tr w:rsidR="007865BA" w:rsidRPr="006A6138" w:rsidTr="004B36EA">
        <w:trPr>
          <w:trHeight w:val="330"/>
        </w:trPr>
        <w:tc>
          <w:tcPr>
            <w:tcW w:w="3498" w:type="dxa"/>
            <w:gridSpan w:val="5"/>
            <w:vMerge w:val="restart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386" w:type="dxa"/>
            <w:gridSpan w:val="3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I очередь строительства</w:t>
            </w:r>
          </w:p>
        </w:tc>
        <w:tc>
          <w:tcPr>
            <w:tcW w:w="1445" w:type="dxa"/>
            <w:vMerge w:val="restart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620" w:type="dxa"/>
            <w:vMerge w:val="restart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7865BA" w:rsidRPr="006A6138" w:rsidTr="004B36EA">
        <w:trPr>
          <w:trHeight w:val="315"/>
        </w:trPr>
        <w:tc>
          <w:tcPr>
            <w:tcW w:w="3498" w:type="dxa"/>
            <w:gridSpan w:val="5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86" w:type="dxa"/>
            <w:gridSpan w:val="3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6A6138" w:rsidTr="004B36EA">
        <w:trPr>
          <w:trHeight w:val="1260"/>
        </w:trPr>
        <w:tc>
          <w:tcPr>
            <w:tcW w:w="116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9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221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6A6138" w:rsidTr="004B36EA">
        <w:trPr>
          <w:trHeight w:val="407"/>
        </w:trPr>
        <w:tc>
          <w:tcPr>
            <w:tcW w:w="3498" w:type="dxa"/>
            <w:gridSpan w:val="5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386" w:type="dxa"/>
            <w:gridSpan w:val="3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A57FE0" w:rsidTr="004B36EA">
        <w:trPr>
          <w:trHeight w:val="203"/>
        </w:trPr>
        <w:tc>
          <w:tcPr>
            <w:tcW w:w="1168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109" w:type="dxa"/>
            <w:gridSpan w:val="2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221" w:type="dxa"/>
            <w:gridSpan w:val="2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68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109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109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45" w:type="dxa"/>
            <w:noWrap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620" w:type="dxa"/>
            <w:noWrap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</w:tr>
      <w:tr w:rsidR="007865BA" w:rsidRPr="006A6138" w:rsidTr="004B36EA">
        <w:trPr>
          <w:trHeight w:val="315"/>
        </w:trPr>
        <w:tc>
          <w:tcPr>
            <w:tcW w:w="116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6600</w:t>
            </w:r>
          </w:p>
        </w:tc>
        <w:tc>
          <w:tcPr>
            <w:tcW w:w="1109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21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0,04</w:t>
            </w:r>
          </w:p>
        </w:tc>
        <w:tc>
          <w:tcPr>
            <w:tcW w:w="116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0,07</w:t>
            </w:r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1445" w:type="dxa"/>
            <w:noWrap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620" w:type="dxa"/>
            <w:noWrap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</w:tr>
      <w:tr w:rsidR="007865BA" w:rsidRPr="006A6138" w:rsidTr="004B36EA">
        <w:trPr>
          <w:trHeight w:val="345"/>
        </w:trPr>
        <w:tc>
          <w:tcPr>
            <w:tcW w:w="9949" w:type="dxa"/>
            <w:gridSpan w:val="10"/>
            <w:tcBorders>
              <w:left w:val="nil"/>
              <w:right w:val="nil"/>
            </w:tcBorders>
            <w:vAlign w:val="center"/>
          </w:tcPr>
          <w:p w:rsidR="007865BA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17 </w:t>
            </w:r>
            <w:r w:rsidRPr="006A6138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на расчетный срок строительства </w:t>
            </w:r>
          </w:p>
        </w:tc>
      </w:tr>
      <w:tr w:rsidR="007865BA" w:rsidRPr="006A6138" w:rsidTr="004B36EA">
        <w:trPr>
          <w:trHeight w:val="315"/>
        </w:trPr>
        <w:tc>
          <w:tcPr>
            <w:tcW w:w="3365" w:type="dxa"/>
            <w:gridSpan w:val="4"/>
            <w:vMerge w:val="restart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519" w:type="dxa"/>
            <w:gridSpan w:val="4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Расчетный срок</w:t>
            </w:r>
          </w:p>
        </w:tc>
        <w:tc>
          <w:tcPr>
            <w:tcW w:w="1445" w:type="dxa"/>
            <w:vMerge w:val="restart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620" w:type="dxa"/>
            <w:vMerge w:val="restart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7865BA" w:rsidRPr="006A6138" w:rsidTr="004B36EA">
        <w:trPr>
          <w:trHeight w:val="345"/>
        </w:trPr>
        <w:tc>
          <w:tcPr>
            <w:tcW w:w="3365" w:type="dxa"/>
            <w:gridSpan w:val="4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19" w:type="dxa"/>
            <w:gridSpan w:val="4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45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6A6138" w:rsidTr="004B36EA">
        <w:trPr>
          <w:trHeight w:val="1260"/>
        </w:trPr>
        <w:tc>
          <w:tcPr>
            <w:tcW w:w="116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80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2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301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45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6A6138" w:rsidTr="004B36EA">
        <w:trPr>
          <w:trHeight w:val="315"/>
        </w:trPr>
        <w:tc>
          <w:tcPr>
            <w:tcW w:w="3365" w:type="dxa"/>
            <w:gridSpan w:val="4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519" w:type="dxa"/>
            <w:gridSpan w:val="4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45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  <w:vMerge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A57FE0" w:rsidTr="004B36EA">
        <w:trPr>
          <w:trHeight w:val="203"/>
        </w:trPr>
        <w:tc>
          <w:tcPr>
            <w:tcW w:w="1168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109" w:type="dxa"/>
            <w:gridSpan w:val="2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221" w:type="dxa"/>
            <w:gridSpan w:val="2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68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109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109" w:type="dxa"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45" w:type="dxa"/>
            <w:noWrap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620" w:type="dxa"/>
            <w:noWrap/>
            <w:vAlign w:val="center"/>
          </w:tcPr>
          <w:p w:rsidR="007865BA" w:rsidRPr="00A57FE0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</w:tr>
      <w:tr w:rsidR="007865BA" w:rsidRPr="006A6138" w:rsidTr="004B36EA">
        <w:trPr>
          <w:trHeight w:val="315"/>
        </w:trPr>
        <w:tc>
          <w:tcPr>
            <w:tcW w:w="116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6600</w:t>
            </w:r>
          </w:p>
        </w:tc>
        <w:tc>
          <w:tcPr>
            <w:tcW w:w="1109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088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0,04</w:t>
            </w:r>
          </w:p>
        </w:tc>
        <w:tc>
          <w:tcPr>
            <w:tcW w:w="1301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0,17</w:t>
            </w:r>
          </w:p>
        </w:tc>
        <w:tc>
          <w:tcPr>
            <w:tcW w:w="1109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445" w:type="dxa"/>
            <w:noWrap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0,22</w:t>
            </w:r>
          </w:p>
        </w:tc>
        <w:tc>
          <w:tcPr>
            <w:tcW w:w="1620" w:type="dxa"/>
            <w:noWrap/>
            <w:vAlign w:val="center"/>
          </w:tcPr>
          <w:p w:rsidR="007865BA" w:rsidRPr="006A6138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0,19</w:t>
            </w:r>
          </w:p>
        </w:tc>
      </w:tr>
    </w:tbl>
    <w:p w:rsidR="007865BA" w:rsidRDefault="007865BA" w:rsidP="004B36EA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p w:rsidR="007865BA" w:rsidRDefault="007865BA" w:rsidP="004B36EA">
      <w:pPr>
        <w:spacing w:after="0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Таблица 18 </w:t>
      </w:r>
      <w:r w:rsidRPr="006A6138">
        <w:rPr>
          <w:rFonts w:ascii="Times New Roman" w:hAnsi="Times New Roman"/>
          <w:sz w:val="24"/>
          <w:szCs w:val="24"/>
        </w:rPr>
        <w:t>Расход тепла по административным учреждениям и учреждениям культурно-бытового обслуживания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09"/>
        <w:gridCol w:w="96"/>
        <w:gridCol w:w="2314"/>
        <w:gridCol w:w="179"/>
        <w:gridCol w:w="1380"/>
        <w:gridCol w:w="1134"/>
        <w:gridCol w:w="1276"/>
        <w:gridCol w:w="1276"/>
        <w:gridCol w:w="141"/>
        <w:gridCol w:w="1276"/>
      </w:tblGrid>
      <w:tr w:rsidR="007865BA" w:rsidRPr="006A6138" w:rsidTr="004B36EA">
        <w:trPr>
          <w:trHeight w:val="405"/>
          <w:tblHeader/>
        </w:trPr>
        <w:tc>
          <w:tcPr>
            <w:tcW w:w="709" w:type="dxa"/>
            <w:vMerge w:val="restart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 xml:space="preserve">№ на </w:t>
            </w:r>
            <w:proofErr w:type="spellStart"/>
            <w:proofErr w:type="gramStart"/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пла-не</w:t>
            </w:r>
            <w:proofErr w:type="spellEnd"/>
            <w:proofErr w:type="gramEnd"/>
          </w:p>
        </w:tc>
        <w:tc>
          <w:tcPr>
            <w:tcW w:w="2410" w:type="dxa"/>
            <w:gridSpan w:val="2"/>
            <w:vMerge w:val="restart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Наименование учреждений</w:t>
            </w:r>
          </w:p>
        </w:tc>
        <w:tc>
          <w:tcPr>
            <w:tcW w:w="1559" w:type="dxa"/>
            <w:gridSpan w:val="2"/>
            <w:vMerge w:val="restart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134" w:type="dxa"/>
            <w:vMerge w:val="restart"/>
            <w:noWrap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Емкость</w:t>
            </w:r>
          </w:p>
        </w:tc>
        <w:tc>
          <w:tcPr>
            <w:tcW w:w="3969" w:type="dxa"/>
            <w:gridSpan w:val="4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Тепловая нагрузка, МВт</w:t>
            </w:r>
          </w:p>
        </w:tc>
      </w:tr>
      <w:tr w:rsidR="007865BA" w:rsidRPr="006A6138" w:rsidTr="004B36EA">
        <w:trPr>
          <w:trHeight w:val="716"/>
          <w:tblHeader/>
        </w:trPr>
        <w:tc>
          <w:tcPr>
            <w:tcW w:w="709" w:type="dxa"/>
            <w:vMerge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gridSpan w:val="2"/>
            <w:vMerge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gridSpan w:val="2"/>
            <w:vMerge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Сущест-вующее</w:t>
            </w:r>
            <w:proofErr w:type="spellEnd"/>
            <w:proofErr w:type="gramEnd"/>
            <w:r w:rsidRPr="004B36E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положе-ние</w:t>
            </w:r>
            <w:proofErr w:type="spellEnd"/>
          </w:p>
        </w:tc>
        <w:tc>
          <w:tcPr>
            <w:tcW w:w="1276" w:type="dxa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на 2018 г. строительства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36EA">
              <w:rPr>
                <w:rFonts w:ascii="Times New Roman" w:hAnsi="Times New Roman"/>
                <w:b/>
                <w:sz w:val="24"/>
                <w:szCs w:val="24"/>
              </w:rPr>
              <w:t>на 2028 г. строительства</w:t>
            </w:r>
          </w:p>
        </w:tc>
      </w:tr>
      <w:tr w:rsidR="007865BA" w:rsidRPr="00E804C7" w:rsidTr="004B36EA">
        <w:trPr>
          <w:trHeight w:val="266"/>
          <w:tblHeader/>
        </w:trPr>
        <w:tc>
          <w:tcPr>
            <w:tcW w:w="709" w:type="dxa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410" w:type="dxa"/>
            <w:gridSpan w:val="2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559" w:type="dxa"/>
            <w:gridSpan w:val="2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276" w:type="dxa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276" w:type="dxa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4B36E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B36EA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</w:tr>
      <w:tr w:rsidR="007865BA" w:rsidRPr="006A6138" w:rsidTr="004B36EA">
        <w:trPr>
          <w:trHeight w:val="315"/>
        </w:trPr>
        <w:tc>
          <w:tcPr>
            <w:tcW w:w="9781" w:type="dxa"/>
            <w:gridSpan w:val="10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здравоохранения</w:t>
            </w:r>
          </w:p>
        </w:tc>
      </w:tr>
      <w:tr w:rsidR="007865BA" w:rsidRPr="006A6138" w:rsidTr="004B36EA">
        <w:trPr>
          <w:trHeight w:val="617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Фельдшерско-акушерский пункт </w:t>
            </w:r>
          </w:p>
        </w:tc>
        <w:tc>
          <w:tcPr>
            <w:tcW w:w="1380" w:type="dxa"/>
          </w:tcPr>
          <w:p w:rsidR="007865BA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A6138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6A6138">
              <w:rPr>
                <w:rFonts w:ascii="Times New Roman" w:hAnsi="Times New Roman"/>
                <w:sz w:val="24"/>
                <w:szCs w:val="24"/>
              </w:rPr>
              <w:t>./</w:t>
            </w:r>
          </w:p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смену</w:t>
            </w:r>
          </w:p>
        </w:tc>
        <w:tc>
          <w:tcPr>
            <w:tcW w:w="1134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</w:tr>
      <w:tr w:rsidR="007865BA" w:rsidRPr="006A6138" w:rsidTr="004B36EA">
        <w:trPr>
          <w:trHeight w:val="315"/>
        </w:trPr>
        <w:tc>
          <w:tcPr>
            <w:tcW w:w="9781" w:type="dxa"/>
            <w:gridSpan w:val="10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Спортивные и физкультурно-оздоровительные сооружения</w:t>
            </w:r>
          </w:p>
        </w:tc>
      </w:tr>
      <w:tr w:rsidR="007865BA" w:rsidRPr="006A6138" w:rsidTr="004B36EA">
        <w:trPr>
          <w:trHeight w:val="286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Спортивная площадка на 0,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6A6138">
              <w:rPr>
                <w:rFonts w:ascii="Times New Roman" w:hAnsi="Times New Roman"/>
                <w:sz w:val="24"/>
                <w:szCs w:val="24"/>
              </w:rPr>
              <w:t xml:space="preserve"> га</w:t>
            </w:r>
          </w:p>
        </w:tc>
        <w:tc>
          <w:tcPr>
            <w:tcW w:w="1380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6A6138" w:rsidTr="004B36EA">
        <w:trPr>
          <w:trHeight w:val="315"/>
        </w:trPr>
        <w:tc>
          <w:tcPr>
            <w:tcW w:w="9781" w:type="dxa"/>
            <w:gridSpan w:val="10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Учреждения культуры</w:t>
            </w:r>
          </w:p>
        </w:tc>
      </w:tr>
      <w:tr w:rsidR="007865BA" w:rsidRPr="006A6138" w:rsidTr="004B36EA">
        <w:trPr>
          <w:trHeight w:val="315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Сельский клуб </w:t>
            </w:r>
          </w:p>
        </w:tc>
        <w:tc>
          <w:tcPr>
            <w:tcW w:w="1380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76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417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0,20</w:t>
            </w:r>
          </w:p>
        </w:tc>
        <w:tc>
          <w:tcPr>
            <w:tcW w:w="1276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0,20</w:t>
            </w:r>
          </w:p>
        </w:tc>
      </w:tr>
      <w:tr w:rsidR="007865BA" w:rsidRPr="006A6138" w:rsidTr="004B36EA">
        <w:trPr>
          <w:trHeight w:val="315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Библиотека </w:t>
            </w:r>
          </w:p>
        </w:tc>
        <w:tc>
          <w:tcPr>
            <w:tcW w:w="1380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тыс. томов</w:t>
            </w:r>
          </w:p>
        </w:tc>
        <w:tc>
          <w:tcPr>
            <w:tcW w:w="1134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76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417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6" w:type="dxa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6A6138" w:rsidTr="004B36EA">
        <w:trPr>
          <w:trHeight w:val="315"/>
        </w:trPr>
        <w:tc>
          <w:tcPr>
            <w:tcW w:w="9781" w:type="dxa"/>
            <w:gridSpan w:val="10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Предприятия торговли, общественного питания, бытового и коммунального обслуживания</w:t>
            </w:r>
          </w:p>
        </w:tc>
      </w:tr>
      <w:tr w:rsidR="007865BA" w:rsidRPr="0047675D" w:rsidTr="004B36EA">
        <w:trPr>
          <w:trHeight w:val="275"/>
        </w:trPr>
        <w:tc>
          <w:tcPr>
            <w:tcW w:w="805" w:type="dxa"/>
            <w:gridSpan w:val="2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493" w:type="dxa"/>
            <w:gridSpan w:val="2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380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276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276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</w:tr>
      <w:tr w:rsidR="007865BA" w:rsidRPr="006A6138" w:rsidTr="004B36EA">
        <w:trPr>
          <w:trHeight w:val="564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Магазин смешанных товаров </w:t>
            </w:r>
          </w:p>
        </w:tc>
        <w:tc>
          <w:tcPr>
            <w:tcW w:w="1380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м</w:t>
            </w:r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6A6138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</w:tr>
      <w:tr w:rsidR="007865BA" w:rsidRPr="006A6138" w:rsidTr="004B36EA">
        <w:trPr>
          <w:trHeight w:val="305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Магазин смешанных товаров </w:t>
            </w:r>
          </w:p>
        </w:tc>
        <w:tc>
          <w:tcPr>
            <w:tcW w:w="1380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м</w:t>
            </w:r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6A6138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6A6138" w:rsidTr="004B36EA">
        <w:trPr>
          <w:trHeight w:val="305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Магазин смешанных товаров </w:t>
            </w:r>
          </w:p>
        </w:tc>
        <w:tc>
          <w:tcPr>
            <w:tcW w:w="1380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м</w:t>
            </w:r>
            <w:r w:rsidRPr="006A6138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6A6138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6A6138" w:rsidTr="004B36EA">
        <w:trPr>
          <w:trHeight w:val="305"/>
        </w:trPr>
        <w:tc>
          <w:tcPr>
            <w:tcW w:w="805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93" w:type="dxa"/>
            <w:gridSpan w:val="2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 xml:space="preserve">КБО </w:t>
            </w:r>
          </w:p>
        </w:tc>
        <w:tc>
          <w:tcPr>
            <w:tcW w:w="1380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раб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6A6138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  <w:r w:rsidRPr="006A6138">
              <w:rPr>
                <w:rFonts w:ascii="Times New Roman" w:hAnsi="Times New Roman"/>
                <w:sz w:val="24"/>
                <w:szCs w:val="24"/>
              </w:rPr>
              <w:t>ест</w:t>
            </w:r>
          </w:p>
        </w:tc>
        <w:tc>
          <w:tcPr>
            <w:tcW w:w="1134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6138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6A6138" w:rsidTr="004B36EA">
        <w:trPr>
          <w:trHeight w:val="148"/>
        </w:trPr>
        <w:tc>
          <w:tcPr>
            <w:tcW w:w="5812" w:type="dxa"/>
            <w:gridSpan w:val="6"/>
          </w:tcPr>
          <w:p w:rsidR="007865BA" w:rsidRPr="006A6138" w:rsidRDefault="007865BA" w:rsidP="004B36EA">
            <w:pPr>
              <w:spacing w:before="0" w:after="0"/>
              <w:ind w:firstLine="34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Итого по культурно-бытовым потребителям: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0,35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0,42</w:t>
            </w:r>
          </w:p>
        </w:tc>
        <w:tc>
          <w:tcPr>
            <w:tcW w:w="1276" w:type="dxa"/>
            <w:vAlign w:val="center"/>
          </w:tcPr>
          <w:p w:rsidR="007865BA" w:rsidRPr="006A6138" w:rsidRDefault="007865BA" w:rsidP="004B36EA">
            <w:pPr>
              <w:spacing w:before="0" w:after="0"/>
              <w:ind w:firstLine="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A6138">
              <w:rPr>
                <w:rFonts w:ascii="Times New Roman" w:hAnsi="Times New Roman"/>
                <w:b/>
                <w:bCs/>
                <w:sz w:val="24"/>
                <w:szCs w:val="24"/>
              </w:rPr>
              <w:t>0,42</w:t>
            </w:r>
          </w:p>
        </w:tc>
      </w:tr>
    </w:tbl>
    <w:p w:rsidR="007865BA" w:rsidRDefault="007865BA" w:rsidP="004B36EA">
      <w:pPr>
        <w:spacing w:after="0"/>
        <w:ind w:firstLine="0"/>
        <w:rPr>
          <w:rFonts w:ascii="Times New Roman" w:hAnsi="Times New Roman"/>
          <w:sz w:val="24"/>
          <w:szCs w:val="24"/>
        </w:rPr>
        <w:sectPr w:rsidR="007865BA" w:rsidSect="004B36EA">
          <w:pgSz w:w="11907" w:h="16840" w:code="9"/>
          <w:pgMar w:top="1134" w:right="851" w:bottom="1134" w:left="1701" w:header="720" w:footer="720" w:gutter="0"/>
          <w:cols w:space="720"/>
        </w:sectPr>
      </w:pPr>
    </w:p>
    <w:tbl>
      <w:tblPr>
        <w:tblpPr w:leftFromText="180" w:rightFromText="180" w:vertAnchor="text" w:horzAnchor="margin" w:tblpY="155"/>
        <w:tblW w:w="148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31"/>
        <w:gridCol w:w="1062"/>
        <w:gridCol w:w="1585"/>
        <w:gridCol w:w="1585"/>
        <w:gridCol w:w="1022"/>
        <w:gridCol w:w="1062"/>
        <w:gridCol w:w="1030"/>
        <w:gridCol w:w="1062"/>
        <w:gridCol w:w="1585"/>
        <w:gridCol w:w="1585"/>
        <w:gridCol w:w="1022"/>
        <w:gridCol w:w="1268"/>
      </w:tblGrid>
      <w:tr w:rsidR="007865BA" w:rsidRPr="0047675D" w:rsidTr="004B36EA">
        <w:trPr>
          <w:trHeight w:val="315"/>
        </w:trPr>
        <w:tc>
          <w:tcPr>
            <w:tcW w:w="14899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Default="007865BA" w:rsidP="004B36EA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47675D" w:rsidRDefault="007865BA" w:rsidP="004B36EA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19. 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</w:t>
            </w:r>
            <w:r w:rsidR="00FD5B4F" w:rsidRPr="0047675D">
              <w:rPr>
                <w:rFonts w:ascii="Times New Roman" w:hAnsi="Times New Roman"/>
                <w:sz w:val="24"/>
                <w:szCs w:val="24"/>
              </w:rPr>
              <w:t>З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>астройку</w:t>
            </w:r>
          </w:p>
        </w:tc>
      </w:tr>
      <w:tr w:rsidR="007865BA" w:rsidRPr="0047675D" w:rsidTr="004B36EA">
        <w:trPr>
          <w:trHeight w:val="705"/>
        </w:trPr>
        <w:tc>
          <w:tcPr>
            <w:tcW w:w="7347" w:type="dxa"/>
            <w:gridSpan w:val="6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552" w:type="dxa"/>
            <w:gridSpan w:val="6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47675D" w:rsidTr="004B36EA">
        <w:trPr>
          <w:trHeight w:val="795"/>
        </w:trPr>
        <w:tc>
          <w:tcPr>
            <w:tcW w:w="1031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2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  <w:tc>
          <w:tcPr>
            <w:tcW w:w="1030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2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268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</w:tr>
      <w:tr w:rsidR="007865BA" w:rsidRPr="0028541B" w:rsidTr="004B36EA">
        <w:trPr>
          <w:trHeight w:val="315"/>
        </w:trPr>
        <w:tc>
          <w:tcPr>
            <w:tcW w:w="1031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06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02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06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030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06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102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1268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</w:p>
        </w:tc>
      </w:tr>
      <w:tr w:rsidR="007865BA" w:rsidRPr="0047675D" w:rsidTr="004B36EA">
        <w:trPr>
          <w:trHeight w:val="315"/>
        </w:trPr>
        <w:tc>
          <w:tcPr>
            <w:tcW w:w="1031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0,04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0,35</w:t>
            </w:r>
          </w:p>
        </w:tc>
        <w:tc>
          <w:tcPr>
            <w:tcW w:w="1585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  <w:tc>
          <w:tcPr>
            <w:tcW w:w="102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0,40</w:t>
            </w:r>
          </w:p>
        </w:tc>
        <w:tc>
          <w:tcPr>
            <w:tcW w:w="106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0,34</w:t>
            </w:r>
          </w:p>
        </w:tc>
        <w:tc>
          <w:tcPr>
            <w:tcW w:w="1030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06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0,42</w:t>
            </w:r>
          </w:p>
        </w:tc>
        <w:tc>
          <w:tcPr>
            <w:tcW w:w="1585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0,36</w:t>
            </w:r>
          </w:p>
        </w:tc>
        <w:tc>
          <w:tcPr>
            <w:tcW w:w="102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0,54</w:t>
            </w:r>
          </w:p>
        </w:tc>
        <w:tc>
          <w:tcPr>
            <w:tcW w:w="1268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0,46</w:t>
            </w:r>
          </w:p>
        </w:tc>
      </w:tr>
      <w:tr w:rsidR="007865BA" w:rsidRPr="0047675D" w:rsidTr="004B36EA">
        <w:trPr>
          <w:trHeight w:val="315"/>
        </w:trPr>
        <w:tc>
          <w:tcPr>
            <w:tcW w:w="14899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7865BA" w:rsidRDefault="007865BA" w:rsidP="004B36EA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47675D" w:rsidRDefault="007865BA" w:rsidP="004B36EA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Таблица 20. 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 xml:space="preserve">Расход тепла на расчетный срок строительства, включая сущ. </w:t>
            </w:r>
            <w:r w:rsidR="00FD5B4F" w:rsidRPr="0047675D">
              <w:rPr>
                <w:rFonts w:ascii="Times New Roman" w:hAnsi="Times New Roman"/>
                <w:sz w:val="24"/>
                <w:szCs w:val="24"/>
              </w:rPr>
              <w:t>З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>астройку</w:t>
            </w:r>
          </w:p>
        </w:tc>
      </w:tr>
      <w:tr w:rsidR="007865BA" w:rsidRPr="0047675D" w:rsidTr="004B36EA">
        <w:trPr>
          <w:trHeight w:val="690"/>
        </w:trPr>
        <w:tc>
          <w:tcPr>
            <w:tcW w:w="7347" w:type="dxa"/>
            <w:gridSpan w:val="6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552" w:type="dxa"/>
            <w:gridSpan w:val="6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 xml:space="preserve">Расход тепла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47675D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47675D" w:rsidTr="004B36EA">
        <w:trPr>
          <w:trHeight w:val="795"/>
        </w:trPr>
        <w:tc>
          <w:tcPr>
            <w:tcW w:w="1031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2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  <w:tc>
          <w:tcPr>
            <w:tcW w:w="1030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2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268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</w:tr>
      <w:tr w:rsidR="007865BA" w:rsidRPr="0028541B" w:rsidTr="004B36EA">
        <w:trPr>
          <w:trHeight w:val="315"/>
        </w:trPr>
        <w:tc>
          <w:tcPr>
            <w:tcW w:w="1031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06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02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06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  <w:tc>
          <w:tcPr>
            <w:tcW w:w="1030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7</w:t>
            </w:r>
          </w:p>
        </w:tc>
        <w:tc>
          <w:tcPr>
            <w:tcW w:w="106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8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9</w:t>
            </w:r>
          </w:p>
        </w:tc>
        <w:tc>
          <w:tcPr>
            <w:tcW w:w="1585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</w:p>
        </w:tc>
        <w:tc>
          <w:tcPr>
            <w:tcW w:w="1022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11</w:t>
            </w:r>
          </w:p>
        </w:tc>
        <w:tc>
          <w:tcPr>
            <w:tcW w:w="1268" w:type="dxa"/>
            <w:vAlign w:val="center"/>
          </w:tcPr>
          <w:p w:rsidR="007865BA" w:rsidRPr="0028541B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8541B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</w:p>
        </w:tc>
      </w:tr>
      <w:tr w:rsidR="007865BA" w:rsidRPr="0047675D" w:rsidTr="004B36EA">
        <w:trPr>
          <w:trHeight w:val="315"/>
        </w:trPr>
        <w:tc>
          <w:tcPr>
            <w:tcW w:w="1031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06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0,04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0,35</w:t>
            </w:r>
          </w:p>
        </w:tc>
        <w:tc>
          <w:tcPr>
            <w:tcW w:w="1585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0,30</w:t>
            </w:r>
          </w:p>
        </w:tc>
        <w:tc>
          <w:tcPr>
            <w:tcW w:w="102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0,40</w:t>
            </w:r>
          </w:p>
        </w:tc>
        <w:tc>
          <w:tcPr>
            <w:tcW w:w="1062" w:type="dxa"/>
            <w:noWrap/>
            <w:vAlign w:val="center"/>
          </w:tcPr>
          <w:p w:rsidR="007865BA" w:rsidRPr="003847D6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47D6">
              <w:rPr>
                <w:rFonts w:ascii="Times New Roman" w:hAnsi="Times New Roman"/>
                <w:b/>
                <w:sz w:val="24"/>
                <w:szCs w:val="24"/>
              </w:rPr>
              <w:t>0,34</w:t>
            </w:r>
          </w:p>
        </w:tc>
        <w:tc>
          <w:tcPr>
            <w:tcW w:w="1030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0,22</w:t>
            </w:r>
          </w:p>
        </w:tc>
        <w:tc>
          <w:tcPr>
            <w:tcW w:w="1062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0,19</w:t>
            </w:r>
          </w:p>
        </w:tc>
        <w:tc>
          <w:tcPr>
            <w:tcW w:w="1585" w:type="dxa"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0,42</w:t>
            </w:r>
          </w:p>
        </w:tc>
        <w:tc>
          <w:tcPr>
            <w:tcW w:w="1585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0,36</w:t>
            </w:r>
          </w:p>
        </w:tc>
        <w:tc>
          <w:tcPr>
            <w:tcW w:w="1022" w:type="dxa"/>
            <w:noWrap/>
            <w:vAlign w:val="center"/>
          </w:tcPr>
          <w:p w:rsidR="007865BA" w:rsidRPr="0047675D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675D">
              <w:rPr>
                <w:rFonts w:ascii="Times New Roman" w:hAnsi="Times New Roman"/>
                <w:sz w:val="24"/>
                <w:szCs w:val="24"/>
              </w:rPr>
              <w:t>0,64</w:t>
            </w:r>
          </w:p>
        </w:tc>
        <w:tc>
          <w:tcPr>
            <w:tcW w:w="1268" w:type="dxa"/>
            <w:noWrap/>
            <w:vAlign w:val="center"/>
          </w:tcPr>
          <w:p w:rsidR="007865BA" w:rsidRPr="003847D6" w:rsidRDefault="007865BA" w:rsidP="004B36E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47D6">
              <w:rPr>
                <w:rFonts w:ascii="Times New Roman" w:hAnsi="Times New Roman"/>
                <w:b/>
                <w:sz w:val="24"/>
                <w:szCs w:val="24"/>
              </w:rPr>
              <w:t>0,55</w:t>
            </w:r>
          </w:p>
        </w:tc>
      </w:tr>
    </w:tbl>
    <w:p w:rsidR="007865BA" w:rsidRPr="006A6138" w:rsidRDefault="007865BA" w:rsidP="004B36EA">
      <w:pPr>
        <w:spacing w:after="0"/>
        <w:rPr>
          <w:rFonts w:ascii="Times New Roman" w:hAnsi="Times New Roman"/>
          <w:sz w:val="24"/>
          <w:szCs w:val="24"/>
        </w:rPr>
        <w:sectPr w:rsidR="007865BA" w:rsidRPr="006A6138" w:rsidSect="004B36EA">
          <w:pgSz w:w="16840" w:h="11907" w:orient="landscape" w:code="9"/>
          <w:pgMar w:top="851" w:right="1134" w:bottom="1701" w:left="1134" w:header="720" w:footer="720" w:gutter="0"/>
          <w:cols w:space="720"/>
          <w:docGrid w:linePitch="299"/>
        </w:sectPr>
      </w:pPr>
    </w:p>
    <w:p w:rsidR="007865BA" w:rsidRPr="00C84749" w:rsidRDefault="007865BA" w:rsidP="00C84749">
      <w:pPr>
        <w:tabs>
          <w:tab w:val="num" w:pos="1260"/>
        </w:tabs>
        <w:spacing w:after="0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</w:t>
      </w:r>
      <w:r w:rsidRPr="00C84749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C84749">
        <w:rPr>
          <w:rFonts w:ascii="Times New Roman" w:hAnsi="Times New Roman"/>
          <w:sz w:val="28"/>
          <w:szCs w:val="28"/>
        </w:rPr>
        <w:t>Кабаново</w:t>
      </w:r>
      <w:proofErr w:type="spellEnd"/>
      <w:r>
        <w:rPr>
          <w:rFonts w:ascii="Times New Roman" w:hAnsi="Times New Roman"/>
          <w:sz w:val="28"/>
          <w:szCs w:val="28"/>
        </w:rPr>
        <w:t>:</w:t>
      </w:r>
    </w:p>
    <w:p w:rsidR="007865BA" w:rsidRPr="00C84749" w:rsidRDefault="007865BA" w:rsidP="00C84749">
      <w:pPr>
        <w:pStyle w:val="ac"/>
        <w:spacing w:before="0" w:after="0"/>
        <w:ind w:left="0"/>
        <w:rPr>
          <w:rFonts w:ascii="Times New Roman" w:hAnsi="Times New Roman"/>
          <w:spacing w:val="0"/>
          <w:sz w:val="28"/>
          <w:szCs w:val="28"/>
        </w:rPr>
      </w:pPr>
      <w:r w:rsidRPr="00C84749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соцкультбыта на </w:t>
      </w:r>
      <w:r w:rsidRPr="00C84749">
        <w:rPr>
          <w:rFonts w:ascii="Times New Roman" w:hAnsi="Times New Roman"/>
          <w:spacing w:val="0"/>
          <w:sz w:val="28"/>
          <w:szCs w:val="28"/>
          <w:lang w:val="en-US"/>
        </w:rPr>
        <w:t>I</w:t>
      </w:r>
      <w:r w:rsidRPr="00C84749">
        <w:rPr>
          <w:rFonts w:ascii="Times New Roman" w:hAnsi="Times New Roman"/>
          <w:spacing w:val="0"/>
          <w:sz w:val="28"/>
          <w:szCs w:val="28"/>
        </w:rPr>
        <w:t xml:space="preserve"> очередь  строительства составит 0,81 МВт (0,7 Гкал/час). Теплоснабжения существующих объектов соцкультбыта сохранится от существующих источников тепла.</w:t>
      </w:r>
    </w:p>
    <w:p w:rsidR="007865BA" w:rsidRPr="00C84749" w:rsidRDefault="007865BA" w:rsidP="00C84749">
      <w:pPr>
        <w:spacing w:before="0" w:after="0"/>
        <w:ind w:firstLine="540"/>
        <w:rPr>
          <w:rFonts w:ascii="Times New Roman" w:hAnsi="Times New Roman"/>
          <w:spacing w:val="0"/>
          <w:sz w:val="28"/>
          <w:szCs w:val="28"/>
        </w:rPr>
      </w:pPr>
      <w:r w:rsidRPr="00C84749">
        <w:rPr>
          <w:rFonts w:ascii="Times New Roman" w:hAnsi="Times New Roman"/>
          <w:spacing w:val="0"/>
          <w:sz w:val="28"/>
          <w:szCs w:val="28"/>
        </w:rPr>
        <w:t>Общая тепловая нагрузка по жилой застройке с учетом объектов соцкультбыта на расчетный срок строительства  составит 0,93 МВт (0,8 Гкал/час).</w:t>
      </w:r>
    </w:p>
    <w:p w:rsidR="007865BA" w:rsidRPr="004906C9" w:rsidRDefault="007865BA" w:rsidP="00C84749">
      <w:pPr>
        <w:spacing w:after="0"/>
        <w:rPr>
          <w:rFonts w:ascii="Times New Roman" w:hAnsi="Times New Roman"/>
          <w:sz w:val="24"/>
          <w:szCs w:val="24"/>
        </w:rPr>
      </w:pPr>
    </w:p>
    <w:tbl>
      <w:tblPr>
        <w:tblW w:w="9762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59"/>
        <w:gridCol w:w="983"/>
        <w:gridCol w:w="129"/>
        <w:gridCol w:w="1091"/>
        <w:gridCol w:w="133"/>
        <w:gridCol w:w="1160"/>
        <w:gridCol w:w="1112"/>
        <w:gridCol w:w="1112"/>
        <w:gridCol w:w="1434"/>
        <w:gridCol w:w="1449"/>
      </w:tblGrid>
      <w:tr w:rsidR="007865BA" w:rsidRPr="00C84749" w:rsidTr="00C84749">
        <w:trPr>
          <w:trHeight w:val="375"/>
        </w:trPr>
        <w:tc>
          <w:tcPr>
            <w:tcW w:w="9762" w:type="dxa"/>
            <w:gridSpan w:val="10"/>
            <w:tcBorders>
              <w:top w:val="nil"/>
              <w:left w:val="nil"/>
              <w:right w:val="nil"/>
            </w:tcBorders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 xml:space="preserve">Таблица 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  <w:r w:rsidRPr="00C84749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</w:p>
        </w:tc>
      </w:tr>
      <w:tr w:rsidR="007865BA" w:rsidRPr="00C84749" w:rsidTr="00C84749">
        <w:trPr>
          <w:trHeight w:val="330"/>
        </w:trPr>
        <w:tc>
          <w:tcPr>
            <w:tcW w:w="3495" w:type="dxa"/>
            <w:gridSpan w:val="5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384" w:type="dxa"/>
            <w:gridSpan w:val="3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2018 г.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</w:p>
        </w:tc>
        <w:tc>
          <w:tcPr>
            <w:tcW w:w="1434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49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7865BA" w:rsidRPr="00C84749" w:rsidTr="00C84749">
        <w:trPr>
          <w:trHeight w:val="315"/>
        </w:trPr>
        <w:tc>
          <w:tcPr>
            <w:tcW w:w="3495" w:type="dxa"/>
            <w:gridSpan w:val="5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84" w:type="dxa"/>
            <w:gridSpan w:val="3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1260"/>
        </w:trPr>
        <w:tc>
          <w:tcPr>
            <w:tcW w:w="1159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12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224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160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407"/>
        </w:trPr>
        <w:tc>
          <w:tcPr>
            <w:tcW w:w="3495" w:type="dxa"/>
            <w:gridSpan w:val="5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384" w:type="dxa"/>
            <w:gridSpan w:val="3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315"/>
        </w:trPr>
        <w:tc>
          <w:tcPr>
            <w:tcW w:w="1159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3900</w:t>
            </w:r>
          </w:p>
        </w:tc>
        <w:tc>
          <w:tcPr>
            <w:tcW w:w="1112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24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160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0,07</w:t>
            </w:r>
          </w:p>
        </w:tc>
        <w:tc>
          <w:tcPr>
            <w:tcW w:w="1434" w:type="dxa"/>
            <w:noWrap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449" w:type="dxa"/>
            <w:noWrap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0,09</w:t>
            </w:r>
          </w:p>
        </w:tc>
      </w:tr>
      <w:tr w:rsidR="007865BA" w:rsidRPr="00C84749" w:rsidTr="00C84749">
        <w:trPr>
          <w:trHeight w:val="345"/>
        </w:trPr>
        <w:tc>
          <w:tcPr>
            <w:tcW w:w="9762" w:type="dxa"/>
            <w:gridSpan w:val="10"/>
            <w:tcBorders>
              <w:left w:val="nil"/>
              <w:right w:val="nil"/>
            </w:tcBorders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 xml:space="preserve">Таблица 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Суммарный расход тепла по жилой застройке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 строительства</w:t>
            </w:r>
            <w:r w:rsidRPr="00C84749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</w:p>
        </w:tc>
      </w:tr>
      <w:tr w:rsidR="007865BA" w:rsidRPr="00C84749" w:rsidTr="00C84749">
        <w:trPr>
          <w:trHeight w:val="315"/>
        </w:trPr>
        <w:tc>
          <w:tcPr>
            <w:tcW w:w="3362" w:type="dxa"/>
            <w:gridSpan w:val="4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Существующий жилой фонд</w:t>
            </w:r>
          </w:p>
        </w:tc>
        <w:tc>
          <w:tcPr>
            <w:tcW w:w="3517" w:type="dxa"/>
            <w:gridSpan w:val="4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2028 г. строительства</w:t>
            </w:r>
          </w:p>
        </w:tc>
        <w:tc>
          <w:tcPr>
            <w:tcW w:w="1434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Суммарный  расход тепла, МВт</w:t>
            </w:r>
          </w:p>
        </w:tc>
        <w:tc>
          <w:tcPr>
            <w:tcW w:w="1449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Суммарный расход тепла, Гкал/час</w:t>
            </w:r>
          </w:p>
        </w:tc>
      </w:tr>
      <w:tr w:rsidR="007865BA" w:rsidRPr="00C84749" w:rsidTr="00C84749">
        <w:trPr>
          <w:trHeight w:val="345"/>
        </w:trPr>
        <w:tc>
          <w:tcPr>
            <w:tcW w:w="3362" w:type="dxa"/>
            <w:gridSpan w:val="4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17" w:type="dxa"/>
            <w:gridSpan w:val="4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Новое строительство</w:t>
            </w:r>
          </w:p>
        </w:tc>
        <w:tc>
          <w:tcPr>
            <w:tcW w:w="14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1260"/>
        </w:trPr>
        <w:tc>
          <w:tcPr>
            <w:tcW w:w="1159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83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220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Расход тепла, Гкал/час</w:t>
            </w:r>
          </w:p>
        </w:tc>
        <w:tc>
          <w:tcPr>
            <w:tcW w:w="1293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Жилая площадь, м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Расход тепла, МВт</w:t>
            </w:r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Общий расход тепла, Гкал/час</w:t>
            </w:r>
          </w:p>
        </w:tc>
        <w:tc>
          <w:tcPr>
            <w:tcW w:w="14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315"/>
        </w:trPr>
        <w:tc>
          <w:tcPr>
            <w:tcW w:w="3362" w:type="dxa"/>
            <w:gridSpan w:val="4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3517" w:type="dxa"/>
            <w:gridSpan w:val="4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1-2 этажная застройка</w:t>
            </w:r>
          </w:p>
        </w:tc>
        <w:tc>
          <w:tcPr>
            <w:tcW w:w="14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315"/>
        </w:trPr>
        <w:tc>
          <w:tcPr>
            <w:tcW w:w="1159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3900</w:t>
            </w:r>
          </w:p>
        </w:tc>
        <w:tc>
          <w:tcPr>
            <w:tcW w:w="1112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091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93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112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0,17</w:t>
            </w:r>
          </w:p>
        </w:tc>
        <w:tc>
          <w:tcPr>
            <w:tcW w:w="1434" w:type="dxa"/>
            <w:noWrap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0,22</w:t>
            </w:r>
          </w:p>
        </w:tc>
        <w:tc>
          <w:tcPr>
            <w:tcW w:w="1449" w:type="dxa"/>
            <w:noWrap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0,19</w:t>
            </w:r>
          </w:p>
        </w:tc>
      </w:tr>
    </w:tbl>
    <w:p w:rsidR="007865BA" w:rsidRDefault="007865BA" w:rsidP="00C84749">
      <w:pPr>
        <w:spacing w:after="0"/>
        <w:ind w:firstLine="0"/>
        <w:rPr>
          <w:rFonts w:ascii="Times New Roman" w:hAnsi="Times New Roman"/>
          <w:sz w:val="24"/>
          <w:szCs w:val="24"/>
        </w:rPr>
      </w:pPr>
      <w:r w:rsidRPr="00C84749">
        <w:rPr>
          <w:rFonts w:ascii="Times New Roman" w:hAnsi="Times New Roman"/>
          <w:sz w:val="24"/>
          <w:szCs w:val="24"/>
        </w:rPr>
        <w:t>Таблица 23. Расход тепла по административным учреждениям и учреждениям культурно-бытового обслуживания</w:t>
      </w:r>
    </w:p>
    <w:p w:rsidR="007865BA" w:rsidRPr="00C84749" w:rsidRDefault="007865BA" w:rsidP="00C84749">
      <w:pPr>
        <w:spacing w:after="0"/>
        <w:ind w:firstLine="0"/>
        <w:rPr>
          <w:rFonts w:ascii="Times New Roman" w:hAnsi="Times New Roman"/>
          <w:sz w:val="24"/>
          <w:szCs w:val="24"/>
        </w:rPr>
      </w:pPr>
    </w:p>
    <w:tbl>
      <w:tblPr>
        <w:tblW w:w="9781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67"/>
        <w:gridCol w:w="2410"/>
        <w:gridCol w:w="1559"/>
        <w:gridCol w:w="1134"/>
        <w:gridCol w:w="1418"/>
        <w:gridCol w:w="142"/>
        <w:gridCol w:w="1275"/>
        <w:gridCol w:w="1276"/>
      </w:tblGrid>
      <w:tr w:rsidR="007865BA" w:rsidRPr="00C84749" w:rsidTr="00C84749">
        <w:trPr>
          <w:trHeight w:val="405"/>
          <w:tblHeader/>
          <w:jc w:val="center"/>
        </w:trPr>
        <w:tc>
          <w:tcPr>
            <w:tcW w:w="567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410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>Наименование учреждений</w:t>
            </w:r>
          </w:p>
        </w:tc>
        <w:tc>
          <w:tcPr>
            <w:tcW w:w="1559" w:type="dxa"/>
            <w:vMerge w:val="restart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134" w:type="dxa"/>
            <w:vMerge w:val="restart"/>
            <w:noWrap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>Емкость</w:t>
            </w:r>
          </w:p>
        </w:tc>
        <w:tc>
          <w:tcPr>
            <w:tcW w:w="4111" w:type="dxa"/>
            <w:gridSpan w:val="4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>Тепловая нагрузка, МВт</w:t>
            </w:r>
          </w:p>
        </w:tc>
      </w:tr>
      <w:tr w:rsidR="007865BA" w:rsidRPr="00C84749" w:rsidTr="00C84749">
        <w:trPr>
          <w:trHeight w:val="716"/>
          <w:tblHeader/>
          <w:jc w:val="center"/>
        </w:trPr>
        <w:tc>
          <w:tcPr>
            <w:tcW w:w="567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7865BA" w:rsidRPr="00C84749" w:rsidRDefault="007865BA" w:rsidP="00CA271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>Существующее положение</w:t>
            </w:r>
          </w:p>
        </w:tc>
        <w:tc>
          <w:tcPr>
            <w:tcW w:w="1417" w:type="dxa"/>
            <w:gridSpan w:val="2"/>
            <w:vAlign w:val="center"/>
          </w:tcPr>
          <w:p w:rsidR="007865BA" w:rsidRPr="00C84749" w:rsidRDefault="007865BA" w:rsidP="00CA271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2018 г.</w:t>
            </w: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 xml:space="preserve"> строительства</w:t>
            </w:r>
          </w:p>
        </w:tc>
        <w:tc>
          <w:tcPr>
            <w:tcW w:w="1276" w:type="dxa"/>
            <w:vAlign w:val="center"/>
          </w:tcPr>
          <w:p w:rsidR="007865BA" w:rsidRPr="00C84749" w:rsidRDefault="007865BA" w:rsidP="00CA271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2028 г.</w:t>
            </w:r>
            <w:r w:rsidRPr="00C84749">
              <w:rPr>
                <w:rFonts w:ascii="Times New Roman" w:hAnsi="Times New Roman"/>
                <w:b/>
                <w:sz w:val="24"/>
                <w:szCs w:val="24"/>
              </w:rPr>
              <w:t xml:space="preserve"> строительства</w:t>
            </w:r>
          </w:p>
        </w:tc>
      </w:tr>
      <w:tr w:rsidR="007865BA" w:rsidRPr="00C84749" w:rsidTr="00C84749">
        <w:trPr>
          <w:trHeight w:val="315"/>
          <w:jc w:val="center"/>
        </w:trPr>
        <w:tc>
          <w:tcPr>
            <w:tcW w:w="9781" w:type="dxa"/>
            <w:gridSpan w:val="8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здравоохранения</w:t>
            </w:r>
          </w:p>
        </w:tc>
      </w:tr>
      <w:tr w:rsidR="007865BA" w:rsidRPr="00C84749" w:rsidTr="00C84749">
        <w:trPr>
          <w:trHeight w:val="617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Фельдшерско-акушерский пункт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84749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C84749">
              <w:rPr>
                <w:rFonts w:ascii="Times New Roman" w:hAnsi="Times New Roman"/>
                <w:sz w:val="24"/>
                <w:szCs w:val="24"/>
              </w:rPr>
              <w:t>./смену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</w:tr>
      <w:tr w:rsidR="007865BA" w:rsidRPr="00C84749" w:rsidTr="00C84749">
        <w:trPr>
          <w:trHeight w:val="315"/>
          <w:jc w:val="center"/>
        </w:trPr>
        <w:tc>
          <w:tcPr>
            <w:tcW w:w="9781" w:type="dxa"/>
            <w:gridSpan w:val="8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Спортивные и физкультурно-оздоровитель</w:t>
            </w:r>
            <w:bookmarkStart w:id="2" w:name="_GoBack"/>
            <w:bookmarkEnd w:id="2"/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ные сооружения</w:t>
            </w:r>
          </w:p>
        </w:tc>
      </w:tr>
      <w:tr w:rsidR="007865BA" w:rsidRPr="00C84749" w:rsidTr="00C84749">
        <w:trPr>
          <w:trHeight w:val="286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Спортивная площадка на 0,1 га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5BA" w:rsidRPr="00C84749" w:rsidTr="00C84749">
        <w:trPr>
          <w:trHeight w:val="315"/>
          <w:jc w:val="center"/>
        </w:trPr>
        <w:tc>
          <w:tcPr>
            <w:tcW w:w="9781" w:type="dxa"/>
            <w:gridSpan w:val="8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Учреждения культуры</w:t>
            </w:r>
          </w:p>
        </w:tc>
      </w:tr>
      <w:tr w:rsidR="007865BA" w:rsidRPr="00C84749" w:rsidTr="00C84749">
        <w:trPr>
          <w:trHeight w:val="315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410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Клуб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</w:tr>
      <w:tr w:rsidR="007865BA" w:rsidRPr="00C84749" w:rsidTr="00C84749">
        <w:trPr>
          <w:trHeight w:val="315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Библиотека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тыс. томов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7865BA" w:rsidRPr="00C84749" w:rsidTr="00C84749">
        <w:trPr>
          <w:trHeight w:val="315"/>
          <w:jc w:val="center"/>
        </w:trPr>
        <w:tc>
          <w:tcPr>
            <w:tcW w:w="9781" w:type="dxa"/>
            <w:gridSpan w:val="8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Предприятия торговли, общественного питания, бытового и</w:t>
            </w:r>
          </w:p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коммунального обслуживания</w:t>
            </w:r>
          </w:p>
        </w:tc>
      </w:tr>
      <w:tr w:rsidR="007865BA" w:rsidRPr="00C84749" w:rsidTr="00C84749">
        <w:trPr>
          <w:trHeight w:val="564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Магазин смешанных товаров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</w:t>
            </w:r>
            <w:r w:rsidRPr="00C8474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C8474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C84749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</w:tr>
      <w:tr w:rsidR="007865BA" w:rsidRPr="00C84749" w:rsidTr="00C84749">
        <w:trPr>
          <w:trHeight w:val="305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Гостиница на 10 мест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мест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0,15</w:t>
            </w:r>
          </w:p>
        </w:tc>
      </w:tr>
      <w:tr w:rsidR="007865BA" w:rsidRPr="00C84749" w:rsidTr="00C84749">
        <w:trPr>
          <w:trHeight w:val="305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Магазин смешанных товаров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</w:t>
            </w:r>
            <w:r w:rsidRPr="00C8474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C84749">
              <w:rPr>
                <w:rFonts w:ascii="Times New Roman" w:hAnsi="Times New Roman"/>
                <w:sz w:val="24"/>
                <w:szCs w:val="24"/>
              </w:rPr>
              <w:t xml:space="preserve"> торг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C8474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C84749">
              <w:rPr>
                <w:rFonts w:ascii="Times New Roman" w:hAnsi="Times New Roman"/>
                <w:sz w:val="24"/>
                <w:szCs w:val="24"/>
              </w:rPr>
              <w:t>л.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C84749" w:rsidTr="00C84749">
        <w:trPr>
          <w:trHeight w:val="305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КБО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раб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C8474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C84749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  <w:r w:rsidRPr="00C84749">
              <w:rPr>
                <w:rFonts w:ascii="Times New Roman" w:hAnsi="Times New Roman"/>
                <w:sz w:val="24"/>
                <w:szCs w:val="24"/>
              </w:rPr>
              <w:t>ест</w:t>
            </w: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7865BA" w:rsidRPr="00C84749" w:rsidTr="00C84749">
        <w:trPr>
          <w:trHeight w:val="305"/>
          <w:jc w:val="center"/>
        </w:trPr>
        <w:tc>
          <w:tcPr>
            <w:tcW w:w="9781" w:type="dxa"/>
            <w:gridSpan w:val="8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Культовые учреждения</w:t>
            </w:r>
          </w:p>
        </w:tc>
      </w:tr>
      <w:tr w:rsidR="007865BA" w:rsidRPr="00C84749" w:rsidTr="00C84749">
        <w:trPr>
          <w:trHeight w:val="410"/>
          <w:jc w:val="center"/>
        </w:trPr>
        <w:tc>
          <w:tcPr>
            <w:tcW w:w="567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410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Монастырь</w:t>
            </w:r>
          </w:p>
        </w:tc>
        <w:tc>
          <w:tcPr>
            <w:tcW w:w="1559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75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76" w:type="dxa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84749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</w:tr>
      <w:tr w:rsidR="007865BA" w:rsidRPr="00C84749" w:rsidTr="00C84749">
        <w:trPr>
          <w:trHeight w:val="148"/>
          <w:jc w:val="center"/>
        </w:trPr>
        <w:tc>
          <w:tcPr>
            <w:tcW w:w="5670" w:type="dxa"/>
            <w:gridSpan w:val="4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Итого по культурно-бытовым потребителям:</w:t>
            </w:r>
          </w:p>
        </w:tc>
        <w:tc>
          <w:tcPr>
            <w:tcW w:w="1560" w:type="dxa"/>
            <w:gridSpan w:val="2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0,37</w:t>
            </w:r>
          </w:p>
        </w:tc>
        <w:tc>
          <w:tcPr>
            <w:tcW w:w="1275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0,71</w:t>
            </w:r>
          </w:p>
        </w:tc>
        <w:tc>
          <w:tcPr>
            <w:tcW w:w="1276" w:type="dxa"/>
            <w:vAlign w:val="center"/>
          </w:tcPr>
          <w:p w:rsidR="007865BA" w:rsidRPr="00C84749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749">
              <w:rPr>
                <w:rFonts w:ascii="Times New Roman" w:hAnsi="Times New Roman"/>
                <w:b/>
                <w:bCs/>
                <w:sz w:val="24"/>
                <w:szCs w:val="24"/>
              </w:rPr>
              <w:t>0,71</w:t>
            </w:r>
          </w:p>
        </w:tc>
      </w:tr>
    </w:tbl>
    <w:p w:rsidR="007865BA" w:rsidRDefault="007865BA" w:rsidP="00C84749">
      <w:pPr>
        <w:spacing w:after="0"/>
      </w:pPr>
    </w:p>
    <w:p w:rsidR="007865BA" w:rsidRDefault="007865BA" w:rsidP="00C84749"/>
    <w:p w:rsidR="007865BA" w:rsidRDefault="007865BA" w:rsidP="00C84749">
      <w:r>
        <w:br w:type="page"/>
      </w:r>
    </w:p>
    <w:p w:rsidR="007865BA" w:rsidRDefault="007865BA" w:rsidP="00C84749">
      <w:pPr>
        <w:spacing w:after="0"/>
        <w:ind w:firstLine="709"/>
        <w:jc w:val="center"/>
        <w:rPr>
          <w:rFonts w:ascii="Times New Roman" w:eastAsia="Times New Roman" w:hAnsi="Times New Roman"/>
          <w:sz w:val="24"/>
          <w:szCs w:val="24"/>
        </w:rPr>
        <w:sectPr w:rsidR="007865B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vertAnchor="text" w:horzAnchor="margin" w:tblpY="382"/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65"/>
        <w:gridCol w:w="1079"/>
        <w:gridCol w:w="1529"/>
        <w:gridCol w:w="1529"/>
        <w:gridCol w:w="1057"/>
        <w:gridCol w:w="1079"/>
        <w:gridCol w:w="1065"/>
        <w:gridCol w:w="1079"/>
        <w:gridCol w:w="1584"/>
        <w:gridCol w:w="1584"/>
        <w:gridCol w:w="1057"/>
        <w:gridCol w:w="1079"/>
      </w:tblGrid>
      <w:tr w:rsidR="007865BA" w:rsidRPr="00A11FF0" w:rsidTr="00C84749">
        <w:trPr>
          <w:trHeight w:val="315"/>
        </w:trPr>
        <w:tc>
          <w:tcPr>
            <w:tcW w:w="14786" w:type="dxa"/>
            <w:gridSpan w:val="12"/>
            <w:tcBorders>
              <w:top w:val="nil"/>
              <w:left w:val="nil"/>
              <w:right w:val="nil"/>
            </w:tcBorders>
            <w:noWrap/>
            <w:vAlign w:val="bottom"/>
          </w:tcPr>
          <w:p w:rsidR="007865BA" w:rsidRDefault="007865BA" w:rsidP="00C84749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A11FF0" w:rsidRDefault="007865BA" w:rsidP="00C84749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Таблица 2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</w:t>
            </w:r>
            <w:r w:rsidR="00FD5B4F" w:rsidRPr="00A11FF0">
              <w:rPr>
                <w:rFonts w:ascii="Times New Roman" w:hAnsi="Times New Roman"/>
                <w:sz w:val="24"/>
                <w:szCs w:val="24"/>
              </w:rPr>
              <w:t>З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>астройку</w:t>
            </w:r>
          </w:p>
        </w:tc>
      </w:tr>
      <w:tr w:rsidR="007865BA" w:rsidRPr="00A11FF0" w:rsidTr="00C84749">
        <w:trPr>
          <w:trHeight w:val="705"/>
        </w:trPr>
        <w:tc>
          <w:tcPr>
            <w:tcW w:w="7338" w:type="dxa"/>
            <w:gridSpan w:val="6"/>
            <w:vAlign w:val="center"/>
          </w:tcPr>
          <w:p w:rsidR="007865BA" w:rsidRPr="00A11FF0" w:rsidRDefault="007865BA" w:rsidP="00C84749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448" w:type="dxa"/>
            <w:gridSpan w:val="6"/>
            <w:vAlign w:val="center"/>
          </w:tcPr>
          <w:p w:rsidR="007865BA" w:rsidRPr="00A11FF0" w:rsidRDefault="007865BA" w:rsidP="00C84749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 xml:space="preserve">Расход тепла  на </w:t>
            </w:r>
            <w:r>
              <w:rPr>
                <w:rFonts w:ascii="Times New Roman" w:hAnsi="Times New Roman"/>
                <w:sz w:val="24"/>
                <w:szCs w:val="24"/>
              </w:rPr>
              <w:t>2018 г.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A11FF0" w:rsidTr="00C84749">
        <w:trPr>
          <w:trHeight w:val="795"/>
        </w:trPr>
        <w:tc>
          <w:tcPr>
            <w:tcW w:w="1065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2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Соцкультбы</w:t>
            </w:r>
            <w:proofErr w:type="spellEnd"/>
            <w:r w:rsidRPr="00A11FF0">
              <w:rPr>
                <w:rFonts w:ascii="Times New Roman" w:hAnsi="Times New Roman"/>
                <w:sz w:val="24"/>
                <w:szCs w:val="24"/>
              </w:rPr>
              <w:t xml:space="preserve"> МВт</w:t>
            </w:r>
          </w:p>
        </w:tc>
        <w:tc>
          <w:tcPr>
            <w:tcW w:w="152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Соцкультбыт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Гкал/час</w:t>
            </w:r>
          </w:p>
        </w:tc>
        <w:tc>
          <w:tcPr>
            <w:tcW w:w="1057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4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Соцкультбыт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МВт</w:t>
            </w:r>
          </w:p>
        </w:tc>
        <w:tc>
          <w:tcPr>
            <w:tcW w:w="1584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Соцкультбыт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Гкал/час</w:t>
            </w:r>
          </w:p>
        </w:tc>
        <w:tc>
          <w:tcPr>
            <w:tcW w:w="1057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</w:tr>
      <w:tr w:rsidR="007865BA" w:rsidRPr="00A11FF0" w:rsidTr="00C84749">
        <w:trPr>
          <w:trHeight w:val="315"/>
        </w:trPr>
        <w:tc>
          <w:tcPr>
            <w:tcW w:w="1065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2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2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584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84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7865BA" w:rsidRPr="00A11FF0" w:rsidTr="00C84749">
        <w:trPr>
          <w:trHeight w:val="315"/>
        </w:trPr>
        <w:tc>
          <w:tcPr>
            <w:tcW w:w="1065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52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0,37</w:t>
            </w:r>
          </w:p>
        </w:tc>
        <w:tc>
          <w:tcPr>
            <w:tcW w:w="152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0,32</w:t>
            </w:r>
          </w:p>
        </w:tc>
        <w:tc>
          <w:tcPr>
            <w:tcW w:w="1057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0,39</w:t>
            </w:r>
          </w:p>
        </w:tc>
        <w:tc>
          <w:tcPr>
            <w:tcW w:w="107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0,34</w:t>
            </w:r>
          </w:p>
        </w:tc>
        <w:tc>
          <w:tcPr>
            <w:tcW w:w="1065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07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0,09</w:t>
            </w:r>
          </w:p>
        </w:tc>
        <w:tc>
          <w:tcPr>
            <w:tcW w:w="1584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0,71</w:t>
            </w:r>
          </w:p>
        </w:tc>
        <w:tc>
          <w:tcPr>
            <w:tcW w:w="1584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0,61</w:t>
            </w:r>
          </w:p>
        </w:tc>
        <w:tc>
          <w:tcPr>
            <w:tcW w:w="1057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0,81</w:t>
            </w:r>
          </w:p>
        </w:tc>
        <w:tc>
          <w:tcPr>
            <w:tcW w:w="107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0,70</w:t>
            </w:r>
          </w:p>
        </w:tc>
      </w:tr>
      <w:tr w:rsidR="007865BA" w:rsidRPr="00A11FF0" w:rsidTr="00C84749">
        <w:trPr>
          <w:trHeight w:val="315"/>
        </w:trPr>
        <w:tc>
          <w:tcPr>
            <w:tcW w:w="14786" w:type="dxa"/>
            <w:gridSpan w:val="12"/>
            <w:tcBorders>
              <w:left w:val="nil"/>
              <w:right w:val="nil"/>
            </w:tcBorders>
            <w:noWrap/>
            <w:vAlign w:val="bottom"/>
          </w:tcPr>
          <w:p w:rsidR="007865BA" w:rsidRDefault="007865BA" w:rsidP="00C84749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Default="007865BA" w:rsidP="00C84749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  <w:p w:rsidR="007865BA" w:rsidRPr="00A11FF0" w:rsidRDefault="007865BA" w:rsidP="00C84749">
            <w:pPr>
              <w:spacing w:before="0" w:after="0"/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Таблица 2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Расход тепла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</w:t>
            </w:r>
            <w:r w:rsidR="00FD5B4F" w:rsidRPr="00A11FF0">
              <w:rPr>
                <w:rFonts w:ascii="Times New Roman" w:hAnsi="Times New Roman"/>
                <w:sz w:val="24"/>
                <w:szCs w:val="24"/>
              </w:rPr>
              <w:t>З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>астройку</w:t>
            </w:r>
          </w:p>
        </w:tc>
      </w:tr>
      <w:tr w:rsidR="007865BA" w:rsidRPr="00A11FF0" w:rsidTr="00C84749">
        <w:trPr>
          <w:trHeight w:val="690"/>
        </w:trPr>
        <w:tc>
          <w:tcPr>
            <w:tcW w:w="7338" w:type="dxa"/>
            <w:gridSpan w:val="6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Расход тепла по существующей застройке</w:t>
            </w:r>
          </w:p>
        </w:tc>
        <w:tc>
          <w:tcPr>
            <w:tcW w:w="7448" w:type="dxa"/>
            <w:gridSpan w:val="6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 xml:space="preserve">Расход тепла  на </w:t>
            </w:r>
            <w:r>
              <w:rPr>
                <w:rFonts w:ascii="Times New Roman" w:hAnsi="Times New Roman"/>
                <w:sz w:val="24"/>
                <w:szCs w:val="24"/>
              </w:rPr>
              <w:t>2028 г.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строительства, включая сущ. застройку</w:t>
            </w:r>
          </w:p>
        </w:tc>
      </w:tr>
      <w:tr w:rsidR="007865BA" w:rsidRPr="00A11FF0" w:rsidTr="00C84749">
        <w:trPr>
          <w:trHeight w:val="795"/>
        </w:trPr>
        <w:tc>
          <w:tcPr>
            <w:tcW w:w="1065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2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Соцкультбыт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МВт</w:t>
            </w:r>
          </w:p>
        </w:tc>
        <w:tc>
          <w:tcPr>
            <w:tcW w:w="152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Соцкультбыт</w:t>
            </w:r>
            <w:r w:rsidRPr="00A11FF0">
              <w:rPr>
                <w:rFonts w:ascii="Times New Roman" w:hAnsi="Times New Roman"/>
                <w:sz w:val="24"/>
                <w:szCs w:val="24"/>
              </w:rPr>
              <w:t xml:space="preserve"> Гкал/час</w:t>
            </w:r>
          </w:p>
        </w:tc>
        <w:tc>
          <w:tcPr>
            <w:tcW w:w="1057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  <w:tc>
          <w:tcPr>
            <w:tcW w:w="1065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Жилье, Гкал/час</w:t>
            </w:r>
          </w:p>
        </w:tc>
        <w:tc>
          <w:tcPr>
            <w:tcW w:w="1584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Соцкультбыт, МВт</w:t>
            </w:r>
          </w:p>
        </w:tc>
        <w:tc>
          <w:tcPr>
            <w:tcW w:w="1584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Соцкультбыт, Гкал/час</w:t>
            </w:r>
          </w:p>
        </w:tc>
        <w:tc>
          <w:tcPr>
            <w:tcW w:w="1057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МВт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Всего, Гкал/час</w:t>
            </w:r>
          </w:p>
        </w:tc>
      </w:tr>
      <w:tr w:rsidR="007865BA" w:rsidRPr="00A11FF0" w:rsidTr="00C84749">
        <w:trPr>
          <w:trHeight w:val="315"/>
        </w:trPr>
        <w:tc>
          <w:tcPr>
            <w:tcW w:w="1065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2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52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57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65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584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84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57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9" w:type="dxa"/>
            <w:vAlign w:val="center"/>
          </w:tcPr>
          <w:p w:rsidR="007865BA" w:rsidRPr="00C65C6A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5C6A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7865BA" w:rsidRPr="00A11FF0" w:rsidTr="00C84749">
        <w:trPr>
          <w:trHeight w:val="315"/>
        </w:trPr>
        <w:tc>
          <w:tcPr>
            <w:tcW w:w="1065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07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152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0,37</w:t>
            </w:r>
          </w:p>
        </w:tc>
        <w:tc>
          <w:tcPr>
            <w:tcW w:w="152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0,32</w:t>
            </w:r>
          </w:p>
        </w:tc>
        <w:tc>
          <w:tcPr>
            <w:tcW w:w="1057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0,39</w:t>
            </w:r>
          </w:p>
        </w:tc>
        <w:tc>
          <w:tcPr>
            <w:tcW w:w="107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0,34</w:t>
            </w:r>
          </w:p>
        </w:tc>
        <w:tc>
          <w:tcPr>
            <w:tcW w:w="1065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0,22</w:t>
            </w:r>
          </w:p>
        </w:tc>
        <w:tc>
          <w:tcPr>
            <w:tcW w:w="1079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0,19</w:t>
            </w:r>
          </w:p>
        </w:tc>
        <w:tc>
          <w:tcPr>
            <w:tcW w:w="1584" w:type="dxa"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0,71</w:t>
            </w:r>
          </w:p>
        </w:tc>
        <w:tc>
          <w:tcPr>
            <w:tcW w:w="1584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0,61</w:t>
            </w:r>
          </w:p>
        </w:tc>
        <w:tc>
          <w:tcPr>
            <w:tcW w:w="1057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0,93</w:t>
            </w:r>
          </w:p>
        </w:tc>
        <w:tc>
          <w:tcPr>
            <w:tcW w:w="1079" w:type="dxa"/>
            <w:noWrap/>
            <w:vAlign w:val="center"/>
          </w:tcPr>
          <w:p w:rsidR="007865BA" w:rsidRPr="00A11FF0" w:rsidRDefault="007865BA" w:rsidP="00C84749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1FF0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</w:tr>
    </w:tbl>
    <w:p w:rsidR="007865BA" w:rsidRDefault="007865BA" w:rsidP="00C84749">
      <w:pPr>
        <w:spacing w:after="0"/>
        <w:ind w:firstLine="709"/>
        <w:jc w:val="center"/>
        <w:rPr>
          <w:rFonts w:ascii="Times New Roman" w:eastAsia="Times New Roman" w:hAnsi="Times New Roman"/>
          <w:sz w:val="24"/>
          <w:szCs w:val="24"/>
        </w:rPr>
        <w:sectPr w:rsidR="007865BA" w:rsidSect="00C84749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7865BA" w:rsidRDefault="007865BA" w:rsidP="004529F5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Изменение величины тепловой нагрузки </w:t>
      </w:r>
      <w:r>
        <w:rPr>
          <w:rFonts w:ascii="Times New Roman" w:hAnsi="Times New Roman"/>
          <w:spacing w:val="0"/>
          <w:sz w:val="28"/>
          <w:szCs w:val="28"/>
        </w:rPr>
        <w:t xml:space="preserve">для каждого из населенных пунктов приведено на </w:t>
      </w:r>
      <w:r w:rsidRPr="00F55CC9">
        <w:rPr>
          <w:rFonts w:ascii="Times New Roman" w:hAnsi="Times New Roman"/>
          <w:spacing w:val="0"/>
          <w:sz w:val="28"/>
          <w:szCs w:val="28"/>
        </w:rPr>
        <w:t>рис. 3.</w:t>
      </w:r>
    </w:p>
    <w:p w:rsidR="007865BA" w:rsidRDefault="007865BA" w:rsidP="00681317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4529F5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 xml:space="preserve">Баланс располагаемой, резервной и перспективной тепловой мощности источников тепловой энергии и тепловой нагрузки </w:t>
      </w:r>
    </w:p>
    <w:p w:rsidR="007865BA" w:rsidRPr="00F55CC9" w:rsidRDefault="007865BA" w:rsidP="004529F5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По данным на конец 2013 года суммарная установленная мощность источников тепловой энергии </w:t>
      </w:r>
      <w:proofErr w:type="spellStart"/>
      <w:r>
        <w:rPr>
          <w:rFonts w:ascii="Times New Roman" w:hAnsi="Times New Roman"/>
          <w:spacing w:val="0"/>
          <w:sz w:val="28"/>
          <w:szCs w:val="28"/>
        </w:rPr>
        <w:t>Барачатского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сельского поселения составила </w:t>
      </w:r>
      <w:r>
        <w:rPr>
          <w:rFonts w:ascii="Times New Roman" w:hAnsi="Times New Roman"/>
          <w:spacing w:val="0"/>
          <w:sz w:val="28"/>
          <w:szCs w:val="28"/>
        </w:rPr>
        <w:t>1,92 Гкал/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</w:p>
    <w:p w:rsidR="007865BA" w:rsidRPr="00F55CC9" w:rsidRDefault="007865BA" w:rsidP="004529F5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Динамика изменения тепловой мощности источников тепловой энергии в период с 20</w:t>
      </w:r>
      <w:r>
        <w:rPr>
          <w:rFonts w:ascii="Times New Roman" w:hAnsi="Times New Roman"/>
          <w:spacing w:val="0"/>
          <w:sz w:val="28"/>
          <w:szCs w:val="28"/>
        </w:rPr>
        <w:t>08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по 2028 год по каждому населенному пункту:</w:t>
      </w:r>
    </w:p>
    <w:p w:rsidR="007865BA" w:rsidRPr="00F55CC9" w:rsidRDefault="007865BA" w:rsidP="004529F5">
      <w:pPr>
        <w:spacing w:after="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51"/>
        <w:gridCol w:w="1679"/>
        <w:gridCol w:w="1679"/>
        <w:gridCol w:w="1681"/>
        <w:gridCol w:w="1681"/>
      </w:tblGrid>
      <w:tr w:rsidR="007865BA" w:rsidRPr="00F55CC9" w:rsidTr="005B5084">
        <w:trPr>
          <w:jc w:val="center"/>
        </w:trPr>
        <w:tc>
          <w:tcPr>
            <w:tcW w:w="1489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Населенный пункт</w:t>
            </w:r>
          </w:p>
        </w:tc>
        <w:tc>
          <w:tcPr>
            <w:tcW w:w="877" w:type="pct"/>
            <w:vMerge w:val="restar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Гкал</w:t>
            </w:r>
          </w:p>
        </w:tc>
        <w:tc>
          <w:tcPr>
            <w:tcW w:w="877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2008</w:t>
            </w:r>
          </w:p>
        </w:tc>
        <w:tc>
          <w:tcPr>
            <w:tcW w:w="878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2018</w:t>
            </w:r>
          </w:p>
        </w:tc>
        <w:tc>
          <w:tcPr>
            <w:tcW w:w="878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2028</w:t>
            </w:r>
          </w:p>
        </w:tc>
      </w:tr>
      <w:tr w:rsidR="007865BA" w:rsidRPr="00F55CC9" w:rsidTr="005B5084">
        <w:trPr>
          <w:jc w:val="center"/>
        </w:trPr>
        <w:tc>
          <w:tcPr>
            <w:tcW w:w="1489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proofErr w:type="spellStart"/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с</w:t>
            </w:r>
            <w:proofErr w:type="gramStart"/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.Б</w:t>
            </w:r>
            <w:proofErr w:type="gramEnd"/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арачаты</w:t>
            </w:r>
            <w:proofErr w:type="spellEnd"/>
          </w:p>
        </w:tc>
        <w:tc>
          <w:tcPr>
            <w:tcW w:w="877" w:type="pct"/>
            <w:vMerge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1,1</w:t>
            </w:r>
          </w:p>
        </w:tc>
        <w:tc>
          <w:tcPr>
            <w:tcW w:w="878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1,1</w:t>
            </w:r>
          </w:p>
        </w:tc>
        <w:tc>
          <w:tcPr>
            <w:tcW w:w="878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1,1</w:t>
            </w:r>
          </w:p>
        </w:tc>
      </w:tr>
      <w:tr w:rsidR="007865BA" w:rsidRPr="00F55CC9" w:rsidTr="005B5084">
        <w:trPr>
          <w:jc w:val="center"/>
        </w:trPr>
        <w:tc>
          <w:tcPr>
            <w:tcW w:w="1489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п. Красный Ключ</w:t>
            </w:r>
          </w:p>
        </w:tc>
        <w:tc>
          <w:tcPr>
            <w:tcW w:w="877" w:type="pct"/>
            <w:vMerge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0,82</w:t>
            </w:r>
          </w:p>
        </w:tc>
        <w:tc>
          <w:tcPr>
            <w:tcW w:w="878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0,82</w:t>
            </w:r>
          </w:p>
        </w:tc>
        <w:tc>
          <w:tcPr>
            <w:tcW w:w="878" w:type="pct"/>
            <w:vAlign w:val="center"/>
          </w:tcPr>
          <w:p w:rsidR="007865BA" w:rsidRPr="005B5084" w:rsidRDefault="007865BA" w:rsidP="005B508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5B5084">
              <w:rPr>
                <w:rFonts w:ascii="Times New Roman" w:hAnsi="Times New Roman"/>
                <w:spacing w:val="0"/>
                <w:sz w:val="28"/>
                <w:szCs w:val="28"/>
              </w:rPr>
              <w:t>0,82</w:t>
            </w:r>
          </w:p>
        </w:tc>
      </w:tr>
    </w:tbl>
    <w:p w:rsidR="007865BA" w:rsidRPr="00F55CC9" w:rsidRDefault="007865BA" w:rsidP="004529F5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7865BA" w:rsidRPr="00F55CC9" w:rsidRDefault="007865BA" w:rsidP="00DA0E2E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Решения и обоснования по строительству, реконструкции и техническому перевооружению источников тепловой энергии</w:t>
      </w:r>
    </w:p>
    <w:p w:rsidR="007865BA" w:rsidRPr="00DA0E2E" w:rsidRDefault="007865BA" w:rsidP="00DA0E2E">
      <w:pPr>
        <w:pStyle w:val="ac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DA0E2E">
        <w:rPr>
          <w:rFonts w:ascii="Times New Roman" w:hAnsi="Times New Roman"/>
          <w:sz w:val="28"/>
          <w:szCs w:val="28"/>
        </w:rPr>
        <w:t xml:space="preserve">Теплоснабжение отдельных объектов соцкультбыта, сооружаемых на </w:t>
      </w:r>
      <w:r>
        <w:rPr>
          <w:rFonts w:ascii="Times New Roman" w:hAnsi="Times New Roman"/>
          <w:sz w:val="28"/>
          <w:szCs w:val="28"/>
        </w:rPr>
        <w:t>2018 г.</w:t>
      </w:r>
      <w:r w:rsidRPr="00DA0E2E">
        <w:rPr>
          <w:rFonts w:ascii="Times New Roman" w:hAnsi="Times New Roman"/>
          <w:sz w:val="28"/>
          <w:szCs w:val="28"/>
        </w:rPr>
        <w:t xml:space="preserve"> строительства,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DA0E2E">
        <w:rPr>
          <w:rFonts w:ascii="Times New Roman" w:hAnsi="Times New Roman"/>
          <w:sz w:val="28"/>
          <w:szCs w:val="28"/>
        </w:rPr>
        <w:t>крышных</w:t>
      </w:r>
      <w:proofErr w:type="spellEnd"/>
      <w:r w:rsidRPr="00DA0E2E">
        <w:rPr>
          <w:rFonts w:ascii="Times New Roman" w:hAnsi="Times New Roman"/>
          <w:sz w:val="28"/>
          <w:szCs w:val="28"/>
        </w:rPr>
        <w:t xml:space="preserve"> котельных.</w:t>
      </w:r>
    </w:p>
    <w:p w:rsidR="007865BA" w:rsidRPr="00DA0E2E" w:rsidRDefault="007865BA" w:rsidP="00DA0E2E">
      <w:pPr>
        <w:pStyle w:val="ac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 w:rsidRPr="00DA0E2E">
        <w:rPr>
          <w:rFonts w:ascii="Times New Roman" w:hAnsi="Times New Roman"/>
          <w:sz w:val="28"/>
          <w:szCs w:val="28"/>
        </w:rPr>
        <w:t>Теплоснабжение жилых малоэтажных домов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строительным объемом 300-1300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0E2E">
        <w:rPr>
          <w:rFonts w:ascii="Times New Roman" w:hAnsi="Times New Roman"/>
          <w:sz w:val="28"/>
          <w:szCs w:val="28"/>
        </w:rPr>
        <w:t>м</w:t>
      </w:r>
      <w:r w:rsidRPr="00DA0E2E">
        <w:rPr>
          <w:rFonts w:ascii="Times New Roman" w:hAnsi="Times New Roman"/>
          <w:sz w:val="28"/>
          <w:szCs w:val="28"/>
          <w:vertAlign w:val="superscript"/>
        </w:rPr>
        <w:t>3</w:t>
      </w:r>
      <w:r w:rsidRPr="00DA0E2E">
        <w:rPr>
          <w:rFonts w:ascii="Times New Roman" w:hAnsi="Times New Roman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7865BA" w:rsidRPr="00DA0E2E" w:rsidRDefault="007865BA" w:rsidP="00DA0E2E">
      <w:pPr>
        <w:spacing w:before="0" w:after="0" w:line="276" w:lineRule="auto"/>
        <w:ind w:firstLine="540"/>
        <w:rPr>
          <w:rFonts w:ascii="Times New Roman" w:hAnsi="Times New Roman"/>
          <w:sz w:val="28"/>
          <w:szCs w:val="28"/>
        </w:rPr>
      </w:pPr>
      <w:r w:rsidRPr="00DA0E2E">
        <w:rPr>
          <w:rFonts w:ascii="Times New Roman" w:hAnsi="Times New Roman"/>
          <w:sz w:val="28"/>
          <w:szCs w:val="28"/>
        </w:rPr>
        <w:t xml:space="preserve">Теплоснабжение небольшой части объектов соцкультбыта на </w:t>
      </w:r>
      <w:r>
        <w:rPr>
          <w:rFonts w:ascii="Times New Roman" w:hAnsi="Times New Roman"/>
          <w:sz w:val="28"/>
          <w:szCs w:val="28"/>
        </w:rPr>
        <w:t>2028 г.</w:t>
      </w:r>
      <w:r w:rsidRPr="00DA0E2E">
        <w:rPr>
          <w:rFonts w:ascii="Times New Roman" w:hAnsi="Times New Roman"/>
          <w:sz w:val="28"/>
          <w:szCs w:val="28"/>
        </w:rPr>
        <w:t xml:space="preserve"> строительства сохранится от существующих источников тепла. Теплоснабжение малоэтажной жилой застройки, возможно, осуществить от индивидуальных малометражных котлов.</w:t>
      </w:r>
    </w:p>
    <w:p w:rsidR="007865BA" w:rsidRPr="009F3A16" w:rsidRDefault="007865BA" w:rsidP="004529F5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  <w:sectPr w:rsidR="007865BA" w:rsidRPr="009F3A16" w:rsidSect="007E3961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7865BA" w:rsidRDefault="007865BA" w:rsidP="004529F5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7865BA" w:rsidRDefault="000C7C9F" w:rsidP="004529F5">
      <w:pPr>
        <w:pStyle w:val="ac"/>
        <w:spacing w:before="0" w:after="0" w:line="276" w:lineRule="auto"/>
        <w:ind w:left="0" w:firstLine="0"/>
        <w:jc w:val="center"/>
        <w:rPr>
          <w:rFonts w:ascii="Times New Roman" w:hAnsi="Times New Roman"/>
          <w:spacing w:val="0"/>
          <w:sz w:val="28"/>
          <w:szCs w:val="28"/>
        </w:rPr>
      </w:pPr>
      <w:r w:rsidRPr="000C7C9F">
        <w:rPr>
          <w:rFonts w:ascii="Times New Roman" w:hAnsi="Times New Roman"/>
          <w:noProof/>
          <w:lang w:eastAsia="ru-RU"/>
        </w:rPr>
        <w:pict>
          <v:shape id="Диаграмма 2" o:spid="_x0000_i1027" type="#_x0000_t75" style="width:692.25pt;height:43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">
            <v:imagedata r:id="rId9" o:title="" croptop="-2051f" cropbottom="-1315f" cropleft="-1431f" cropright="-917f"/>
            <o:lock v:ext="edit" aspectratio="f"/>
          </v:shape>
        </w:pict>
      </w:r>
    </w:p>
    <w:p w:rsidR="007865BA" w:rsidRDefault="007865BA" w:rsidP="004529F5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  <w:sectPr w:rsidR="007865BA" w:rsidSect="004529F5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7865BA" w:rsidRPr="00F55CC9" w:rsidRDefault="007865BA" w:rsidP="004529F5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7865BA" w:rsidRPr="00F55CC9" w:rsidRDefault="007865BA" w:rsidP="00DA0E2E">
      <w:pPr>
        <w:spacing w:before="0" w:after="0"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 xml:space="preserve">Решения и обоснования по строительству и реконструкции </w:t>
      </w:r>
    </w:p>
    <w:p w:rsidR="007865BA" w:rsidRPr="00F55CC9" w:rsidRDefault="007865BA" w:rsidP="00DA0E2E">
      <w:pPr>
        <w:spacing w:before="0" w:after="0"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тепловых сетей</w:t>
      </w:r>
    </w:p>
    <w:p w:rsidR="007865BA" w:rsidRPr="00F55CC9" w:rsidRDefault="007865BA" w:rsidP="00DA0E2E">
      <w:pPr>
        <w:spacing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Трубы являются наиболее ответственными элементами тепловых сетей, поэтому современная техника строительства предъявляет к ним ряд эксплуатационных требований:</w:t>
      </w:r>
    </w:p>
    <w:p w:rsidR="007865BA" w:rsidRPr="00F55CC9" w:rsidRDefault="007865BA" w:rsidP="00DA0E2E">
      <w:pPr>
        <w:widowControl/>
        <w:numPr>
          <w:ilvl w:val="0"/>
          <w:numId w:val="4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высокая прочность и герметичность,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необходимые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для безаварийного транспорта теплоносителя под большим давлением и с высокой температурой;</w:t>
      </w:r>
    </w:p>
    <w:p w:rsidR="007865BA" w:rsidRPr="00F55CC9" w:rsidRDefault="007865BA" w:rsidP="00DA0E2E">
      <w:pPr>
        <w:widowControl/>
        <w:numPr>
          <w:ilvl w:val="0"/>
          <w:numId w:val="4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малый коэффициент линейного удлинения, обеспечивающий низкие термические напряжения при переменных температурных режимах теплоносителя;</w:t>
      </w:r>
    </w:p>
    <w:p w:rsidR="007865BA" w:rsidRPr="00F55CC9" w:rsidRDefault="007865BA" w:rsidP="00DA0E2E">
      <w:pPr>
        <w:widowControl/>
        <w:numPr>
          <w:ilvl w:val="0"/>
          <w:numId w:val="4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антикоррозийная стойкость;</w:t>
      </w:r>
    </w:p>
    <w:p w:rsidR="007865BA" w:rsidRPr="00F55CC9" w:rsidRDefault="007865BA" w:rsidP="00DA0E2E">
      <w:pPr>
        <w:widowControl/>
        <w:numPr>
          <w:ilvl w:val="0"/>
          <w:numId w:val="4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высокое термическое сопротивление стенок труб, способствующее сохранению тепла и температуры теплоносителя;</w:t>
      </w:r>
    </w:p>
    <w:p w:rsidR="007865BA" w:rsidRPr="00F55CC9" w:rsidRDefault="007865BA" w:rsidP="00DA0E2E">
      <w:pPr>
        <w:widowControl/>
        <w:numPr>
          <w:ilvl w:val="0"/>
          <w:numId w:val="4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неизменность свойств материала труб при длительном воздействии высоких температур и давлений;</w:t>
      </w:r>
    </w:p>
    <w:p w:rsidR="007865BA" w:rsidRPr="00F55CC9" w:rsidRDefault="007865BA" w:rsidP="00DA0E2E">
      <w:pPr>
        <w:widowControl/>
        <w:numPr>
          <w:ilvl w:val="0"/>
          <w:numId w:val="4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небольшая стоимость, простота монтажа, надежность соединения и хранения труб и т.д.</w:t>
      </w:r>
    </w:p>
    <w:p w:rsidR="007865BA" w:rsidRPr="00F55CC9" w:rsidRDefault="007865BA" w:rsidP="00DA0E2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Из общих данных видно, что процент износа тепловых сетей значительный, что обуславливает невозможность бесперебойной работы тепловых сетей и снижает общую живучесть теплосети.</w:t>
      </w:r>
    </w:p>
    <w:p w:rsidR="007865BA" w:rsidRPr="00F55CC9" w:rsidRDefault="007865BA" w:rsidP="00DA0E2E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7865BA" w:rsidRPr="00F55CC9" w:rsidRDefault="007865BA" w:rsidP="00DA0E2E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Оценка надежности и безопасности системы ресурсоснабжения</w:t>
      </w:r>
    </w:p>
    <w:p w:rsidR="007865BA" w:rsidRPr="00F55CC9" w:rsidRDefault="007865BA" w:rsidP="00DA0E2E">
      <w:pPr>
        <w:spacing w:after="0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Основным  показателем работы теплоснабжающих предприятий является бесперебойное и качественное обеспечение тепловой энергией потребителей, которое достигается за счет повышения надежности теплового хозяйства. Для этого необходимо выполнять следующие мероприятия: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обеспечение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соответствия технических характеристик оборудования источников тепла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и тепловых сетей условиям их работы;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резервирование наиболее ответственных элементов систем теплоснабжения и оборудования;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выбор схемных решений как для системы теплоснабжения в целом, так и по конфигурации тепловых сетей, повышающих надежность их функционирования;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контроль теплоносителя по всем показателям качества воды, что обеспечит отсутствие внутренней коррозии и увеличение срока службы оборудования и трубопроводов;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комплексный учет энергоносителей (газ, электроэнергия, вода, теплота в системе отопления, теплота в системе горячего водоснабжения); 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АСУ ТП котлов с центральной диспетчеризацией функций управления эксплуатационными режимами;</w:t>
      </w:r>
    </w:p>
    <w:p w:rsidR="007865BA" w:rsidRPr="00F55CC9" w:rsidRDefault="007865BA" w:rsidP="00DA0E2E">
      <w:pPr>
        <w:widowControl/>
        <w:numPr>
          <w:ilvl w:val="0"/>
          <w:numId w:val="5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color w:val="000000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постоянный контроль над соблюдением температурных графиков тепловых сетей в зависимости от температуры наружного воздуха, удельных норм на выработку 1 Гкал по топливу, воде, химических реагентов и качественной подготовки источников теплоснабжения и объектов теплопотребления.</w:t>
      </w:r>
    </w:p>
    <w:p w:rsidR="007865BA" w:rsidRDefault="007865BA" w:rsidP="00681317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  <w:sectPr w:rsidR="007865BA" w:rsidSect="00EC7131">
          <w:pgSz w:w="11906" w:h="16838"/>
          <w:pgMar w:top="1134" w:right="991" w:bottom="1134" w:left="1560" w:header="708" w:footer="708" w:gutter="0"/>
          <w:cols w:space="708"/>
          <w:docGrid w:linePitch="360"/>
        </w:sectPr>
      </w:pPr>
    </w:p>
    <w:p w:rsidR="007865BA" w:rsidRDefault="007865BA" w:rsidP="00681317">
      <w:pPr>
        <w:pStyle w:val="ac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bookmarkEnd w:id="0"/>
    <w:bookmarkEnd w:id="1"/>
    <w:p w:rsidR="007865BA" w:rsidRDefault="007865BA" w:rsidP="00594D85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 1</w:t>
      </w:r>
    </w:p>
    <w:p w:rsidR="007865BA" w:rsidRDefault="000C7C9F" w:rsidP="00594D85">
      <w:pPr>
        <w:ind w:firstLine="0"/>
        <w:jc w:val="center"/>
      </w:pPr>
      <w:r>
        <w:rPr>
          <w:noProof/>
          <w:lang w:eastAsia="ru-RU"/>
        </w:rPr>
        <w:pict>
          <v:shape id="Рисунок 6" o:spid="_x0000_i1028" type="#_x0000_t75" style="width:661.5pt;height:414.75pt;visibility:visible">
            <v:imagedata r:id="rId10" o:title=""/>
          </v:shape>
        </w:pict>
      </w:r>
    </w:p>
    <w:p w:rsidR="007865BA" w:rsidRDefault="007865BA" w:rsidP="00594D85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2</w:t>
      </w:r>
    </w:p>
    <w:p w:rsidR="007865BA" w:rsidRDefault="000C7C9F" w:rsidP="00594D85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C7C9F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8" o:spid="_x0000_i1029" type="#_x0000_t75" style="width:668.25pt;height:365.25pt;visibility:visible">
            <v:imagedata r:id="rId11" o:title=""/>
          </v:shape>
        </w:pict>
      </w:r>
    </w:p>
    <w:p w:rsidR="007865BA" w:rsidRDefault="007865BA" w:rsidP="00594D85">
      <w:pPr>
        <w:ind w:firstLine="0"/>
        <w:jc w:val="center"/>
      </w:pPr>
    </w:p>
    <w:p w:rsidR="007865BA" w:rsidRDefault="007865BA" w:rsidP="00594D85">
      <w:pPr>
        <w:ind w:firstLine="0"/>
        <w:jc w:val="center"/>
      </w:pPr>
    </w:p>
    <w:p w:rsidR="007865BA" w:rsidRDefault="007865BA" w:rsidP="00594D85">
      <w:pPr>
        <w:ind w:firstLine="0"/>
        <w:jc w:val="center"/>
      </w:pPr>
    </w:p>
    <w:p w:rsidR="007865BA" w:rsidRDefault="007865BA" w:rsidP="00594D85">
      <w:pPr>
        <w:ind w:firstLine="0"/>
        <w:jc w:val="center"/>
      </w:pPr>
    </w:p>
    <w:p w:rsidR="007865BA" w:rsidRDefault="000C7C9F" w:rsidP="00594D85">
      <w:pPr>
        <w:ind w:firstLine="0"/>
        <w:jc w:val="center"/>
      </w:pPr>
      <w:r>
        <w:rPr>
          <w:noProof/>
          <w:lang w:eastAsia="ru-RU"/>
        </w:rPr>
        <w:lastRenderedPageBreak/>
        <w:pict>
          <v:shape id="Рисунок 9" o:spid="_x0000_i1030" type="#_x0000_t75" style="width:714pt;height:388.5pt;visibility:visible">
            <v:imagedata r:id="rId12" o:title=""/>
          </v:shape>
        </w:pict>
      </w:r>
    </w:p>
    <w:p w:rsidR="007865BA" w:rsidRDefault="007865BA" w:rsidP="00594D85">
      <w:pPr>
        <w:ind w:firstLine="0"/>
        <w:jc w:val="center"/>
      </w:pPr>
    </w:p>
    <w:p w:rsidR="007865BA" w:rsidRDefault="007865BA" w:rsidP="00594D85">
      <w:pPr>
        <w:ind w:firstLine="0"/>
        <w:jc w:val="center"/>
      </w:pPr>
    </w:p>
    <w:p w:rsidR="007865BA" w:rsidRDefault="007865BA" w:rsidP="00594D85">
      <w:pPr>
        <w:ind w:firstLine="0"/>
        <w:jc w:val="center"/>
      </w:pPr>
    </w:p>
    <w:p w:rsidR="007865BA" w:rsidRDefault="007865BA" w:rsidP="00594D85">
      <w:pPr>
        <w:ind w:firstLine="0"/>
        <w:jc w:val="center"/>
      </w:pPr>
    </w:p>
    <w:p w:rsidR="007865BA" w:rsidRDefault="000C7C9F" w:rsidP="00594D85">
      <w:pPr>
        <w:ind w:firstLine="0"/>
        <w:jc w:val="center"/>
      </w:pPr>
      <w:r>
        <w:rPr>
          <w:noProof/>
          <w:lang w:eastAsia="ru-RU"/>
        </w:rPr>
        <w:lastRenderedPageBreak/>
        <w:pict>
          <v:shape id="Рисунок 10" o:spid="_x0000_i1031" type="#_x0000_t75" style="width:645pt;height:474pt;visibility:visible">
            <v:imagedata r:id="rId13" o:title=""/>
          </v:shape>
        </w:pict>
      </w:r>
    </w:p>
    <w:p w:rsidR="007865BA" w:rsidRDefault="000C7C9F" w:rsidP="00594D85">
      <w:pPr>
        <w:ind w:firstLine="0"/>
        <w:jc w:val="center"/>
      </w:pPr>
      <w:r>
        <w:rPr>
          <w:noProof/>
          <w:lang w:eastAsia="ru-RU"/>
        </w:rPr>
        <w:lastRenderedPageBreak/>
        <w:pict>
          <v:shape id="Рисунок 11" o:spid="_x0000_i1032" type="#_x0000_t75" style="width:756.75pt;height:375.75pt;visibility:visible">
            <v:imagedata r:id="rId14" o:title=""/>
          </v:shape>
        </w:pict>
      </w:r>
    </w:p>
    <w:sectPr w:rsidR="007865BA" w:rsidSect="00594D85">
      <w:pgSz w:w="16838" w:h="11906" w:orient="landscape"/>
      <w:pgMar w:top="991" w:right="1134" w:bottom="156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276A3" w:rsidRDefault="00D276A3" w:rsidP="007E3961">
      <w:pPr>
        <w:spacing w:before="0" w:after="0"/>
      </w:pPr>
      <w:r>
        <w:separator/>
      </w:r>
    </w:p>
  </w:endnote>
  <w:endnote w:type="continuationSeparator" w:id="1">
    <w:p w:rsidR="00D276A3" w:rsidRDefault="00D276A3" w:rsidP="007E3961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276A3" w:rsidRDefault="00D276A3" w:rsidP="007E3961">
      <w:pPr>
        <w:spacing w:before="0" w:after="0"/>
      </w:pPr>
      <w:r>
        <w:separator/>
      </w:r>
    </w:p>
  </w:footnote>
  <w:footnote w:type="continuationSeparator" w:id="1">
    <w:p w:rsidR="00D276A3" w:rsidRDefault="00D276A3" w:rsidP="007E3961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86761F"/>
    <w:multiLevelType w:val="multilevel"/>
    <w:tmpl w:val="F698DD52"/>
    <w:lvl w:ilvl="0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560"/>
        </w:tabs>
        <w:ind w:left="1560" w:hanging="851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05"/>
        </w:tabs>
        <w:ind w:left="2105" w:hanging="113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029"/>
        </w:tabs>
        <w:ind w:left="2029" w:hanging="1418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970"/>
        </w:tabs>
        <w:ind w:left="3970" w:hanging="141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135"/>
        </w:tabs>
        <w:ind w:left="3135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279"/>
        </w:tabs>
        <w:ind w:left="3279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23"/>
        </w:tabs>
        <w:ind w:left="3423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567"/>
        </w:tabs>
        <w:ind w:left="3567" w:hanging="1584"/>
      </w:pPr>
      <w:rPr>
        <w:rFonts w:cs="Times New Roman" w:hint="default"/>
      </w:rPr>
    </w:lvl>
  </w:abstractNum>
  <w:abstractNum w:abstractNumId="1">
    <w:nsid w:val="0B352C1C"/>
    <w:multiLevelType w:val="hybridMultilevel"/>
    <w:tmpl w:val="ADA87324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</w:rPr>
    </w:lvl>
    <w:lvl w:ilvl="1" w:tplc="26A888EA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0F8A4D8D"/>
    <w:multiLevelType w:val="hybridMultilevel"/>
    <w:tmpl w:val="FF2A96D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3">
    <w:nsid w:val="2AD911C9"/>
    <w:multiLevelType w:val="hybridMultilevel"/>
    <w:tmpl w:val="11A8B3A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699B3254"/>
    <w:multiLevelType w:val="multilevel"/>
    <w:tmpl w:val="F698DD52"/>
    <w:lvl w:ilvl="0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560"/>
        </w:tabs>
        <w:ind w:left="1560" w:hanging="851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05"/>
        </w:tabs>
        <w:ind w:left="2105" w:hanging="113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029"/>
        </w:tabs>
        <w:ind w:left="2029" w:hanging="1418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970"/>
        </w:tabs>
        <w:ind w:left="3970" w:hanging="141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135"/>
        </w:tabs>
        <w:ind w:left="3135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279"/>
        </w:tabs>
        <w:ind w:left="3279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23"/>
        </w:tabs>
        <w:ind w:left="3423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567"/>
        </w:tabs>
        <w:ind w:left="3567" w:hanging="1584"/>
      </w:pPr>
      <w:rPr>
        <w:rFonts w:cs="Times New Roman" w:hint="default"/>
      </w:rPr>
    </w:lvl>
  </w:abstractNum>
  <w:num w:numId="1">
    <w:abstractNumId w:val="4"/>
  </w:num>
  <w:num w:numId="2">
    <w:abstractNumId w:val="0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A63CF"/>
    <w:rsid w:val="00013773"/>
    <w:rsid w:val="00077A7B"/>
    <w:rsid w:val="000C51E2"/>
    <w:rsid w:val="000C7C9F"/>
    <w:rsid w:val="0010082A"/>
    <w:rsid w:val="00126737"/>
    <w:rsid w:val="001622ED"/>
    <w:rsid w:val="00162E3E"/>
    <w:rsid w:val="001F6343"/>
    <w:rsid w:val="0028541B"/>
    <w:rsid w:val="00313296"/>
    <w:rsid w:val="00357F5E"/>
    <w:rsid w:val="003672A1"/>
    <w:rsid w:val="00370F83"/>
    <w:rsid w:val="003847D6"/>
    <w:rsid w:val="003E4FA5"/>
    <w:rsid w:val="003F3200"/>
    <w:rsid w:val="00446D62"/>
    <w:rsid w:val="004529F5"/>
    <w:rsid w:val="00453840"/>
    <w:rsid w:val="0047675D"/>
    <w:rsid w:val="00486C62"/>
    <w:rsid w:val="004906C9"/>
    <w:rsid w:val="004A460F"/>
    <w:rsid w:val="004B36EA"/>
    <w:rsid w:val="00550979"/>
    <w:rsid w:val="00571309"/>
    <w:rsid w:val="00586491"/>
    <w:rsid w:val="00594D85"/>
    <w:rsid w:val="005B5084"/>
    <w:rsid w:val="006150A4"/>
    <w:rsid w:val="00647645"/>
    <w:rsid w:val="00652047"/>
    <w:rsid w:val="00681317"/>
    <w:rsid w:val="006A6138"/>
    <w:rsid w:val="006C51CF"/>
    <w:rsid w:val="006E2522"/>
    <w:rsid w:val="00784963"/>
    <w:rsid w:val="007865BA"/>
    <w:rsid w:val="007D1DF4"/>
    <w:rsid w:val="007E12A4"/>
    <w:rsid w:val="007E3961"/>
    <w:rsid w:val="00807EF7"/>
    <w:rsid w:val="008518C7"/>
    <w:rsid w:val="008864E7"/>
    <w:rsid w:val="00891614"/>
    <w:rsid w:val="00902F60"/>
    <w:rsid w:val="00916F17"/>
    <w:rsid w:val="00980561"/>
    <w:rsid w:val="009839ED"/>
    <w:rsid w:val="009F3A16"/>
    <w:rsid w:val="00A11FF0"/>
    <w:rsid w:val="00A57FE0"/>
    <w:rsid w:val="00A70202"/>
    <w:rsid w:val="00A91BA1"/>
    <w:rsid w:val="00AC1CCE"/>
    <w:rsid w:val="00B74C47"/>
    <w:rsid w:val="00BA63CF"/>
    <w:rsid w:val="00C1131A"/>
    <w:rsid w:val="00C64087"/>
    <w:rsid w:val="00C65C6A"/>
    <w:rsid w:val="00C84749"/>
    <w:rsid w:val="00CA271B"/>
    <w:rsid w:val="00CB589D"/>
    <w:rsid w:val="00CC3010"/>
    <w:rsid w:val="00D262DD"/>
    <w:rsid w:val="00D276A3"/>
    <w:rsid w:val="00D546CE"/>
    <w:rsid w:val="00D54FAA"/>
    <w:rsid w:val="00DA0E2E"/>
    <w:rsid w:val="00DD1963"/>
    <w:rsid w:val="00DE7263"/>
    <w:rsid w:val="00E4150F"/>
    <w:rsid w:val="00E534E0"/>
    <w:rsid w:val="00E64CA5"/>
    <w:rsid w:val="00E72759"/>
    <w:rsid w:val="00E804C7"/>
    <w:rsid w:val="00EC7131"/>
    <w:rsid w:val="00EE44A2"/>
    <w:rsid w:val="00EF0D4D"/>
    <w:rsid w:val="00F44FAB"/>
    <w:rsid w:val="00F55CC9"/>
    <w:rsid w:val="00FA4C45"/>
    <w:rsid w:val="00FD1541"/>
    <w:rsid w:val="00FD5B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63CF"/>
    <w:pPr>
      <w:widowControl w:val="0"/>
      <w:adjustRightInd w:val="0"/>
      <w:spacing w:before="120" w:after="120"/>
      <w:ind w:firstLine="567"/>
      <w:jc w:val="both"/>
      <w:textAlignment w:val="baseline"/>
    </w:pPr>
    <w:rPr>
      <w:rFonts w:ascii="Arial" w:eastAsia="Microsoft YaHei" w:hAnsi="Arial"/>
      <w:spacing w:val="-5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BA63CF"/>
    <w:pPr>
      <w:keepNext/>
      <w:keepLines/>
      <w:pageBreakBefore/>
      <w:widowControl/>
      <w:pBdr>
        <w:top w:val="single" w:sz="48" w:space="3" w:color="FFFFFF"/>
        <w:left w:val="single" w:sz="6" w:space="3" w:color="FFFFFF"/>
        <w:bottom w:val="single" w:sz="6" w:space="3" w:color="FFFFFF"/>
      </w:pBdr>
      <w:spacing w:line="240" w:lineRule="atLeast"/>
      <w:ind w:left="1211" w:hanging="360"/>
      <w:outlineLvl w:val="0"/>
    </w:pPr>
    <w:rPr>
      <w:rFonts w:ascii="Arial Black" w:hAnsi="Arial Black"/>
      <w:caps/>
      <w:spacing w:val="-8"/>
      <w:kern w:val="20"/>
      <w:szCs w:val="24"/>
    </w:rPr>
  </w:style>
  <w:style w:type="paragraph" w:styleId="2">
    <w:name w:val="heading 2"/>
    <w:basedOn w:val="a"/>
    <w:next w:val="a"/>
    <w:link w:val="20"/>
    <w:uiPriority w:val="99"/>
    <w:qFormat/>
    <w:rsid w:val="006E252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BA63CF"/>
    <w:rPr>
      <w:rFonts w:ascii="Arial Black" w:eastAsia="Microsoft YaHei" w:hAnsi="Arial Black" w:cs="Times New Roman"/>
      <w:caps/>
      <w:spacing w:val="-8"/>
      <w:kern w:val="20"/>
      <w:sz w:val="24"/>
      <w:szCs w:val="24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6E2522"/>
    <w:rPr>
      <w:rFonts w:ascii="Cambria" w:hAnsi="Cambria" w:cs="Times New Roman"/>
      <w:b/>
      <w:bCs/>
      <w:color w:val="4F81BD"/>
      <w:spacing w:val="-5"/>
      <w:sz w:val="26"/>
      <w:szCs w:val="26"/>
    </w:rPr>
  </w:style>
  <w:style w:type="paragraph" w:styleId="a3">
    <w:name w:val="Title"/>
    <w:basedOn w:val="a"/>
    <w:next w:val="a"/>
    <w:link w:val="a4"/>
    <w:uiPriority w:val="99"/>
    <w:qFormat/>
    <w:rsid w:val="00BA63CF"/>
    <w:pPr>
      <w:keepNext/>
      <w:keepLines/>
      <w:spacing w:before="220" w:after="60"/>
      <w:ind w:firstLine="0"/>
      <w:jc w:val="center"/>
    </w:pPr>
    <w:rPr>
      <w:b/>
      <w:caps/>
      <w:spacing w:val="-30"/>
      <w:kern w:val="28"/>
      <w:sz w:val="32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BA63CF"/>
    <w:rPr>
      <w:rFonts w:ascii="Arial" w:eastAsia="Microsoft YaHei" w:hAnsi="Arial" w:cs="Times New Roman"/>
      <w:b/>
      <w:caps/>
      <w:spacing w:val="-30"/>
      <w:kern w:val="28"/>
      <w:sz w:val="28"/>
      <w:szCs w:val="28"/>
    </w:rPr>
  </w:style>
  <w:style w:type="paragraph" w:customStyle="1" w:styleId="11">
    <w:name w:val="Для таблицы (приложения 1)"/>
    <w:basedOn w:val="a"/>
    <w:uiPriority w:val="99"/>
    <w:rsid w:val="00BA63CF"/>
    <w:pPr>
      <w:spacing w:before="0" w:after="0" w:line="240" w:lineRule="atLeast"/>
      <w:ind w:firstLine="0"/>
      <w:jc w:val="left"/>
    </w:pPr>
    <w:rPr>
      <w:rFonts w:eastAsia="Times New Roman"/>
      <w:bCs/>
      <w:color w:val="000000"/>
      <w:sz w:val="18"/>
    </w:rPr>
  </w:style>
  <w:style w:type="paragraph" w:styleId="a5">
    <w:name w:val="List"/>
    <w:basedOn w:val="a"/>
    <w:link w:val="a6"/>
    <w:uiPriority w:val="99"/>
    <w:rsid w:val="00BA63CF"/>
    <w:pPr>
      <w:ind w:firstLine="0"/>
    </w:pPr>
    <w:rPr>
      <w:sz w:val="20"/>
    </w:rPr>
  </w:style>
  <w:style w:type="character" w:customStyle="1" w:styleId="a6">
    <w:name w:val="Список Знак"/>
    <w:basedOn w:val="a0"/>
    <w:link w:val="a5"/>
    <w:uiPriority w:val="99"/>
    <w:locked/>
    <w:rsid w:val="00BA63CF"/>
    <w:rPr>
      <w:rFonts w:ascii="Arial" w:eastAsia="Microsoft YaHei" w:hAnsi="Arial" w:cs="Times New Roman"/>
      <w:spacing w:val="-5"/>
      <w:sz w:val="20"/>
    </w:rPr>
  </w:style>
  <w:style w:type="character" w:styleId="a7">
    <w:name w:val="Emphasis"/>
    <w:basedOn w:val="a0"/>
    <w:uiPriority w:val="99"/>
    <w:qFormat/>
    <w:rsid w:val="00BA63CF"/>
    <w:rPr>
      <w:rFonts w:ascii="Arial Black" w:hAnsi="Arial Black" w:cs="Times New Roman"/>
      <w:spacing w:val="-4"/>
      <w:sz w:val="18"/>
    </w:rPr>
  </w:style>
  <w:style w:type="paragraph" w:styleId="a8">
    <w:name w:val="List Paragraph"/>
    <w:basedOn w:val="a"/>
    <w:uiPriority w:val="99"/>
    <w:qFormat/>
    <w:rsid w:val="00446D62"/>
    <w:pPr>
      <w:widowControl/>
      <w:adjustRightInd/>
      <w:spacing w:before="0" w:after="0"/>
      <w:ind w:left="720" w:firstLine="0"/>
      <w:contextualSpacing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rsid w:val="00E7275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E72759"/>
    <w:rPr>
      <w:rFonts w:ascii="Tahoma" w:eastAsia="Microsoft YaHei" w:hAnsi="Tahoma" w:cs="Tahoma"/>
      <w:spacing w:val="-5"/>
      <w:sz w:val="16"/>
      <w:szCs w:val="16"/>
    </w:rPr>
  </w:style>
  <w:style w:type="table" w:styleId="ab">
    <w:name w:val="Table Grid"/>
    <w:basedOn w:val="a1"/>
    <w:uiPriority w:val="99"/>
    <w:rsid w:val="00586491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"/>
    <w:link w:val="ad"/>
    <w:uiPriority w:val="99"/>
    <w:semiHidden/>
    <w:rsid w:val="00681317"/>
    <w:pPr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semiHidden/>
    <w:locked/>
    <w:rsid w:val="00681317"/>
    <w:rPr>
      <w:rFonts w:ascii="Arial" w:eastAsia="Microsoft YaHei" w:hAnsi="Arial" w:cs="Times New Roman"/>
      <w:spacing w:val="-5"/>
      <w:sz w:val="22"/>
    </w:rPr>
  </w:style>
  <w:style w:type="paragraph" w:styleId="ae">
    <w:name w:val="header"/>
    <w:basedOn w:val="a"/>
    <w:link w:val="af"/>
    <w:uiPriority w:val="99"/>
    <w:rsid w:val="007E3961"/>
    <w:pPr>
      <w:tabs>
        <w:tab w:val="center" w:pos="4677"/>
        <w:tab w:val="right" w:pos="9355"/>
      </w:tabs>
      <w:spacing w:before="0" w:after="0"/>
    </w:pPr>
  </w:style>
  <w:style w:type="character" w:customStyle="1" w:styleId="af">
    <w:name w:val="Верхний колонтитул Знак"/>
    <w:basedOn w:val="a0"/>
    <w:link w:val="ae"/>
    <w:uiPriority w:val="99"/>
    <w:locked/>
    <w:rsid w:val="007E3961"/>
    <w:rPr>
      <w:rFonts w:ascii="Arial" w:eastAsia="Microsoft YaHei" w:hAnsi="Arial" w:cs="Times New Roman"/>
      <w:spacing w:val="-5"/>
      <w:sz w:val="22"/>
    </w:rPr>
  </w:style>
  <w:style w:type="paragraph" w:styleId="af0">
    <w:name w:val="footer"/>
    <w:basedOn w:val="a"/>
    <w:link w:val="af1"/>
    <w:uiPriority w:val="99"/>
    <w:rsid w:val="007E3961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Нижний колонтитул Знак"/>
    <w:basedOn w:val="a0"/>
    <w:link w:val="af0"/>
    <w:uiPriority w:val="99"/>
    <w:locked/>
    <w:rsid w:val="007E3961"/>
    <w:rPr>
      <w:rFonts w:ascii="Arial" w:eastAsia="Microsoft YaHei" w:hAnsi="Arial" w:cs="Times New Roman"/>
      <w:spacing w:val="-5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206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379</TotalTime>
  <Pages>36</Pages>
  <Words>4554</Words>
  <Characters>29726</Characters>
  <Application>Microsoft Office Word</Application>
  <DocSecurity>0</DocSecurity>
  <Lines>247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Dexter</dc:creator>
  <cp:keywords/>
  <dc:description/>
  <cp:lastModifiedBy>Пользователь</cp:lastModifiedBy>
  <cp:revision>23</cp:revision>
  <dcterms:created xsi:type="dcterms:W3CDTF">2014-03-02T11:21:00Z</dcterms:created>
  <dcterms:modified xsi:type="dcterms:W3CDTF">2017-02-02T03:15:00Z</dcterms:modified>
</cp:coreProperties>
</file>