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735"/>
        <w:tblW w:w="0" w:type="auto"/>
        <w:tblLook w:val="04A0"/>
      </w:tblPr>
      <w:tblGrid>
        <w:gridCol w:w="2376"/>
        <w:gridCol w:w="7195"/>
      </w:tblGrid>
      <w:tr w:rsidR="00216604" w:rsidTr="00216604">
        <w:tc>
          <w:tcPr>
            <w:tcW w:w="2376" w:type="dxa"/>
          </w:tcPr>
          <w:p w:rsidR="00216604" w:rsidRPr="00216604" w:rsidRDefault="00216604" w:rsidP="00216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604">
              <w:rPr>
                <w:rFonts w:ascii="Times New Roman" w:hAnsi="Times New Roman" w:cs="Times New Roman"/>
                <w:sz w:val="28"/>
                <w:szCs w:val="28"/>
              </w:rPr>
              <w:t>Наружные и внутренние стены</w:t>
            </w:r>
          </w:p>
        </w:tc>
        <w:tc>
          <w:tcPr>
            <w:tcW w:w="7195" w:type="dxa"/>
          </w:tcPr>
          <w:p w:rsidR="00216604" w:rsidRPr="00216604" w:rsidRDefault="00216604" w:rsidP="00216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Сборные железобетонные панели. Утепление наружных стен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минераловатными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плитами толщиной 160 мм. Обшивка наружных стен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металлическим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сайдингом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77573" w:rsidRPr="00216604" w:rsidRDefault="00216604">
      <w:pPr>
        <w:rPr>
          <w:rFonts w:ascii="Times New Roman" w:hAnsi="Times New Roman" w:cs="Times New Roman"/>
          <w:sz w:val="28"/>
          <w:szCs w:val="28"/>
        </w:rPr>
      </w:pPr>
      <w:r w:rsidRPr="00216604">
        <w:rPr>
          <w:rFonts w:ascii="Times New Roman" w:hAnsi="Times New Roman" w:cs="Times New Roman"/>
          <w:sz w:val="28"/>
          <w:szCs w:val="28"/>
        </w:rPr>
        <w:t>П. 2.4.</w:t>
      </w:r>
    </w:p>
    <w:sectPr w:rsidR="00177573" w:rsidRPr="00216604" w:rsidSect="00177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16604"/>
    <w:rsid w:val="00076345"/>
    <w:rsid w:val="00177573"/>
    <w:rsid w:val="00216604"/>
    <w:rsid w:val="00551BE6"/>
    <w:rsid w:val="005E01A6"/>
    <w:rsid w:val="00BE7425"/>
    <w:rsid w:val="00CD11CB"/>
    <w:rsid w:val="00CD1A4F"/>
    <w:rsid w:val="00EB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>Krokoz™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Дашкевич Светлана</dc:creator>
  <cp:lastModifiedBy>Дашкевич Светлана</cp:lastModifiedBy>
  <cp:revision>1</cp:revision>
  <dcterms:created xsi:type="dcterms:W3CDTF">2015-07-01T02:54:00Z</dcterms:created>
  <dcterms:modified xsi:type="dcterms:W3CDTF">2015-07-01T02:59:00Z</dcterms:modified>
</cp:coreProperties>
</file>