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20" w:rsidRPr="00E90A1F" w:rsidRDefault="00C82B20" w:rsidP="00C82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82B20" w:rsidRDefault="00C82B20" w:rsidP="00C82B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E90A1F">
        <w:rPr>
          <w:rFonts w:ascii="Times New Roman" w:hAnsi="Times New Roman" w:cs="Times New Roman"/>
          <w:b/>
          <w:sz w:val="28"/>
          <w:szCs w:val="28"/>
        </w:rPr>
        <w:t>проверк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90A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финансово-хозяйственной деятельности</w:t>
      </w:r>
      <w:r w:rsidRPr="00E90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Барачатского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E90A1F">
        <w:rPr>
          <w:rFonts w:ascii="Times New Roman" w:hAnsi="Times New Roman" w:cs="Times New Roman"/>
          <w:b/>
          <w:sz w:val="28"/>
          <w:szCs w:val="28"/>
        </w:rPr>
        <w:t xml:space="preserve"> за 2014-2015гг.</w:t>
      </w:r>
      <w:r>
        <w:rPr>
          <w:rFonts w:ascii="Times New Roman" w:hAnsi="Times New Roman" w:cs="Times New Roman"/>
          <w:b/>
          <w:sz w:val="28"/>
          <w:szCs w:val="28"/>
        </w:rPr>
        <w:t>, 5 месяцев 2016г.</w:t>
      </w:r>
    </w:p>
    <w:p w:rsidR="005A3B7E" w:rsidRDefault="005A3B7E" w:rsidP="00C82B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B20" w:rsidRDefault="005A3B7E" w:rsidP="008E5A4E">
      <w:pPr>
        <w:jc w:val="both"/>
      </w:pPr>
      <w:r>
        <w:t xml:space="preserve">      Проведенной проверкой установлены следующие нарушения:</w:t>
      </w:r>
    </w:p>
    <w:p w:rsidR="005A3B7E" w:rsidRDefault="005A3B7E" w:rsidP="008E5A4E">
      <w:pPr>
        <w:jc w:val="both"/>
      </w:pPr>
    </w:p>
    <w:p w:rsidR="008E5A4E" w:rsidRPr="008B21BD" w:rsidRDefault="008E5A4E" w:rsidP="008E5A4E">
      <w:pPr>
        <w:jc w:val="both"/>
      </w:pPr>
      <w:r w:rsidRPr="003F7C9F">
        <w:t xml:space="preserve">   </w:t>
      </w:r>
      <w:r>
        <w:t>1</w:t>
      </w:r>
      <w:r w:rsidRPr="008B21BD">
        <w:t xml:space="preserve">. </w:t>
      </w:r>
      <w:r>
        <w:t>П</w:t>
      </w:r>
      <w:r w:rsidRPr="008B21BD">
        <w:t xml:space="preserve">ри расчетах за выполненные работы с </w:t>
      </w:r>
      <w:r>
        <w:t>физическими</w:t>
      </w:r>
      <w:r w:rsidRPr="008B21BD">
        <w:t xml:space="preserve"> лицами</w:t>
      </w:r>
      <w:r>
        <w:t xml:space="preserve"> по муниципальным контрактам</w:t>
      </w:r>
      <w:r w:rsidRPr="008B21BD">
        <w:t xml:space="preserve"> в 2014-2015гг не производилось удержание налога на доходы физических лиц, начисление взносов в Пенсионный фонд, Фонд медицинского  страхования. </w:t>
      </w:r>
    </w:p>
    <w:p w:rsidR="008E5A4E" w:rsidRPr="008B21BD" w:rsidRDefault="008E5A4E" w:rsidP="008E5A4E">
      <w:pPr>
        <w:jc w:val="both"/>
      </w:pPr>
    </w:p>
    <w:p w:rsidR="008E5A4E" w:rsidRPr="008B21BD" w:rsidRDefault="008E5A4E" w:rsidP="008E5A4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8B21BD">
        <w:rPr>
          <w:color w:val="000000"/>
        </w:rPr>
        <w:t>2.  Нормы списания ГСМ не соответствуют «Нормам расхода топлив и смазочных материалов на автомобильном транспорте», утвержденным Распоряжением Минтранса России от 14.03.2008г. №АМ-23-Р</w:t>
      </w:r>
      <w:r>
        <w:rPr>
          <w:color w:val="000000"/>
        </w:rPr>
        <w:t xml:space="preserve">,   </w:t>
      </w:r>
      <w:r w:rsidRPr="008B21BD">
        <w:rPr>
          <w:color w:val="000000"/>
        </w:rPr>
        <w:t xml:space="preserve">в </w:t>
      </w:r>
      <w:proofErr w:type="gramStart"/>
      <w:r w:rsidRPr="008B21BD">
        <w:rPr>
          <w:color w:val="000000"/>
        </w:rPr>
        <w:t>связи</w:t>
      </w:r>
      <w:proofErr w:type="gramEnd"/>
      <w:r w:rsidRPr="008B21BD">
        <w:rPr>
          <w:color w:val="000000"/>
        </w:rPr>
        <w:t xml:space="preserve"> с чем излишне списано бензина за 2014-2015гг. 268л. по средней цене 30,07 на сумму 8058руб. 76коп.</w:t>
      </w:r>
    </w:p>
    <w:p w:rsidR="008E5A4E" w:rsidRPr="008B21BD" w:rsidRDefault="008E5A4E" w:rsidP="008E5A4E">
      <w:pPr>
        <w:jc w:val="both"/>
      </w:pPr>
    </w:p>
    <w:p w:rsidR="008E5A4E" w:rsidRDefault="008E5A4E" w:rsidP="008E5A4E">
      <w:pPr>
        <w:autoSpaceDE w:val="0"/>
        <w:autoSpaceDN w:val="0"/>
        <w:adjustRightInd w:val="0"/>
        <w:jc w:val="both"/>
      </w:pPr>
      <w:r>
        <w:t xml:space="preserve">      </w:t>
      </w:r>
      <w:r w:rsidRPr="008B21BD">
        <w:t>3.</w:t>
      </w:r>
      <w:r>
        <w:t xml:space="preserve"> </w:t>
      </w:r>
      <w:r w:rsidRPr="008B21BD">
        <w:t>Не соблюдается порядок выдачи путевых листов, журнал регистрации не ведется, не проверяется расход ГСМ, пробег автомобиля, не сверяются данные о заправке по путевым листам</w:t>
      </w:r>
      <w:r>
        <w:t xml:space="preserve">. </w:t>
      </w:r>
      <w:r w:rsidRPr="008B21BD">
        <w:t xml:space="preserve"> </w:t>
      </w:r>
      <w:proofErr w:type="gramStart"/>
      <w:r w:rsidRPr="008B21BD">
        <w:t>При сопоставлении данных по списанию ГСМ по путевым листам с актами на списание</w:t>
      </w:r>
      <w:proofErr w:type="gramEnd"/>
      <w:r w:rsidRPr="008B21BD">
        <w:t xml:space="preserve"> установлено, что по актам списано больше на 238л. на сумму 7156рублей 66копеек, т.е. документально расходование данного количества бензина не подтверждено.</w:t>
      </w:r>
    </w:p>
    <w:p w:rsidR="008E5A4E" w:rsidRPr="008B21BD" w:rsidRDefault="008E5A4E" w:rsidP="008E5A4E">
      <w:pPr>
        <w:autoSpaceDE w:val="0"/>
        <w:autoSpaceDN w:val="0"/>
        <w:adjustRightInd w:val="0"/>
        <w:ind w:firstLine="540"/>
        <w:jc w:val="both"/>
      </w:pPr>
    </w:p>
    <w:p w:rsidR="008E5A4E" w:rsidRDefault="008E5A4E" w:rsidP="008E5A4E">
      <w:pPr>
        <w:jc w:val="both"/>
      </w:pPr>
      <w:r w:rsidRPr="008B21BD">
        <w:t xml:space="preserve">       4. Младшему обслуживающему персоналу, в целях соблюдения гарантий трудового законодательства, производится доплата </w:t>
      </w:r>
      <w:proofErr w:type="gramStart"/>
      <w:r w:rsidRPr="008B21BD">
        <w:t>до</w:t>
      </w:r>
      <w:proofErr w:type="gramEnd"/>
      <w:r w:rsidRPr="008B21BD">
        <w:t xml:space="preserve"> </w:t>
      </w:r>
      <w:proofErr w:type="gramStart"/>
      <w:r w:rsidRPr="008B21BD">
        <w:t>МРОТ</w:t>
      </w:r>
      <w:proofErr w:type="gramEnd"/>
      <w:r w:rsidRPr="008B21BD">
        <w:t xml:space="preserve"> без учета фактически отработанного времени</w:t>
      </w:r>
    </w:p>
    <w:p w:rsidR="008E5A4E" w:rsidRPr="008B21BD" w:rsidRDefault="008E5A4E" w:rsidP="008E5A4E">
      <w:pPr>
        <w:jc w:val="both"/>
      </w:pPr>
      <w:r w:rsidRPr="008B21BD">
        <w:t>.</w:t>
      </w:r>
    </w:p>
    <w:p w:rsidR="008E5A4E" w:rsidRPr="00927412" w:rsidRDefault="008E5A4E" w:rsidP="008E5A4E">
      <w:pPr>
        <w:jc w:val="both"/>
      </w:pPr>
      <w:r w:rsidRPr="00927412">
        <w:t xml:space="preserve">       5.  В 2015году не все муниципальные контракты заключены в соответствии с   планом-графиком, либо с нарушением срока.</w:t>
      </w:r>
    </w:p>
    <w:p w:rsidR="008E5A4E" w:rsidRPr="00927412" w:rsidRDefault="008E5A4E" w:rsidP="008E5A4E">
      <w:pPr>
        <w:jc w:val="both"/>
      </w:pPr>
    </w:p>
    <w:p w:rsidR="008E5A4E" w:rsidRPr="00927412" w:rsidRDefault="008E5A4E" w:rsidP="008E5A4E">
      <w:pPr>
        <w:jc w:val="both"/>
      </w:pPr>
      <w:r w:rsidRPr="00927412">
        <w:t xml:space="preserve">    6.   Имеет место нарушение принципа обеспечения конкуренции </w:t>
      </w:r>
      <w:proofErr w:type="gramStart"/>
      <w:r w:rsidRPr="00927412">
        <w:t xml:space="preserve">( </w:t>
      </w:r>
      <w:proofErr w:type="gramEnd"/>
      <w:r w:rsidRPr="00927412">
        <w:t>ст.8 Федерального Закона от 5 апреля 2013г. №44-ФЗ), так в  2015году  заключены договора ИП Сметанина О.В. на осуществление комплекса работ по содержанию дорог и благоустройству территории.</w:t>
      </w:r>
    </w:p>
    <w:p w:rsidR="008E5A4E" w:rsidRPr="00927412" w:rsidRDefault="008E5A4E" w:rsidP="008E5A4E">
      <w:pPr>
        <w:ind w:left="360"/>
        <w:jc w:val="both"/>
      </w:pPr>
      <w:r w:rsidRPr="00927412">
        <w:t xml:space="preserve"> -  01.09.2015г. на сумму 92826руб. и 03.09.2015г. на сумму 76201руб., всего на 169027руб.</w:t>
      </w:r>
    </w:p>
    <w:p w:rsidR="008E5A4E" w:rsidRPr="00927412" w:rsidRDefault="008E5A4E" w:rsidP="008E5A4E">
      <w:pPr>
        <w:ind w:left="360"/>
        <w:jc w:val="both"/>
      </w:pPr>
      <w:r w:rsidRPr="00927412">
        <w:t xml:space="preserve"> -  02.11.2015г. на сумму 82512руб. и 03.11.2015г. на сумму 57075руб</w:t>
      </w:r>
      <w:proofErr w:type="gramStart"/>
      <w:r w:rsidRPr="00927412">
        <w:t xml:space="preserve">.. </w:t>
      </w:r>
      <w:proofErr w:type="gramEnd"/>
      <w:r w:rsidRPr="00927412">
        <w:t>всего на 139587руб.</w:t>
      </w:r>
    </w:p>
    <w:p w:rsidR="008E5A4E" w:rsidRPr="00927412" w:rsidRDefault="008E5A4E" w:rsidP="008E5A4E">
      <w:pPr>
        <w:ind w:left="360"/>
        <w:jc w:val="both"/>
      </w:pPr>
      <w:r w:rsidRPr="00927412">
        <w:t xml:space="preserve">  Стоимость необходимых для поселения услуг превышает  допустимый размер</w:t>
      </w:r>
    </w:p>
    <w:p w:rsidR="008E5A4E" w:rsidRPr="00927412" w:rsidRDefault="008E5A4E" w:rsidP="008E5A4E">
      <w:pPr>
        <w:ind w:left="360"/>
        <w:jc w:val="both"/>
      </w:pPr>
      <w:r w:rsidRPr="00927412">
        <w:t>( 100,0тыс</w:t>
      </w:r>
      <w:proofErr w:type="gramStart"/>
      <w:r w:rsidRPr="00927412">
        <w:t>.р</w:t>
      </w:r>
      <w:proofErr w:type="gramEnd"/>
      <w:r w:rsidRPr="00927412">
        <w:t>уб.)  для заключения муниципальных контрактов</w:t>
      </w:r>
      <w:r>
        <w:t xml:space="preserve"> </w:t>
      </w:r>
      <w:r w:rsidRPr="008719B8">
        <w:t xml:space="preserve"> </w:t>
      </w:r>
      <w:r>
        <w:rPr>
          <w:lang w:val="en-US"/>
        </w:rPr>
        <w:t>c</w:t>
      </w:r>
      <w:r w:rsidRPr="008719B8">
        <w:t xml:space="preserve">  единственным поставщиком </w:t>
      </w:r>
      <w:r>
        <w:t>без проведения торгов</w:t>
      </w:r>
      <w:r w:rsidRPr="00927412">
        <w:t xml:space="preserve">.   </w:t>
      </w:r>
    </w:p>
    <w:p w:rsidR="00641F5E" w:rsidRDefault="00641F5E"/>
    <w:sectPr w:rsidR="00641F5E" w:rsidSect="0064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8E5A4E"/>
    <w:rsid w:val="00384F31"/>
    <w:rsid w:val="005A3B7E"/>
    <w:rsid w:val="00641F5E"/>
    <w:rsid w:val="008765D4"/>
    <w:rsid w:val="008E5A4E"/>
    <w:rsid w:val="00C8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82B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control1</dc:creator>
  <cp:lastModifiedBy>control1</cp:lastModifiedBy>
  <cp:revision>4</cp:revision>
  <dcterms:created xsi:type="dcterms:W3CDTF">2016-08-11T05:56:00Z</dcterms:created>
  <dcterms:modified xsi:type="dcterms:W3CDTF">2016-08-11T06:03:00Z</dcterms:modified>
</cp:coreProperties>
</file>