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C8" w:rsidRDefault="003139C8" w:rsidP="00F91A6C">
      <w:pPr>
        <w:keepNext/>
        <w:keepLines/>
        <w:tabs>
          <w:tab w:val="left" w:pos="3828"/>
          <w:tab w:val="left" w:pos="4962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07800D4" wp14:editId="16C47619">
            <wp:simplePos x="0" y="0"/>
            <wp:positionH relativeFrom="column">
              <wp:posOffset>2838450</wp:posOffset>
            </wp:positionH>
            <wp:positionV relativeFrom="paragraph">
              <wp:posOffset>-81915</wp:posOffset>
            </wp:positionV>
            <wp:extent cx="428625" cy="723900"/>
            <wp:effectExtent l="0" t="0" r="0" b="0"/>
            <wp:wrapTight wrapText="bothSides">
              <wp:wrapPolygon edited="0">
                <wp:start x="0" y="0"/>
                <wp:lineTo x="0" y="21032"/>
                <wp:lineTo x="21120" y="21032"/>
                <wp:lineTo x="21120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39C8" w:rsidRDefault="003139C8" w:rsidP="003139C8">
      <w:pPr>
        <w:keepNext/>
        <w:keepLines/>
        <w:jc w:val="center"/>
        <w:rPr>
          <w:b/>
          <w:sz w:val="32"/>
          <w:szCs w:val="32"/>
        </w:rPr>
      </w:pPr>
    </w:p>
    <w:p w:rsidR="003139C8" w:rsidRDefault="003139C8" w:rsidP="003139C8">
      <w:pPr>
        <w:tabs>
          <w:tab w:val="left" w:pos="1418"/>
          <w:tab w:val="left" w:pos="3828"/>
        </w:tabs>
        <w:jc w:val="center"/>
        <w:rPr>
          <w:b/>
          <w:sz w:val="28"/>
          <w:szCs w:val="28"/>
        </w:rPr>
      </w:pPr>
    </w:p>
    <w:p w:rsidR="003139C8" w:rsidRDefault="003139C8" w:rsidP="003139C8">
      <w:pPr>
        <w:tabs>
          <w:tab w:val="left" w:pos="1418"/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139C8" w:rsidRDefault="003139C8" w:rsidP="003139C8">
      <w:pPr>
        <w:tabs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КРАПИВИНСКОГО МУНИЦИПАЛЬНОГО </w:t>
      </w:r>
      <w:r w:rsidR="00CC5D40">
        <w:rPr>
          <w:b/>
          <w:sz w:val="28"/>
          <w:szCs w:val="28"/>
        </w:rPr>
        <w:t>ОКРУГА</w:t>
      </w:r>
    </w:p>
    <w:p w:rsidR="003139C8" w:rsidRDefault="003139C8" w:rsidP="003139C8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3139C8" w:rsidRDefault="003139C8" w:rsidP="003139C8">
      <w:pPr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139C8" w:rsidRDefault="003139C8" w:rsidP="003139C8">
      <w:pPr>
        <w:jc w:val="center"/>
        <w:rPr>
          <w:sz w:val="32"/>
          <w:szCs w:val="32"/>
        </w:rPr>
      </w:pPr>
    </w:p>
    <w:p w:rsidR="003139C8" w:rsidRDefault="003139C8" w:rsidP="003139C8">
      <w:pPr>
        <w:tabs>
          <w:tab w:val="left" w:pos="851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от «</w:t>
      </w:r>
      <w:r w:rsidR="00D166CF">
        <w:rPr>
          <w:sz w:val="28"/>
          <w:szCs w:val="24"/>
        </w:rPr>
        <w:t>16</w:t>
      </w:r>
      <w:r>
        <w:rPr>
          <w:sz w:val="28"/>
          <w:szCs w:val="24"/>
        </w:rPr>
        <w:t>»</w:t>
      </w:r>
      <w:r w:rsidR="00D166CF">
        <w:rPr>
          <w:sz w:val="28"/>
          <w:szCs w:val="24"/>
        </w:rPr>
        <w:t xml:space="preserve">11.2020 </w:t>
      </w:r>
      <w:bookmarkStart w:id="0" w:name="_GoBack"/>
      <w:bookmarkEnd w:id="0"/>
      <w:r>
        <w:rPr>
          <w:sz w:val="28"/>
          <w:szCs w:val="24"/>
        </w:rPr>
        <w:t>г. № _</w:t>
      </w:r>
      <w:r w:rsidR="00D166CF" w:rsidRPr="00D166CF">
        <w:rPr>
          <w:sz w:val="28"/>
          <w:szCs w:val="24"/>
          <w:u w:val="single"/>
        </w:rPr>
        <w:t>1543</w:t>
      </w:r>
      <w:r>
        <w:rPr>
          <w:sz w:val="28"/>
          <w:szCs w:val="24"/>
        </w:rPr>
        <w:t>_</w:t>
      </w:r>
    </w:p>
    <w:p w:rsidR="003139C8" w:rsidRDefault="003139C8" w:rsidP="003139C8">
      <w:pPr>
        <w:jc w:val="center"/>
        <w:rPr>
          <w:sz w:val="24"/>
          <w:szCs w:val="24"/>
        </w:rPr>
      </w:pPr>
      <w:r>
        <w:rPr>
          <w:sz w:val="24"/>
          <w:szCs w:val="24"/>
        </w:rPr>
        <w:t>пгт. Крапивинский</w:t>
      </w:r>
    </w:p>
    <w:p w:rsidR="003139C8" w:rsidRDefault="000C1333" w:rsidP="003139C8">
      <w:pPr>
        <w:keepNext/>
        <w:keepLines/>
        <w:rPr>
          <w:sz w:val="28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2pt;margin-top:13.15pt;width:331.5pt;height:78pt;z-index:251659264" stroked="f">
            <v:textbox style="mso-next-textbox:#_x0000_s1026">
              <w:txbxContent>
                <w:p w:rsidR="000207BA" w:rsidRDefault="000207BA" w:rsidP="003139C8">
                  <w:pPr>
                    <w:pStyle w:val="a7"/>
                    <w:tabs>
                      <w:tab w:val="left" w:pos="-284"/>
                      <w:tab w:val="left" w:pos="-142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Об утверждении муниципальной программы «Профилактика безнадзорности и правонарушений несовершеннолетних» </w:t>
                  </w:r>
                </w:p>
                <w:p w:rsidR="000207BA" w:rsidRDefault="000207BA" w:rsidP="003139C8">
                  <w:pPr>
                    <w:pStyle w:val="a7"/>
                    <w:tabs>
                      <w:tab w:val="left" w:pos="-284"/>
                      <w:tab w:val="left" w:pos="-142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 2021-2023 годы</w:t>
                  </w:r>
                </w:p>
              </w:txbxContent>
            </v:textbox>
          </v:shape>
        </w:pict>
      </w:r>
    </w:p>
    <w:p w:rsidR="003139C8" w:rsidRDefault="003139C8" w:rsidP="003139C8">
      <w:pPr>
        <w:keepNext/>
        <w:keepLines/>
        <w:rPr>
          <w:sz w:val="28"/>
          <w:szCs w:val="24"/>
        </w:rPr>
      </w:pPr>
    </w:p>
    <w:p w:rsidR="003139C8" w:rsidRDefault="003139C8" w:rsidP="003139C8">
      <w:pPr>
        <w:keepNext/>
        <w:keepLines/>
        <w:rPr>
          <w:sz w:val="28"/>
          <w:szCs w:val="24"/>
        </w:rPr>
      </w:pPr>
    </w:p>
    <w:p w:rsidR="003139C8" w:rsidRDefault="003139C8" w:rsidP="003139C8">
      <w:pPr>
        <w:keepNext/>
        <w:keepLines/>
        <w:rPr>
          <w:sz w:val="28"/>
          <w:szCs w:val="24"/>
        </w:rPr>
      </w:pPr>
    </w:p>
    <w:p w:rsidR="003139C8" w:rsidRDefault="003139C8" w:rsidP="003139C8">
      <w:pPr>
        <w:keepNext/>
        <w:keepLines/>
        <w:rPr>
          <w:sz w:val="28"/>
          <w:szCs w:val="24"/>
        </w:rPr>
      </w:pPr>
    </w:p>
    <w:p w:rsidR="003139C8" w:rsidRDefault="003139C8" w:rsidP="003139C8">
      <w:pPr>
        <w:jc w:val="both"/>
        <w:rPr>
          <w:sz w:val="28"/>
          <w:szCs w:val="24"/>
        </w:rPr>
      </w:pPr>
    </w:p>
    <w:p w:rsidR="007F4096" w:rsidRPr="007F4096" w:rsidRDefault="007F4096" w:rsidP="007F4096">
      <w:pPr>
        <w:spacing w:line="276" w:lineRule="auto"/>
        <w:ind w:firstLine="624"/>
        <w:jc w:val="both"/>
        <w:rPr>
          <w:sz w:val="28"/>
        </w:rPr>
      </w:pPr>
      <w:r w:rsidRPr="007F4096">
        <w:rPr>
          <w:sz w:val="28"/>
        </w:rPr>
        <w:t>В целях выявления и устранения причин и условий, способствующих безнадзорности, правонарушениям и антиобщественным действиям несовершеннолетних,</w:t>
      </w:r>
      <w:r w:rsidR="006D0C20">
        <w:rPr>
          <w:sz w:val="28"/>
        </w:rPr>
        <w:t xml:space="preserve"> </w:t>
      </w:r>
      <w:r w:rsidRPr="007F4096">
        <w:rPr>
          <w:sz w:val="28"/>
        </w:rPr>
        <w:t>снижения правонарушений, повторной преступности, криминальной активности несовершеннолетних, а так же создания благоприятных условий для стабилизации и повышения жизненного уровня семей, на стадии раннего семейного неблагополучия.</w:t>
      </w:r>
    </w:p>
    <w:p w:rsidR="007F4096" w:rsidRDefault="007F4096" w:rsidP="003139C8">
      <w:pPr>
        <w:jc w:val="both"/>
        <w:rPr>
          <w:sz w:val="28"/>
          <w:szCs w:val="24"/>
        </w:rPr>
      </w:pPr>
    </w:p>
    <w:p w:rsidR="003139C8" w:rsidRPr="00403AC9" w:rsidRDefault="003139C8" w:rsidP="00A87F70">
      <w:pPr>
        <w:spacing w:line="276" w:lineRule="auto"/>
        <w:ind w:firstLine="624"/>
        <w:jc w:val="both"/>
        <w:rPr>
          <w:sz w:val="28"/>
        </w:rPr>
      </w:pPr>
      <w:r w:rsidRPr="00403AC9">
        <w:rPr>
          <w:sz w:val="28"/>
        </w:rPr>
        <w:t>1</w:t>
      </w:r>
      <w:r w:rsidR="00403AC9" w:rsidRPr="00403AC9">
        <w:rPr>
          <w:sz w:val="28"/>
        </w:rPr>
        <w:t>.</w:t>
      </w:r>
      <w:r w:rsidRPr="00403AC9">
        <w:rPr>
          <w:sz w:val="28"/>
        </w:rPr>
        <w:t xml:space="preserve">Утвердить </w:t>
      </w:r>
      <w:r w:rsidR="00E556FA">
        <w:rPr>
          <w:sz w:val="28"/>
        </w:rPr>
        <w:t>М</w:t>
      </w:r>
      <w:r w:rsidRPr="00403AC9">
        <w:rPr>
          <w:sz w:val="28"/>
        </w:rPr>
        <w:t xml:space="preserve">униципальную программу «Профилактика безнадзорности и правонарушений несовершеннолетних» на </w:t>
      </w:r>
      <w:r w:rsidR="00CC5D40" w:rsidRPr="00403AC9">
        <w:rPr>
          <w:sz w:val="28"/>
        </w:rPr>
        <w:t>2021</w:t>
      </w:r>
      <w:r w:rsidRPr="00403AC9">
        <w:rPr>
          <w:sz w:val="28"/>
        </w:rPr>
        <w:t>-</w:t>
      </w:r>
      <w:r w:rsidR="00CC5D40" w:rsidRPr="00403AC9">
        <w:rPr>
          <w:sz w:val="28"/>
        </w:rPr>
        <w:t>2023</w:t>
      </w:r>
      <w:r w:rsidR="00E556FA">
        <w:rPr>
          <w:sz w:val="28"/>
        </w:rPr>
        <w:t xml:space="preserve"> годы согласно приложению к настоящему постановлению.</w:t>
      </w:r>
    </w:p>
    <w:p w:rsidR="003139C8" w:rsidRPr="00403AC9" w:rsidRDefault="00403AC9" w:rsidP="00A87F70">
      <w:pPr>
        <w:spacing w:line="276" w:lineRule="auto"/>
        <w:ind w:firstLine="624"/>
        <w:jc w:val="both"/>
        <w:rPr>
          <w:sz w:val="28"/>
        </w:rPr>
      </w:pPr>
      <w:r w:rsidRPr="00403AC9">
        <w:rPr>
          <w:sz w:val="28"/>
        </w:rPr>
        <w:t>2.</w:t>
      </w:r>
      <w:r w:rsidR="000207BA">
        <w:rPr>
          <w:sz w:val="28"/>
        </w:rPr>
        <w:t>Разместить</w:t>
      </w:r>
      <w:r w:rsidR="00E556FA">
        <w:rPr>
          <w:sz w:val="28"/>
        </w:rPr>
        <w:t xml:space="preserve"> настоящее постановление </w:t>
      </w:r>
      <w:r w:rsidR="00E556FA" w:rsidRPr="00403AC9">
        <w:rPr>
          <w:sz w:val="28"/>
        </w:rPr>
        <w:t xml:space="preserve">на официальном сайте администрации Крапивинского муниципального округа </w:t>
      </w:r>
      <w:r w:rsidR="003139C8" w:rsidRPr="00403AC9">
        <w:rPr>
          <w:sz w:val="28"/>
        </w:rPr>
        <w:t>в информационно-коммуникационной сети «Интернет»</w:t>
      </w:r>
      <w:r w:rsidR="00F91A6C">
        <w:rPr>
          <w:sz w:val="28"/>
        </w:rPr>
        <w:t>, а также обнародовать на стенде администрации Крапивинского муниципального округа, размещенном по адресу: 652440, Кемеровская область – Кузбасс, пгт. Крапивинский, ул. Юбилейная, д.15.</w:t>
      </w:r>
    </w:p>
    <w:p w:rsidR="003139C8" w:rsidRPr="00403AC9" w:rsidRDefault="003139C8" w:rsidP="00A87F70">
      <w:pPr>
        <w:spacing w:line="276" w:lineRule="auto"/>
        <w:ind w:firstLine="624"/>
        <w:jc w:val="both"/>
        <w:rPr>
          <w:sz w:val="28"/>
        </w:rPr>
      </w:pPr>
      <w:r w:rsidRPr="00403AC9">
        <w:rPr>
          <w:sz w:val="28"/>
        </w:rPr>
        <w:t>3</w:t>
      </w:r>
      <w:r w:rsidR="00403AC9" w:rsidRPr="00403AC9">
        <w:rPr>
          <w:sz w:val="28"/>
        </w:rPr>
        <w:t>.</w:t>
      </w:r>
      <w:r w:rsidR="00E556FA">
        <w:rPr>
          <w:sz w:val="28"/>
        </w:rPr>
        <w:t xml:space="preserve">Настоящее постановление вступает в силу с момента его </w:t>
      </w:r>
      <w:r w:rsidR="000207BA">
        <w:rPr>
          <w:sz w:val="28"/>
        </w:rPr>
        <w:t>обнародования</w:t>
      </w:r>
      <w:r w:rsidR="00E556FA">
        <w:rPr>
          <w:sz w:val="28"/>
        </w:rPr>
        <w:t xml:space="preserve">  и распространяет свое действие с 1 января 2021 года.</w:t>
      </w:r>
    </w:p>
    <w:p w:rsidR="003139C8" w:rsidRPr="00403AC9" w:rsidRDefault="003139C8" w:rsidP="00A87F70">
      <w:pPr>
        <w:spacing w:line="276" w:lineRule="auto"/>
        <w:ind w:firstLine="624"/>
        <w:jc w:val="both"/>
        <w:rPr>
          <w:sz w:val="28"/>
        </w:rPr>
      </w:pPr>
      <w:r w:rsidRPr="00403AC9">
        <w:rPr>
          <w:sz w:val="28"/>
        </w:rPr>
        <w:t>4</w:t>
      </w:r>
      <w:r w:rsidR="00403AC9" w:rsidRPr="00403AC9">
        <w:rPr>
          <w:sz w:val="28"/>
        </w:rPr>
        <w:t>.</w:t>
      </w:r>
      <w:r w:rsidR="00E556FA" w:rsidRPr="00E556FA">
        <w:rPr>
          <w:sz w:val="28"/>
        </w:rPr>
        <w:t xml:space="preserve"> </w:t>
      </w:r>
      <w:r w:rsidR="00E556FA" w:rsidRPr="00403AC9">
        <w:rPr>
          <w:sz w:val="28"/>
        </w:rPr>
        <w:t>Контроль за исполнением постановления возложить на заместителя главы Крапивинского муниципального округа</w:t>
      </w:r>
      <w:r w:rsidR="00E556FA">
        <w:rPr>
          <w:sz w:val="28"/>
        </w:rPr>
        <w:t xml:space="preserve"> </w:t>
      </w:r>
      <w:r w:rsidR="00E556FA" w:rsidRPr="00403AC9">
        <w:rPr>
          <w:sz w:val="28"/>
        </w:rPr>
        <w:t>З.В. Остапенко</w:t>
      </w:r>
      <w:r w:rsidR="00E556FA">
        <w:rPr>
          <w:sz w:val="28"/>
        </w:rPr>
        <w:t>.</w:t>
      </w:r>
    </w:p>
    <w:p w:rsidR="003139C8" w:rsidRPr="00403AC9" w:rsidRDefault="003139C8" w:rsidP="00F91A6C">
      <w:pPr>
        <w:jc w:val="both"/>
      </w:pPr>
      <w:r w:rsidRPr="00403AC9">
        <w:tab/>
      </w:r>
    </w:p>
    <w:p w:rsidR="003139C8" w:rsidRDefault="003139C8" w:rsidP="003139C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139C8" w:rsidRDefault="003139C8" w:rsidP="003139C8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Крапивинского муниципального </w:t>
      </w:r>
      <w:r w:rsidR="00CC5D40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52F4">
        <w:rPr>
          <w:sz w:val="28"/>
          <w:szCs w:val="28"/>
        </w:rPr>
        <w:t>Т.И. Климина</w:t>
      </w:r>
    </w:p>
    <w:p w:rsidR="007F4096" w:rsidRDefault="007F4096" w:rsidP="003139C8">
      <w:pPr>
        <w:keepNext/>
        <w:keepLines/>
        <w:rPr>
          <w:sz w:val="22"/>
          <w:szCs w:val="22"/>
        </w:rPr>
      </w:pPr>
    </w:p>
    <w:p w:rsidR="007F4096" w:rsidRDefault="007F4096" w:rsidP="003139C8">
      <w:pPr>
        <w:keepNext/>
        <w:keepLines/>
        <w:rPr>
          <w:sz w:val="22"/>
          <w:szCs w:val="22"/>
        </w:rPr>
      </w:pPr>
    </w:p>
    <w:p w:rsidR="007F4096" w:rsidRDefault="007F4096" w:rsidP="003139C8">
      <w:pPr>
        <w:keepNext/>
        <w:keepLines/>
        <w:rPr>
          <w:sz w:val="22"/>
          <w:szCs w:val="22"/>
        </w:rPr>
      </w:pPr>
    </w:p>
    <w:p w:rsidR="007F4096" w:rsidRDefault="007F4096" w:rsidP="003139C8">
      <w:pPr>
        <w:keepNext/>
        <w:keepLines/>
        <w:rPr>
          <w:sz w:val="22"/>
          <w:szCs w:val="22"/>
        </w:rPr>
      </w:pPr>
    </w:p>
    <w:p w:rsidR="003139C8" w:rsidRDefault="003139C8" w:rsidP="003139C8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C2215D">
        <w:rPr>
          <w:sz w:val="22"/>
          <w:szCs w:val="22"/>
        </w:rPr>
        <w:t>З.В. Остапенко</w:t>
      </w:r>
    </w:p>
    <w:p w:rsidR="003139C8" w:rsidRDefault="003139C8" w:rsidP="003139C8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Тел.21-1-62</w:t>
      </w:r>
    </w:p>
    <w:p w:rsidR="003139C8" w:rsidRDefault="003139C8" w:rsidP="003139C8">
      <w:pPr>
        <w:ind w:left="4956"/>
        <w:jc w:val="center"/>
        <w:rPr>
          <w:sz w:val="32"/>
          <w:szCs w:val="32"/>
        </w:rPr>
      </w:pPr>
    </w:p>
    <w:p w:rsidR="00644C34" w:rsidRPr="00B12E0C" w:rsidRDefault="00644C34" w:rsidP="00B47312">
      <w:pPr>
        <w:pStyle w:val="4"/>
        <w:jc w:val="right"/>
        <w:rPr>
          <w:sz w:val="28"/>
          <w:szCs w:val="28"/>
        </w:rPr>
      </w:pPr>
      <w:r w:rsidRPr="00B12E0C">
        <w:rPr>
          <w:sz w:val="28"/>
          <w:szCs w:val="28"/>
        </w:rPr>
        <w:lastRenderedPageBreak/>
        <w:t>Утверждена</w:t>
      </w:r>
    </w:p>
    <w:p w:rsidR="00644C34" w:rsidRPr="00B12E0C" w:rsidRDefault="00644C34" w:rsidP="00B47312">
      <w:pPr>
        <w:pStyle w:val="4"/>
        <w:jc w:val="right"/>
        <w:rPr>
          <w:sz w:val="28"/>
          <w:szCs w:val="28"/>
        </w:rPr>
      </w:pPr>
      <w:r w:rsidRPr="00B12E0C">
        <w:rPr>
          <w:sz w:val="28"/>
          <w:szCs w:val="28"/>
        </w:rPr>
        <w:t>постановлением администрации</w:t>
      </w:r>
    </w:p>
    <w:p w:rsidR="00644C34" w:rsidRPr="00B12E0C" w:rsidRDefault="00644C34" w:rsidP="00B47312">
      <w:pPr>
        <w:pStyle w:val="4"/>
        <w:jc w:val="right"/>
        <w:rPr>
          <w:sz w:val="28"/>
          <w:szCs w:val="28"/>
        </w:rPr>
      </w:pPr>
      <w:r w:rsidRPr="00B12E0C">
        <w:rPr>
          <w:sz w:val="28"/>
          <w:szCs w:val="28"/>
        </w:rPr>
        <w:t xml:space="preserve">Крапивинского муниципального </w:t>
      </w:r>
      <w:r w:rsidR="007A52F4">
        <w:rPr>
          <w:sz w:val="28"/>
          <w:szCs w:val="28"/>
        </w:rPr>
        <w:t>округа</w:t>
      </w:r>
    </w:p>
    <w:p w:rsidR="00644C34" w:rsidRPr="00B12E0C" w:rsidRDefault="00644C34" w:rsidP="00B47312">
      <w:pPr>
        <w:ind w:right="75"/>
        <w:jc w:val="right"/>
        <w:rPr>
          <w:sz w:val="28"/>
          <w:szCs w:val="28"/>
        </w:rPr>
      </w:pPr>
      <w:r w:rsidRPr="00B12E0C">
        <w:rPr>
          <w:sz w:val="28"/>
          <w:szCs w:val="28"/>
        </w:rPr>
        <w:t xml:space="preserve">                                    от «_____»___________ №_____</w:t>
      </w:r>
    </w:p>
    <w:p w:rsidR="00644C34" w:rsidRPr="00B12E0C" w:rsidRDefault="00644C34" w:rsidP="00DA62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</w:rPr>
      </w:pPr>
    </w:p>
    <w:p w:rsidR="00644C34" w:rsidRPr="00B12E0C" w:rsidRDefault="00644C34" w:rsidP="00DA62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2E0C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644C34" w:rsidRPr="00B12E0C" w:rsidRDefault="00644C34" w:rsidP="00DA62C2">
      <w:pPr>
        <w:jc w:val="center"/>
        <w:rPr>
          <w:bCs/>
          <w:color w:val="000000"/>
          <w:sz w:val="28"/>
          <w:szCs w:val="28"/>
        </w:rPr>
      </w:pPr>
      <w:r w:rsidRPr="00B12E0C">
        <w:rPr>
          <w:bCs/>
          <w:color w:val="000000"/>
          <w:sz w:val="28"/>
          <w:szCs w:val="28"/>
        </w:rPr>
        <w:t xml:space="preserve">«Профилактика безнадзорности и правонарушений </w:t>
      </w:r>
    </w:p>
    <w:p w:rsidR="00644C34" w:rsidRPr="00B12E0C" w:rsidRDefault="00644C34" w:rsidP="00DA62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2E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несовершеннолетних» на </w:t>
      </w:r>
      <w:r w:rsidR="007A52F4">
        <w:rPr>
          <w:rFonts w:ascii="Times New Roman" w:hAnsi="Times New Roman" w:cs="Times New Roman"/>
          <w:b w:val="0"/>
          <w:color w:val="000000"/>
          <w:sz w:val="28"/>
          <w:szCs w:val="28"/>
        </w:rPr>
        <w:t>2021</w:t>
      </w:r>
      <w:r w:rsidRPr="00B12E0C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7A52F4">
        <w:rPr>
          <w:rFonts w:ascii="Times New Roman" w:hAnsi="Times New Roman" w:cs="Times New Roman"/>
          <w:b w:val="0"/>
          <w:color w:val="000000"/>
          <w:sz w:val="28"/>
          <w:szCs w:val="28"/>
        </w:rPr>
        <w:t>2023</w:t>
      </w:r>
      <w:r w:rsidRPr="00B12E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</w:p>
    <w:p w:rsidR="00644C34" w:rsidRPr="00B12E0C" w:rsidRDefault="00644C34" w:rsidP="00DA62C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44C34" w:rsidRPr="00B12E0C" w:rsidRDefault="00644C34" w:rsidP="00DA62C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E0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644C34" w:rsidRPr="00B12E0C" w:rsidRDefault="00644C34" w:rsidP="00DA62C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44C34" w:rsidRPr="00B12E0C" w:rsidRDefault="00644C34" w:rsidP="00DA62C2">
      <w:pPr>
        <w:jc w:val="center"/>
        <w:rPr>
          <w:iCs/>
          <w:color w:val="000000"/>
          <w:sz w:val="28"/>
          <w:szCs w:val="28"/>
        </w:rPr>
      </w:pPr>
      <w:r w:rsidRPr="00B12E0C">
        <w:rPr>
          <w:iCs/>
          <w:color w:val="000000"/>
          <w:sz w:val="28"/>
          <w:szCs w:val="28"/>
        </w:rPr>
        <w:t xml:space="preserve">«Профилактика безнадзорности и правонарушений </w:t>
      </w:r>
    </w:p>
    <w:p w:rsidR="00644C34" w:rsidRPr="00B12E0C" w:rsidRDefault="00644C34" w:rsidP="00DA62C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12E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несовершеннолетних» на </w:t>
      </w:r>
      <w:r w:rsidR="007A52F4">
        <w:rPr>
          <w:rFonts w:ascii="Times New Roman" w:hAnsi="Times New Roman" w:cs="Times New Roman"/>
          <w:iCs/>
          <w:color w:val="000000"/>
          <w:sz w:val="28"/>
          <w:szCs w:val="28"/>
        </w:rPr>
        <w:t>2021</w:t>
      </w:r>
      <w:r w:rsidRPr="00B12E0C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7A52F4">
        <w:rPr>
          <w:rFonts w:ascii="Times New Roman" w:hAnsi="Times New Roman" w:cs="Times New Roman"/>
          <w:iCs/>
          <w:color w:val="000000"/>
          <w:sz w:val="28"/>
          <w:szCs w:val="28"/>
        </w:rPr>
        <w:t>2023</w:t>
      </w:r>
      <w:r w:rsidRPr="00B12E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годы</w:t>
      </w:r>
    </w:p>
    <w:p w:rsidR="00644C34" w:rsidRPr="00B12E0C" w:rsidRDefault="00644C34" w:rsidP="00DA62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jc w:val="righ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6783"/>
      </w:tblGrid>
      <w:tr w:rsidR="00644C34" w:rsidRPr="00B12E0C" w:rsidTr="00B12E0C">
        <w:trPr>
          <w:trHeight w:val="480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7A52F4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B12E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«Профилактика безнадзорности и правонарушений несовершеннолетних» на </w:t>
            </w:r>
            <w:r w:rsidR="007A52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2021</w:t>
            </w:r>
            <w:r w:rsidRPr="00B12E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7A52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2023</w:t>
            </w:r>
            <w:r w:rsidRPr="00B12E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годы 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644C34" w:rsidRPr="00B12E0C" w:rsidTr="00B12E0C">
        <w:trPr>
          <w:trHeight w:val="570"/>
          <w:jc w:val="right"/>
        </w:trPr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C34" w:rsidRPr="00B12E0C" w:rsidRDefault="00644C34" w:rsidP="00DA356E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12E0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лавы Крапивинского муниципального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D0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З.В. Остапенко</w:t>
            </w:r>
          </w:p>
        </w:tc>
      </w:tr>
      <w:tr w:rsidR="00644C34" w:rsidRPr="00B12E0C" w:rsidTr="00B12E0C">
        <w:trPr>
          <w:trHeight w:val="966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ответственный секретарь комиссии по делам несовершеннолетних и защите их прав Крапивинского муниципального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C34" w:rsidRPr="00B12E0C" w:rsidTr="00B12E0C">
        <w:trPr>
          <w:trHeight w:val="966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- Комиссия по делам несовершеннолетних и защите их прав Крапивинского муниципального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 xml:space="preserve"> (далее КДН и ЗП)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- Управление социальной защиты населения</w:t>
            </w:r>
            <w:r w:rsidR="00204C8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D91DB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Крапивинского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 xml:space="preserve"> (далее УСЗН)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- Управление образования</w:t>
            </w:r>
            <w:r w:rsidR="00204C8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D91DB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Крапивинского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 xml:space="preserve"> (далее УО)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ГБУЗ КО</w:t>
            </w:r>
            <w:r w:rsidR="00204C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Крапивинская районная больница</w:t>
            </w:r>
            <w:r w:rsidR="00204C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ГБУЗ КО «Крапивинская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>РБ»)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- Отдел МВД России по Крапивинскому району;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- Центр занятости населения</w:t>
            </w:r>
            <w:r w:rsidR="00204C8A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района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 xml:space="preserve"> (далее ЦЗН)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34" w:rsidRPr="00B12E0C" w:rsidRDefault="00644C34" w:rsidP="00844BB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- Управление культуры</w:t>
            </w:r>
            <w:r w:rsidR="00C3543F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политики, </w:t>
            </w:r>
            <w:r w:rsidR="00844BBB" w:rsidRPr="00844BBB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C3543F" w:rsidRPr="00844BB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44BBB" w:rsidRPr="00844BBB">
              <w:rPr>
                <w:rFonts w:ascii="Times New Roman" w:hAnsi="Times New Roman" w:cs="Times New Roman"/>
                <w:sz w:val="28"/>
                <w:szCs w:val="28"/>
              </w:rPr>
              <w:t xml:space="preserve">туризма </w:t>
            </w:r>
            <w:r w:rsidR="00204C8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D91DB8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</w:t>
            </w:r>
            <w:r w:rsidR="00C3543F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 xml:space="preserve"> (далее УК)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44C34" w:rsidRPr="00B12E0C" w:rsidTr="00B12E0C">
        <w:trPr>
          <w:trHeight w:val="843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Организация работы по профилактике правонарушений, повторной преступности, криминальной активности несовершеннолетних.</w:t>
            </w:r>
          </w:p>
        </w:tc>
      </w:tr>
      <w:tr w:rsidR="00644C34" w:rsidRPr="00B12E0C" w:rsidTr="00B12E0C">
        <w:trPr>
          <w:trHeight w:val="525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обеспечить: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- снижение роста социального сиротства, беспризорности, безнадзорности;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lastRenderedPageBreak/>
      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- осуществление мер по защите и восстановлению прав и законных интересов несовершеннолетних;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- поддержка и восстановление основных социальных функций семьи;</w:t>
            </w:r>
          </w:p>
          <w:p w:rsidR="00644C34" w:rsidRPr="00B12E0C" w:rsidRDefault="00644C34" w:rsidP="00B12E0C">
            <w:pPr>
              <w:ind w:right="-23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 xml:space="preserve">- организация досуга и занятости </w:t>
            </w:r>
            <w:r w:rsidR="00B12E0C">
              <w:rPr>
                <w:sz w:val="28"/>
                <w:szCs w:val="28"/>
              </w:rPr>
              <w:t>н</w:t>
            </w:r>
            <w:r w:rsidRPr="00B12E0C">
              <w:rPr>
                <w:sz w:val="28"/>
                <w:szCs w:val="28"/>
              </w:rPr>
              <w:t>есовершеннолетних;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-  формирование мотивации к здоровому образу жизни</w:t>
            </w:r>
          </w:p>
        </w:tc>
      </w:tr>
      <w:tr w:rsidR="00644C34" w:rsidRPr="00B12E0C" w:rsidTr="00B12E0C">
        <w:trPr>
          <w:trHeight w:val="860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муниципальной программы 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44C34" w:rsidRPr="00B12E0C" w:rsidRDefault="00C3543F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44C34"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44C34"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C34" w:rsidRPr="00B12E0C" w:rsidTr="00B12E0C">
        <w:trPr>
          <w:trHeight w:val="860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муниципальной программы в целом и с разбивкой по годам ее реализации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44C34" w:rsidRPr="00A35F8E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В це</w:t>
            </w:r>
            <w:r w:rsidR="005619B8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лом</w:t>
            </w:r>
            <w:r w:rsidR="00204C8A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муниципальной программе  </w:t>
            </w:r>
            <w:r w:rsidR="00146EBF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1138,8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тыс.руб., в том числе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B12E0C" w:rsidRPr="00A35F8E" w:rsidRDefault="00146EBF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год: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399,6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тыс.руб.</w:t>
            </w:r>
          </w:p>
          <w:p w:rsidR="00B12E0C" w:rsidRPr="00A35F8E" w:rsidRDefault="00146EBF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год: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369,6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тыс.руб.</w:t>
            </w:r>
          </w:p>
          <w:p w:rsidR="00B12E0C" w:rsidRPr="00A35F8E" w:rsidRDefault="00146EBF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год: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369</w:t>
            </w:r>
            <w:r w:rsidR="005619B8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тыс.руб.</w:t>
            </w:r>
          </w:p>
          <w:p w:rsidR="00644C34" w:rsidRPr="00A35F8E" w:rsidRDefault="00B12E0C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644C34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редств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D0C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2A1E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областного</w:t>
            </w:r>
            <w:r w:rsidR="00644C34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</w:t>
            </w:r>
            <w:r w:rsidR="00204C8A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всего </w:t>
            </w:r>
            <w:r w:rsidR="00146EBF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1048</w:t>
            </w:r>
            <w:r w:rsidR="005619B8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46EBF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тыс.руб., в том числе по годам</w:t>
            </w:r>
            <w:r w:rsidR="00644C34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46EBF" w:rsidRPr="00A35F8E" w:rsidRDefault="00146EBF" w:rsidP="00146EB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2021 год: 349,6 тыс.руб.</w:t>
            </w:r>
          </w:p>
          <w:p w:rsidR="00146EBF" w:rsidRPr="00A35F8E" w:rsidRDefault="00146EBF" w:rsidP="00146EBF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2022 год: 349,6 тыс.руб.</w:t>
            </w:r>
          </w:p>
          <w:p w:rsidR="00644C34" w:rsidRDefault="00146EBF" w:rsidP="00146EBF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2023 год: 349,6 тыс.руб.</w:t>
            </w:r>
          </w:p>
          <w:p w:rsidR="00C3483A" w:rsidRPr="003132BF" w:rsidRDefault="00C3483A" w:rsidP="00C348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132BF">
              <w:rPr>
                <w:color w:val="000000"/>
                <w:sz w:val="28"/>
                <w:szCs w:val="28"/>
              </w:rPr>
              <w:t xml:space="preserve">редства местного бюджета – 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3466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81558">
              <w:rPr>
                <w:color w:val="000000"/>
                <w:sz w:val="28"/>
                <w:szCs w:val="28"/>
              </w:rPr>
              <w:t xml:space="preserve"> тыс. руб.,</w:t>
            </w:r>
            <w:r w:rsidRPr="003132BF">
              <w:rPr>
                <w:color w:val="000000"/>
                <w:sz w:val="28"/>
                <w:szCs w:val="28"/>
              </w:rPr>
              <w:t xml:space="preserve"> в том числе по годам: </w:t>
            </w:r>
          </w:p>
          <w:p w:rsidR="00C3483A" w:rsidRDefault="00C3483A" w:rsidP="00C3483A">
            <w:pPr>
              <w:rPr>
                <w:color w:val="000000"/>
                <w:sz w:val="28"/>
                <w:szCs w:val="28"/>
              </w:rPr>
            </w:pPr>
            <w:r w:rsidRPr="003132BF">
              <w:rPr>
                <w:color w:val="000000"/>
                <w:sz w:val="28"/>
                <w:szCs w:val="28"/>
              </w:rPr>
              <w:t>2021 год</w:t>
            </w:r>
            <w:r>
              <w:rPr>
                <w:color w:val="000000"/>
                <w:sz w:val="28"/>
                <w:szCs w:val="28"/>
              </w:rPr>
              <w:t>: 50</w:t>
            </w:r>
            <w:r w:rsidRPr="003132BF">
              <w:rPr>
                <w:color w:val="000000"/>
                <w:sz w:val="28"/>
                <w:szCs w:val="28"/>
              </w:rPr>
              <w:t>,0 тыс. руб.</w:t>
            </w:r>
          </w:p>
          <w:p w:rsidR="00C3483A" w:rsidRPr="003132BF" w:rsidRDefault="00C3483A" w:rsidP="00C3483A">
            <w:pPr>
              <w:rPr>
                <w:color w:val="000000"/>
                <w:sz w:val="28"/>
                <w:szCs w:val="28"/>
              </w:rPr>
            </w:pPr>
            <w:r w:rsidRPr="00ED2188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D2188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ED2188">
              <w:rPr>
                <w:color w:val="000000"/>
                <w:sz w:val="28"/>
                <w:szCs w:val="28"/>
              </w:rPr>
              <w:t>20,0 тыс. руб.</w:t>
            </w:r>
          </w:p>
          <w:p w:rsidR="00C3483A" w:rsidRPr="00A35F8E" w:rsidRDefault="00C3483A" w:rsidP="00C3483A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год: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</w:tc>
      </w:tr>
      <w:tr w:rsidR="00644C34" w:rsidRPr="00B12E0C" w:rsidTr="005619B8">
        <w:trPr>
          <w:trHeight w:val="1114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муниципальной программы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lastRenderedPageBreak/>
              <w:t>- улучшение взаимодействия органов и учреждений системы профилактики безнадзорности и правонарушений несовершеннолетних;</w:t>
            </w:r>
          </w:p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>- создание условий для реализации и развития разносторонних интересов и увлечений детей;</w:t>
            </w:r>
          </w:p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>- создание условий для укрепления здоровья детей, привития навыков здорового образа жизни;</w:t>
            </w:r>
          </w:p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>- социальная адаптация  семьи и детей в обществе;</w:t>
            </w:r>
          </w:p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 xml:space="preserve">- снижение роста социального сиротства, беспризорности, безнадзорности среди несовершеннолетних путем уменьшения числа дезадаптированных детей и сохранения семейных </w:t>
            </w:r>
            <w:r w:rsidRPr="00A35F8E">
              <w:rPr>
                <w:sz w:val="28"/>
                <w:szCs w:val="28"/>
              </w:rPr>
              <w:lastRenderedPageBreak/>
              <w:t>связей;</w:t>
            </w:r>
          </w:p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>- снижение уровня преступности среди несовершеннолетних;</w:t>
            </w:r>
          </w:p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>- повышение эффективности выявления и пресечения преступлений несовершеннолетних.</w:t>
            </w:r>
          </w:p>
        </w:tc>
      </w:tr>
    </w:tbl>
    <w:p w:rsidR="00403AC9" w:rsidRDefault="00403AC9" w:rsidP="005619B8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C34" w:rsidRPr="005619B8" w:rsidRDefault="005619B8" w:rsidP="005619B8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44C34" w:rsidRPr="005619B8">
        <w:rPr>
          <w:rFonts w:ascii="Times New Roman" w:hAnsi="Times New Roman" w:cs="Times New Roman"/>
          <w:bCs/>
          <w:sz w:val="28"/>
          <w:szCs w:val="28"/>
        </w:rPr>
        <w:t xml:space="preserve">Характеристика текущего состояния в Крапивинском муниципальном </w:t>
      </w:r>
      <w:r w:rsidR="00C3543F">
        <w:rPr>
          <w:rFonts w:ascii="Times New Roman" w:hAnsi="Times New Roman" w:cs="Times New Roman"/>
          <w:bCs/>
          <w:sz w:val="28"/>
          <w:szCs w:val="28"/>
        </w:rPr>
        <w:t>округе</w:t>
      </w:r>
      <w:r w:rsidR="00644C34" w:rsidRPr="005619B8">
        <w:rPr>
          <w:rFonts w:ascii="Times New Roman" w:hAnsi="Times New Roman" w:cs="Times New Roman"/>
          <w:bCs/>
          <w:sz w:val="28"/>
          <w:szCs w:val="28"/>
        </w:rPr>
        <w:t xml:space="preserve">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644C34" w:rsidRPr="00B12E0C" w:rsidRDefault="00644C34" w:rsidP="00DA62C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044A" w:rsidRPr="00131B56" w:rsidRDefault="00644C34" w:rsidP="00DA62C2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 xml:space="preserve">В Крапивинском </w:t>
      </w:r>
      <w:r w:rsidR="006D0C20">
        <w:rPr>
          <w:sz w:val="28"/>
          <w:szCs w:val="28"/>
        </w:rPr>
        <w:t xml:space="preserve">муниципальном </w:t>
      </w:r>
      <w:r w:rsidR="00FA616A" w:rsidRPr="00131B56">
        <w:rPr>
          <w:sz w:val="28"/>
          <w:szCs w:val="28"/>
        </w:rPr>
        <w:t>округе</w:t>
      </w:r>
      <w:r w:rsidRPr="00131B56">
        <w:rPr>
          <w:sz w:val="28"/>
          <w:szCs w:val="28"/>
        </w:rPr>
        <w:t xml:space="preserve"> проживает </w:t>
      </w:r>
      <w:r w:rsidR="00FA616A" w:rsidRPr="00131B56">
        <w:rPr>
          <w:color w:val="000000" w:themeColor="text1"/>
          <w:sz w:val="28"/>
          <w:szCs w:val="28"/>
        </w:rPr>
        <w:t>1067</w:t>
      </w:r>
      <w:r w:rsidRPr="00131B56">
        <w:rPr>
          <w:color w:val="000000" w:themeColor="text1"/>
          <w:sz w:val="28"/>
          <w:szCs w:val="28"/>
        </w:rPr>
        <w:t xml:space="preserve"> малообеспеченных семей, </w:t>
      </w:r>
      <w:r w:rsidR="00FA616A" w:rsidRPr="00131B56">
        <w:rPr>
          <w:color w:val="000000" w:themeColor="text1"/>
          <w:sz w:val="28"/>
          <w:szCs w:val="28"/>
        </w:rPr>
        <w:t>в</w:t>
      </w:r>
      <w:r w:rsidRPr="00131B56">
        <w:rPr>
          <w:color w:val="000000" w:themeColor="text1"/>
          <w:sz w:val="28"/>
          <w:szCs w:val="28"/>
        </w:rPr>
        <w:t xml:space="preserve"> которых воспитываются </w:t>
      </w:r>
      <w:r w:rsidR="00FA616A" w:rsidRPr="00131B56">
        <w:rPr>
          <w:color w:val="000000" w:themeColor="text1"/>
          <w:sz w:val="28"/>
          <w:szCs w:val="28"/>
        </w:rPr>
        <w:t>2234</w:t>
      </w:r>
      <w:r w:rsidR="0066044A" w:rsidRPr="00131B56">
        <w:rPr>
          <w:sz w:val="28"/>
          <w:szCs w:val="28"/>
        </w:rPr>
        <w:t xml:space="preserve"> детей.</w:t>
      </w:r>
    </w:p>
    <w:p w:rsidR="00644C34" w:rsidRPr="00131B56" w:rsidRDefault="0066044A" w:rsidP="00DA62C2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>На 01.</w:t>
      </w:r>
      <w:r w:rsidR="00C2215D" w:rsidRPr="00131B56">
        <w:rPr>
          <w:sz w:val="28"/>
          <w:szCs w:val="28"/>
        </w:rPr>
        <w:t>11</w:t>
      </w:r>
      <w:r w:rsidRPr="00131B56">
        <w:rPr>
          <w:sz w:val="28"/>
          <w:szCs w:val="28"/>
        </w:rPr>
        <w:t>.</w:t>
      </w:r>
      <w:r w:rsidR="00C2215D" w:rsidRPr="00131B56">
        <w:rPr>
          <w:sz w:val="28"/>
          <w:szCs w:val="28"/>
        </w:rPr>
        <w:t>2020</w:t>
      </w:r>
      <w:r w:rsidR="00644C34" w:rsidRPr="00131B56">
        <w:rPr>
          <w:sz w:val="28"/>
          <w:szCs w:val="28"/>
        </w:rPr>
        <w:t xml:space="preserve">г. на учёте в комиссии по делам несовершеннолетних и защите их прав состоит </w:t>
      </w:r>
      <w:r w:rsidR="00C2215D" w:rsidRPr="00131B56">
        <w:rPr>
          <w:sz w:val="28"/>
          <w:szCs w:val="28"/>
        </w:rPr>
        <w:t>32</w:t>
      </w:r>
      <w:r w:rsidR="00644C34" w:rsidRPr="00131B56">
        <w:rPr>
          <w:sz w:val="28"/>
          <w:szCs w:val="28"/>
        </w:rPr>
        <w:t xml:space="preserve"> семьи, находящихся в социально опасном </w:t>
      </w:r>
      <w:r w:rsidRPr="00131B56">
        <w:rPr>
          <w:sz w:val="28"/>
          <w:szCs w:val="28"/>
        </w:rPr>
        <w:t xml:space="preserve">положении, в них </w:t>
      </w:r>
      <w:r w:rsidR="00C2215D" w:rsidRPr="00131B56">
        <w:rPr>
          <w:sz w:val="28"/>
          <w:szCs w:val="28"/>
        </w:rPr>
        <w:t>90</w:t>
      </w:r>
      <w:r w:rsidRPr="00131B56">
        <w:rPr>
          <w:sz w:val="28"/>
          <w:szCs w:val="28"/>
        </w:rPr>
        <w:t xml:space="preserve"> детей. За 10</w:t>
      </w:r>
      <w:r w:rsidR="00644C34" w:rsidRPr="00131B56">
        <w:rPr>
          <w:sz w:val="28"/>
          <w:szCs w:val="28"/>
        </w:rPr>
        <w:t xml:space="preserve"> месяцев </w:t>
      </w:r>
      <w:r w:rsidR="00C2215D" w:rsidRPr="00131B56">
        <w:rPr>
          <w:sz w:val="28"/>
          <w:szCs w:val="28"/>
        </w:rPr>
        <w:t>2020</w:t>
      </w:r>
      <w:r w:rsidR="00644C34" w:rsidRPr="00131B56">
        <w:rPr>
          <w:sz w:val="28"/>
          <w:szCs w:val="28"/>
        </w:rPr>
        <w:t xml:space="preserve"> года в </w:t>
      </w:r>
      <w:r w:rsidR="006D0C20">
        <w:rPr>
          <w:sz w:val="28"/>
          <w:szCs w:val="28"/>
        </w:rPr>
        <w:t>Крапивинском муниципальном округе</w:t>
      </w:r>
      <w:r w:rsidR="00644C34" w:rsidRPr="00131B56">
        <w:rPr>
          <w:sz w:val="28"/>
          <w:szCs w:val="28"/>
        </w:rPr>
        <w:t xml:space="preserve"> поставлено на учет в КДН и ЗП  </w:t>
      </w:r>
      <w:r w:rsidR="00C2215D" w:rsidRPr="00131B56">
        <w:rPr>
          <w:sz w:val="28"/>
          <w:szCs w:val="28"/>
        </w:rPr>
        <w:t>1</w:t>
      </w:r>
      <w:r w:rsidR="00644C34" w:rsidRPr="00131B56">
        <w:rPr>
          <w:sz w:val="28"/>
          <w:szCs w:val="28"/>
        </w:rPr>
        <w:t xml:space="preserve">7 семей, находящихся в социально опасном положении. Снято с учета </w:t>
      </w:r>
      <w:r w:rsidR="00C2215D" w:rsidRPr="00131B56">
        <w:rPr>
          <w:sz w:val="28"/>
          <w:szCs w:val="28"/>
        </w:rPr>
        <w:t>22</w:t>
      </w:r>
      <w:r w:rsidR="00644C34" w:rsidRPr="00131B56">
        <w:rPr>
          <w:sz w:val="28"/>
          <w:szCs w:val="28"/>
        </w:rPr>
        <w:t xml:space="preserve"> сем</w:t>
      </w:r>
      <w:r w:rsidR="00C2215D" w:rsidRPr="00131B56">
        <w:rPr>
          <w:sz w:val="28"/>
          <w:szCs w:val="28"/>
        </w:rPr>
        <w:t>ьи</w:t>
      </w:r>
      <w:r w:rsidR="00644C34" w:rsidRPr="00131B56">
        <w:rPr>
          <w:sz w:val="28"/>
          <w:szCs w:val="28"/>
        </w:rPr>
        <w:t xml:space="preserve">, из них в связи с улучшением внутрисемейной обстановки </w:t>
      </w:r>
      <w:r w:rsidR="002C635A" w:rsidRPr="00131B56">
        <w:rPr>
          <w:sz w:val="28"/>
          <w:szCs w:val="28"/>
        </w:rPr>
        <w:t>17</w:t>
      </w:r>
      <w:r w:rsidR="00644C34" w:rsidRPr="00131B56">
        <w:rPr>
          <w:sz w:val="28"/>
          <w:szCs w:val="28"/>
        </w:rPr>
        <w:t xml:space="preserve"> семей. </w:t>
      </w:r>
    </w:p>
    <w:p w:rsidR="00AD1691" w:rsidRPr="00131B56" w:rsidRDefault="00AD1691" w:rsidP="00AD1691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 xml:space="preserve">На 01.11.2020 г. на учёте в комиссии по делам несовершеннолетних и защите их прав состоит 38 несовершеннолетних. За 10 месяцев 2020 года в районе поставлено на учет в КДН и ЗП 38 несовершеннолетних. Снято с учета 38 несовершеннолетних, из них в связи с исправлением 29 несовершеннолетних. </w:t>
      </w:r>
    </w:p>
    <w:p w:rsidR="00644C34" w:rsidRPr="00131B56" w:rsidRDefault="00644C34" w:rsidP="005D4C1F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 xml:space="preserve">За 3 квартала </w:t>
      </w:r>
      <w:r w:rsidR="002C635A" w:rsidRPr="00131B56">
        <w:rPr>
          <w:sz w:val="28"/>
          <w:szCs w:val="28"/>
        </w:rPr>
        <w:t>2020</w:t>
      </w:r>
      <w:r w:rsidRPr="00131B56">
        <w:rPr>
          <w:sz w:val="28"/>
          <w:szCs w:val="28"/>
        </w:rPr>
        <w:t xml:space="preserve"> года на территории Крапивинского </w:t>
      </w:r>
      <w:r w:rsidR="006D0C20">
        <w:rPr>
          <w:sz w:val="28"/>
          <w:szCs w:val="28"/>
        </w:rPr>
        <w:t xml:space="preserve">муниципального </w:t>
      </w:r>
      <w:r w:rsidR="00171344" w:rsidRPr="00131B56">
        <w:rPr>
          <w:sz w:val="28"/>
          <w:szCs w:val="28"/>
        </w:rPr>
        <w:t>округа</w:t>
      </w:r>
      <w:r w:rsidRPr="00131B56">
        <w:rPr>
          <w:sz w:val="28"/>
          <w:szCs w:val="28"/>
        </w:rPr>
        <w:t xml:space="preserve"> совершено </w:t>
      </w:r>
      <w:r w:rsidR="00FA616A" w:rsidRPr="00131B56">
        <w:rPr>
          <w:sz w:val="28"/>
          <w:szCs w:val="28"/>
        </w:rPr>
        <w:t>14</w:t>
      </w:r>
      <w:r w:rsidRPr="00131B56">
        <w:rPr>
          <w:sz w:val="28"/>
          <w:szCs w:val="28"/>
        </w:rPr>
        <w:t xml:space="preserve"> преступлений </w:t>
      </w:r>
      <w:r w:rsidR="00FA616A" w:rsidRPr="00131B56">
        <w:rPr>
          <w:sz w:val="28"/>
          <w:szCs w:val="28"/>
        </w:rPr>
        <w:t>несовершеннолетними</w:t>
      </w:r>
      <w:r w:rsidRPr="00131B56">
        <w:rPr>
          <w:sz w:val="28"/>
          <w:szCs w:val="28"/>
        </w:rPr>
        <w:t>,</w:t>
      </w:r>
      <w:r w:rsidR="0066044A" w:rsidRPr="00131B56">
        <w:rPr>
          <w:sz w:val="28"/>
          <w:szCs w:val="28"/>
        </w:rPr>
        <w:t xml:space="preserve">  и </w:t>
      </w:r>
      <w:r w:rsidR="00171344" w:rsidRPr="00131B56">
        <w:rPr>
          <w:sz w:val="28"/>
          <w:szCs w:val="28"/>
        </w:rPr>
        <w:t>18</w:t>
      </w:r>
      <w:r w:rsidR="0066044A" w:rsidRPr="00131B56">
        <w:rPr>
          <w:sz w:val="28"/>
          <w:szCs w:val="28"/>
        </w:rPr>
        <w:t xml:space="preserve"> общественно-опасных деяния</w:t>
      </w:r>
      <w:r w:rsidRPr="00131B56">
        <w:rPr>
          <w:sz w:val="28"/>
          <w:szCs w:val="28"/>
        </w:rPr>
        <w:t xml:space="preserve">, </w:t>
      </w:r>
      <w:r w:rsidR="00FA616A" w:rsidRPr="00131B56">
        <w:rPr>
          <w:sz w:val="28"/>
          <w:szCs w:val="28"/>
        </w:rPr>
        <w:t>3</w:t>
      </w:r>
      <w:r w:rsidRPr="00131B56">
        <w:rPr>
          <w:sz w:val="28"/>
          <w:szCs w:val="28"/>
        </w:rPr>
        <w:t xml:space="preserve"> преступлени</w:t>
      </w:r>
      <w:r w:rsidR="00171344" w:rsidRPr="00131B56">
        <w:rPr>
          <w:sz w:val="28"/>
          <w:szCs w:val="28"/>
        </w:rPr>
        <w:t>я</w:t>
      </w:r>
      <w:r w:rsidR="006D0C20">
        <w:rPr>
          <w:sz w:val="28"/>
          <w:szCs w:val="28"/>
        </w:rPr>
        <w:t xml:space="preserve"> </w:t>
      </w:r>
      <w:r w:rsidR="00171344" w:rsidRPr="00131B56">
        <w:rPr>
          <w:sz w:val="28"/>
          <w:szCs w:val="28"/>
        </w:rPr>
        <w:t xml:space="preserve">совершено </w:t>
      </w:r>
      <w:r w:rsidRPr="00131B56">
        <w:rPr>
          <w:sz w:val="28"/>
          <w:szCs w:val="28"/>
        </w:rPr>
        <w:t xml:space="preserve">в состоянии алкогольного опьянения. </w:t>
      </w:r>
    </w:p>
    <w:p w:rsidR="00644C34" w:rsidRPr="00131B56" w:rsidRDefault="00644C34" w:rsidP="00DA62C2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B56">
        <w:rPr>
          <w:rFonts w:ascii="Times New Roman" w:hAnsi="Times New Roman" w:cs="Times New Roman"/>
          <w:sz w:val="28"/>
          <w:szCs w:val="28"/>
        </w:rPr>
        <w:t xml:space="preserve">В </w:t>
      </w:r>
      <w:r w:rsidR="00171344" w:rsidRPr="00131B56">
        <w:rPr>
          <w:rFonts w:ascii="Times New Roman" w:hAnsi="Times New Roman" w:cs="Times New Roman"/>
          <w:sz w:val="28"/>
          <w:szCs w:val="28"/>
        </w:rPr>
        <w:t>ГБУЗ КО «Крапивинская</w:t>
      </w:r>
      <w:r w:rsidR="006D0C20">
        <w:rPr>
          <w:rFonts w:ascii="Times New Roman" w:hAnsi="Times New Roman" w:cs="Times New Roman"/>
          <w:sz w:val="28"/>
          <w:szCs w:val="28"/>
        </w:rPr>
        <w:t xml:space="preserve"> </w:t>
      </w:r>
      <w:r w:rsidRPr="00131B56">
        <w:rPr>
          <w:rFonts w:ascii="Times New Roman" w:hAnsi="Times New Roman" w:cs="Times New Roman"/>
          <w:sz w:val="28"/>
          <w:szCs w:val="28"/>
        </w:rPr>
        <w:t>РБ» на учёте у врача</w:t>
      </w:r>
      <w:r w:rsidR="00B12E0C" w:rsidRPr="00131B56">
        <w:rPr>
          <w:rFonts w:ascii="Times New Roman" w:hAnsi="Times New Roman" w:cs="Times New Roman"/>
          <w:sz w:val="28"/>
          <w:szCs w:val="28"/>
        </w:rPr>
        <w:t>-</w:t>
      </w:r>
      <w:r w:rsidRPr="00131B56">
        <w:rPr>
          <w:rFonts w:ascii="Times New Roman" w:hAnsi="Times New Roman" w:cs="Times New Roman"/>
          <w:sz w:val="28"/>
          <w:szCs w:val="28"/>
        </w:rPr>
        <w:t xml:space="preserve"> нарколога состоит </w:t>
      </w:r>
      <w:r w:rsidR="00171344" w:rsidRPr="00131B56">
        <w:rPr>
          <w:rFonts w:ascii="Times New Roman" w:hAnsi="Times New Roman" w:cs="Times New Roman"/>
          <w:sz w:val="28"/>
          <w:szCs w:val="28"/>
        </w:rPr>
        <w:t>1подросток</w:t>
      </w:r>
      <w:r w:rsidRPr="00131B56">
        <w:rPr>
          <w:rFonts w:ascii="Times New Roman" w:hAnsi="Times New Roman" w:cs="Times New Roman"/>
          <w:sz w:val="28"/>
          <w:szCs w:val="28"/>
        </w:rPr>
        <w:t>употребляющи</w:t>
      </w:r>
      <w:r w:rsidR="00171344" w:rsidRPr="00131B56">
        <w:rPr>
          <w:rFonts w:ascii="Times New Roman" w:hAnsi="Times New Roman" w:cs="Times New Roman"/>
          <w:sz w:val="28"/>
          <w:szCs w:val="28"/>
        </w:rPr>
        <w:t>й</w:t>
      </w:r>
      <w:r w:rsidRPr="00131B56">
        <w:rPr>
          <w:rFonts w:ascii="Times New Roman" w:hAnsi="Times New Roman" w:cs="Times New Roman"/>
          <w:sz w:val="28"/>
          <w:szCs w:val="28"/>
        </w:rPr>
        <w:t xml:space="preserve"> алкогольную прод</w:t>
      </w:r>
      <w:r w:rsidR="00E862F3" w:rsidRPr="00131B56">
        <w:rPr>
          <w:rFonts w:ascii="Times New Roman" w:hAnsi="Times New Roman" w:cs="Times New Roman"/>
          <w:sz w:val="28"/>
          <w:szCs w:val="28"/>
        </w:rPr>
        <w:t>укцию.</w:t>
      </w:r>
      <w:r w:rsidRPr="00131B56">
        <w:rPr>
          <w:rFonts w:ascii="Times New Roman" w:hAnsi="Times New Roman" w:cs="Times New Roman"/>
          <w:sz w:val="28"/>
          <w:szCs w:val="28"/>
        </w:rPr>
        <w:t xml:space="preserve"> Несовершеннолетним гражданам, поступающим в состоянии наркотического, медикаментозного и алкогольного опьянения оказывается экстренная помощь в любое время суток. </w:t>
      </w:r>
    </w:p>
    <w:p w:rsidR="00644C34" w:rsidRPr="00131B56" w:rsidRDefault="00644C34" w:rsidP="00DA62C2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 xml:space="preserve">В связи с этим необходимо уделить внимание предупреждению и раннему выявлению семейного неблагополучия, работе с несовершеннолетними осужденными условно. </w:t>
      </w:r>
    </w:p>
    <w:p w:rsidR="00644C34" w:rsidRPr="00131B56" w:rsidRDefault="00644C34" w:rsidP="00DA62C2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 xml:space="preserve">Органами и учреждениями системы профилактики безнадзорности несовершеннолетних проводится профилактическая работа в отношении родителей, законных представителей несовершеннолетних, не исполняющих обязанности по воспитанию детей. За </w:t>
      </w:r>
      <w:r w:rsidR="00171344" w:rsidRPr="00131B56">
        <w:rPr>
          <w:sz w:val="28"/>
          <w:szCs w:val="28"/>
        </w:rPr>
        <w:t>2020</w:t>
      </w:r>
      <w:r w:rsidRPr="00131B56">
        <w:rPr>
          <w:sz w:val="28"/>
          <w:szCs w:val="28"/>
        </w:rPr>
        <w:t xml:space="preserve"> год к административной ответственности привлечено </w:t>
      </w:r>
      <w:r w:rsidR="00171344" w:rsidRPr="00131B56">
        <w:rPr>
          <w:sz w:val="28"/>
          <w:szCs w:val="28"/>
        </w:rPr>
        <w:t>199</w:t>
      </w:r>
      <w:r w:rsidRPr="00131B56">
        <w:rPr>
          <w:sz w:val="28"/>
          <w:szCs w:val="28"/>
        </w:rPr>
        <w:t xml:space="preserve"> родителей, не исполняющих обязанности по воспитанию, содержанию, обучению, защите прав и законных интересов несовершеннолетних.</w:t>
      </w:r>
    </w:p>
    <w:p w:rsidR="00644C34" w:rsidRPr="00B12E0C" w:rsidRDefault="00644C34" w:rsidP="00DA62C2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 xml:space="preserve">Между тем растет число детей, самовольно ушедших из дома и интернатных учреждений. На комиссии по делам несовершеннолетних и защите их прав было рассмотрено отказных материалов в отношении несовершеннолетних, самовольно ушедших из дома – </w:t>
      </w:r>
      <w:r w:rsidR="00C207F4" w:rsidRPr="00131B56">
        <w:rPr>
          <w:sz w:val="28"/>
          <w:szCs w:val="28"/>
        </w:rPr>
        <w:t>6</w:t>
      </w:r>
      <w:r w:rsidRPr="00131B56">
        <w:rPr>
          <w:sz w:val="28"/>
          <w:szCs w:val="28"/>
        </w:rPr>
        <w:t xml:space="preserve">, из учреждения интернатного типа – </w:t>
      </w:r>
      <w:r w:rsidR="00C207F4" w:rsidRPr="00131B56">
        <w:rPr>
          <w:sz w:val="28"/>
          <w:szCs w:val="28"/>
        </w:rPr>
        <w:t>0</w:t>
      </w:r>
      <w:r w:rsidRPr="00131B56">
        <w:rPr>
          <w:sz w:val="28"/>
          <w:szCs w:val="28"/>
        </w:rPr>
        <w:t>.</w:t>
      </w:r>
    </w:p>
    <w:p w:rsidR="00644C34" w:rsidRPr="00B12E0C" w:rsidRDefault="00644C34" w:rsidP="00DA62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lastRenderedPageBreak/>
        <w:t xml:space="preserve">Вот почему актуальным является принятие программы, основной целью которой является профилактика безнадзорности и правонарушений несовершеннолетних. Программа носит межведомственный характер, так как затрагивает сферы деятельности органов исполнительной власти и правоохранительных органов. </w:t>
      </w:r>
    </w:p>
    <w:p w:rsidR="00F13633" w:rsidRDefault="00644C34" w:rsidP="00F1363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t>Значительная роль в программе отводится комплексу мероприятий, направленных на предупреждение безнадзорности несовершеннолетних, профилактику алкоголизма и наркомании, формирование системы культурного, спортивного, правового, нравственного и военно-патриотического воспитания дете</w:t>
      </w:r>
      <w:r w:rsidR="00965B3B">
        <w:rPr>
          <w:rFonts w:ascii="Times New Roman" w:hAnsi="Times New Roman" w:cs="Times New Roman"/>
          <w:sz w:val="28"/>
          <w:szCs w:val="28"/>
        </w:rPr>
        <w:t>й,  укрепление института семьи.</w:t>
      </w:r>
    </w:p>
    <w:p w:rsidR="00131B56" w:rsidRDefault="00131B56" w:rsidP="00F1363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C34" w:rsidRPr="00B12E0C" w:rsidRDefault="00644C34" w:rsidP="00235AAA">
      <w:pPr>
        <w:pStyle w:val="ConsNormal"/>
        <w:widowControl/>
        <w:numPr>
          <w:ilvl w:val="0"/>
          <w:numId w:val="22"/>
        </w:num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t>Описание целей и задач муниципальной программы</w:t>
      </w:r>
    </w:p>
    <w:p w:rsidR="00644C34" w:rsidRPr="00B12E0C" w:rsidRDefault="00644C34" w:rsidP="00DA62C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4C34" w:rsidRPr="00B12E0C" w:rsidRDefault="00644C34" w:rsidP="00D719E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t xml:space="preserve">Целью Программы является организация работы по профилактике правонарушений, повторной преступности, криминальной активности несовершеннолетних Крапивинского муниципального </w:t>
      </w:r>
      <w:r w:rsidR="00044054">
        <w:rPr>
          <w:rFonts w:ascii="Times New Roman" w:hAnsi="Times New Roman" w:cs="Times New Roman"/>
          <w:sz w:val="28"/>
          <w:szCs w:val="28"/>
        </w:rPr>
        <w:t>округа</w:t>
      </w:r>
      <w:r w:rsidRPr="00B12E0C">
        <w:rPr>
          <w:rFonts w:ascii="Times New Roman" w:hAnsi="Times New Roman" w:cs="Times New Roman"/>
          <w:sz w:val="28"/>
          <w:szCs w:val="28"/>
        </w:rPr>
        <w:t>.</w:t>
      </w:r>
    </w:p>
    <w:p w:rsidR="00644C34" w:rsidRPr="00B12E0C" w:rsidRDefault="00644C34" w:rsidP="00D719E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снижение роста социального сиротства, беспризорности, безнадзорности;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осуществление мер по защите и восстановлению прав и законных интересов несовершеннолетних;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поддержка и восстановление основных социальных функций семьи;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организация досуга и занятости несовершеннолетних;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формирование и активизация позитивных</w:t>
      </w:r>
      <w:r w:rsidR="00403AC9">
        <w:rPr>
          <w:sz w:val="28"/>
          <w:szCs w:val="28"/>
        </w:rPr>
        <w:t xml:space="preserve"> жизненных установок алко-нарко-</w:t>
      </w:r>
      <w:r w:rsidRPr="00B12E0C">
        <w:rPr>
          <w:sz w:val="28"/>
          <w:szCs w:val="28"/>
        </w:rPr>
        <w:t>зависимых семей, подростков;</w:t>
      </w:r>
    </w:p>
    <w:p w:rsidR="00644C34" w:rsidRPr="00B12E0C" w:rsidRDefault="00644C34" w:rsidP="00DF5FC2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t>-  формирование мотивации к здоровому образу жизни.</w:t>
      </w:r>
    </w:p>
    <w:p w:rsidR="00644C34" w:rsidRDefault="00644C34" w:rsidP="00DF5FC2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4C34" w:rsidRDefault="00644C34" w:rsidP="00235AAA">
      <w:pPr>
        <w:pStyle w:val="ConsNormal"/>
        <w:widowControl/>
        <w:numPr>
          <w:ilvl w:val="0"/>
          <w:numId w:val="22"/>
        </w:num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35F8E">
        <w:rPr>
          <w:rFonts w:ascii="Times New Roman" w:hAnsi="Times New Roman" w:cs="Times New Roman"/>
          <w:sz w:val="28"/>
          <w:szCs w:val="28"/>
        </w:rPr>
        <w:t>Перечень подпрограмм муниципальной программы с кратким описанием подпрограмм (ос</w:t>
      </w:r>
      <w:r w:rsidRPr="00B12E0C">
        <w:rPr>
          <w:rFonts w:ascii="Times New Roman" w:hAnsi="Times New Roman" w:cs="Times New Roman"/>
          <w:sz w:val="28"/>
          <w:szCs w:val="28"/>
        </w:rPr>
        <w:t>новных мероприятий) и мероприятий муниципальной программы</w:t>
      </w:r>
    </w:p>
    <w:tbl>
      <w:tblPr>
        <w:tblW w:w="950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2425"/>
        <w:gridCol w:w="2268"/>
        <w:gridCol w:w="2418"/>
      </w:tblGrid>
      <w:tr w:rsidR="00644C34" w:rsidRPr="00B12E0C" w:rsidTr="008B16F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B12E0C" w:rsidRDefault="00644C34" w:rsidP="007C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Наименование подпрограммы (основного мероприятия), мероприятия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B12E0C" w:rsidRDefault="00644C34" w:rsidP="007C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Краткое описание подпрограммы (основного мероприятия),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B12E0C" w:rsidRDefault="00644C34" w:rsidP="007C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B12E0C" w:rsidRDefault="00644C34" w:rsidP="007C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5220B7" w:rsidRPr="00B12E0C" w:rsidTr="005220B7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20B7" w:rsidRPr="00A35F8E" w:rsidRDefault="005220B7" w:rsidP="00A35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F8E">
              <w:rPr>
                <w:sz w:val="28"/>
                <w:szCs w:val="24"/>
              </w:rPr>
              <w:t>Подпрограмма «Профилактика безнадзорности и правонарушений несовершеннолетних»</w:t>
            </w:r>
          </w:p>
        </w:tc>
      </w:tr>
      <w:tr w:rsidR="00644C34" w:rsidRPr="00B12E0C" w:rsidTr="008B16F8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B12E0C" w:rsidRDefault="00644C34" w:rsidP="001E49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lastRenderedPageBreak/>
              <w:t>1. Цель:  Организация работы по профилактикеправонарушений, повторной преступности, криминальной активности несовершеннолетних.</w:t>
            </w:r>
          </w:p>
        </w:tc>
      </w:tr>
      <w:tr w:rsidR="00644C34" w:rsidRPr="00B12E0C" w:rsidTr="008B16F8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B12E0C" w:rsidRDefault="00644C34" w:rsidP="001E49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1. Задача. Улучшение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4E43F5" w:rsidRPr="00B12E0C" w:rsidTr="008B16F8">
        <w:trPr>
          <w:trHeight w:val="1108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B12E0C" w:rsidRDefault="004E43F5" w:rsidP="00403A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Обеспечение деятельности комиссии по делам несовершеннолетних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B12E0C" w:rsidRDefault="004E43F5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Финансовое обеспечение деятельности комиссии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122615" w:rsidRDefault="004E43F5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2615">
              <w:rPr>
                <w:sz w:val="28"/>
                <w:szCs w:val="28"/>
              </w:rPr>
              <w:t>Количество проведенных заседаний  комиссии,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122615" w:rsidRDefault="004E43F5" w:rsidP="00F854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2615">
              <w:rPr>
                <w:sz w:val="28"/>
                <w:szCs w:val="28"/>
              </w:rPr>
              <w:t>Количество проведенных заседаний  комиссии в отчетном периоде</w:t>
            </w:r>
          </w:p>
        </w:tc>
      </w:tr>
      <w:tr w:rsidR="004E43F5" w:rsidRPr="00B12E0C" w:rsidTr="004E43F5">
        <w:trPr>
          <w:trHeight w:val="1681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B12E0C" w:rsidRDefault="004E43F5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B12E0C" w:rsidRDefault="004E43F5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4E43F5" w:rsidRDefault="004E43F5" w:rsidP="004E43F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E43F5">
              <w:rPr>
                <w:color w:val="000000" w:themeColor="text1"/>
                <w:sz w:val="28"/>
                <w:szCs w:val="28"/>
              </w:rPr>
              <w:t>Количество семей, состоящих на учете в КДН и ЗП,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4E43F5" w:rsidRDefault="004E43F5" w:rsidP="004E43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3F5">
              <w:rPr>
                <w:sz w:val="28"/>
                <w:szCs w:val="28"/>
              </w:rPr>
              <w:t>Количество семей, состоящих на учете в КДН и ЗП в отчетном периоде</w:t>
            </w:r>
          </w:p>
        </w:tc>
      </w:tr>
      <w:tr w:rsidR="004E43F5" w:rsidRPr="00B12E0C" w:rsidTr="004E43F5">
        <w:trPr>
          <w:trHeight w:val="1962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B12E0C" w:rsidRDefault="004E43F5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B12E0C" w:rsidRDefault="004E43F5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4E43F5" w:rsidRDefault="004E43F5" w:rsidP="004E43F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E43F5">
              <w:rPr>
                <w:sz w:val="28"/>
                <w:szCs w:val="24"/>
              </w:rPr>
              <w:t xml:space="preserve">Количество несовершеннолетних, состоящих на учете в КДН и ЗП, </w:t>
            </w:r>
            <w:r w:rsidRPr="004E43F5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4E43F5" w:rsidRDefault="004E43F5" w:rsidP="004E43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3F5">
              <w:rPr>
                <w:sz w:val="28"/>
                <w:szCs w:val="24"/>
              </w:rPr>
              <w:t>Количество несовершеннолетних, состоящих на учете в КДН и ЗП,</w:t>
            </w:r>
            <w:r w:rsidRPr="004E43F5">
              <w:rPr>
                <w:sz w:val="28"/>
                <w:szCs w:val="28"/>
              </w:rPr>
              <w:t xml:space="preserve"> в отчетном периоде</w:t>
            </w:r>
          </w:p>
        </w:tc>
      </w:tr>
      <w:tr w:rsidR="001A6CFF" w:rsidRPr="00B12E0C" w:rsidTr="001A6CFF">
        <w:trPr>
          <w:trHeight w:val="400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CFF" w:rsidRPr="00B12E0C" w:rsidRDefault="001A6CFF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Проведение организационно – методических мероприятий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CFF" w:rsidRPr="00B12E0C" w:rsidRDefault="001A6CFF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м</w:t>
            </w:r>
            <w:r w:rsidRPr="00B12E0C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 проводятся организационно-методические мероприятия,</w:t>
            </w:r>
            <w:r w:rsidRPr="00B12E0C">
              <w:rPr>
                <w:sz w:val="28"/>
                <w:szCs w:val="28"/>
              </w:rPr>
              <w:t xml:space="preserve"> направлен</w:t>
            </w:r>
            <w:r>
              <w:rPr>
                <w:sz w:val="28"/>
                <w:szCs w:val="28"/>
              </w:rPr>
              <w:t xml:space="preserve">ные </w:t>
            </w:r>
            <w:r w:rsidRPr="00B12E0C">
              <w:rPr>
                <w:sz w:val="28"/>
                <w:szCs w:val="28"/>
              </w:rPr>
              <w:t xml:space="preserve"> на профилактику безнадзорности</w:t>
            </w:r>
            <w:r>
              <w:rPr>
                <w:sz w:val="28"/>
                <w:szCs w:val="28"/>
              </w:rPr>
              <w:t xml:space="preserve">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CFF" w:rsidRPr="004E43F5" w:rsidRDefault="001A6CFF" w:rsidP="00455D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2"/>
                <w:szCs w:val="28"/>
              </w:rPr>
            </w:pPr>
            <w:r w:rsidRPr="00455D69">
              <w:rPr>
                <w:color w:val="000000" w:themeColor="text1"/>
                <w:sz w:val="28"/>
                <w:szCs w:val="28"/>
              </w:rPr>
              <w:t>Количество</w:t>
            </w:r>
            <w:r w:rsidR="0066044A">
              <w:rPr>
                <w:color w:val="000000" w:themeColor="text1"/>
                <w:sz w:val="28"/>
                <w:szCs w:val="28"/>
              </w:rPr>
              <w:t xml:space="preserve"> выпущенных</w:t>
            </w:r>
            <w:r w:rsidRPr="00455D69">
              <w:rPr>
                <w:color w:val="000000" w:themeColor="text1"/>
                <w:sz w:val="28"/>
                <w:szCs w:val="28"/>
              </w:rPr>
              <w:t xml:space="preserve"> методических рекомендации, баннеров, буклетов, по работе с детьми, находящимися в социально-опасном положении</w:t>
            </w:r>
            <w:r w:rsidRPr="004E43F5">
              <w:rPr>
                <w:color w:val="000000" w:themeColor="text1"/>
                <w:sz w:val="32"/>
                <w:szCs w:val="28"/>
              </w:rPr>
              <w:t>,</w:t>
            </w:r>
            <w:r w:rsidR="004E43F5" w:rsidRPr="004E43F5">
              <w:rPr>
                <w:bCs/>
                <w:kern w:val="28"/>
                <w:sz w:val="28"/>
                <w:szCs w:val="24"/>
              </w:rPr>
              <w:t xml:space="preserve"> о последствиях употребления алкоголя</w:t>
            </w:r>
            <w:r w:rsidR="004E43F5">
              <w:rPr>
                <w:bCs/>
                <w:kern w:val="28"/>
                <w:sz w:val="28"/>
                <w:szCs w:val="24"/>
              </w:rPr>
              <w:t>,</w:t>
            </w:r>
          </w:p>
          <w:p w:rsidR="001A6CFF" w:rsidRPr="00455D69" w:rsidRDefault="001A6CFF" w:rsidP="001226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5D69">
              <w:rPr>
                <w:sz w:val="28"/>
                <w:szCs w:val="28"/>
              </w:rPr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CFF" w:rsidRPr="00455D69" w:rsidRDefault="001A6CFF" w:rsidP="00204C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5D69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r w:rsidR="0066044A">
              <w:rPr>
                <w:color w:val="000000" w:themeColor="text1"/>
                <w:sz w:val="28"/>
                <w:szCs w:val="28"/>
              </w:rPr>
              <w:t xml:space="preserve">выпущенных </w:t>
            </w:r>
            <w:r w:rsidRPr="00455D69">
              <w:rPr>
                <w:color w:val="000000" w:themeColor="text1"/>
                <w:sz w:val="28"/>
                <w:szCs w:val="28"/>
              </w:rPr>
              <w:t>методических рекомендации, баннеров, буклетов, по работе с детьми, находящимися в социально-опасном положении</w:t>
            </w:r>
            <w:r w:rsidR="004E43F5">
              <w:rPr>
                <w:color w:val="000000" w:themeColor="text1"/>
                <w:sz w:val="28"/>
                <w:szCs w:val="28"/>
              </w:rPr>
              <w:t>,</w:t>
            </w:r>
            <w:r w:rsidR="004E43F5" w:rsidRPr="004E43F5">
              <w:rPr>
                <w:bCs/>
                <w:kern w:val="28"/>
                <w:sz w:val="28"/>
                <w:szCs w:val="24"/>
              </w:rPr>
              <w:t>о последствиях употребления алкоголя</w:t>
            </w:r>
            <w:r w:rsidR="004E43F5">
              <w:rPr>
                <w:color w:val="000000" w:themeColor="text1"/>
                <w:sz w:val="28"/>
                <w:szCs w:val="28"/>
              </w:rPr>
              <w:t>,</w:t>
            </w:r>
            <w:r w:rsidRPr="00455D69">
              <w:rPr>
                <w:color w:val="000000" w:themeColor="text1"/>
                <w:sz w:val="28"/>
                <w:szCs w:val="28"/>
              </w:rPr>
              <w:t>в очередном периоде</w:t>
            </w:r>
          </w:p>
        </w:tc>
      </w:tr>
      <w:tr w:rsidR="00644C34" w:rsidRPr="00B12E0C" w:rsidTr="008B16F8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5B3B" w:rsidRPr="00B12E0C" w:rsidRDefault="00644C34" w:rsidP="00204C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 xml:space="preserve">2.Задачи: создание условий для реализации и развития разносторонних интересов и увлечений детей; создание условий для укрепления здоровья детей, привития навыков здорового образа жизни; социальная адаптация  семьи и детей в обществе;снижение роста социального сиротства, беспризорности, безнадзорности среди несовершеннолетних путем уменьшения числа дезадаптированных детей и сохранения семейных связей; снижение уровня преступности среди несовершеннолетних; повышение </w:t>
            </w:r>
            <w:r w:rsidRPr="00B12E0C">
              <w:rPr>
                <w:sz w:val="28"/>
                <w:szCs w:val="28"/>
              </w:rPr>
              <w:lastRenderedPageBreak/>
              <w:t>эффективности выявления и пресечения преступлений несовершеннолетних.</w:t>
            </w:r>
          </w:p>
        </w:tc>
      </w:tr>
      <w:tr w:rsidR="007E1913" w:rsidRPr="00B12E0C" w:rsidTr="008B16F8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B12E0C" w:rsidRDefault="007E1913" w:rsidP="00305B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lastRenderedPageBreak/>
              <w:t>Проведение информационных мероприятий</w:t>
            </w:r>
          </w:p>
          <w:p w:rsidR="007E1913" w:rsidRPr="00B12E0C" w:rsidRDefault="007E1913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B12E0C" w:rsidRDefault="007E1913" w:rsidP="00B12E0C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 xml:space="preserve">Мероприятие направлено на информирование </w:t>
            </w:r>
            <w:r w:rsidR="00B12E0C">
              <w:rPr>
                <w:sz w:val="28"/>
                <w:szCs w:val="28"/>
              </w:rPr>
              <w:t xml:space="preserve">о </w:t>
            </w:r>
            <w:r w:rsidRPr="00B12E0C">
              <w:rPr>
                <w:sz w:val="28"/>
                <w:szCs w:val="28"/>
              </w:rPr>
              <w:t>работ</w:t>
            </w:r>
            <w:r w:rsidR="00B12E0C">
              <w:rPr>
                <w:sz w:val="28"/>
                <w:szCs w:val="28"/>
              </w:rPr>
              <w:t>е</w:t>
            </w:r>
            <w:r w:rsidRPr="00B12E0C">
              <w:rPr>
                <w:sz w:val="28"/>
                <w:szCs w:val="28"/>
              </w:rPr>
              <w:t xml:space="preserve">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B12E0C" w:rsidRDefault="00E862F3" w:rsidP="00B12E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A6CFF">
              <w:rPr>
                <w:sz w:val="28"/>
                <w:szCs w:val="28"/>
              </w:rPr>
              <w:t xml:space="preserve"> опубликованных</w:t>
            </w:r>
            <w:r w:rsidR="004B70B6" w:rsidRPr="004B70B6">
              <w:rPr>
                <w:sz w:val="28"/>
                <w:szCs w:val="28"/>
              </w:rPr>
              <w:t xml:space="preserve"> статей по проблемам подростковой преступности</w:t>
            </w:r>
            <w:r w:rsidR="004B70B6">
              <w:rPr>
                <w:sz w:val="28"/>
                <w:szCs w:val="28"/>
              </w:rPr>
              <w:t>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B12E0C" w:rsidRDefault="00E862F3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A6CFF">
              <w:rPr>
                <w:sz w:val="28"/>
                <w:szCs w:val="28"/>
              </w:rPr>
              <w:t xml:space="preserve"> опубликованных</w:t>
            </w:r>
            <w:r w:rsidR="004B70B6" w:rsidRPr="004B70B6">
              <w:rPr>
                <w:sz w:val="28"/>
                <w:szCs w:val="28"/>
              </w:rPr>
              <w:t xml:space="preserve"> статей по проблемам подростковой преступности отчетном периоде</w:t>
            </w:r>
          </w:p>
        </w:tc>
      </w:tr>
      <w:tr w:rsidR="007E1913" w:rsidRPr="00B12E0C" w:rsidTr="008B16F8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B12E0C" w:rsidRDefault="007E1913" w:rsidP="00403E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B12E0C" w:rsidRDefault="007E1913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5B3B" w:rsidRPr="00122615" w:rsidRDefault="004B70B6" w:rsidP="00204C8A">
            <w:pPr>
              <w:rPr>
                <w:sz w:val="28"/>
                <w:szCs w:val="28"/>
                <w:highlight w:val="yellow"/>
              </w:rPr>
            </w:pPr>
            <w:r w:rsidRPr="00B12E0C">
              <w:rPr>
                <w:sz w:val="28"/>
                <w:szCs w:val="28"/>
              </w:rPr>
              <w:t>Количество несовершеннолетних</w:t>
            </w:r>
            <w:r w:rsidR="0066044A">
              <w:rPr>
                <w:sz w:val="28"/>
                <w:szCs w:val="28"/>
              </w:rPr>
              <w:t>,</w:t>
            </w:r>
            <w:r w:rsidRPr="00B12E0C">
              <w:rPr>
                <w:sz w:val="28"/>
                <w:szCs w:val="28"/>
              </w:rPr>
              <w:t xml:space="preserve"> направленны</w:t>
            </w:r>
            <w:r>
              <w:rPr>
                <w:sz w:val="28"/>
                <w:szCs w:val="28"/>
              </w:rPr>
              <w:t>х</w:t>
            </w:r>
            <w:r w:rsidRPr="00B12E0C">
              <w:rPr>
                <w:sz w:val="28"/>
                <w:szCs w:val="28"/>
              </w:rPr>
              <w:t xml:space="preserve"> КДН и ЗП в </w:t>
            </w:r>
            <w:r>
              <w:rPr>
                <w:sz w:val="28"/>
                <w:szCs w:val="28"/>
              </w:rPr>
              <w:t>центр занятости,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122615" w:rsidRDefault="004B70B6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12E0C">
              <w:rPr>
                <w:sz w:val="28"/>
                <w:szCs w:val="28"/>
              </w:rPr>
              <w:t>Количество несовершеннолетних</w:t>
            </w:r>
            <w:r w:rsidR="0066044A">
              <w:rPr>
                <w:sz w:val="28"/>
                <w:szCs w:val="28"/>
              </w:rPr>
              <w:t>,</w:t>
            </w:r>
            <w:r w:rsidRPr="00B12E0C">
              <w:rPr>
                <w:sz w:val="28"/>
                <w:szCs w:val="28"/>
              </w:rPr>
              <w:t xml:space="preserve"> направленны</w:t>
            </w:r>
            <w:r>
              <w:rPr>
                <w:sz w:val="28"/>
                <w:szCs w:val="28"/>
              </w:rPr>
              <w:t>х</w:t>
            </w:r>
            <w:r w:rsidRPr="00B12E0C">
              <w:rPr>
                <w:sz w:val="28"/>
                <w:szCs w:val="28"/>
              </w:rPr>
              <w:t xml:space="preserve"> КДН и ЗП в </w:t>
            </w:r>
            <w:r w:rsidR="001A6CFF">
              <w:rPr>
                <w:sz w:val="28"/>
                <w:szCs w:val="28"/>
              </w:rPr>
              <w:t xml:space="preserve">центр занятости в отчетном </w:t>
            </w:r>
            <w:r>
              <w:rPr>
                <w:sz w:val="28"/>
                <w:szCs w:val="28"/>
              </w:rPr>
              <w:t>периоде</w:t>
            </w:r>
          </w:p>
        </w:tc>
      </w:tr>
      <w:tr w:rsidR="002667CA" w:rsidRPr="00B12E0C" w:rsidTr="008B16F8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6C1771" w:rsidP="00DA35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0B6">
              <w:rPr>
                <w:sz w:val="28"/>
                <w:szCs w:val="28"/>
              </w:rPr>
              <w:t>Защита</w:t>
            </w:r>
            <w:r w:rsidR="002667CA" w:rsidRPr="004B70B6">
              <w:rPr>
                <w:sz w:val="28"/>
                <w:szCs w:val="28"/>
              </w:rPr>
              <w:t xml:space="preserve"> прав и законных интересов несовершеннолетних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8B16F8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направлен</w:t>
            </w:r>
            <w:r w:rsidR="002667CA" w:rsidRPr="00B12E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на организацию</w:t>
            </w:r>
            <w:r w:rsidR="002667CA" w:rsidRPr="00B12E0C">
              <w:rPr>
                <w:sz w:val="28"/>
                <w:szCs w:val="28"/>
              </w:rPr>
              <w:t xml:space="preserve"> защит</w:t>
            </w:r>
            <w:r>
              <w:rPr>
                <w:sz w:val="28"/>
                <w:szCs w:val="28"/>
              </w:rPr>
              <w:t>ы</w:t>
            </w:r>
            <w:r w:rsidR="002667CA" w:rsidRPr="00B12E0C">
              <w:rPr>
                <w:sz w:val="28"/>
                <w:szCs w:val="28"/>
              </w:rPr>
              <w:t xml:space="preserve">  прав и законных интересов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2667CA" w:rsidP="00A25CBB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Количество проведенных межведомственных рейдов</w:t>
            </w:r>
            <w:r w:rsidR="008B16F8">
              <w:rPr>
                <w:sz w:val="28"/>
                <w:szCs w:val="28"/>
              </w:rPr>
              <w:t>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2667CA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 xml:space="preserve">Количество проведенных межведомственных рейдов </w:t>
            </w:r>
            <w:r w:rsidR="008B16F8">
              <w:rPr>
                <w:sz w:val="28"/>
                <w:szCs w:val="28"/>
              </w:rPr>
              <w:t>в отчетном периоде</w:t>
            </w:r>
          </w:p>
        </w:tc>
      </w:tr>
      <w:tr w:rsidR="002667CA" w:rsidRPr="00B12E0C" w:rsidTr="008B16F8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2667CA" w:rsidP="00305B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2667CA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2667CA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Количество родителей, восстановивши</w:t>
            </w:r>
            <w:r w:rsidR="008B16F8">
              <w:rPr>
                <w:sz w:val="28"/>
                <w:szCs w:val="28"/>
              </w:rPr>
              <w:t>х</w:t>
            </w:r>
            <w:r w:rsidRPr="00B12E0C">
              <w:rPr>
                <w:sz w:val="28"/>
                <w:szCs w:val="28"/>
              </w:rPr>
              <w:t>ся в родительских правах</w:t>
            </w:r>
            <w:r w:rsidR="00AC6359">
              <w:rPr>
                <w:sz w:val="28"/>
                <w:szCs w:val="28"/>
              </w:rPr>
              <w:t>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2667CA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Количество родителей, восстановивши</w:t>
            </w:r>
            <w:r w:rsidR="008B16F8">
              <w:rPr>
                <w:sz w:val="28"/>
                <w:szCs w:val="28"/>
              </w:rPr>
              <w:t>х</w:t>
            </w:r>
            <w:r w:rsidRPr="00B12E0C">
              <w:rPr>
                <w:sz w:val="28"/>
                <w:szCs w:val="28"/>
              </w:rPr>
              <w:t xml:space="preserve">ся в родительских правах </w:t>
            </w:r>
            <w:r w:rsidR="008B16F8">
              <w:rPr>
                <w:sz w:val="28"/>
                <w:szCs w:val="28"/>
              </w:rPr>
              <w:t>в отчетном периоде</w:t>
            </w:r>
          </w:p>
        </w:tc>
      </w:tr>
      <w:tr w:rsidR="008B16F8" w:rsidRPr="00B12E0C" w:rsidTr="006014BD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B12E0C" w:rsidRDefault="008B16F8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Проведение восп</w:t>
            </w:r>
            <w:r w:rsidR="001C3260">
              <w:rPr>
                <w:sz w:val="28"/>
                <w:szCs w:val="28"/>
              </w:rPr>
              <w:t>итательно-профилактических мероприятий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B12E0C" w:rsidRDefault="008B16F8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 xml:space="preserve">е </w:t>
            </w:r>
            <w:r w:rsidRPr="00B12E0C">
              <w:rPr>
                <w:sz w:val="28"/>
                <w:szCs w:val="28"/>
              </w:rPr>
              <w:t>направлено на проведение специализированных акций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8B16F8" w:rsidRDefault="00BE4861" w:rsidP="00BE48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12E0C">
              <w:rPr>
                <w:sz w:val="28"/>
                <w:szCs w:val="28"/>
              </w:rPr>
              <w:t>Количество проведенных акций</w:t>
            </w:r>
            <w:r>
              <w:rPr>
                <w:sz w:val="28"/>
                <w:szCs w:val="28"/>
              </w:rPr>
              <w:t>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8B16F8" w:rsidRDefault="00BE4861" w:rsidP="00BE48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12E0C">
              <w:rPr>
                <w:sz w:val="28"/>
                <w:szCs w:val="28"/>
              </w:rPr>
              <w:t>Количество проведенных акций</w:t>
            </w:r>
            <w:r>
              <w:rPr>
                <w:sz w:val="28"/>
                <w:szCs w:val="28"/>
              </w:rPr>
              <w:t>, в отчетном периоде</w:t>
            </w:r>
          </w:p>
        </w:tc>
      </w:tr>
      <w:tr w:rsidR="008B16F8" w:rsidRPr="00B12E0C" w:rsidTr="006014BD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B12E0C" w:rsidRDefault="008B16F8" w:rsidP="00305B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B12E0C" w:rsidRDefault="008B16F8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B12E0C" w:rsidRDefault="00BE4861" w:rsidP="00204C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833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детей принявших участие в профилактических акциях, </w:t>
            </w:r>
            <w:r w:rsidRPr="00904833">
              <w:rPr>
                <w:sz w:val="28"/>
                <w:szCs w:val="28"/>
              </w:rPr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B12E0C" w:rsidRDefault="00BE4861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833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детей принявших участие в профилактических акциях в </w:t>
            </w:r>
            <w:r w:rsidRPr="00904833">
              <w:rPr>
                <w:sz w:val="28"/>
                <w:szCs w:val="28"/>
              </w:rPr>
              <w:t>отчетном периоде</w:t>
            </w:r>
          </w:p>
        </w:tc>
      </w:tr>
      <w:tr w:rsidR="001C3260" w:rsidRPr="00B12E0C" w:rsidTr="00204C8A">
        <w:trPr>
          <w:trHeight w:val="309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60" w:rsidRPr="00B12E0C" w:rsidRDefault="001C3260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</w:t>
            </w:r>
            <w:r w:rsidRPr="00B12E0C">
              <w:rPr>
                <w:sz w:val="28"/>
                <w:szCs w:val="28"/>
              </w:rPr>
              <w:t xml:space="preserve"> досуга и занятости несовершеннолетних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60" w:rsidRPr="00B12E0C" w:rsidRDefault="001C3260" w:rsidP="00C005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Меропр</w:t>
            </w:r>
            <w:r w:rsidR="009109EA">
              <w:rPr>
                <w:sz w:val="28"/>
                <w:szCs w:val="28"/>
              </w:rPr>
              <w:t xml:space="preserve">иятие направленно на организацию </w:t>
            </w:r>
            <w:r w:rsidRPr="00B12E0C">
              <w:rPr>
                <w:sz w:val="28"/>
                <w:szCs w:val="28"/>
              </w:rPr>
              <w:t xml:space="preserve">занятости и отдыха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60" w:rsidRDefault="001C3260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находящиеся в социально-опасном положении направлены в оздоровительные лагеря,</w:t>
            </w:r>
          </w:p>
          <w:p w:rsidR="001C3260" w:rsidRPr="00904833" w:rsidRDefault="001C3260" w:rsidP="007C0B7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60" w:rsidRPr="00B12E0C" w:rsidRDefault="001C3260" w:rsidP="00BE48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находящиеся в социально-опасном положении направлены в оздоровительные лагеря в отчетном периоде</w:t>
            </w:r>
          </w:p>
        </w:tc>
      </w:tr>
      <w:tr w:rsidR="002C31A6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1A6" w:rsidRPr="00B12E0C" w:rsidRDefault="002C31A6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B12E0C">
              <w:rPr>
                <w:sz w:val="28"/>
                <w:szCs w:val="28"/>
              </w:rPr>
              <w:t xml:space="preserve"> правоохранительной деятельности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1A6" w:rsidRPr="00B12E0C" w:rsidRDefault="002C31A6" w:rsidP="006823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1A6" w:rsidRDefault="002C31A6" w:rsidP="000D1A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несовершеннолетних снято с профилактического учета,</w:t>
            </w:r>
          </w:p>
          <w:p w:rsidR="002C31A6" w:rsidRPr="00B12E0C" w:rsidRDefault="002C31A6" w:rsidP="000D1A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1A6" w:rsidRPr="00B12E0C" w:rsidRDefault="002C31A6" w:rsidP="00052B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несовершеннолетних снято с профилактического учета в отчетном периоде</w:t>
            </w:r>
          </w:p>
        </w:tc>
      </w:tr>
      <w:tr w:rsidR="005220B7" w:rsidRPr="00B12E0C" w:rsidTr="005220B7">
        <w:trPr>
          <w:trHeight w:val="587"/>
        </w:trPr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0B7" w:rsidRPr="00A35F8E" w:rsidRDefault="005220B7" w:rsidP="00A35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 xml:space="preserve">Подпрограмма «Обеспечение противодействия злоупотреблению </w:t>
            </w:r>
            <w:r w:rsidR="009176D7" w:rsidRPr="00A35F8E">
              <w:rPr>
                <w:sz w:val="28"/>
                <w:szCs w:val="28"/>
              </w:rPr>
              <w:t xml:space="preserve">наркотическими </w:t>
            </w:r>
            <w:r w:rsidRPr="00A35F8E">
              <w:rPr>
                <w:sz w:val="28"/>
                <w:szCs w:val="28"/>
              </w:rPr>
              <w:t xml:space="preserve"> и психотропными веществами»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4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Обеспечение деятельности антинаркотической комиссии Крапивинского муниципального округа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6823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>Организация заседаний антинаркотической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заседаний антинаркотической комиссии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9176D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заседаний антинаркотической комиссии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0"/>
              <w:jc w:val="both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>Информационно-разъяснительная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публикаций в СМИ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публикаций в СМИ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lastRenderedPageBreak/>
              <w:t>Информационное обеспечение профилактики потребления наркотических средств и психотропных веществ (листовки, памятки, буклеты, брошюры)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>Информационно-разъяснительная деятельность, направленная по пропаганду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листовок, памяток, буклетов, брошюр и т.д.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листовок, памяток, буклетов, брошюр и т.д.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4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Организация мероприятий по выявлению и ликвидации на территории Крапивинского муниципального округа интернет –контента, содержащего информацию по пропаганде и распространению наркотических средств, психотропных веществ, курительных смесей и т.д.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 xml:space="preserve">Оперативные  мероприятия, направленные на снижение уменьшение информации в популярных социальных сетях и месседжерах о продаже </w:t>
            </w:r>
            <w:r w:rsidRPr="007E482D">
              <w:rPr>
                <w:bCs/>
                <w:kern w:val="28"/>
                <w:sz w:val="28"/>
                <w:szCs w:val="28"/>
              </w:rPr>
              <w:t>наркотических средств, психотропных веществ, курительных смесей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мероприятий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>Количество мероприятий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4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Вовлечение подростков и молодёжи в волонтерскую деятельность, направленную на пропаганду здорового образа жизни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 xml:space="preserve">Создание специализированных волонтерских отрядов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вновь созданных волонтерских отрядов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вновь созданных волонтерских отрядов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4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lastRenderedPageBreak/>
              <w:t>Организация и проведение социально-психологического тестирования детей и их законных представителей на предмет раннего выявления склонности к  потреблению наркотических средств и психотропных веществ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 xml:space="preserve">Выявление подростков, склонных к </w:t>
            </w:r>
            <w:r w:rsidRPr="007E482D">
              <w:rPr>
                <w:bCs/>
                <w:kern w:val="28"/>
                <w:sz w:val="28"/>
                <w:szCs w:val="28"/>
              </w:rPr>
              <w:t>потреблению наркотических средств и психотропных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Охват детей и их законных представителей тестированием в %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Охват детей и их законных представителей тестированием в %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4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 xml:space="preserve">Выкашивание очагов произрастания наркосодержащих растений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Площадь  проведения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Площадь  проведения мероприятий по уничтожению на территории Крапивинского муниципального округа наркосодержащих растений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4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Проведение оперативно-розыскных мероприятий, направленных на выявление, предупреждение, пресечение и раскрытие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Проведение оперативно-розыскных мероприятий, направленных на выявление, предупреждение, пресечение и раскрытие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Снижение количества правонарушений связанных с незаконным оборотом наркотических средств и психотропных веществ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Снижение количества правонарушений связанных с незаконным оборотом наркотических средств и психотропных веществ</w:t>
            </w:r>
          </w:p>
        </w:tc>
      </w:tr>
      <w:tr w:rsidR="009176D7" w:rsidRPr="00B12E0C" w:rsidTr="005220B7">
        <w:trPr>
          <w:trHeight w:val="587"/>
        </w:trPr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A35F8E" w:rsidRDefault="009176D7" w:rsidP="00A35F8E">
            <w:pPr>
              <w:jc w:val="both"/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lastRenderedPageBreak/>
              <w:t>Подпрограмма « Обучение и повышение квалификации»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681" w:rsidRPr="007E482D" w:rsidRDefault="00403681" w:rsidP="00A35F8E">
            <w:pPr>
              <w:pStyle w:val="af3"/>
              <w:ind w:left="40"/>
              <w:rPr>
                <w:color w:val="000000"/>
                <w:sz w:val="28"/>
                <w:szCs w:val="28"/>
              </w:rPr>
            </w:pPr>
            <w:r w:rsidRPr="007E482D">
              <w:rPr>
                <w:color w:val="000000"/>
                <w:sz w:val="28"/>
                <w:szCs w:val="28"/>
              </w:rPr>
              <w:t>Повышение квалификации, обучение, участие в совещаниях и обучающих семинарах</w:t>
            </w:r>
          </w:p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681" w:rsidRPr="007E482D" w:rsidRDefault="00403681" w:rsidP="00403681">
            <w:pPr>
              <w:rPr>
                <w:color w:val="000000"/>
                <w:sz w:val="28"/>
                <w:szCs w:val="28"/>
              </w:rPr>
            </w:pPr>
            <w:r w:rsidRPr="007E482D">
              <w:rPr>
                <w:color w:val="000000"/>
                <w:sz w:val="28"/>
                <w:szCs w:val="28"/>
              </w:rPr>
              <w:t>Повышение квалификации, обучение, участие в совещаниях и обучающих семинарах</w:t>
            </w:r>
          </w:p>
          <w:p w:rsidR="009176D7" w:rsidRPr="007E482D" w:rsidRDefault="009176D7" w:rsidP="004036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 xml:space="preserve">Обучение секретаря антинаркотической комиссии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Обучение секретаря антинаркотической комиссии</w:t>
            </w:r>
          </w:p>
        </w:tc>
      </w:tr>
    </w:tbl>
    <w:p w:rsidR="00D92944" w:rsidRDefault="00D92944" w:rsidP="00B44B01">
      <w:pPr>
        <w:pStyle w:val="ConsNormal"/>
        <w:widowControl/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D92944" w:rsidRDefault="00D92944" w:rsidP="00B44B01">
      <w:pPr>
        <w:pStyle w:val="ConsNormal"/>
        <w:widowControl/>
        <w:ind w:left="720" w:right="0" w:firstLine="0"/>
        <w:rPr>
          <w:rFonts w:ascii="Times New Roman" w:hAnsi="Times New Roman" w:cs="Times New Roman"/>
          <w:sz w:val="28"/>
          <w:szCs w:val="28"/>
        </w:rPr>
        <w:sectPr w:rsidR="00D92944" w:rsidSect="00BC1EC6">
          <w:pgSz w:w="11906" w:h="16838"/>
          <w:pgMar w:top="1134" w:right="850" w:bottom="284" w:left="1560" w:header="709" w:footer="709" w:gutter="0"/>
          <w:cols w:space="708"/>
          <w:docGrid w:linePitch="360"/>
        </w:sectPr>
      </w:pPr>
    </w:p>
    <w:p w:rsidR="00644C34" w:rsidRDefault="00E862F3" w:rsidP="00B35492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44C34" w:rsidRPr="006014BD">
        <w:rPr>
          <w:rFonts w:ascii="Times New Roman" w:hAnsi="Times New Roman" w:cs="Times New Roman"/>
          <w:sz w:val="28"/>
          <w:szCs w:val="28"/>
        </w:rPr>
        <w:t>Ресурсное</w:t>
      </w:r>
      <w:r w:rsidR="00644C34" w:rsidRPr="00B12E0C">
        <w:rPr>
          <w:rFonts w:ascii="Times New Roman" w:hAnsi="Times New Roman" w:cs="Times New Roman"/>
          <w:sz w:val="28"/>
          <w:szCs w:val="28"/>
        </w:rPr>
        <w:t xml:space="preserve"> обеспечение реализации муниципальной программы</w:t>
      </w:r>
    </w:p>
    <w:p w:rsidR="009F739C" w:rsidRPr="00B12E0C" w:rsidRDefault="009F739C" w:rsidP="00B35492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2126"/>
        <w:gridCol w:w="1276"/>
        <w:gridCol w:w="1275"/>
        <w:gridCol w:w="1418"/>
      </w:tblGrid>
      <w:tr w:rsidR="00644C34" w:rsidRPr="00B12E0C" w:rsidTr="00C352A8">
        <w:trPr>
          <w:trHeight w:val="148"/>
        </w:trPr>
        <w:tc>
          <w:tcPr>
            <w:tcW w:w="8931" w:type="dxa"/>
            <w:vMerge w:val="restart"/>
          </w:tcPr>
          <w:p w:rsidR="00644C34" w:rsidRPr="00B12E0C" w:rsidRDefault="00644C34" w:rsidP="0010638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44C34" w:rsidRPr="00B12E0C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подпрограмм, программных мероприятий</w:t>
            </w:r>
          </w:p>
        </w:tc>
        <w:tc>
          <w:tcPr>
            <w:tcW w:w="2126" w:type="dxa"/>
            <w:vMerge w:val="restart"/>
          </w:tcPr>
          <w:p w:rsidR="00644C34" w:rsidRPr="00B12E0C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2E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Источник финансирования</w:t>
            </w:r>
          </w:p>
        </w:tc>
        <w:tc>
          <w:tcPr>
            <w:tcW w:w="3969" w:type="dxa"/>
            <w:gridSpan w:val="3"/>
          </w:tcPr>
          <w:p w:rsidR="00644C34" w:rsidRPr="00B12E0C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финансирования</w:t>
            </w:r>
          </w:p>
          <w:p w:rsidR="00644C34" w:rsidRPr="00B12E0C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b w:val="0"/>
                <w:sz w:val="28"/>
                <w:szCs w:val="28"/>
              </w:rPr>
              <w:t>(тыс. рублей)</w:t>
            </w:r>
          </w:p>
        </w:tc>
      </w:tr>
      <w:tr w:rsidR="00644C34" w:rsidRPr="00B12E0C" w:rsidTr="00C352A8">
        <w:trPr>
          <w:trHeight w:val="148"/>
        </w:trPr>
        <w:tc>
          <w:tcPr>
            <w:tcW w:w="8931" w:type="dxa"/>
            <w:vMerge/>
            <w:vAlign w:val="center"/>
          </w:tcPr>
          <w:p w:rsidR="00644C34" w:rsidRPr="00B12E0C" w:rsidRDefault="00644C34" w:rsidP="0010638D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44C34" w:rsidRPr="00B12E0C" w:rsidRDefault="00644C34" w:rsidP="001063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C34" w:rsidRPr="00C207F4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644C34" w:rsidRPr="00C207F4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644C34" w:rsidRPr="00C207F4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</w:tr>
    </w:tbl>
    <w:p w:rsidR="00D42A1E" w:rsidRPr="00D42A1E" w:rsidRDefault="00D42A1E" w:rsidP="0010638D">
      <w:pPr>
        <w:pStyle w:val="ConsTitle"/>
        <w:widowControl/>
        <w:tabs>
          <w:tab w:val="left" w:pos="4928"/>
          <w:tab w:val="left" w:pos="6912"/>
          <w:tab w:val="left" w:pos="7813"/>
          <w:tab w:val="left" w:pos="8755"/>
        </w:tabs>
        <w:ind w:right="0"/>
        <w:rPr>
          <w:rFonts w:ascii="Times New Roman" w:hAnsi="Times New Roman" w:cs="Times New Roman"/>
          <w:b w:val="0"/>
          <w:sz w:val="2"/>
          <w:szCs w:val="2"/>
        </w:rPr>
      </w:pPr>
      <w:r w:rsidRPr="00D42A1E">
        <w:rPr>
          <w:rFonts w:ascii="Times New Roman" w:hAnsi="Times New Roman" w:cs="Times New Roman"/>
          <w:b w:val="0"/>
          <w:sz w:val="2"/>
          <w:szCs w:val="2"/>
        </w:rPr>
        <w:tab/>
      </w:r>
      <w:r w:rsidRPr="00D42A1E">
        <w:rPr>
          <w:rFonts w:ascii="Times New Roman" w:hAnsi="Times New Roman" w:cs="Times New Roman"/>
          <w:b w:val="0"/>
          <w:sz w:val="2"/>
          <w:szCs w:val="2"/>
        </w:rPr>
        <w:tab/>
      </w:r>
      <w:r w:rsidRPr="00D42A1E">
        <w:rPr>
          <w:rFonts w:ascii="Times New Roman" w:hAnsi="Times New Roman" w:cs="Times New Roman"/>
          <w:b w:val="0"/>
          <w:sz w:val="2"/>
          <w:szCs w:val="2"/>
        </w:rPr>
        <w:tab/>
      </w:r>
      <w:r w:rsidRPr="00D42A1E">
        <w:rPr>
          <w:rFonts w:ascii="Times New Roman" w:hAnsi="Times New Roman" w:cs="Times New Roman"/>
          <w:b w:val="0"/>
          <w:sz w:val="2"/>
          <w:szCs w:val="2"/>
        </w:rPr>
        <w:tab/>
      </w:r>
    </w:p>
    <w:tbl>
      <w:tblPr>
        <w:tblW w:w="15027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09"/>
        <w:gridCol w:w="8223"/>
        <w:gridCol w:w="2125"/>
        <w:gridCol w:w="1276"/>
        <w:gridCol w:w="1275"/>
        <w:gridCol w:w="1419"/>
      </w:tblGrid>
      <w:tr w:rsidR="005C2D7A" w:rsidRPr="00B12E0C" w:rsidTr="009F739C">
        <w:trPr>
          <w:cantSplit/>
          <w:trHeight w:val="148"/>
          <w:tblHeader/>
        </w:trPr>
        <w:tc>
          <w:tcPr>
            <w:tcW w:w="709" w:type="dxa"/>
            <w:vAlign w:val="center"/>
          </w:tcPr>
          <w:p w:rsidR="005C2D7A" w:rsidRPr="00B12E0C" w:rsidRDefault="005C2D7A" w:rsidP="005C2D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23" w:type="dxa"/>
            <w:vAlign w:val="center"/>
          </w:tcPr>
          <w:p w:rsidR="005C2D7A" w:rsidRPr="00B12E0C" w:rsidRDefault="005C2D7A" w:rsidP="00965B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5C2D7A" w:rsidRPr="006014BD" w:rsidRDefault="005C2D7A" w:rsidP="00965B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2D7A" w:rsidRPr="00B12E0C" w:rsidRDefault="005C2D7A" w:rsidP="00965B3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C2D7A" w:rsidRPr="00B12E0C" w:rsidRDefault="005C2D7A" w:rsidP="00965B3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5C2D7A" w:rsidRPr="00B12E0C" w:rsidRDefault="005C2D7A" w:rsidP="00965B3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B35492" w:rsidRPr="00A35F8E" w:rsidTr="009F739C">
        <w:trPr>
          <w:trHeight w:val="280"/>
        </w:trPr>
        <w:tc>
          <w:tcPr>
            <w:tcW w:w="709" w:type="dxa"/>
            <w:vMerge w:val="restart"/>
          </w:tcPr>
          <w:p w:rsidR="00B35492" w:rsidRDefault="00B35492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  <w:p w:rsidR="00B35492" w:rsidRPr="00B35492" w:rsidRDefault="00B35492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 w:val="restart"/>
          </w:tcPr>
          <w:p w:rsidR="00B35492" w:rsidRPr="00B35492" w:rsidRDefault="00B35492" w:rsidP="00AA788F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  <w:r w:rsidRPr="00B35492"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>Муниципальная программа «Профилактика безнадзорности и правонарушений несовершеннолетних» на 2021-2023 годы</w:t>
            </w:r>
          </w:p>
        </w:tc>
        <w:tc>
          <w:tcPr>
            <w:tcW w:w="2125" w:type="dxa"/>
          </w:tcPr>
          <w:p w:rsidR="00B35492" w:rsidRPr="00B35492" w:rsidRDefault="00B35492" w:rsidP="00B35492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B35492">
              <w:rPr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35492" w:rsidRPr="00A35F8E" w:rsidRDefault="00146EBF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399,6</w:t>
            </w:r>
          </w:p>
        </w:tc>
        <w:tc>
          <w:tcPr>
            <w:tcW w:w="1275" w:type="dxa"/>
          </w:tcPr>
          <w:p w:rsidR="00B35492" w:rsidRPr="00A35F8E" w:rsidRDefault="00146EBF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369,6</w:t>
            </w:r>
          </w:p>
        </w:tc>
        <w:tc>
          <w:tcPr>
            <w:tcW w:w="1419" w:type="dxa"/>
          </w:tcPr>
          <w:p w:rsidR="00B35492" w:rsidRPr="00A35F8E" w:rsidRDefault="00146EBF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369,6</w:t>
            </w:r>
          </w:p>
        </w:tc>
      </w:tr>
      <w:tr w:rsidR="003838E5" w:rsidRPr="00B12E0C" w:rsidTr="009F739C">
        <w:trPr>
          <w:trHeight w:val="255"/>
        </w:trPr>
        <w:tc>
          <w:tcPr>
            <w:tcW w:w="709" w:type="dxa"/>
            <w:vMerge/>
          </w:tcPr>
          <w:p w:rsidR="003838E5" w:rsidRPr="00B35492" w:rsidRDefault="003838E5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3838E5" w:rsidRPr="00B35492" w:rsidRDefault="003838E5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3838E5" w:rsidRPr="00D92944" w:rsidRDefault="003838E5" w:rsidP="00DE76E8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838E5" w:rsidRPr="00A35F8E" w:rsidRDefault="00C3483A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50</w:t>
            </w:r>
            <w:r w:rsidR="003838E5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3838E5" w:rsidRPr="00A35F8E" w:rsidRDefault="00C3483A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20,</w:t>
            </w:r>
            <w:r w:rsidR="003838E5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3838E5" w:rsidRPr="00A35F8E" w:rsidRDefault="00C3483A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3838E5">
              <w:rPr>
                <w:iCs/>
                <w:sz w:val="24"/>
                <w:szCs w:val="24"/>
              </w:rPr>
              <w:t>0,0</w:t>
            </w:r>
          </w:p>
        </w:tc>
      </w:tr>
      <w:tr w:rsidR="00B35492" w:rsidRPr="00B12E0C" w:rsidTr="009F739C">
        <w:trPr>
          <w:trHeight w:val="298"/>
        </w:trPr>
        <w:tc>
          <w:tcPr>
            <w:tcW w:w="709" w:type="dxa"/>
            <w:vMerge/>
          </w:tcPr>
          <w:p w:rsidR="00B35492" w:rsidRPr="00B35492" w:rsidRDefault="00B35492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B35492" w:rsidRPr="00B35492" w:rsidRDefault="00B35492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B35492" w:rsidRPr="00B35492" w:rsidRDefault="00B35492" w:rsidP="00B35492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B35492">
              <w:rPr>
                <w:bCs/>
                <w:kern w:val="28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35492" w:rsidRPr="00A35F8E" w:rsidRDefault="00A35F8E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349,6</w:t>
            </w:r>
          </w:p>
        </w:tc>
        <w:tc>
          <w:tcPr>
            <w:tcW w:w="1275" w:type="dxa"/>
          </w:tcPr>
          <w:p w:rsidR="00B35492" w:rsidRPr="00A35F8E" w:rsidRDefault="00A35F8E" w:rsidP="00AA788F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  <w:tc>
          <w:tcPr>
            <w:tcW w:w="1419" w:type="dxa"/>
          </w:tcPr>
          <w:p w:rsidR="00B35492" w:rsidRPr="00A35F8E" w:rsidRDefault="00A35F8E" w:rsidP="00AA788F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</w:tr>
      <w:tr w:rsidR="0018429C" w:rsidRPr="00B12E0C" w:rsidTr="009F739C">
        <w:trPr>
          <w:trHeight w:val="303"/>
        </w:trPr>
        <w:tc>
          <w:tcPr>
            <w:tcW w:w="709" w:type="dxa"/>
            <w:vMerge w:val="restart"/>
          </w:tcPr>
          <w:p w:rsidR="0018429C" w:rsidRPr="00044054" w:rsidRDefault="0018429C" w:rsidP="003838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5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223" w:type="dxa"/>
            <w:vMerge w:val="restart"/>
          </w:tcPr>
          <w:p w:rsidR="0018429C" w:rsidRPr="00B35492" w:rsidRDefault="0018429C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  <w:r w:rsidRPr="005C2D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125" w:type="dxa"/>
          </w:tcPr>
          <w:p w:rsidR="0018429C" w:rsidRPr="00B35492" w:rsidRDefault="0018429C" w:rsidP="005C2D7A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5C2D7A">
              <w:rPr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8429C" w:rsidRPr="00A35F8E" w:rsidRDefault="0018429C" w:rsidP="005220B7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349,6</w:t>
            </w:r>
          </w:p>
        </w:tc>
        <w:tc>
          <w:tcPr>
            <w:tcW w:w="1275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  <w:tc>
          <w:tcPr>
            <w:tcW w:w="1419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</w:tr>
      <w:tr w:rsidR="005C2D7A" w:rsidRPr="00B12E0C" w:rsidTr="009F739C">
        <w:trPr>
          <w:trHeight w:val="265"/>
        </w:trPr>
        <w:tc>
          <w:tcPr>
            <w:tcW w:w="709" w:type="dxa"/>
            <w:vMerge/>
          </w:tcPr>
          <w:p w:rsidR="005C2D7A" w:rsidRDefault="005C2D7A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5C2D7A" w:rsidRPr="005C2D7A" w:rsidRDefault="005C2D7A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5C2D7A" w:rsidRPr="005C2D7A" w:rsidRDefault="005C2D7A" w:rsidP="005C2D7A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5C2D7A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5C2D7A" w:rsidRPr="00A35F8E" w:rsidRDefault="003838E5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C2D7A" w:rsidRPr="00A35F8E" w:rsidRDefault="003838E5" w:rsidP="00AA7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C2D7A" w:rsidRPr="00A35F8E" w:rsidRDefault="003838E5" w:rsidP="00AA7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429C" w:rsidRPr="00B12E0C" w:rsidTr="009F739C">
        <w:trPr>
          <w:trHeight w:val="552"/>
        </w:trPr>
        <w:tc>
          <w:tcPr>
            <w:tcW w:w="709" w:type="dxa"/>
            <w:vMerge/>
          </w:tcPr>
          <w:p w:rsidR="0018429C" w:rsidRDefault="0018429C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18429C" w:rsidRPr="005C2D7A" w:rsidRDefault="0018429C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18429C" w:rsidRPr="005C2D7A" w:rsidRDefault="0018429C" w:rsidP="005C2D7A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5C2D7A">
              <w:rPr>
                <w:bCs/>
                <w:kern w:val="28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8429C" w:rsidRPr="00A35F8E" w:rsidRDefault="0018429C" w:rsidP="005220B7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349,6</w:t>
            </w:r>
          </w:p>
        </w:tc>
        <w:tc>
          <w:tcPr>
            <w:tcW w:w="1275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  <w:tc>
          <w:tcPr>
            <w:tcW w:w="1419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</w:tr>
      <w:tr w:rsidR="0018429C" w:rsidRPr="00B12E0C" w:rsidTr="009F739C">
        <w:trPr>
          <w:trHeight w:val="140"/>
        </w:trPr>
        <w:tc>
          <w:tcPr>
            <w:tcW w:w="709" w:type="dxa"/>
            <w:vMerge w:val="restart"/>
          </w:tcPr>
          <w:p w:rsidR="0018429C" w:rsidRDefault="0018429C" w:rsidP="003838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  <w:r w:rsidRPr="00B35492"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>1.</w:t>
            </w:r>
          </w:p>
          <w:p w:rsidR="0018429C" w:rsidRPr="00B35492" w:rsidRDefault="0018429C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 w:val="restart"/>
          </w:tcPr>
          <w:p w:rsidR="0018429C" w:rsidRPr="00B35492" w:rsidRDefault="0018429C" w:rsidP="00AA788F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  <w:r w:rsidRPr="00B35492"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>Основное мероприятие: Обеспечение деятельности комиссии по делам несовершеннолетних и защите их прав</w:t>
            </w:r>
          </w:p>
        </w:tc>
        <w:tc>
          <w:tcPr>
            <w:tcW w:w="2125" w:type="dxa"/>
          </w:tcPr>
          <w:p w:rsidR="0018429C" w:rsidRPr="00B35492" w:rsidRDefault="0018429C" w:rsidP="00B35492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B35492">
              <w:rPr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8429C" w:rsidRPr="00A35F8E" w:rsidRDefault="0018429C" w:rsidP="005220B7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349,6</w:t>
            </w:r>
          </w:p>
        </w:tc>
        <w:tc>
          <w:tcPr>
            <w:tcW w:w="1275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  <w:tc>
          <w:tcPr>
            <w:tcW w:w="1419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</w:tr>
      <w:tr w:rsidR="003838E5" w:rsidRPr="00B12E0C" w:rsidTr="009F739C">
        <w:trPr>
          <w:trHeight w:val="231"/>
        </w:trPr>
        <w:tc>
          <w:tcPr>
            <w:tcW w:w="709" w:type="dxa"/>
            <w:vMerge/>
          </w:tcPr>
          <w:p w:rsidR="003838E5" w:rsidRPr="00B35492" w:rsidRDefault="003838E5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3838E5" w:rsidRPr="00B35492" w:rsidRDefault="003838E5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3838E5" w:rsidRPr="00D92944" w:rsidRDefault="003838E5" w:rsidP="00DE76E8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838E5" w:rsidRPr="00A35F8E" w:rsidRDefault="003838E5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838E5" w:rsidRPr="00A35F8E" w:rsidRDefault="003838E5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3838E5" w:rsidRPr="00A35F8E" w:rsidRDefault="003838E5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</w:t>
            </w:r>
          </w:p>
        </w:tc>
      </w:tr>
      <w:tr w:rsidR="0018429C" w:rsidRPr="00B12E0C" w:rsidTr="009F739C">
        <w:trPr>
          <w:trHeight w:val="386"/>
        </w:trPr>
        <w:tc>
          <w:tcPr>
            <w:tcW w:w="709" w:type="dxa"/>
            <w:vMerge/>
          </w:tcPr>
          <w:p w:rsidR="0018429C" w:rsidRPr="00B35492" w:rsidRDefault="0018429C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18429C" w:rsidRPr="00B35492" w:rsidRDefault="0018429C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18429C" w:rsidRPr="00B35492" w:rsidRDefault="0018429C" w:rsidP="00B35492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B35492">
              <w:rPr>
                <w:bCs/>
                <w:kern w:val="28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8429C" w:rsidRPr="00A35F8E" w:rsidRDefault="0018429C" w:rsidP="005220B7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349,6</w:t>
            </w:r>
          </w:p>
        </w:tc>
        <w:tc>
          <w:tcPr>
            <w:tcW w:w="1275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  <w:tc>
          <w:tcPr>
            <w:tcW w:w="1419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</w:tr>
      <w:tr w:rsidR="003838E5" w:rsidRPr="00B12E0C" w:rsidTr="009F739C">
        <w:trPr>
          <w:trHeight w:val="420"/>
        </w:trPr>
        <w:tc>
          <w:tcPr>
            <w:tcW w:w="709" w:type="dxa"/>
            <w:vMerge w:val="restart"/>
          </w:tcPr>
          <w:p w:rsidR="003838E5" w:rsidRPr="005C2D7A" w:rsidRDefault="003838E5" w:rsidP="003838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2D7A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8223" w:type="dxa"/>
            <w:vMerge w:val="restart"/>
          </w:tcPr>
          <w:p w:rsidR="003838E5" w:rsidRPr="00B35492" w:rsidRDefault="003838E5" w:rsidP="003838E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  <w:r w:rsidRPr="00B35492"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 xml:space="preserve">Основное мероприятие: Проведение </w:t>
            </w:r>
            <w:r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>профилактических мероприятий направленных на предупреждение безнадзорности и правонарушений несовершеннолетних</w:t>
            </w:r>
          </w:p>
        </w:tc>
        <w:tc>
          <w:tcPr>
            <w:tcW w:w="2125" w:type="dxa"/>
          </w:tcPr>
          <w:p w:rsidR="003838E5" w:rsidRPr="00D92944" w:rsidRDefault="003838E5" w:rsidP="00DE76E8">
            <w:pPr>
              <w:rPr>
                <w:bCs/>
                <w:kern w:val="28"/>
                <w:sz w:val="24"/>
                <w:szCs w:val="24"/>
              </w:rPr>
            </w:pPr>
            <w:r w:rsidRPr="00B35492">
              <w:rPr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838E5" w:rsidRPr="00A35F8E" w:rsidRDefault="003838E5" w:rsidP="00DE76E8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838E5" w:rsidRPr="00A35F8E" w:rsidRDefault="003838E5" w:rsidP="00DE76E8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3838E5" w:rsidRPr="00A35F8E" w:rsidRDefault="003838E5" w:rsidP="00DE76E8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3838E5" w:rsidRPr="00B12E0C" w:rsidTr="009F739C">
        <w:trPr>
          <w:trHeight w:val="393"/>
        </w:trPr>
        <w:tc>
          <w:tcPr>
            <w:tcW w:w="709" w:type="dxa"/>
            <w:vMerge/>
          </w:tcPr>
          <w:p w:rsidR="003838E5" w:rsidRPr="005C2D7A" w:rsidRDefault="003838E5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23" w:type="dxa"/>
            <w:vMerge/>
          </w:tcPr>
          <w:p w:rsidR="003838E5" w:rsidRPr="00B35492" w:rsidRDefault="003838E5" w:rsidP="003838E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3838E5" w:rsidRPr="00D92944" w:rsidRDefault="003838E5" w:rsidP="00DE76E8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838E5" w:rsidRPr="00A35F8E" w:rsidRDefault="003838E5" w:rsidP="00DE76E8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838E5" w:rsidRPr="00A35F8E" w:rsidRDefault="003838E5" w:rsidP="00DE76E8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3838E5" w:rsidRPr="00A35F8E" w:rsidRDefault="003838E5" w:rsidP="00DE76E8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18429C" w:rsidRPr="00D92944" w:rsidTr="009F739C">
        <w:trPr>
          <w:trHeight w:val="417"/>
        </w:trPr>
        <w:tc>
          <w:tcPr>
            <w:tcW w:w="709" w:type="dxa"/>
            <w:vMerge w:val="restart"/>
          </w:tcPr>
          <w:p w:rsidR="0018429C" w:rsidRPr="00D92944" w:rsidRDefault="0018429C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bookmarkStart w:id="1" w:name="Par175"/>
            <w:bookmarkEnd w:id="1"/>
            <w:r w:rsidRPr="00D92944">
              <w:rPr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8223" w:type="dxa"/>
            <w:vMerge w:val="restart"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Подпрограмма «Обеспечение противодействия злоупотреблению наркотическими средствами и психотропными веществами»</w:t>
            </w:r>
          </w:p>
        </w:tc>
        <w:tc>
          <w:tcPr>
            <w:tcW w:w="2125" w:type="dxa"/>
          </w:tcPr>
          <w:p w:rsidR="0018429C" w:rsidRPr="00D92944" w:rsidRDefault="003838E5" w:rsidP="00D92944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В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сего</w:t>
            </w:r>
          </w:p>
        </w:tc>
        <w:tc>
          <w:tcPr>
            <w:tcW w:w="1276" w:type="dxa"/>
          </w:tcPr>
          <w:p w:rsidR="0018429C" w:rsidRPr="00A35F8E" w:rsidRDefault="0018429C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:rsidR="0018429C" w:rsidRPr="00A35F8E" w:rsidRDefault="0018429C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20,0</w:t>
            </w:r>
          </w:p>
        </w:tc>
        <w:tc>
          <w:tcPr>
            <w:tcW w:w="1419" w:type="dxa"/>
          </w:tcPr>
          <w:p w:rsidR="0018429C" w:rsidRPr="00A35F8E" w:rsidRDefault="0018429C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20,0</w:t>
            </w:r>
          </w:p>
        </w:tc>
      </w:tr>
      <w:tr w:rsidR="0018429C" w:rsidRPr="00D92944" w:rsidTr="009F739C">
        <w:trPr>
          <w:trHeight w:val="409"/>
        </w:trPr>
        <w:tc>
          <w:tcPr>
            <w:tcW w:w="709" w:type="dxa"/>
            <w:vMerge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8223" w:type="dxa"/>
            <w:vMerge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8429C" w:rsidRPr="00A35F8E" w:rsidRDefault="0018429C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:rsidR="0018429C" w:rsidRPr="00A35F8E" w:rsidRDefault="0018429C" w:rsidP="00D9294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20,0</w:t>
            </w:r>
          </w:p>
        </w:tc>
        <w:tc>
          <w:tcPr>
            <w:tcW w:w="1419" w:type="dxa"/>
          </w:tcPr>
          <w:p w:rsidR="0018429C" w:rsidRPr="00A35F8E" w:rsidRDefault="0018429C" w:rsidP="00D9294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20,0</w:t>
            </w:r>
          </w:p>
        </w:tc>
      </w:tr>
      <w:tr w:rsidR="0018429C" w:rsidRPr="00D92944" w:rsidTr="009F739C">
        <w:trPr>
          <w:trHeight w:val="111"/>
        </w:trPr>
        <w:tc>
          <w:tcPr>
            <w:tcW w:w="709" w:type="dxa"/>
            <w:vMerge w:val="restart"/>
          </w:tcPr>
          <w:p w:rsidR="0018429C" w:rsidRPr="00D92944" w:rsidRDefault="0018429C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2.1.</w:t>
            </w:r>
          </w:p>
        </w:tc>
        <w:tc>
          <w:tcPr>
            <w:tcW w:w="8223" w:type="dxa"/>
            <w:vMerge w:val="restart"/>
          </w:tcPr>
          <w:p w:rsidR="0018429C" w:rsidRPr="00D92944" w:rsidRDefault="003838E5" w:rsidP="00D92944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Основное мероприятие: Проведение мероприятий направленных на профилактику и обеспечение противодействия  злоупотреблению наркотическими средствами и психотропными веществами</w:t>
            </w:r>
          </w:p>
        </w:tc>
        <w:tc>
          <w:tcPr>
            <w:tcW w:w="2125" w:type="dxa"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8429C" w:rsidRPr="003838E5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3838E5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8429C" w:rsidRPr="003838E5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3838E5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18429C" w:rsidRPr="003838E5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3838E5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18429C" w:rsidRPr="00D92944" w:rsidTr="009F739C">
        <w:trPr>
          <w:trHeight w:val="150"/>
        </w:trPr>
        <w:tc>
          <w:tcPr>
            <w:tcW w:w="709" w:type="dxa"/>
            <w:vMerge/>
          </w:tcPr>
          <w:p w:rsidR="0018429C" w:rsidRPr="00D92944" w:rsidRDefault="0018429C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8223" w:type="dxa"/>
            <w:vMerge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8429C" w:rsidRPr="003838E5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3838E5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8429C" w:rsidRPr="003838E5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3838E5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18429C" w:rsidRPr="003838E5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3838E5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18429C" w:rsidRPr="00D92944" w:rsidTr="009F739C">
        <w:trPr>
          <w:trHeight w:val="393"/>
        </w:trPr>
        <w:tc>
          <w:tcPr>
            <w:tcW w:w="709" w:type="dxa"/>
            <w:vMerge w:val="restart"/>
          </w:tcPr>
          <w:p w:rsidR="0018429C" w:rsidRPr="00D92944" w:rsidRDefault="0018429C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2.2.</w:t>
            </w:r>
          </w:p>
        </w:tc>
        <w:tc>
          <w:tcPr>
            <w:tcW w:w="8223" w:type="dxa"/>
            <w:vMerge w:val="restart"/>
          </w:tcPr>
          <w:p w:rsidR="0018429C" w:rsidRPr="00D92944" w:rsidRDefault="003838E5" w:rsidP="00D92944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 xml:space="preserve">Основное мероприятие: </w:t>
            </w:r>
            <w:r w:rsidRPr="00D92944">
              <w:rPr>
                <w:bCs/>
                <w:kern w:val="28"/>
                <w:sz w:val="24"/>
                <w:szCs w:val="24"/>
              </w:rPr>
              <w:t>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2125" w:type="dxa"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8429C" w:rsidRPr="00D92944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20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8429C" w:rsidRPr="00D92944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20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:rsidR="0018429C" w:rsidRPr="00D92944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20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,0</w:t>
            </w:r>
          </w:p>
        </w:tc>
      </w:tr>
      <w:tr w:rsidR="0018429C" w:rsidRPr="00D92944" w:rsidTr="009F739C">
        <w:trPr>
          <w:trHeight w:val="327"/>
        </w:trPr>
        <w:tc>
          <w:tcPr>
            <w:tcW w:w="709" w:type="dxa"/>
            <w:vMerge/>
          </w:tcPr>
          <w:p w:rsidR="0018429C" w:rsidRPr="00D92944" w:rsidRDefault="0018429C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8223" w:type="dxa"/>
            <w:vMerge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8429C" w:rsidRPr="00D92944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20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8429C" w:rsidRPr="00D92944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20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:rsidR="0018429C" w:rsidRPr="00D92944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20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,0</w:t>
            </w:r>
          </w:p>
        </w:tc>
      </w:tr>
      <w:tr w:rsidR="00A35F8E" w:rsidRPr="00D92944" w:rsidTr="009F739C">
        <w:trPr>
          <w:trHeight w:val="243"/>
        </w:trPr>
        <w:tc>
          <w:tcPr>
            <w:tcW w:w="709" w:type="dxa"/>
            <w:vMerge w:val="restart"/>
          </w:tcPr>
          <w:p w:rsidR="00A35F8E" w:rsidRPr="00D92944" w:rsidRDefault="00A35F8E" w:rsidP="00D92944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8223" w:type="dxa"/>
            <w:vMerge w:val="restart"/>
          </w:tcPr>
          <w:p w:rsidR="00A35F8E" w:rsidRPr="00A35F8E" w:rsidRDefault="00A35F8E" w:rsidP="00A35F8E">
            <w:pPr>
              <w:jc w:val="both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Подпрограмма «Обучение и повышение квалификации»</w:t>
            </w:r>
          </w:p>
        </w:tc>
        <w:tc>
          <w:tcPr>
            <w:tcW w:w="2125" w:type="dxa"/>
          </w:tcPr>
          <w:p w:rsidR="00A35F8E" w:rsidRPr="00D92944" w:rsidRDefault="009F739C" w:rsidP="005220B7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В</w:t>
            </w:r>
            <w:r w:rsidR="00A35F8E" w:rsidRPr="00D92944">
              <w:rPr>
                <w:bCs/>
                <w:kern w:val="28"/>
                <w:sz w:val="24"/>
                <w:szCs w:val="24"/>
              </w:rPr>
              <w:t>сего</w:t>
            </w:r>
          </w:p>
        </w:tc>
        <w:tc>
          <w:tcPr>
            <w:tcW w:w="1276" w:type="dxa"/>
          </w:tcPr>
          <w:p w:rsidR="00A35F8E" w:rsidRPr="00D92944" w:rsidRDefault="00A35F8E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A35F8E" w:rsidRPr="00D92944" w:rsidTr="009F739C">
        <w:trPr>
          <w:trHeight w:val="243"/>
        </w:trPr>
        <w:tc>
          <w:tcPr>
            <w:tcW w:w="709" w:type="dxa"/>
            <w:vMerge/>
          </w:tcPr>
          <w:p w:rsidR="00A35F8E" w:rsidRPr="00D92944" w:rsidRDefault="00A35F8E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8223" w:type="dxa"/>
            <w:vMerge/>
          </w:tcPr>
          <w:p w:rsidR="00A35F8E" w:rsidRPr="00D92944" w:rsidRDefault="00A35F8E" w:rsidP="005220B7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A35F8E" w:rsidRPr="00D92944" w:rsidRDefault="00A35F8E" w:rsidP="005220B7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35F8E" w:rsidRPr="00D92944" w:rsidRDefault="00A35F8E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A35F8E" w:rsidRPr="00D92944" w:rsidTr="009F739C">
        <w:trPr>
          <w:trHeight w:val="243"/>
        </w:trPr>
        <w:tc>
          <w:tcPr>
            <w:tcW w:w="709" w:type="dxa"/>
            <w:vMerge w:val="restart"/>
          </w:tcPr>
          <w:p w:rsidR="00A35F8E" w:rsidRPr="00D92944" w:rsidRDefault="00A35F8E" w:rsidP="00D92944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3.1.</w:t>
            </w:r>
          </w:p>
        </w:tc>
        <w:tc>
          <w:tcPr>
            <w:tcW w:w="8223" w:type="dxa"/>
            <w:vMerge w:val="restart"/>
          </w:tcPr>
          <w:p w:rsidR="00A35F8E" w:rsidRPr="00D92944" w:rsidRDefault="00A35F8E" w:rsidP="00D92944">
            <w:pPr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Повышение квалификации, обучение, участие в совещаниях и обучающих семинарах</w:t>
            </w:r>
          </w:p>
        </w:tc>
        <w:tc>
          <w:tcPr>
            <w:tcW w:w="2125" w:type="dxa"/>
          </w:tcPr>
          <w:p w:rsidR="00A35F8E" w:rsidRPr="00D92944" w:rsidRDefault="009F739C" w:rsidP="003838E5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В</w:t>
            </w:r>
            <w:r w:rsidR="00A35F8E" w:rsidRPr="00D92944">
              <w:rPr>
                <w:bCs/>
                <w:kern w:val="28"/>
                <w:sz w:val="24"/>
                <w:szCs w:val="24"/>
              </w:rPr>
              <w:t>сего</w:t>
            </w:r>
          </w:p>
        </w:tc>
        <w:tc>
          <w:tcPr>
            <w:tcW w:w="1276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A35F8E" w:rsidRPr="00D92944" w:rsidTr="009F739C">
        <w:trPr>
          <w:trHeight w:val="243"/>
        </w:trPr>
        <w:tc>
          <w:tcPr>
            <w:tcW w:w="709" w:type="dxa"/>
            <w:vMerge/>
          </w:tcPr>
          <w:p w:rsidR="00A35F8E" w:rsidRPr="00D92944" w:rsidRDefault="00A35F8E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8223" w:type="dxa"/>
            <w:vMerge/>
          </w:tcPr>
          <w:p w:rsidR="00A35F8E" w:rsidRPr="00D92944" w:rsidRDefault="00A35F8E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A35F8E" w:rsidRPr="00D92944" w:rsidRDefault="00A35F8E" w:rsidP="003838E5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</w:tbl>
    <w:p w:rsidR="00644C34" w:rsidRPr="00B12E0C" w:rsidRDefault="00644C34" w:rsidP="00465C3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44C34" w:rsidRPr="00E862F3" w:rsidRDefault="00E862F3" w:rsidP="00D42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862F3">
        <w:rPr>
          <w:sz w:val="28"/>
          <w:szCs w:val="28"/>
        </w:rPr>
        <w:lastRenderedPageBreak/>
        <w:t xml:space="preserve">5. </w:t>
      </w:r>
      <w:r w:rsidR="00644C34" w:rsidRPr="00E862F3">
        <w:rPr>
          <w:sz w:val="28"/>
          <w:szCs w:val="28"/>
        </w:rPr>
        <w:t>Сведения о планируемых значениях целевых показателей</w:t>
      </w:r>
    </w:p>
    <w:p w:rsidR="00644C34" w:rsidRPr="00B12E0C" w:rsidRDefault="00644C34" w:rsidP="00D42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2E0C">
        <w:rPr>
          <w:sz w:val="28"/>
          <w:szCs w:val="28"/>
        </w:rPr>
        <w:t>(индикаторов) муниципальной программы</w:t>
      </w:r>
    </w:p>
    <w:p w:rsidR="00644C34" w:rsidRPr="00B12E0C" w:rsidRDefault="00644C34" w:rsidP="00D42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2E0C">
        <w:rPr>
          <w:sz w:val="28"/>
          <w:szCs w:val="28"/>
        </w:rPr>
        <w:t>(по годам реализации муниципальной программы)</w:t>
      </w:r>
    </w:p>
    <w:tbl>
      <w:tblPr>
        <w:tblW w:w="4826" w:type="pct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5"/>
        <w:gridCol w:w="3828"/>
        <w:gridCol w:w="1559"/>
        <w:gridCol w:w="1417"/>
        <w:gridCol w:w="1418"/>
        <w:gridCol w:w="1701"/>
      </w:tblGrid>
      <w:tr w:rsidR="00DE76E8" w:rsidRPr="00B12E0C" w:rsidTr="00C352A8">
        <w:trPr>
          <w:trHeight w:val="499"/>
          <w:tblCellSpacing w:w="5" w:type="nil"/>
        </w:trPr>
        <w:tc>
          <w:tcPr>
            <w:tcW w:w="5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Наименование</w:t>
            </w:r>
          </w:p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муниципальной   программы,</w:t>
            </w:r>
          </w:p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подпрограммы,</w:t>
            </w:r>
          </w:p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Наименование целевого</w:t>
            </w:r>
          </w:p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Единица</w:t>
            </w:r>
          </w:p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измерения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Плановое значение целевого</w:t>
            </w:r>
          </w:p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показателя (индикатора)</w:t>
            </w:r>
          </w:p>
        </w:tc>
      </w:tr>
      <w:tr w:rsidR="00DE76E8" w:rsidRPr="00B12E0C" w:rsidTr="00C352A8">
        <w:trPr>
          <w:trHeight w:val="499"/>
          <w:tblCellSpacing w:w="5" w:type="nil"/>
        </w:trPr>
        <w:tc>
          <w:tcPr>
            <w:tcW w:w="51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:rsidR="00644C34" w:rsidRPr="00B12E0C" w:rsidRDefault="00644C34" w:rsidP="00D42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25" w:type="pct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4423"/>
        <w:gridCol w:w="3829"/>
        <w:gridCol w:w="9"/>
        <w:gridCol w:w="1521"/>
        <w:gridCol w:w="29"/>
        <w:gridCol w:w="9"/>
        <w:gridCol w:w="1408"/>
        <w:gridCol w:w="9"/>
        <w:gridCol w:w="1380"/>
        <w:gridCol w:w="29"/>
        <w:gridCol w:w="24"/>
        <w:gridCol w:w="1647"/>
      </w:tblGrid>
      <w:tr w:rsidR="00C9425C" w:rsidRPr="00EF7966" w:rsidTr="00E65EF7">
        <w:trPr>
          <w:trHeight w:val="263"/>
          <w:tblHeader/>
          <w:tblCellSpacing w:w="5" w:type="nil"/>
        </w:trPr>
        <w:tc>
          <w:tcPr>
            <w:tcW w:w="708" w:type="dxa"/>
          </w:tcPr>
          <w:p w:rsidR="00C9425C" w:rsidRPr="00EF7966" w:rsidRDefault="00C9425C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423" w:type="dxa"/>
          </w:tcPr>
          <w:p w:rsidR="00C9425C" w:rsidRPr="00EF7966" w:rsidRDefault="00C9425C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9" w:type="dxa"/>
          </w:tcPr>
          <w:p w:rsidR="00C9425C" w:rsidRPr="00EF7966" w:rsidRDefault="00C9425C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gridSpan w:val="3"/>
          </w:tcPr>
          <w:p w:rsidR="00C9425C" w:rsidRPr="00EF7966" w:rsidRDefault="00C9425C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C9425C" w:rsidRPr="00EF7966" w:rsidRDefault="00C352A8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8" w:type="dxa"/>
            <w:gridSpan w:val="3"/>
          </w:tcPr>
          <w:p w:rsidR="00C9425C" w:rsidRPr="00EF7966" w:rsidRDefault="00C352A8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71" w:type="dxa"/>
            <w:gridSpan w:val="2"/>
          </w:tcPr>
          <w:p w:rsidR="00C9425C" w:rsidRDefault="00C352A8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DE76E8" w:rsidRPr="00EF7966" w:rsidTr="00E65EF7">
        <w:trPr>
          <w:trHeight w:val="419"/>
          <w:tblCellSpacing w:w="5" w:type="nil"/>
        </w:trPr>
        <w:tc>
          <w:tcPr>
            <w:tcW w:w="15025" w:type="dxa"/>
            <w:gridSpan w:val="13"/>
          </w:tcPr>
          <w:p w:rsidR="00DE76E8" w:rsidRPr="00EF7966" w:rsidRDefault="00DE76E8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Муниципальная программа  «Профилактика безнадзорности и правонарушений несовершеннолетних» на </w:t>
            </w:r>
            <w:r>
              <w:rPr>
                <w:rFonts w:ascii="Times New Roman" w:hAnsi="Times New Roman" w:cs="Times New Roman"/>
                <w:szCs w:val="24"/>
              </w:rPr>
              <w:t>2021</w:t>
            </w:r>
            <w:r w:rsidRPr="00F81558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2023</w:t>
            </w:r>
            <w:r w:rsidRPr="00F81558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C9425C" w:rsidRPr="00EF7966" w:rsidTr="00E65EF7">
        <w:trPr>
          <w:trHeight w:val="495"/>
          <w:tblCellSpacing w:w="5" w:type="nil"/>
        </w:trPr>
        <w:tc>
          <w:tcPr>
            <w:tcW w:w="708" w:type="dxa"/>
          </w:tcPr>
          <w:p w:rsidR="00C9425C" w:rsidRPr="00EF7966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4317" w:type="dxa"/>
            <w:gridSpan w:val="12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</w:tr>
      <w:tr w:rsidR="00C9425C" w:rsidRPr="00EF7966" w:rsidTr="00E65EF7">
        <w:trPr>
          <w:trHeight w:val="495"/>
          <w:tblCellSpacing w:w="5" w:type="nil"/>
        </w:trPr>
        <w:tc>
          <w:tcPr>
            <w:tcW w:w="708" w:type="dxa"/>
            <w:vMerge w:val="restart"/>
          </w:tcPr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25C" w:rsidRPr="00EF7966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 w:val="restart"/>
          </w:tcPr>
          <w:p w:rsidR="00C9425C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  <w:p w:rsidR="00C9425C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559" w:type="dxa"/>
            <w:gridSpan w:val="3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417" w:type="dxa"/>
            <w:gridSpan w:val="2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418" w:type="dxa"/>
            <w:gridSpan w:val="3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671" w:type="dxa"/>
            <w:gridSpan w:val="2"/>
          </w:tcPr>
          <w:p w:rsidR="00C9425C" w:rsidRDefault="00C9425C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C9425C" w:rsidRPr="00EF7966" w:rsidTr="00E65EF7">
        <w:trPr>
          <w:trHeight w:val="383"/>
          <w:tblCellSpacing w:w="5" w:type="nil"/>
        </w:trPr>
        <w:tc>
          <w:tcPr>
            <w:tcW w:w="708" w:type="dxa"/>
            <w:vMerge/>
          </w:tcPr>
          <w:p w:rsidR="00C9425C" w:rsidRPr="00EF7966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559" w:type="dxa"/>
            <w:gridSpan w:val="3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C9425C" w:rsidRPr="00EF7966" w:rsidRDefault="00044054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418" w:type="dxa"/>
            <w:gridSpan w:val="3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671" w:type="dxa"/>
            <w:gridSpan w:val="2"/>
          </w:tcPr>
          <w:p w:rsidR="00C9425C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C9425C" w:rsidRPr="00EF7966" w:rsidTr="00E65EF7">
        <w:trPr>
          <w:trHeight w:val="519"/>
          <w:tblCellSpacing w:w="5" w:type="nil"/>
        </w:trPr>
        <w:tc>
          <w:tcPr>
            <w:tcW w:w="708" w:type="dxa"/>
            <w:vMerge/>
          </w:tcPr>
          <w:p w:rsidR="00C9425C" w:rsidRPr="00EF7966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</w:tcPr>
          <w:p w:rsidR="00C9425C" w:rsidRPr="00CE2A29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559" w:type="dxa"/>
            <w:gridSpan w:val="3"/>
          </w:tcPr>
          <w:p w:rsidR="00C9425C" w:rsidRPr="00F8623F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C9425C" w:rsidRPr="00044054" w:rsidRDefault="00044054" w:rsidP="00DE7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  <w:gridSpan w:val="3"/>
          </w:tcPr>
          <w:p w:rsidR="00C9425C" w:rsidRPr="00044054" w:rsidRDefault="00044054" w:rsidP="00DE7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71" w:type="dxa"/>
            <w:gridSpan w:val="2"/>
          </w:tcPr>
          <w:p w:rsidR="00C9425C" w:rsidRPr="00044054" w:rsidRDefault="00044054" w:rsidP="00DE7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E65EF7" w:rsidRPr="00EF7966" w:rsidTr="00E65EF7">
        <w:trPr>
          <w:trHeight w:val="1030"/>
          <w:tblCellSpacing w:w="5" w:type="nil"/>
        </w:trPr>
        <w:tc>
          <w:tcPr>
            <w:tcW w:w="708" w:type="dxa"/>
            <w:vMerge w:val="restart"/>
          </w:tcPr>
          <w:p w:rsidR="00E65EF7" w:rsidRPr="00EF7966" w:rsidRDefault="00E65EF7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E65EF7" w:rsidRPr="00EF7966" w:rsidRDefault="00E65EF7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 w:val="restart"/>
          </w:tcPr>
          <w:p w:rsidR="00E65EF7" w:rsidRPr="00DE76E8" w:rsidRDefault="00E65EF7" w:rsidP="009F739C">
            <w:pPr>
              <w:rPr>
                <w:bCs/>
                <w:kern w:val="28"/>
                <w:sz w:val="24"/>
                <w:szCs w:val="24"/>
              </w:rPr>
            </w:pPr>
            <w:r w:rsidRPr="0067092E">
              <w:rPr>
                <w:bCs/>
                <w:kern w:val="28"/>
                <w:sz w:val="24"/>
                <w:szCs w:val="24"/>
              </w:rPr>
              <w:t xml:space="preserve">Проведение </w:t>
            </w:r>
            <w:r>
              <w:rPr>
                <w:bCs/>
                <w:kern w:val="28"/>
                <w:sz w:val="24"/>
                <w:szCs w:val="24"/>
              </w:rPr>
              <w:t>профилактических мероприятий направленных на предупреждение безнадзорности и правонарушений несовершеннолетних</w:t>
            </w:r>
          </w:p>
        </w:tc>
        <w:tc>
          <w:tcPr>
            <w:tcW w:w="3829" w:type="dxa"/>
          </w:tcPr>
          <w:p w:rsidR="00E65EF7" w:rsidRPr="009A5697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4E43F5">
              <w:rPr>
                <w:rFonts w:ascii="Times New Roman" w:hAnsi="Times New Roman" w:cs="Times New Roman"/>
                <w:bCs w:val="0"/>
                <w:szCs w:val="24"/>
              </w:rPr>
              <w:t>о последствиях употребления алкоголя</w:t>
            </w:r>
          </w:p>
        </w:tc>
        <w:tc>
          <w:tcPr>
            <w:tcW w:w="1559" w:type="dxa"/>
            <w:gridSpan w:val="3"/>
          </w:tcPr>
          <w:p w:rsidR="00E65EF7" w:rsidRPr="00F8623F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417" w:type="dxa"/>
            <w:gridSpan w:val="2"/>
          </w:tcPr>
          <w:p w:rsidR="00E65EF7" w:rsidRPr="0018429C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  <w:gridSpan w:val="3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671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E65EF7" w:rsidRPr="00EF7966" w:rsidTr="00E65EF7">
        <w:trPr>
          <w:trHeight w:val="844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E65EF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67092E" w:rsidRDefault="00E65EF7" w:rsidP="00E65EF7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29" w:type="dxa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4"/>
              </w:rPr>
              <w:t xml:space="preserve">напечатанных </w:t>
            </w:r>
            <w:r w:rsidRPr="000D1B2C">
              <w:rPr>
                <w:rFonts w:ascii="Times New Roman" w:hAnsi="Times New Roman" w:cs="Times New Roman"/>
                <w:szCs w:val="24"/>
              </w:rPr>
              <w:t>статей по проблемам подростковой преступности</w:t>
            </w:r>
          </w:p>
        </w:tc>
        <w:tc>
          <w:tcPr>
            <w:tcW w:w="1559" w:type="dxa"/>
            <w:gridSpan w:val="3"/>
          </w:tcPr>
          <w:p w:rsidR="00E65EF7" w:rsidRPr="00F8623F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417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418" w:type="dxa"/>
            <w:gridSpan w:val="3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671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48</w:t>
            </w:r>
          </w:p>
        </w:tc>
      </w:tr>
      <w:tr w:rsidR="00E65EF7" w:rsidRPr="00EF7966" w:rsidTr="00E65EF7">
        <w:trPr>
          <w:trHeight w:val="843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67092E" w:rsidRDefault="00E65EF7" w:rsidP="00831868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29" w:type="dxa"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559" w:type="dxa"/>
            <w:gridSpan w:val="3"/>
          </w:tcPr>
          <w:p w:rsidR="00E65EF7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1417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671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E65EF7" w:rsidRPr="00EF7966" w:rsidTr="00E65EF7">
        <w:trPr>
          <w:trHeight w:val="554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559" w:type="dxa"/>
            <w:gridSpan w:val="3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417" w:type="dxa"/>
            <w:gridSpan w:val="2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418" w:type="dxa"/>
            <w:gridSpan w:val="3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671" w:type="dxa"/>
            <w:gridSpan w:val="2"/>
          </w:tcPr>
          <w:p w:rsidR="00E65EF7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E65EF7" w:rsidRPr="00EF7966" w:rsidTr="00E65EF7">
        <w:trPr>
          <w:trHeight w:val="810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559" w:type="dxa"/>
            <w:gridSpan w:val="3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1417" w:type="dxa"/>
            <w:gridSpan w:val="2"/>
          </w:tcPr>
          <w:p w:rsidR="00E65EF7" w:rsidRPr="00EF7966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65EF7" w:rsidRPr="00EF7966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1" w:type="dxa"/>
            <w:gridSpan w:val="2"/>
          </w:tcPr>
          <w:p w:rsidR="00E65EF7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65EF7" w:rsidRPr="00EF7966" w:rsidTr="00E65EF7">
        <w:trPr>
          <w:trHeight w:val="440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E65EF7" w:rsidRPr="000D1B2C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E65EF7" w:rsidRPr="00EF7966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65EF7" w:rsidRPr="0018429C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380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5EF7" w:rsidRPr="0018429C" w:rsidRDefault="00E65EF7" w:rsidP="00044054">
            <w:pPr>
              <w:rPr>
                <w:sz w:val="24"/>
              </w:rPr>
            </w:pPr>
            <w:r w:rsidRPr="0018429C">
              <w:rPr>
                <w:sz w:val="24"/>
              </w:rPr>
              <w:t>380</w:t>
            </w: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</w:tcPr>
          <w:p w:rsidR="00E65EF7" w:rsidRPr="0018429C" w:rsidRDefault="00E65EF7" w:rsidP="00044054">
            <w:pPr>
              <w:rPr>
                <w:sz w:val="24"/>
              </w:rPr>
            </w:pPr>
            <w:r w:rsidRPr="0018429C">
              <w:rPr>
                <w:sz w:val="24"/>
              </w:rPr>
              <w:t>380</w:t>
            </w:r>
          </w:p>
        </w:tc>
      </w:tr>
      <w:tr w:rsidR="00E65EF7" w:rsidRPr="00EF7966" w:rsidTr="00E65EF7">
        <w:trPr>
          <w:trHeight w:val="555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831868" w:rsidRDefault="00E65EF7" w:rsidP="00DE76E8">
            <w:pPr>
              <w:pStyle w:val="Table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3829" w:type="dxa"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559" w:type="dxa"/>
            <w:gridSpan w:val="3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1417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4000</w:t>
            </w:r>
          </w:p>
        </w:tc>
        <w:tc>
          <w:tcPr>
            <w:tcW w:w="1418" w:type="dxa"/>
            <w:gridSpan w:val="3"/>
          </w:tcPr>
          <w:p w:rsidR="00E65EF7" w:rsidRPr="0018429C" w:rsidRDefault="00E65EF7" w:rsidP="00DE76E8">
            <w:pPr>
              <w:rPr>
                <w:sz w:val="24"/>
                <w:szCs w:val="24"/>
              </w:rPr>
            </w:pPr>
            <w:r w:rsidRPr="0018429C">
              <w:rPr>
                <w:sz w:val="24"/>
                <w:szCs w:val="24"/>
              </w:rPr>
              <w:t>4000</w:t>
            </w:r>
          </w:p>
        </w:tc>
        <w:tc>
          <w:tcPr>
            <w:tcW w:w="1671" w:type="dxa"/>
            <w:gridSpan w:val="2"/>
          </w:tcPr>
          <w:p w:rsidR="00E65EF7" w:rsidRPr="0018429C" w:rsidRDefault="00E65EF7" w:rsidP="00DE76E8">
            <w:pPr>
              <w:rPr>
                <w:sz w:val="24"/>
                <w:szCs w:val="24"/>
              </w:rPr>
            </w:pPr>
            <w:r w:rsidRPr="0018429C">
              <w:rPr>
                <w:sz w:val="24"/>
                <w:szCs w:val="24"/>
              </w:rPr>
              <w:t>4000</w:t>
            </w:r>
          </w:p>
        </w:tc>
      </w:tr>
      <w:tr w:rsidR="00E65EF7" w:rsidRPr="004E43F5" w:rsidTr="00E65EF7">
        <w:trPr>
          <w:trHeight w:val="1122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559" w:type="dxa"/>
            <w:gridSpan w:val="3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1417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418" w:type="dxa"/>
            <w:gridSpan w:val="3"/>
          </w:tcPr>
          <w:p w:rsidR="00E65EF7" w:rsidRPr="0018429C" w:rsidRDefault="00E65EF7" w:rsidP="00DE76E8">
            <w:pPr>
              <w:rPr>
                <w:sz w:val="24"/>
                <w:szCs w:val="24"/>
              </w:rPr>
            </w:pPr>
            <w:r w:rsidRPr="0018429C">
              <w:rPr>
                <w:sz w:val="24"/>
                <w:szCs w:val="24"/>
              </w:rPr>
              <w:t>50</w:t>
            </w:r>
          </w:p>
        </w:tc>
        <w:tc>
          <w:tcPr>
            <w:tcW w:w="1671" w:type="dxa"/>
            <w:gridSpan w:val="2"/>
          </w:tcPr>
          <w:p w:rsidR="00E65EF7" w:rsidRPr="0018429C" w:rsidRDefault="00E65EF7" w:rsidP="00DE76E8">
            <w:pPr>
              <w:rPr>
                <w:sz w:val="24"/>
                <w:szCs w:val="24"/>
              </w:rPr>
            </w:pPr>
            <w:r w:rsidRPr="0018429C">
              <w:rPr>
                <w:sz w:val="24"/>
                <w:szCs w:val="24"/>
              </w:rPr>
              <w:t>50</w:t>
            </w:r>
          </w:p>
        </w:tc>
      </w:tr>
      <w:tr w:rsidR="00E65EF7" w:rsidRPr="00EF7966" w:rsidTr="00E65EF7">
        <w:trPr>
          <w:trHeight w:val="557"/>
          <w:tblCellSpacing w:w="5" w:type="nil"/>
        </w:trPr>
        <w:tc>
          <w:tcPr>
            <w:tcW w:w="708" w:type="dxa"/>
            <w:vMerge/>
          </w:tcPr>
          <w:p w:rsidR="00E65EF7" w:rsidRPr="0026216B" w:rsidRDefault="00E65EF7" w:rsidP="00DE76E8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несовершеннолетних снятых с профилактического учета</w:t>
            </w:r>
          </w:p>
        </w:tc>
        <w:tc>
          <w:tcPr>
            <w:tcW w:w="1559" w:type="dxa"/>
            <w:gridSpan w:val="3"/>
          </w:tcPr>
          <w:p w:rsidR="00E65EF7" w:rsidRPr="00EF7966" w:rsidRDefault="00E65EF7" w:rsidP="000D1B2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1417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418" w:type="dxa"/>
            <w:gridSpan w:val="3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671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044054" w:rsidRPr="00EF7966" w:rsidTr="00E65EF7">
        <w:trPr>
          <w:trHeight w:val="495"/>
          <w:tblCellSpacing w:w="5" w:type="nil"/>
        </w:trPr>
        <w:tc>
          <w:tcPr>
            <w:tcW w:w="708" w:type="dxa"/>
          </w:tcPr>
          <w:p w:rsidR="00044054" w:rsidRPr="00EF7966" w:rsidRDefault="00044054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317" w:type="dxa"/>
            <w:gridSpan w:val="12"/>
          </w:tcPr>
          <w:p w:rsidR="00044054" w:rsidRPr="00EF7966" w:rsidRDefault="00044054" w:rsidP="007E482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 w:rsidR="007E482D"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  <w:vMerge w:val="restart"/>
          </w:tcPr>
          <w:p w:rsidR="00E65EF7" w:rsidRPr="00AA788F" w:rsidRDefault="00E65EF7" w:rsidP="001B44ED">
            <w:pPr>
              <w:jc w:val="center"/>
              <w:rPr>
                <w:bCs/>
                <w:kern w:val="28"/>
                <w:sz w:val="24"/>
                <w:szCs w:val="24"/>
              </w:rPr>
            </w:pPr>
            <w:bookmarkStart w:id="2" w:name="Par293"/>
            <w:bookmarkEnd w:id="2"/>
            <w:r w:rsidRPr="00AA788F">
              <w:rPr>
                <w:bCs/>
                <w:kern w:val="28"/>
                <w:sz w:val="24"/>
                <w:szCs w:val="24"/>
              </w:rPr>
              <w:t>2.1.</w:t>
            </w:r>
          </w:p>
          <w:p w:rsidR="00E65EF7" w:rsidRPr="00AA788F" w:rsidRDefault="00E65EF7" w:rsidP="001B44ED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4423" w:type="dxa"/>
            <w:vMerge w:val="restart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Проведение мероприятий направленных на профилактику и обеспечение противодействие злоупотреблению наркотическими средствами и психотропными веществами</w:t>
            </w:r>
          </w:p>
        </w:tc>
        <w:tc>
          <w:tcPr>
            <w:tcW w:w="3838" w:type="dxa"/>
            <w:gridSpan w:val="2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Количество заседаний антинаркотической комиссии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4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E65EF7" w:rsidRPr="00AA788F" w:rsidRDefault="00E65EF7" w:rsidP="00E65EF7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</w:t>
            </w:r>
            <w:r>
              <w:rPr>
                <w:bCs/>
                <w:kern w:val="28"/>
                <w:sz w:val="24"/>
                <w:szCs w:val="24"/>
              </w:rPr>
              <w:t>, к</w:t>
            </w:r>
            <w:r w:rsidRPr="00AA788F">
              <w:rPr>
                <w:bCs/>
                <w:kern w:val="28"/>
                <w:sz w:val="24"/>
                <w:szCs w:val="24"/>
              </w:rPr>
              <w:t>оличество публикаций в СМИ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12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Информационное обеспечение профилактики потребления наркотических средств и психотропных веществ (листовки, памятки, буклеты, брошюры)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2000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2400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3000</w:t>
            </w:r>
          </w:p>
        </w:tc>
      </w:tr>
      <w:tr w:rsidR="00E65EF7" w:rsidRPr="00AA788F" w:rsidTr="00C3483A">
        <w:trPr>
          <w:trHeight w:val="553"/>
          <w:tblCellSpacing w:w="5" w:type="nil"/>
        </w:trPr>
        <w:tc>
          <w:tcPr>
            <w:tcW w:w="708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E65EF7" w:rsidRPr="00E65EF7" w:rsidRDefault="00E65EF7" w:rsidP="00E65EF7">
            <w:pPr>
              <w:rPr>
                <w:bCs/>
                <w:kern w:val="28"/>
                <w:sz w:val="24"/>
                <w:szCs w:val="24"/>
              </w:rPr>
            </w:pPr>
            <w:r w:rsidRPr="00E65EF7">
              <w:rPr>
                <w:bCs/>
                <w:kern w:val="28"/>
                <w:sz w:val="24"/>
                <w:szCs w:val="24"/>
              </w:rPr>
              <w:t xml:space="preserve">Организация мероприятий по выявлению и ликвидации на территории Крапивинского муниципального округа интернет –контента, содержащего информацию по пропаганде и распространению наркотических средств, психотропных веществ, </w:t>
            </w:r>
            <w:r w:rsidRPr="00E65EF7">
              <w:rPr>
                <w:bCs/>
                <w:kern w:val="28"/>
                <w:sz w:val="24"/>
                <w:szCs w:val="24"/>
              </w:rPr>
              <w:lastRenderedPageBreak/>
              <w:t>курительных смесей и т.д., количество мероприятий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6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6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E65EF7" w:rsidRPr="00AA788F" w:rsidRDefault="00E65EF7" w:rsidP="00E65EF7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Вовлечение подростков и молодёжи в волонтерскую деятельность, направленную на пропаганду здорового образа жизни</w:t>
            </w:r>
            <w:r>
              <w:rPr>
                <w:bCs/>
                <w:kern w:val="28"/>
                <w:sz w:val="24"/>
                <w:szCs w:val="24"/>
              </w:rPr>
              <w:t>, к</w:t>
            </w:r>
            <w:r w:rsidRPr="00AA788F">
              <w:rPr>
                <w:bCs/>
                <w:kern w:val="28"/>
                <w:sz w:val="24"/>
                <w:szCs w:val="24"/>
              </w:rPr>
              <w:t>оличество вновь созданных волонтерских отрядов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E65EF7" w:rsidRPr="00AA788F" w:rsidRDefault="00E65EF7" w:rsidP="00E65EF7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 xml:space="preserve">Организация и проведение социально-психологического тестирования детей и их законных представителей на предмет раннего выявления склонности к  потреблению наркотических средств и психотропных веществ </w:t>
            </w:r>
            <w:r>
              <w:rPr>
                <w:bCs/>
                <w:kern w:val="28"/>
                <w:sz w:val="24"/>
                <w:szCs w:val="24"/>
              </w:rPr>
              <w:t>(о</w:t>
            </w:r>
            <w:r w:rsidRPr="00AA788F">
              <w:rPr>
                <w:bCs/>
                <w:kern w:val="28"/>
                <w:sz w:val="24"/>
                <w:szCs w:val="24"/>
              </w:rPr>
              <w:t>хват детей и их законных представителей тестированием в %</w:t>
            </w:r>
            <w:r>
              <w:rPr>
                <w:bCs/>
                <w:kern w:val="28"/>
                <w:sz w:val="24"/>
                <w:szCs w:val="24"/>
              </w:rPr>
              <w:t>)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100%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100%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100%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E65EF7" w:rsidRPr="00AA788F" w:rsidRDefault="00E65EF7" w:rsidP="00E65EF7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Снижение количества правонарушений связанных с незаконным оборотом наркотических средств и психотропных веществ</w:t>
            </w:r>
          </w:p>
        </w:tc>
        <w:tc>
          <w:tcPr>
            <w:tcW w:w="1521" w:type="dxa"/>
          </w:tcPr>
          <w:p w:rsidR="00E65EF7" w:rsidRPr="00AA788F" w:rsidRDefault="00E65EF7" w:rsidP="00DA356E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DA356E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20</w:t>
            </w:r>
          </w:p>
        </w:tc>
        <w:tc>
          <w:tcPr>
            <w:tcW w:w="1380" w:type="dxa"/>
          </w:tcPr>
          <w:p w:rsidR="00E65EF7" w:rsidRPr="00AA788F" w:rsidRDefault="00E65EF7" w:rsidP="00DA356E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19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DA356E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19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</w:tcPr>
          <w:p w:rsidR="00E65EF7" w:rsidRPr="00AA788F" w:rsidRDefault="00E65EF7" w:rsidP="001B44ED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2.</w:t>
            </w:r>
            <w:r>
              <w:rPr>
                <w:bCs/>
                <w:kern w:val="28"/>
                <w:sz w:val="24"/>
                <w:szCs w:val="24"/>
              </w:rPr>
              <w:t>2</w:t>
            </w:r>
            <w:r w:rsidRPr="00AA788F">
              <w:rPr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3838" w:type="dxa"/>
            <w:gridSpan w:val="2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Площадь  проведения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га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25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30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30</w:t>
            </w:r>
          </w:p>
        </w:tc>
      </w:tr>
      <w:tr w:rsidR="00E65EF7" w:rsidRPr="00AA788F" w:rsidTr="00E65EF7">
        <w:trPr>
          <w:trHeight w:val="495"/>
          <w:tblCellSpacing w:w="5" w:type="nil"/>
        </w:trPr>
        <w:tc>
          <w:tcPr>
            <w:tcW w:w="708" w:type="dxa"/>
          </w:tcPr>
          <w:p w:rsidR="00E65EF7" w:rsidRPr="00AA788F" w:rsidRDefault="00E65EF7" w:rsidP="001B44ED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14317" w:type="dxa"/>
            <w:gridSpan w:val="12"/>
          </w:tcPr>
          <w:p w:rsidR="00E65EF7" w:rsidRPr="00A35F8E" w:rsidRDefault="00E65EF7" w:rsidP="00A35F8E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35F8E">
              <w:rPr>
                <w:rFonts w:ascii="Times New Roman" w:hAnsi="Times New Roman" w:cs="Times New Roman"/>
                <w:szCs w:val="24"/>
              </w:rPr>
              <w:t>Подпрограмма «Обучение и повышение квалификации»</w:t>
            </w:r>
          </w:p>
        </w:tc>
      </w:tr>
      <w:tr w:rsidR="00E65EF7" w:rsidRPr="00AA788F" w:rsidTr="00E65EF7">
        <w:trPr>
          <w:trHeight w:val="495"/>
          <w:tblCellSpacing w:w="5" w:type="nil"/>
        </w:trPr>
        <w:tc>
          <w:tcPr>
            <w:tcW w:w="708" w:type="dxa"/>
          </w:tcPr>
          <w:p w:rsidR="00E65EF7" w:rsidRPr="00AA788F" w:rsidRDefault="00E65EF7" w:rsidP="001B44ED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3.1.</w:t>
            </w:r>
          </w:p>
        </w:tc>
        <w:tc>
          <w:tcPr>
            <w:tcW w:w="4423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Повышение квалификации специалистов, организующих деятельность  комиссии</w:t>
            </w:r>
          </w:p>
        </w:tc>
        <w:tc>
          <w:tcPr>
            <w:tcW w:w="3838" w:type="dxa"/>
            <w:gridSpan w:val="2"/>
          </w:tcPr>
          <w:p w:rsidR="00E65EF7" w:rsidRPr="007E482D" w:rsidRDefault="001B44ED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Количество прошедших повышение квалификации, обучение, принявших участие в совещаниях и обучающих семинарах</w:t>
            </w:r>
          </w:p>
        </w:tc>
        <w:tc>
          <w:tcPr>
            <w:tcW w:w="1559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чел.</w:t>
            </w:r>
          </w:p>
        </w:tc>
        <w:tc>
          <w:tcPr>
            <w:tcW w:w="1417" w:type="dxa"/>
            <w:gridSpan w:val="2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0</w:t>
            </w:r>
          </w:p>
        </w:tc>
      </w:tr>
    </w:tbl>
    <w:p w:rsidR="00C9425C" w:rsidRDefault="00C9425C" w:rsidP="00291CA3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C352A8" w:rsidRDefault="00C352A8" w:rsidP="001A6CFF">
      <w:pPr>
        <w:jc w:val="center"/>
        <w:rPr>
          <w:sz w:val="28"/>
          <w:szCs w:val="28"/>
        </w:rPr>
      </w:pPr>
      <w:bookmarkStart w:id="3" w:name="Par222"/>
      <w:bookmarkEnd w:id="3"/>
    </w:p>
    <w:p w:rsidR="00C352A8" w:rsidRDefault="00C352A8" w:rsidP="001A6CFF">
      <w:pPr>
        <w:jc w:val="center"/>
        <w:rPr>
          <w:sz w:val="28"/>
          <w:szCs w:val="28"/>
        </w:rPr>
        <w:sectPr w:rsidR="00C352A8" w:rsidSect="009F739C">
          <w:pgSz w:w="16838" w:h="11906" w:orient="landscape"/>
          <w:pgMar w:top="567" w:right="1134" w:bottom="850" w:left="284" w:header="709" w:footer="709" w:gutter="0"/>
          <w:cols w:space="708"/>
          <w:docGrid w:linePitch="360"/>
        </w:sectPr>
      </w:pPr>
    </w:p>
    <w:p w:rsidR="001A6CFF" w:rsidRPr="00993461" w:rsidRDefault="00C9425C" w:rsidP="001A6C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A6CFF" w:rsidRPr="00993461">
        <w:rPr>
          <w:sz w:val="28"/>
          <w:szCs w:val="28"/>
        </w:rPr>
        <w:t>.Методика оценки эффективности муниципальной программы</w:t>
      </w:r>
    </w:p>
    <w:p w:rsidR="001A6CFF" w:rsidRPr="00993461" w:rsidRDefault="001A6CFF" w:rsidP="001A6CFF">
      <w:pPr>
        <w:jc w:val="center"/>
        <w:rPr>
          <w:sz w:val="28"/>
          <w:szCs w:val="28"/>
        </w:rPr>
      </w:pP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10" w:history="1">
        <w:r w:rsidRPr="00993461">
          <w:rPr>
            <w:sz w:val="28"/>
            <w:szCs w:val="28"/>
          </w:rPr>
          <w:t>мероприятий</w:t>
        </w:r>
      </w:hyperlink>
      <w:r w:rsidRPr="00993461">
        <w:rPr>
          <w:sz w:val="28"/>
          <w:szCs w:val="28"/>
        </w:rPr>
        <w:t>.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Коэффициент эффективности муниципальной программы</w:t>
      </w:r>
      <w:r>
        <w:rPr>
          <w:sz w:val="28"/>
          <w:szCs w:val="28"/>
        </w:rPr>
        <w:t xml:space="preserve"> (КЭП)</w:t>
      </w:r>
      <w:r w:rsidRPr="00993461">
        <w:rPr>
          <w:sz w:val="28"/>
          <w:szCs w:val="28"/>
        </w:rPr>
        <w:t xml:space="preserve"> рассчитывается по формуле: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90675" cy="25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461">
        <w:rPr>
          <w:sz w:val="28"/>
          <w:szCs w:val="28"/>
        </w:rPr>
        <w:t xml:space="preserve"> , где:</w:t>
      </w:r>
    </w:p>
    <w:p w:rsidR="001A6CFF" w:rsidRPr="00993461" w:rsidRDefault="001A6CFF" w:rsidP="001A6CF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461">
        <w:rPr>
          <w:sz w:val="28"/>
          <w:szCs w:val="28"/>
        </w:rPr>
        <w:t xml:space="preserve"> - сумма условных индексов по всем целевым показателям (индикаторам);</w:t>
      </w:r>
    </w:p>
    <w:p w:rsidR="001A6CFF" w:rsidRPr="00993461" w:rsidRDefault="001A6CFF" w:rsidP="001A6CF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257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461">
        <w:rPr>
          <w:sz w:val="28"/>
          <w:szCs w:val="28"/>
        </w:rPr>
        <w:t xml:space="preserve"> - сумма максимальных значений условных индексов по всем целевым показателям (индикаторам).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1A6CFF" w:rsidRPr="00993461" w:rsidRDefault="001A6CFF" w:rsidP="001A6CFF">
      <w:pPr>
        <w:rPr>
          <w:sz w:val="28"/>
          <w:szCs w:val="28"/>
        </w:rPr>
      </w:pPr>
      <w:r w:rsidRPr="00993461">
        <w:rPr>
          <w:sz w:val="28"/>
          <w:szCs w:val="28"/>
        </w:rPr>
        <w:t xml:space="preserve">«хорошо» - при КЭП </w:t>
      </w:r>
      <w:r>
        <w:rPr>
          <w:noProof/>
          <w:sz w:val="28"/>
          <w:szCs w:val="28"/>
        </w:rPr>
        <w:drawing>
          <wp:inline distT="0" distB="0" distL="0" distR="0">
            <wp:extent cx="171450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461">
        <w:rPr>
          <w:sz w:val="28"/>
          <w:szCs w:val="28"/>
        </w:rPr>
        <w:t xml:space="preserve"> 0,75;</w:t>
      </w:r>
    </w:p>
    <w:p w:rsidR="001A6CFF" w:rsidRPr="00993461" w:rsidRDefault="001A6CFF" w:rsidP="001A6CFF">
      <w:pPr>
        <w:rPr>
          <w:sz w:val="28"/>
          <w:szCs w:val="28"/>
        </w:rPr>
      </w:pPr>
      <w:r w:rsidRPr="00993461">
        <w:rPr>
          <w:sz w:val="28"/>
          <w:szCs w:val="28"/>
        </w:rPr>
        <w:t xml:space="preserve">«удовлетворительно» - при 0,5 </w:t>
      </w:r>
      <w:r>
        <w:rPr>
          <w:noProof/>
          <w:sz w:val="28"/>
          <w:szCs w:val="28"/>
        </w:rPr>
        <w:drawing>
          <wp:inline distT="0" distB="0" distL="0" distR="0">
            <wp:extent cx="171450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461">
        <w:rPr>
          <w:sz w:val="28"/>
          <w:szCs w:val="28"/>
        </w:rPr>
        <w:t xml:space="preserve"> КЭП &lt; 0,75;</w:t>
      </w:r>
    </w:p>
    <w:p w:rsidR="001A6CFF" w:rsidRPr="00993461" w:rsidRDefault="001A6CFF" w:rsidP="004E43F5">
      <w:pPr>
        <w:pStyle w:val="af5"/>
        <w:rPr>
          <w:rFonts w:ascii="Times New Roman" w:hAnsi="Times New Roman" w:cs="Times New Roman"/>
        </w:rPr>
      </w:pPr>
      <w:r w:rsidRPr="00993461">
        <w:rPr>
          <w:rFonts w:ascii="Times New Roman" w:hAnsi="Times New Roman" w:cs="Times New Roman"/>
        </w:rPr>
        <w:t>«неудовлетворительно» - при КЭП &lt; 0,5.</w:t>
      </w:r>
    </w:p>
    <w:p w:rsidR="001A6CFF" w:rsidRPr="00993461" w:rsidRDefault="001A6CFF" w:rsidP="001A6CFF">
      <w:pPr>
        <w:pStyle w:val="12"/>
        <w:ind w:left="360" w:firstLine="0"/>
      </w:pPr>
    </w:p>
    <w:p w:rsidR="00644C34" w:rsidRPr="007B7266" w:rsidRDefault="00644C34" w:rsidP="00374E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644C34" w:rsidRPr="007B7266" w:rsidSect="00C352A8">
      <w:pgSz w:w="11906" w:h="16838"/>
      <w:pgMar w:top="1134" w:right="850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33" w:rsidRDefault="000C1333" w:rsidP="00693B57">
      <w:r>
        <w:separator/>
      </w:r>
    </w:p>
  </w:endnote>
  <w:endnote w:type="continuationSeparator" w:id="0">
    <w:p w:rsidR="000C1333" w:rsidRDefault="000C1333" w:rsidP="0069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33" w:rsidRDefault="000C1333" w:rsidP="00693B57">
      <w:r>
        <w:separator/>
      </w:r>
    </w:p>
  </w:footnote>
  <w:footnote w:type="continuationSeparator" w:id="0">
    <w:p w:rsidR="000C1333" w:rsidRDefault="000C1333" w:rsidP="0069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4236B"/>
    <w:multiLevelType w:val="hybridMultilevel"/>
    <w:tmpl w:val="DE5C24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744E0"/>
    <w:multiLevelType w:val="hybridMultilevel"/>
    <w:tmpl w:val="494A10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A30D51"/>
    <w:multiLevelType w:val="hybridMultilevel"/>
    <w:tmpl w:val="E876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85D79ED"/>
    <w:multiLevelType w:val="hybridMultilevel"/>
    <w:tmpl w:val="34A2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6"/>
  </w:num>
  <w:num w:numId="7">
    <w:abstractNumId w:val="19"/>
  </w:num>
  <w:num w:numId="8">
    <w:abstractNumId w:val="13"/>
  </w:num>
  <w:num w:numId="9">
    <w:abstractNumId w:val="9"/>
  </w:num>
  <w:num w:numId="10">
    <w:abstractNumId w:val="11"/>
  </w:num>
  <w:num w:numId="11">
    <w:abstractNumId w:val="4"/>
  </w:num>
  <w:num w:numId="12">
    <w:abstractNumId w:val="10"/>
  </w:num>
  <w:num w:numId="13">
    <w:abstractNumId w:val="17"/>
  </w:num>
  <w:num w:numId="14">
    <w:abstractNumId w:val="0"/>
  </w:num>
  <w:num w:numId="15">
    <w:abstractNumId w:val="15"/>
  </w:num>
  <w:num w:numId="16">
    <w:abstractNumId w:val="5"/>
  </w:num>
  <w:num w:numId="17">
    <w:abstractNumId w:val="14"/>
  </w:num>
  <w:num w:numId="18">
    <w:abstractNumId w:val="1"/>
  </w:num>
  <w:num w:numId="19">
    <w:abstractNumId w:val="2"/>
  </w:num>
  <w:num w:numId="20">
    <w:abstractNumId w:val="8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B4C"/>
    <w:rsid w:val="000207BA"/>
    <w:rsid w:val="00044054"/>
    <w:rsid w:val="00052BE1"/>
    <w:rsid w:val="00072370"/>
    <w:rsid w:val="00072737"/>
    <w:rsid w:val="00076E4A"/>
    <w:rsid w:val="000A43DE"/>
    <w:rsid w:val="000A53A3"/>
    <w:rsid w:val="000C1333"/>
    <w:rsid w:val="000D1A61"/>
    <w:rsid w:val="000D1B2C"/>
    <w:rsid w:val="000D2DC1"/>
    <w:rsid w:val="000D5607"/>
    <w:rsid w:val="000D673D"/>
    <w:rsid w:val="000F2D50"/>
    <w:rsid w:val="000F4F29"/>
    <w:rsid w:val="0010638D"/>
    <w:rsid w:val="00112E0B"/>
    <w:rsid w:val="001200A7"/>
    <w:rsid w:val="00121870"/>
    <w:rsid w:val="001220AA"/>
    <w:rsid w:val="00122615"/>
    <w:rsid w:val="00131B56"/>
    <w:rsid w:val="001354FA"/>
    <w:rsid w:val="00146EBF"/>
    <w:rsid w:val="00152531"/>
    <w:rsid w:val="00154AD1"/>
    <w:rsid w:val="001649A5"/>
    <w:rsid w:val="001661CA"/>
    <w:rsid w:val="00171344"/>
    <w:rsid w:val="00171AF9"/>
    <w:rsid w:val="00175841"/>
    <w:rsid w:val="0018429C"/>
    <w:rsid w:val="00196414"/>
    <w:rsid w:val="001A6CFF"/>
    <w:rsid w:val="001B0ABA"/>
    <w:rsid w:val="001B3485"/>
    <w:rsid w:val="001B44ED"/>
    <w:rsid w:val="001B5453"/>
    <w:rsid w:val="001C3260"/>
    <w:rsid w:val="001C5F34"/>
    <w:rsid w:val="001E49F3"/>
    <w:rsid w:val="002001A1"/>
    <w:rsid w:val="00204C8A"/>
    <w:rsid w:val="00225B4E"/>
    <w:rsid w:val="00232B28"/>
    <w:rsid w:val="00234E19"/>
    <w:rsid w:val="00235AAA"/>
    <w:rsid w:val="00236272"/>
    <w:rsid w:val="00247F7B"/>
    <w:rsid w:val="002517AB"/>
    <w:rsid w:val="00252422"/>
    <w:rsid w:val="0026348D"/>
    <w:rsid w:val="002667CA"/>
    <w:rsid w:val="0027451E"/>
    <w:rsid w:val="00283E0F"/>
    <w:rsid w:val="00284643"/>
    <w:rsid w:val="00290D68"/>
    <w:rsid w:val="00291CA3"/>
    <w:rsid w:val="00292095"/>
    <w:rsid w:val="002B1F7C"/>
    <w:rsid w:val="002B21B7"/>
    <w:rsid w:val="002C31A6"/>
    <w:rsid w:val="002C635A"/>
    <w:rsid w:val="002E1318"/>
    <w:rsid w:val="00305B73"/>
    <w:rsid w:val="003139C8"/>
    <w:rsid w:val="00313B90"/>
    <w:rsid w:val="00323098"/>
    <w:rsid w:val="00325730"/>
    <w:rsid w:val="00330BE2"/>
    <w:rsid w:val="003356DE"/>
    <w:rsid w:val="0035734D"/>
    <w:rsid w:val="003637FD"/>
    <w:rsid w:val="003714A7"/>
    <w:rsid w:val="00374ED6"/>
    <w:rsid w:val="003838E5"/>
    <w:rsid w:val="00397C4F"/>
    <w:rsid w:val="003B5A1E"/>
    <w:rsid w:val="003B6ECD"/>
    <w:rsid w:val="003C0702"/>
    <w:rsid w:val="003C1902"/>
    <w:rsid w:val="003C248C"/>
    <w:rsid w:val="00403681"/>
    <w:rsid w:val="00403AC9"/>
    <w:rsid w:val="00403EEC"/>
    <w:rsid w:val="00414476"/>
    <w:rsid w:val="0042015B"/>
    <w:rsid w:val="00423447"/>
    <w:rsid w:val="0044018F"/>
    <w:rsid w:val="004478D1"/>
    <w:rsid w:val="00455D69"/>
    <w:rsid w:val="00465C31"/>
    <w:rsid w:val="00470F1E"/>
    <w:rsid w:val="0047295C"/>
    <w:rsid w:val="00477F79"/>
    <w:rsid w:val="004B3088"/>
    <w:rsid w:val="004B70B6"/>
    <w:rsid w:val="004C1BE7"/>
    <w:rsid w:val="004C4556"/>
    <w:rsid w:val="004D6F92"/>
    <w:rsid w:val="004E43F5"/>
    <w:rsid w:val="004E6E19"/>
    <w:rsid w:val="004F03F9"/>
    <w:rsid w:val="0050191F"/>
    <w:rsid w:val="00507E92"/>
    <w:rsid w:val="005209ED"/>
    <w:rsid w:val="005220B7"/>
    <w:rsid w:val="00556A97"/>
    <w:rsid w:val="005619B8"/>
    <w:rsid w:val="00573A70"/>
    <w:rsid w:val="00573F99"/>
    <w:rsid w:val="00580DEA"/>
    <w:rsid w:val="0059004E"/>
    <w:rsid w:val="00594FB5"/>
    <w:rsid w:val="005A14DD"/>
    <w:rsid w:val="005A33D3"/>
    <w:rsid w:val="005A4BCD"/>
    <w:rsid w:val="005A7C14"/>
    <w:rsid w:val="005B0BC0"/>
    <w:rsid w:val="005B4188"/>
    <w:rsid w:val="005B6588"/>
    <w:rsid w:val="005C2D7A"/>
    <w:rsid w:val="005D0371"/>
    <w:rsid w:val="005D4899"/>
    <w:rsid w:val="005D4C1F"/>
    <w:rsid w:val="005E2864"/>
    <w:rsid w:val="005F38F9"/>
    <w:rsid w:val="006014BD"/>
    <w:rsid w:val="00602E50"/>
    <w:rsid w:val="00616578"/>
    <w:rsid w:val="00625C98"/>
    <w:rsid w:val="00635A32"/>
    <w:rsid w:val="00644C34"/>
    <w:rsid w:val="00645E4D"/>
    <w:rsid w:val="00647680"/>
    <w:rsid w:val="0066044A"/>
    <w:rsid w:val="0067092E"/>
    <w:rsid w:val="00681FB4"/>
    <w:rsid w:val="00682345"/>
    <w:rsid w:val="00693B57"/>
    <w:rsid w:val="006A0D6F"/>
    <w:rsid w:val="006A3FE7"/>
    <w:rsid w:val="006A50DD"/>
    <w:rsid w:val="006A648C"/>
    <w:rsid w:val="006B20E5"/>
    <w:rsid w:val="006B4E4F"/>
    <w:rsid w:val="006C1771"/>
    <w:rsid w:val="006D0C20"/>
    <w:rsid w:val="006E46B3"/>
    <w:rsid w:val="006F206A"/>
    <w:rsid w:val="006F5B66"/>
    <w:rsid w:val="006F7352"/>
    <w:rsid w:val="006F73CF"/>
    <w:rsid w:val="007630AB"/>
    <w:rsid w:val="007642E2"/>
    <w:rsid w:val="007866C9"/>
    <w:rsid w:val="007A52F4"/>
    <w:rsid w:val="007A6340"/>
    <w:rsid w:val="007B7266"/>
    <w:rsid w:val="007C0B75"/>
    <w:rsid w:val="007C2650"/>
    <w:rsid w:val="007C7159"/>
    <w:rsid w:val="007E1913"/>
    <w:rsid w:val="007E482D"/>
    <w:rsid w:val="007E6B76"/>
    <w:rsid w:val="007F4096"/>
    <w:rsid w:val="008046F9"/>
    <w:rsid w:val="008157E8"/>
    <w:rsid w:val="00831868"/>
    <w:rsid w:val="008440C6"/>
    <w:rsid w:val="00844BBB"/>
    <w:rsid w:val="00874A84"/>
    <w:rsid w:val="008963F9"/>
    <w:rsid w:val="008A3B07"/>
    <w:rsid w:val="008B16F8"/>
    <w:rsid w:val="008E1666"/>
    <w:rsid w:val="00904833"/>
    <w:rsid w:val="0090747E"/>
    <w:rsid w:val="009109EA"/>
    <w:rsid w:val="00912C5D"/>
    <w:rsid w:val="00912EF0"/>
    <w:rsid w:val="009176D7"/>
    <w:rsid w:val="00921B8D"/>
    <w:rsid w:val="00933CD9"/>
    <w:rsid w:val="00942BC8"/>
    <w:rsid w:val="00965B3B"/>
    <w:rsid w:val="00992510"/>
    <w:rsid w:val="0099634E"/>
    <w:rsid w:val="009C3DA1"/>
    <w:rsid w:val="009D499F"/>
    <w:rsid w:val="009E1FF0"/>
    <w:rsid w:val="009F739C"/>
    <w:rsid w:val="00A05947"/>
    <w:rsid w:val="00A06C24"/>
    <w:rsid w:val="00A25CBB"/>
    <w:rsid w:val="00A31D59"/>
    <w:rsid w:val="00A33F69"/>
    <w:rsid w:val="00A35F8E"/>
    <w:rsid w:val="00A369B9"/>
    <w:rsid w:val="00A405BA"/>
    <w:rsid w:val="00A45286"/>
    <w:rsid w:val="00A464D3"/>
    <w:rsid w:val="00A574A4"/>
    <w:rsid w:val="00A76DEA"/>
    <w:rsid w:val="00A8126F"/>
    <w:rsid w:val="00A84F8B"/>
    <w:rsid w:val="00A87F4C"/>
    <w:rsid w:val="00A87F70"/>
    <w:rsid w:val="00AA788F"/>
    <w:rsid w:val="00AB415F"/>
    <w:rsid w:val="00AC6359"/>
    <w:rsid w:val="00AD1691"/>
    <w:rsid w:val="00B12E0C"/>
    <w:rsid w:val="00B34DDE"/>
    <w:rsid w:val="00B35492"/>
    <w:rsid w:val="00B44B01"/>
    <w:rsid w:val="00B47312"/>
    <w:rsid w:val="00B87DB1"/>
    <w:rsid w:val="00BC1EC6"/>
    <w:rsid w:val="00BE4861"/>
    <w:rsid w:val="00BF093D"/>
    <w:rsid w:val="00BF1E12"/>
    <w:rsid w:val="00BF4124"/>
    <w:rsid w:val="00C005D7"/>
    <w:rsid w:val="00C207F4"/>
    <w:rsid w:val="00C2215D"/>
    <w:rsid w:val="00C3483A"/>
    <w:rsid w:val="00C352A8"/>
    <w:rsid w:val="00C3543F"/>
    <w:rsid w:val="00C3731C"/>
    <w:rsid w:val="00C44F56"/>
    <w:rsid w:val="00C46DAF"/>
    <w:rsid w:val="00C62905"/>
    <w:rsid w:val="00C813B8"/>
    <w:rsid w:val="00C9425C"/>
    <w:rsid w:val="00CB6DC1"/>
    <w:rsid w:val="00CC5D40"/>
    <w:rsid w:val="00CC685A"/>
    <w:rsid w:val="00CD1244"/>
    <w:rsid w:val="00CD27D0"/>
    <w:rsid w:val="00CD2952"/>
    <w:rsid w:val="00CD3E66"/>
    <w:rsid w:val="00CD4136"/>
    <w:rsid w:val="00CD5900"/>
    <w:rsid w:val="00D00509"/>
    <w:rsid w:val="00D05554"/>
    <w:rsid w:val="00D06B94"/>
    <w:rsid w:val="00D15E3F"/>
    <w:rsid w:val="00D166CF"/>
    <w:rsid w:val="00D31193"/>
    <w:rsid w:val="00D3204F"/>
    <w:rsid w:val="00D42A1E"/>
    <w:rsid w:val="00D719E3"/>
    <w:rsid w:val="00D76814"/>
    <w:rsid w:val="00D86BDA"/>
    <w:rsid w:val="00D91DB8"/>
    <w:rsid w:val="00D92944"/>
    <w:rsid w:val="00D9363B"/>
    <w:rsid w:val="00D93648"/>
    <w:rsid w:val="00DA356E"/>
    <w:rsid w:val="00DA62C2"/>
    <w:rsid w:val="00DA692E"/>
    <w:rsid w:val="00DC5760"/>
    <w:rsid w:val="00DD7F14"/>
    <w:rsid w:val="00DE76E8"/>
    <w:rsid w:val="00DF21AA"/>
    <w:rsid w:val="00DF58EE"/>
    <w:rsid w:val="00DF5FC2"/>
    <w:rsid w:val="00E02A7B"/>
    <w:rsid w:val="00E03281"/>
    <w:rsid w:val="00E04AFC"/>
    <w:rsid w:val="00E05DA8"/>
    <w:rsid w:val="00E17830"/>
    <w:rsid w:val="00E2676B"/>
    <w:rsid w:val="00E30B4C"/>
    <w:rsid w:val="00E3738E"/>
    <w:rsid w:val="00E4606E"/>
    <w:rsid w:val="00E556FA"/>
    <w:rsid w:val="00E659A4"/>
    <w:rsid w:val="00E65EF7"/>
    <w:rsid w:val="00E771C4"/>
    <w:rsid w:val="00E862F3"/>
    <w:rsid w:val="00E92730"/>
    <w:rsid w:val="00E933B3"/>
    <w:rsid w:val="00EA3636"/>
    <w:rsid w:val="00EA7D01"/>
    <w:rsid w:val="00EB0D9D"/>
    <w:rsid w:val="00EB22CF"/>
    <w:rsid w:val="00EF5D7B"/>
    <w:rsid w:val="00F02541"/>
    <w:rsid w:val="00F13633"/>
    <w:rsid w:val="00F13985"/>
    <w:rsid w:val="00F13EC8"/>
    <w:rsid w:val="00F26916"/>
    <w:rsid w:val="00F43B90"/>
    <w:rsid w:val="00F61F56"/>
    <w:rsid w:val="00F72D2C"/>
    <w:rsid w:val="00F73279"/>
    <w:rsid w:val="00F807BC"/>
    <w:rsid w:val="00F83A5E"/>
    <w:rsid w:val="00F854E6"/>
    <w:rsid w:val="00F91A6C"/>
    <w:rsid w:val="00F93583"/>
    <w:rsid w:val="00FA616A"/>
    <w:rsid w:val="00FB3B95"/>
    <w:rsid w:val="00FB54C2"/>
    <w:rsid w:val="00FB6277"/>
    <w:rsid w:val="00FB6F11"/>
    <w:rsid w:val="00FC096C"/>
    <w:rsid w:val="00FC3DF3"/>
    <w:rsid w:val="00FD1070"/>
    <w:rsid w:val="00FD17C1"/>
    <w:rsid w:val="00FD42A4"/>
    <w:rsid w:val="00FD5FD3"/>
    <w:rsid w:val="00FE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73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62C2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9"/>
    <w:qFormat/>
    <w:rsid w:val="00DA6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6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A62C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62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62C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62C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A62C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A62C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A62C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DA62C2"/>
    <w:pPr>
      <w:spacing w:before="240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A62C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DA62C2"/>
    <w:pPr>
      <w:jc w:val="center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DA62C2"/>
    <w:pPr>
      <w:ind w:firstLine="72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DA62C2"/>
    <w:pPr>
      <w:spacing w:before="240"/>
      <w:jc w:val="center"/>
    </w:pPr>
    <w:rPr>
      <w:b/>
      <w:sz w:val="32"/>
      <w:szCs w:val="32"/>
    </w:rPr>
  </w:style>
  <w:style w:type="character" w:customStyle="1" w:styleId="ac">
    <w:name w:val="Подзаголовок Знак"/>
    <w:basedOn w:val="a0"/>
    <w:link w:val="ab"/>
    <w:uiPriority w:val="99"/>
    <w:locked/>
    <w:rsid w:val="00DA62C2"/>
    <w:rPr>
      <w:rFonts w:ascii="Times New Roman" w:hAnsi="Times New Roman" w:cs="Times New Roman"/>
      <w:b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rsid w:val="00DA62C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A62C2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rsid w:val="00DA62C2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DA62C2"/>
    <w:pPr>
      <w:ind w:firstLine="742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DA62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A62C2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DA62C2"/>
    <w:pPr>
      <w:snapToGrid w:val="0"/>
      <w:spacing w:line="300" w:lineRule="auto"/>
    </w:pPr>
    <w:rPr>
      <w:rFonts w:ascii="Times New Roman" w:eastAsia="Times New Roman" w:hAnsi="Times New Roman"/>
      <w:szCs w:val="20"/>
    </w:rPr>
  </w:style>
  <w:style w:type="paragraph" w:customStyle="1" w:styleId="ConsTitle">
    <w:name w:val="ConsTitle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A62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62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99"/>
    <w:rsid w:val="00DA62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rsid w:val="00693B57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693B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93B57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3356DE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7B726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1A6CFF"/>
    <w:pPr>
      <w:ind w:left="720" w:firstLine="567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новый"/>
    <w:basedOn w:val="a"/>
    <w:rsid w:val="001A6CFF"/>
    <w:pPr>
      <w:autoSpaceDE w:val="0"/>
      <w:autoSpaceDN w:val="0"/>
      <w:adjustRightInd w:val="0"/>
      <w:jc w:val="both"/>
      <w:outlineLvl w:val="0"/>
    </w:pPr>
    <w:rPr>
      <w:rFonts w:ascii="Calibri" w:hAnsi="Calibri" w:cs="Calibri"/>
      <w:sz w:val="28"/>
      <w:szCs w:val="28"/>
      <w:lang w:eastAsia="en-US"/>
    </w:rPr>
  </w:style>
  <w:style w:type="paragraph" w:customStyle="1" w:styleId="Table">
    <w:name w:val="Table!Таблица"/>
    <w:rsid w:val="00DE76E8"/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hyperlink" Target="consultantplus://offline/ref=44E9298BF81B267F84BFDA33D7F80FA49281676FC2AB412D0CBA07B9B17FBC4E943D6CB09C047C2C268470l9u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5CBE-35B1-4971-BFA5-AA378AC3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ИДНС</dc:creator>
  <cp:lastModifiedBy>КДН</cp:lastModifiedBy>
  <cp:revision>27</cp:revision>
  <cp:lastPrinted>2020-12-29T02:19:00Z</cp:lastPrinted>
  <dcterms:created xsi:type="dcterms:W3CDTF">2020-11-16T02:48:00Z</dcterms:created>
  <dcterms:modified xsi:type="dcterms:W3CDTF">2021-08-10T06:15:00Z</dcterms:modified>
</cp:coreProperties>
</file>