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93" w:rsidRPr="00BC6593" w:rsidRDefault="00327A16" w:rsidP="00327A16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C6593" w:rsidRPr="00BC6593">
        <w:rPr>
          <w:sz w:val="28"/>
          <w:szCs w:val="28"/>
        </w:rPr>
        <w:t>УТВЕРЖДЕНО</w:t>
      </w:r>
    </w:p>
    <w:p w:rsidR="00BC6593" w:rsidRPr="00BC6593" w:rsidRDefault="00BC6593" w:rsidP="00996494">
      <w:pPr>
        <w:autoSpaceDE w:val="0"/>
        <w:autoSpaceDN w:val="0"/>
        <w:adjustRightInd w:val="0"/>
        <w:ind w:left="5245"/>
        <w:rPr>
          <w:sz w:val="28"/>
          <w:szCs w:val="28"/>
        </w:rPr>
      </w:pPr>
      <w:proofErr w:type="gramStart"/>
      <w:r w:rsidRPr="00BC6593">
        <w:rPr>
          <w:sz w:val="28"/>
          <w:szCs w:val="28"/>
        </w:rPr>
        <w:t>постановлением</w:t>
      </w:r>
      <w:proofErr w:type="gramEnd"/>
      <w:r w:rsidR="00996494">
        <w:rPr>
          <w:sz w:val="28"/>
          <w:szCs w:val="28"/>
        </w:rPr>
        <w:t xml:space="preserve"> администрации Крапивинского муниципального </w:t>
      </w:r>
      <w:r w:rsidR="008C45CD">
        <w:rPr>
          <w:sz w:val="28"/>
          <w:szCs w:val="28"/>
        </w:rPr>
        <w:t>округа</w:t>
      </w:r>
      <w:r w:rsidR="00996494">
        <w:rPr>
          <w:sz w:val="28"/>
          <w:szCs w:val="28"/>
        </w:rPr>
        <w:t xml:space="preserve">  </w:t>
      </w:r>
      <w:r w:rsidRPr="00BC6593">
        <w:rPr>
          <w:sz w:val="28"/>
          <w:szCs w:val="28"/>
        </w:rPr>
        <w:t>от __________ № _____</w:t>
      </w:r>
    </w:p>
    <w:p w:rsidR="00BC6593" w:rsidRPr="00BC6593" w:rsidRDefault="00BC6593" w:rsidP="00BC6593">
      <w:pPr>
        <w:tabs>
          <w:tab w:val="left" w:pos="0"/>
        </w:tabs>
        <w:ind w:left="4248" w:firstLine="708"/>
        <w:jc w:val="both"/>
        <w:rPr>
          <w:sz w:val="24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4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Положение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sz w:val="28"/>
          <w:szCs w:val="24"/>
        </w:rPr>
      </w:pPr>
      <w:r w:rsidRPr="00BC6593">
        <w:rPr>
          <w:sz w:val="28"/>
          <w:szCs w:val="28"/>
        </w:rPr>
        <w:t xml:space="preserve">о </w:t>
      </w:r>
      <w:r w:rsidR="008C45CD">
        <w:rPr>
          <w:sz w:val="28"/>
          <w:szCs w:val="28"/>
        </w:rPr>
        <w:t xml:space="preserve"> </w:t>
      </w:r>
      <w:r w:rsidRPr="00BC6593">
        <w:rPr>
          <w:sz w:val="28"/>
          <w:szCs w:val="28"/>
        </w:rPr>
        <w:t>конкурсе</w:t>
      </w:r>
      <w:r w:rsidRPr="00BC6593">
        <w:rPr>
          <w:sz w:val="24"/>
          <w:szCs w:val="24"/>
        </w:rPr>
        <w:t xml:space="preserve"> «</w:t>
      </w:r>
      <w:r w:rsidRPr="00BC6593">
        <w:rPr>
          <w:sz w:val="28"/>
          <w:szCs w:val="24"/>
        </w:rPr>
        <w:t>Лучшее Новогоднее оформление»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  <w:r w:rsidRPr="00BC6593">
        <w:rPr>
          <w:b/>
          <w:sz w:val="28"/>
          <w:szCs w:val="24"/>
        </w:rPr>
        <w:t>1. Цели и задачи конкурса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276" w:hanging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BC6593" w:rsidRPr="00BC6593">
        <w:rPr>
          <w:sz w:val="28"/>
          <w:szCs w:val="24"/>
        </w:rPr>
        <w:t>рганизация работы по офо</w:t>
      </w:r>
      <w:r>
        <w:rPr>
          <w:sz w:val="28"/>
          <w:szCs w:val="24"/>
        </w:rPr>
        <w:t xml:space="preserve">рмлению фасадов зданий, витрин, </w:t>
      </w:r>
      <w:r w:rsidR="00BC6593" w:rsidRPr="00BC6593">
        <w:rPr>
          <w:sz w:val="28"/>
          <w:szCs w:val="24"/>
        </w:rPr>
        <w:t>интерьеров торговых залов, дворов;</w:t>
      </w:r>
    </w:p>
    <w:p w:rsidR="00583560" w:rsidRPr="00BC6593" w:rsidRDefault="00583560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276" w:hanging="567"/>
        <w:jc w:val="both"/>
        <w:rPr>
          <w:sz w:val="28"/>
          <w:szCs w:val="24"/>
        </w:rPr>
      </w:pPr>
      <w:r>
        <w:rPr>
          <w:sz w:val="28"/>
          <w:szCs w:val="24"/>
        </w:rPr>
        <w:t>Оборудование зимних площадок;</w:t>
      </w:r>
    </w:p>
    <w:p w:rsidR="00BC6593" w:rsidRP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560" w:hanging="851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BC6593" w:rsidRPr="00BC6593">
        <w:rPr>
          <w:sz w:val="28"/>
          <w:szCs w:val="24"/>
        </w:rPr>
        <w:t>рганизация активного отдыха подростков и молодежи;</w:t>
      </w:r>
    </w:p>
    <w:p w:rsidR="00BC6593" w:rsidRP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560" w:hanging="851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BC6593" w:rsidRPr="00BC6593">
        <w:rPr>
          <w:sz w:val="28"/>
          <w:szCs w:val="24"/>
        </w:rPr>
        <w:t>овышение культуры обслуживания населения;</w:t>
      </w:r>
    </w:p>
    <w:p w:rsidR="00BC6593" w:rsidRP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560" w:hanging="851"/>
        <w:jc w:val="both"/>
        <w:rPr>
          <w:sz w:val="28"/>
          <w:szCs w:val="24"/>
        </w:rPr>
      </w:pPr>
      <w:r>
        <w:rPr>
          <w:sz w:val="28"/>
          <w:szCs w:val="24"/>
        </w:rPr>
        <w:t>Н</w:t>
      </w:r>
      <w:r w:rsidR="00BC6593" w:rsidRPr="00BC6593">
        <w:rPr>
          <w:sz w:val="28"/>
          <w:szCs w:val="24"/>
        </w:rPr>
        <w:t>равственное воспитание подрастающего поколения;</w:t>
      </w:r>
    </w:p>
    <w:p w:rsidR="00BC6593" w:rsidRP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560" w:hanging="851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BC6593" w:rsidRPr="00BC6593">
        <w:rPr>
          <w:sz w:val="28"/>
          <w:szCs w:val="24"/>
        </w:rPr>
        <w:t xml:space="preserve">охранение </w:t>
      </w:r>
      <w:r w:rsidR="008631D2">
        <w:rPr>
          <w:sz w:val="28"/>
          <w:szCs w:val="24"/>
        </w:rPr>
        <w:t>исторических народных традиций.</w:t>
      </w:r>
    </w:p>
    <w:p w:rsidR="00BC6593" w:rsidRPr="00BC6593" w:rsidRDefault="00BC6593" w:rsidP="00583560">
      <w:pPr>
        <w:tabs>
          <w:tab w:val="left" w:pos="0"/>
          <w:tab w:val="num" w:pos="1948"/>
        </w:tabs>
        <w:ind w:left="1560"/>
        <w:jc w:val="both"/>
        <w:rPr>
          <w:sz w:val="28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  <w:r w:rsidRPr="00BC6593">
        <w:rPr>
          <w:b/>
          <w:sz w:val="28"/>
          <w:szCs w:val="24"/>
        </w:rPr>
        <w:t>2. Условия конкурса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16"/>
          <w:szCs w:val="16"/>
        </w:rPr>
      </w:pPr>
    </w:p>
    <w:p w:rsidR="00E17470" w:rsidRDefault="00B215DC" w:rsidP="00E17470">
      <w:p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AB5AAE">
        <w:rPr>
          <w:sz w:val="28"/>
          <w:szCs w:val="24"/>
        </w:rPr>
        <w:t xml:space="preserve">2.1. </w:t>
      </w:r>
      <w:r w:rsidR="00156418">
        <w:rPr>
          <w:sz w:val="28"/>
          <w:szCs w:val="24"/>
        </w:rPr>
        <w:t xml:space="preserve">Оформление должно быть выполнено в соответствии с </w:t>
      </w:r>
      <w:r w:rsidR="00AB5AAE">
        <w:rPr>
          <w:sz w:val="28"/>
          <w:szCs w:val="24"/>
        </w:rPr>
        <w:t>Концепци</w:t>
      </w:r>
      <w:r w:rsidR="00156418">
        <w:rPr>
          <w:sz w:val="28"/>
          <w:szCs w:val="24"/>
        </w:rPr>
        <w:t>ей</w:t>
      </w:r>
      <w:r w:rsidR="00AB5AAE">
        <w:rPr>
          <w:sz w:val="28"/>
          <w:szCs w:val="24"/>
        </w:rPr>
        <w:t xml:space="preserve"> </w:t>
      </w:r>
      <w:r w:rsidR="00156418">
        <w:rPr>
          <w:sz w:val="28"/>
          <w:szCs w:val="24"/>
        </w:rPr>
        <w:t xml:space="preserve"> </w:t>
      </w:r>
      <w:r w:rsidR="0097177B">
        <w:rPr>
          <w:sz w:val="28"/>
          <w:szCs w:val="24"/>
        </w:rPr>
        <w:t xml:space="preserve">праздника </w:t>
      </w:r>
      <w:r w:rsidR="00014A50">
        <w:rPr>
          <w:sz w:val="28"/>
          <w:szCs w:val="24"/>
        </w:rPr>
        <w:t>Рождества и Нового года</w:t>
      </w:r>
      <w:r w:rsidR="00E17470">
        <w:rPr>
          <w:sz w:val="28"/>
          <w:szCs w:val="24"/>
        </w:rPr>
        <w:t>:</w:t>
      </w:r>
    </w:p>
    <w:p w:rsidR="00CB7BD1" w:rsidRDefault="00CB7BD1" w:rsidP="00B215DC">
      <w:pPr>
        <w:pStyle w:val="a9"/>
        <w:numPr>
          <w:ilvl w:val="0"/>
          <w:numId w:val="35"/>
        </w:numPr>
        <w:tabs>
          <w:tab w:val="left" w:pos="0"/>
        </w:tabs>
        <w:ind w:left="0" w:firstLine="108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Основной </w:t>
      </w:r>
      <w:r w:rsidR="002660BA">
        <w:rPr>
          <w:sz w:val="28"/>
          <w:szCs w:val="24"/>
        </w:rPr>
        <w:t>символ</w:t>
      </w:r>
      <w:r>
        <w:rPr>
          <w:sz w:val="28"/>
          <w:szCs w:val="24"/>
        </w:rPr>
        <w:t xml:space="preserve"> –</w:t>
      </w:r>
      <w:r w:rsidR="002660BA">
        <w:rPr>
          <w:sz w:val="28"/>
          <w:szCs w:val="24"/>
        </w:rPr>
        <w:t xml:space="preserve"> Часы</w:t>
      </w:r>
      <w:r>
        <w:rPr>
          <w:sz w:val="28"/>
          <w:szCs w:val="24"/>
        </w:rPr>
        <w:t>.</w:t>
      </w:r>
    </w:p>
    <w:p w:rsidR="00B129FC" w:rsidRPr="00CB7BD1" w:rsidRDefault="00B129FC" w:rsidP="00B215DC">
      <w:pPr>
        <w:pStyle w:val="a9"/>
        <w:numPr>
          <w:ilvl w:val="0"/>
          <w:numId w:val="35"/>
        </w:numPr>
        <w:tabs>
          <w:tab w:val="left" w:pos="0"/>
        </w:tabs>
        <w:ind w:left="0" w:firstLine="1080"/>
        <w:jc w:val="both"/>
        <w:rPr>
          <w:sz w:val="28"/>
          <w:szCs w:val="24"/>
        </w:rPr>
      </w:pPr>
      <w:r>
        <w:rPr>
          <w:sz w:val="28"/>
          <w:szCs w:val="24"/>
        </w:rPr>
        <w:t>Основной слоган праздника «Время чудесных открытий».</w:t>
      </w:r>
    </w:p>
    <w:p w:rsidR="00BC6593" w:rsidRDefault="00BC6593" w:rsidP="00BC6593">
      <w:pPr>
        <w:tabs>
          <w:tab w:val="left" w:pos="0"/>
        </w:tabs>
        <w:ind w:left="720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2</w:t>
      </w:r>
      <w:r w:rsidRPr="00BC6593">
        <w:rPr>
          <w:sz w:val="28"/>
          <w:szCs w:val="24"/>
        </w:rPr>
        <w:t>. Конкурс проходит по четырем номинациям:</w:t>
      </w:r>
    </w:p>
    <w:p w:rsidR="00BC6593" w:rsidRPr="00BC6593" w:rsidRDefault="00BC6593" w:rsidP="00B215DC">
      <w:pPr>
        <w:numPr>
          <w:ilvl w:val="0"/>
          <w:numId w:val="29"/>
        </w:numPr>
        <w:tabs>
          <w:tab w:val="clear" w:pos="1080"/>
          <w:tab w:val="left" w:pos="0"/>
        </w:tabs>
        <w:ind w:left="0" w:firstLine="113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«Лучшее новогоднее оформление производственных предприятий, предприятий потребительского рынка»;</w:t>
      </w:r>
    </w:p>
    <w:p w:rsidR="00BC6593" w:rsidRPr="00BC6593" w:rsidRDefault="00BC6593" w:rsidP="00683784">
      <w:pPr>
        <w:numPr>
          <w:ilvl w:val="0"/>
          <w:numId w:val="29"/>
        </w:numPr>
        <w:tabs>
          <w:tab w:val="clear" w:pos="1080"/>
          <w:tab w:val="left" w:pos="0"/>
          <w:tab w:val="num" w:pos="142"/>
        </w:tabs>
        <w:ind w:left="0" w:firstLine="113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«Лучшее новогоднее оформление учреждений социальной сферы»;</w:t>
      </w:r>
    </w:p>
    <w:p w:rsidR="00BC6593" w:rsidRPr="00BC6593" w:rsidRDefault="00BC6593" w:rsidP="00683784">
      <w:pPr>
        <w:numPr>
          <w:ilvl w:val="0"/>
          <w:numId w:val="29"/>
        </w:numPr>
        <w:tabs>
          <w:tab w:val="clear" w:pos="1080"/>
          <w:tab w:val="num" w:pos="0"/>
        </w:tabs>
        <w:ind w:left="0" w:firstLine="113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«Лучшее новогоднее оформление снежных городков </w:t>
      </w:r>
      <w:r w:rsidR="00200FC0">
        <w:rPr>
          <w:sz w:val="28"/>
          <w:szCs w:val="28"/>
        </w:rPr>
        <w:t>отделов МКУ «Территориальное управление»</w:t>
      </w:r>
      <w:r w:rsidRPr="00BC6593">
        <w:rPr>
          <w:sz w:val="28"/>
          <w:szCs w:val="24"/>
        </w:rPr>
        <w:t>;</w:t>
      </w:r>
    </w:p>
    <w:p w:rsidR="00BC6593" w:rsidRPr="00BC6593" w:rsidRDefault="00BC6593" w:rsidP="006D059E">
      <w:pPr>
        <w:numPr>
          <w:ilvl w:val="0"/>
          <w:numId w:val="29"/>
        </w:numPr>
        <w:tabs>
          <w:tab w:val="left" w:pos="0"/>
        </w:tabs>
        <w:ind w:firstLine="5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 «Лучшее новогоднее оформление дворов</w:t>
      </w:r>
      <w:r w:rsidR="00316E63">
        <w:rPr>
          <w:sz w:val="28"/>
          <w:szCs w:val="24"/>
        </w:rPr>
        <w:t xml:space="preserve">, </w:t>
      </w:r>
      <w:r w:rsidR="008452E6">
        <w:rPr>
          <w:sz w:val="28"/>
          <w:szCs w:val="24"/>
        </w:rPr>
        <w:t xml:space="preserve">окон, </w:t>
      </w:r>
      <w:r w:rsidR="00316E63">
        <w:rPr>
          <w:sz w:val="28"/>
          <w:szCs w:val="24"/>
        </w:rPr>
        <w:t>подъездов</w:t>
      </w:r>
      <w:r w:rsidRPr="00BC6593">
        <w:rPr>
          <w:sz w:val="28"/>
          <w:szCs w:val="24"/>
        </w:rPr>
        <w:t>».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3</w:t>
      </w:r>
      <w:r w:rsidRPr="00BC6593">
        <w:rPr>
          <w:sz w:val="28"/>
          <w:szCs w:val="24"/>
        </w:rPr>
        <w:t>. Конкурс проводится в период с</w:t>
      </w:r>
      <w:r w:rsidR="000A6F1B">
        <w:rPr>
          <w:sz w:val="28"/>
          <w:szCs w:val="24"/>
        </w:rPr>
        <w:t>о</w:t>
      </w:r>
      <w:r w:rsidRPr="00BC6593">
        <w:rPr>
          <w:sz w:val="28"/>
          <w:szCs w:val="24"/>
        </w:rPr>
        <w:t xml:space="preserve"> </w:t>
      </w:r>
      <w:r w:rsidR="000A6F1B">
        <w:rPr>
          <w:sz w:val="28"/>
          <w:szCs w:val="24"/>
        </w:rPr>
        <w:t>2</w:t>
      </w:r>
      <w:r w:rsidRPr="00BC6593">
        <w:rPr>
          <w:sz w:val="28"/>
          <w:szCs w:val="24"/>
        </w:rPr>
        <w:t xml:space="preserve"> декабря по </w:t>
      </w:r>
      <w:r w:rsidR="00B74578">
        <w:rPr>
          <w:sz w:val="28"/>
          <w:szCs w:val="24"/>
        </w:rPr>
        <w:t>1</w:t>
      </w:r>
      <w:r w:rsidR="00200FC0">
        <w:rPr>
          <w:sz w:val="28"/>
          <w:szCs w:val="24"/>
        </w:rPr>
        <w:t>8</w:t>
      </w:r>
      <w:r w:rsidRPr="00BC6593">
        <w:rPr>
          <w:sz w:val="28"/>
          <w:szCs w:val="24"/>
        </w:rPr>
        <w:t xml:space="preserve"> декабря 20</w:t>
      </w:r>
      <w:r w:rsidR="00200FC0">
        <w:rPr>
          <w:sz w:val="28"/>
          <w:szCs w:val="24"/>
        </w:rPr>
        <w:t>20</w:t>
      </w:r>
      <w:r w:rsidRPr="00BC6593">
        <w:rPr>
          <w:sz w:val="28"/>
          <w:szCs w:val="24"/>
        </w:rPr>
        <w:t xml:space="preserve"> года.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4</w:t>
      </w:r>
      <w:r w:rsidRPr="00BC6593">
        <w:rPr>
          <w:sz w:val="28"/>
          <w:szCs w:val="24"/>
        </w:rPr>
        <w:t>. Итоги конкурса подводит утвержденн</w:t>
      </w:r>
      <w:r w:rsidR="00E17470">
        <w:rPr>
          <w:sz w:val="28"/>
          <w:szCs w:val="24"/>
        </w:rPr>
        <w:t xml:space="preserve">ая комиссия </w:t>
      </w:r>
      <w:r w:rsidR="00E17470" w:rsidRPr="00BC6593">
        <w:rPr>
          <w:sz w:val="28"/>
          <w:szCs w:val="24"/>
        </w:rPr>
        <w:t xml:space="preserve">в период с </w:t>
      </w:r>
      <w:r w:rsidR="00103B9E">
        <w:rPr>
          <w:sz w:val="28"/>
          <w:szCs w:val="24"/>
        </w:rPr>
        <w:t>2</w:t>
      </w:r>
      <w:r w:rsidR="00E17470">
        <w:rPr>
          <w:sz w:val="28"/>
          <w:szCs w:val="24"/>
        </w:rPr>
        <w:t>1</w:t>
      </w:r>
      <w:r w:rsidR="00E17470" w:rsidRPr="00BC6593">
        <w:rPr>
          <w:sz w:val="28"/>
          <w:szCs w:val="24"/>
        </w:rPr>
        <w:t xml:space="preserve"> по </w:t>
      </w:r>
      <w:r w:rsidR="00E17470">
        <w:rPr>
          <w:sz w:val="28"/>
          <w:szCs w:val="24"/>
        </w:rPr>
        <w:t>2</w:t>
      </w:r>
      <w:r w:rsidR="00103B9E">
        <w:rPr>
          <w:sz w:val="28"/>
          <w:szCs w:val="24"/>
        </w:rPr>
        <w:t>3</w:t>
      </w:r>
      <w:r w:rsidR="00E17470">
        <w:rPr>
          <w:sz w:val="28"/>
          <w:szCs w:val="24"/>
        </w:rPr>
        <w:t xml:space="preserve"> декабря 2020</w:t>
      </w:r>
      <w:r w:rsidR="00E17470" w:rsidRPr="00BC6593">
        <w:rPr>
          <w:sz w:val="28"/>
          <w:szCs w:val="24"/>
        </w:rPr>
        <w:t xml:space="preserve"> года.</w:t>
      </w:r>
    </w:p>
    <w:p w:rsidR="00BC6593" w:rsidRPr="00BC6593" w:rsidRDefault="00BC6593" w:rsidP="00E17470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5</w:t>
      </w:r>
      <w:r w:rsidRPr="00BC6593">
        <w:rPr>
          <w:sz w:val="28"/>
          <w:szCs w:val="24"/>
        </w:rPr>
        <w:t>. По итогам конкурса</w:t>
      </w:r>
      <w:r w:rsidR="006D059E">
        <w:rPr>
          <w:sz w:val="28"/>
          <w:szCs w:val="24"/>
        </w:rPr>
        <w:t xml:space="preserve"> в каждой номинации</w:t>
      </w:r>
      <w:r w:rsidRPr="00BC6593">
        <w:rPr>
          <w:sz w:val="28"/>
          <w:szCs w:val="24"/>
        </w:rPr>
        <w:t xml:space="preserve"> присужда</w:t>
      </w:r>
      <w:r w:rsidR="00583560">
        <w:rPr>
          <w:sz w:val="28"/>
          <w:szCs w:val="24"/>
        </w:rPr>
        <w:t>е</w:t>
      </w:r>
      <w:r w:rsidRPr="00BC6593">
        <w:rPr>
          <w:sz w:val="28"/>
          <w:szCs w:val="24"/>
        </w:rPr>
        <w:t>тся</w:t>
      </w:r>
      <w:r w:rsidR="006D059E">
        <w:rPr>
          <w:sz w:val="28"/>
          <w:szCs w:val="24"/>
        </w:rPr>
        <w:t xml:space="preserve"> 1-е, 2-е, 3-е место.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  <w:r w:rsidRPr="00BC6593">
        <w:rPr>
          <w:b/>
          <w:sz w:val="28"/>
          <w:szCs w:val="24"/>
        </w:rPr>
        <w:t>3. Критерии оценки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3.1. Основные показатели при подведении итогов конкурса в номинации «Лучшее новогоднее оформление производственных предприятий, предприятий потребительского рынка»:</w:t>
      </w:r>
    </w:p>
    <w:p w:rsidR="00416ED3" w:rsidRPr="00416ED3" w:rsidRDefault="00BC6593" w:rsidP="00416ED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световой рекламы предприятия 5-10 б.;</w:t>
      </w:r>
    </w:p>
    <w:p w:rsidR="00BC6593" w:rsidRPr="00BC6593" w:rsidRDefault="00BC6593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оформление фасада в </w:t>
      </w:r>
      <w:r w:rsidR="00583560">
        <w:rPr>
          <w:sz w:val="28"/>
          <w:szCs w:val="24"/>
        </w:rPr>
        <w:t>заданной</w:t>
      </w:r>
      <w:r w:rsidRPr="00BC6593">
        <w:rPr>
          <w:sz w:val="28"/>
          <w:szCs w:val="24"/>
        </w:rPr>
        <w:t xml:space="preserve"> тематике 5-10 б.;</w:t>
      </w:r>
    </w:p>
    <w:p w:rsidR="00BC6593" w:rsidRPr="00BC6593" w:rsidRDefault="00BC6593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оформление интерьеров торговых залов 5-10 б.;</w:t>
      </w:r>
    </w:p>
    <w:p w:rsidR="00BC6593" w:rsidRPr="00BC6593" w:rsidRDefault="00BC6593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оригинальность художественного замысла 1-5 б.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lastRenderedPageBreak/>
        <w:t>3.2. Основные показатели при подведении итогов конкурса в номинации «Лучшее новогоднее оформление учреждений социальной сферы»:</w:t>
      </w:r>
    </w:p>
    <w:p w:rsidR="00BC6593" w:rsidRPr="00BC6593" w:rsidRDefault="00BC6593" w:rsidP="00BC6593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оформление интерьеров учреждений 5-10 б.;</w:t>
      </w:r>
    </w:p>
    <w:p w:rsidR="00BC6593" w:rsidRPr="00BC6593" w:rsidRDefault="00BC6593" w:rsidP="00BC6593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соответствие </w:t>
      </w:r>
      <w:r w:rsidR="00156418">
        <w:rPr>
          <w:sz w:val="28"/>
          <w:szCs w:val="24"/>
        </w:rPr>
        <w:t xml:space="preserve">заданной </w:t>
      </w:r>
      <w:r w:rsidRPr="00BC6593">
        <w:rPr>
          <w:sz w:val="28"/>
          <w:szCs w:val="24"/>
        </w:rPr>
        <w:t>тематике 1-5 б.;</w:t>
      </w:r>
    </w:p>
    <w:p w:rsidR="00BC6593" w:rsidRPr="00BC6593" w:rsidRDefault="00BC6593" w:rsidP="00BC6593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оригинальность художественного замысла</w:t>
      </w:r>
      <w:r w:rsidR="00B74578">
        <w:rPr>
          <w:sz w:val="28"/>
          <w:szCs w:val="24"/>
        </w:rPr>
        <w:t xml:space="preserve"> </w:t>
      </w:r>
      <w:r w:rsidRPr="00BC6593">
        <w:rPr>
          <w:sz w:val="28"/>
          <w:szCs w:val="24"/>
        </w:rPr>
        <w:t>1-5 б.</w:t>
      </w:r>
    </w:p>
    <w:p w:rsidR="00BC6593" w:rsidRPr="00BC6593" w:rsidRDefault="00BC6593" w:rsidP="00BC6593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 xml:space="preserve">3.3. Основные показатели при подведении итогов конкурса в номинации «Лучшее новогоднее оформление снежных городков </w:t>
      </w:r>
      <w:r w:rsidR="009A0775">
        <w:rPr>
          <w:sz w:val="28"/>
          <w:szCs w:val="28"/>
        </w:rPr>
        <w:t>отделов МКУ «Территориальное управление»</w:t>
      </w:r>
      <w:r w:rsidRPr="00BC6593">
        <w:rPr>
          <w:sz w:val="28"/>
          <w:szCs w:val="28"/>
        </w:rPr>
        <w:t>: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соответствие заданной тематике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снежной горки (дизайн, оригинальность)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снежных фигур 1-5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освещение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новогодняя агитация 1-5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ледовых площадок, хоккейных коробок 2-3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празднично оформленной новогодней елки 1-5 б.</w:t>
      </w:r>
    </w:p>
    <w:p w:rsidR="00BC6593" w:rsidRPr="00BC6593" w:rsidRDefault="00BC6593" w:rsidP="00BC6593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3.4. Основные показатели при подведении итогов конкурса в номинации «Лучшее новогоднее оформление дворов</w:t>
      </w:r>
      <w:r w:rsidR="00B3783E">
        <w:rPr>
          <w:sz w:val="28"/>
          <w:szCs w:val="28"/>
        </w:rPr>
        <w:t xml:space="preserve">, </w:t>
      </w:r>
      <w:r w:rsidR="008631D2">
        <w:rPr>
          <w:sz w:val="28"/>
          <w:szCs w:val="28"/>
        </w:rPr>
        <w:t xml:space="preserve">окон, </w:t>
      </w:r>
      <w:r w:rsidR="00B3783E">
        <w:rPr>
          <w:sz w:val="28"/>
          <w:szCs w:val="28"/>
        </w:rPr>
        <w:t>подъездов</w:t>
      </w:r>
      <w:r w:rsidRPr="00BC6593">
        <w:rPr>
          <w:sz w:val="28"/>
          <w:szCs w:val="28"/>
        </w:rPr>
        <w:t>»: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соответствие заданной тематике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снежной горки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снежных фигур 1-5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освещение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празднично оформленной новогодней елки 1-5 б.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5E428E" w:rsidP="00BC6593">
      <w:pPr>
        <w:numPr>
          <w:ilvl w:val="0"/>
          <w:numId w:val="27"/>
        </w:numPr>
        <w:tabs>
          <w:tab w:val="left" w:pos="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Подведение итогов конкурса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0"/>
          <w:szCs w:val="10"/>
        </w:rPr>
      </w:pPr>
    </w:p>
    <w:p w:rsidR="00EF65A8" w:rsidRPr="002A7D2A" w:rsidRDefault="00BC6593" w:rsidP="00022849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4.1.</w:t>
      </w:r>
      <w:r w:rsidR="00022849">
        <w:rPr>
          <w:sz w:val="28"/>
          <w:szCs w:val="28"/>
        </w:rPr>
        <w:t xml:space="preserve"> </w:t>
      </w:r>
      <w:r w:rsidR="00EF65A8" w:rsidRPr="002A7D2A">
        <w:rPr>
          <w:color w:val="000000"/>
          <w:sz w:val="28"/>
          <w:szCs w:val="28"/>
        </w:rPr>
        <w:t>Победителем конкурса признается объект (организ</w:t>
      </w:r>
      <w:r w:rsidR="00EF65A8">
        <w:rPr>
          <w:color w:val="000000"/>
          <w:sz w:val="28"/>
          <w:szCs w:val="28"/>
        </w:rPr>
        <w:t>ация, предприятие, учреждение, и</w:t>
      </w:r>
      <w:r w:rsidR="00EF65A8" w:rsidRPr="002A7D2A">
        <w:rPr>
          <w:color w:val="000000"/>
          <w:sz w:val="28"/>
          <w:szCs w:val="28"/>
        </w:rPr>
        <w:t xml:space="preserve"> др.), добившийся наилучших результатов по использованию </w:t>
      </w:r>
      <w:r w:rsidR="00156418">
        <w:rPr>
          <w:color w:val="000000"/>
          <w:sz w:val="28"/>
          <w:szCs w:val="28"/>
        </w:rPr>
        <w:t>за</w:t>
      </w:r>
      <w:r w:rsidR="00022849">
        <w:rPr>
          <w:color w:val="000000"/>
          <w:sz w:val="28"/>
          <w:szCs w:val="28"/>
        </w:rPr>
        <w:t>данной тематики</w:t>
      </w:r>
      <w:r w:rsidR="00EF65A8" w:rsidRPr="002A7D2A">
        <w:rPr>
          <w:color w:val="000000"/>
          <w:sz w:val="28"/>
          <w:szCs w:val="28"/>
        </w:rPr>
        <w:t>. Участники, набравшие наибольшее количество баллов, признаются победителями по</w:t>
      </w:r>
      <w:r w:rsidR="00EF65A8" w:rsidRPr="002A7D2A">
        <w:rPr>
          <w:sz w:val="28"/>
          <w:szCs w:val="28"/>
        </w:rPr>
        <w:t xml:space="preserve"> следующим номинациям:</w:t>
      </w:r>
    </w:p>
    <w:p w:rsidR="00EF65A8" w:rsidRPr="002A7D2A" w:rsidRDefault="00022849" w:rsidP="00EF65A8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«Лучшее новогоднее оформление производственных предприятий, предприятий потребительского рынка»</w:t>
      </w:r>
      <w:r>
        <w:rPr>
          <w:sz w:val="28"/>
          <w:szCs w:val="28"/>
        </w:rPr>
        <w:t xml:space="preserve"> </w:t>
      </w:r>
      <w:r w:rsidR="00EF65A8" w:rsidRPr="002A7D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F65A8" w:rsidRPr="002A7D2A">
        <w:rPr>
          <w:sz w:val="28"/>
          <w:szCs w:val="28"/>
        </w:rPr>
        <w:t xml:space="preserve"> присуждаются 1-е, 2-е, 3-е места;</w:t>
      </w:r>
    </w:p>
    <w:p w:rsidR="00EF65A8" w:rsidRPr="002A7D2A" w:rsidRDefault="00022849" w:rsidP="00EF65A8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«Лучшее новогоднее оформление учреждений социальной сферы»</w:t>
      </w:r>
      <w:r>
        <w:rPr>
          <w:sz w:val="28"/>
          <w:szCs w:val="28"/>
        </w:rPr>
        <w:t xml:space="preserve"> </w:t>
      </w:r>
      <w:r w:rsidR="00EF65A8" w:rsidRPr="002A7D2A">
        <w:rPr>
          <w:sz w:val="28"/>
          <w:szCs w:val="28"/>
        </w:rPr>
        <w:t>- присуждаются 1-е, 2-е, 3-е места;</w:t>
      </w:r>
    </w:p>
    <w:p w:rsidR="00EF65A8" w:rsidRDefault="00022849" w:rsidP="00EF65A8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 xml:space="preserve">«Лучшее новогоднее оформление снежных городков </w:t>
      </w:r>
      <w:r w:rsidR="00E572AD" w:rsidRPr="00E572AD">
        <w:rPr>
          <w:sz w:val="28"/>
          <w:szCs w:val="28"/>
        </w:rPr>
        <w:t>отделов МКУ «Территориальное управление»</w:t>
      </w:r>
      <w:r w:rsidR="00EF65A8" w:rsidRPr="002A7D2A">
        <w:rPr>
          <w:sz w:val="28"/>
          <w:szCs w:val="28"/>
        </w:rPr>
        <w:t xml:space="preserve"> - п</w:t>
      </w:r>
      <w:r>
        <w:rPr>
          <w:sz w:val="28"/>
          <w:szCs w:val="28"/>
        </w:rPr>
        <w:t>рисуждаются 1-е, 2-е, 3-е места;</w:t>
      </w:r>
    </w:p>
    <w:p w:rsidR="00022849" w:rsidRPr="002A7D2A" w:rsidRDefault="00022849" w:rsidP="00EF65A8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«Лучшее новогоднее оформление дворов</w:t>
      </w:r>
      <w:r w:rsidR="00B3783E">
        <w:rPr>
          <w:sz w:val="28"/>
          <w:szCs w:val="28"/>
        </w:rPr>
        <w:t xml:space="preserve">, </w:t>
      </w:r>
      <w:r w:rsidR="008452E6">
        <w:rPr>
          <w:sz w:val="28"/>
          <w:szCs w:val="28"/>
        </w:rPr>
        <w:t xml:space="preserve">окон, </w:t>
      </w:r>
      <w:r w:rsidR="00B3783E">
        <w:rPr>
          <w:sz w:val="28"/>
          <w:szCs w:val="28"/>
        </w:rPr>
        <w:t>подъездов</w:t>
      </w:r>
      <w:r>
        <w:rPr>
          <w:sz w:val="28"/>
          <w:szCs w:val="28"/>
        </w:rPr>
        <w:t xml:space="preserve">» - </w:t>
      </w:r>
      <w:r w:rsidRPr="002A7D2A">
        <w:rPr>
          <w:sz w:val="28"/>
          <w:szCs w:val="28"/>
        </w:rPr>
        <w:t>п</w:t>
      </w:r>
      <w:r>
        <w:rPr>
          <w:sz w:val="28"/>
          <w:szCs w:val="28"/>
        </w:rPr>
        <w:t>рисуждаются 1-е, 2-е, 3-е места.</w:t>
      </w:r>
    </w:p>
    <w:p w:rsidR="00EF65A8" w:rsidRPr="002A7D2A" w:rsidRDefault="00F01D0A" w:rsidP="00EF65A8">
      <w:pPr>
        <w:pStyle w:val="aa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F65A8" w:rsidRPr="002A7D2A">
        <w:rPr>
          <w:color w:val="000000"/>
          <w:sz w:val="28"/>
          <w:szCs w:val="28"/>
        </w:rPr>
        <w:t xml:space="preserve">.2. Победителям конкурса вручаются дипломы </w:t>
      </w:r>
      <w:r>
        <w:rPr>
          <w:color w:val="000000"/>
          <w:sz w:val="28"/>
          <w:szCs w:val="28"/>
        </w:rPr>
        <w:t xml:space="preserve">и ценные подарки </w:t>
      </w:r>
      <w:r w:rsidR="00EF65A8" w:rsidRPr="002A7D2A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Крапивинского</w:t>
      </w:r>
      <w:r w:rsidR="00EF65A8">
        <w:rPr>
          <w:color w:val="000000"/>
          <w:sz w:val="28"/>
          <w:szCs w:val="28"/>
        </w:rPr>
        <w:t xml:space="preserve"> муниципального </w:t>
      </w:r>
      <w:r w:rsidR="00E572AD">
        <w:rPr>
          <w:color w:val="000000"/>
          <w:sz w:val="28"/>
          <w:szCs w:val="28"/>
        </w:rPr>
        <w:t>округа</w:t>
      </w:r>
      <w:r w:rsidR="00EF65A8" w:rsidRPr="002A7D2A">
        <w:rPr>
          <w:color w:val="000000"/>
          <w:sz w:val="28"/>
          <w:szCs w:val="28"/>
        </w:rPr>
        <w:t xml:space="preserve">. </w:t>
      </w:r>
    </w:p>
    <w:p w:rsidR="00EF65A8" w:rsidRPr="002A7D2A" w:rsidRDefault="00F01D0A" w:rsidP="00EF65A8">
      <w:pPr>
        <w:pStyle w:val="aa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EF65A8" w:rsidRPr="002A7D2A">
        <w:rPr>
          <w:color w:val="000000"/>
          <w:sz w:val="28"/>
          <w:szCs w:val="28"/>
        </w:rPr>
        <w:t xml:space="preserve"> Информация о</w:t>
      </w:r>
      <w:r w:rsidR="00EF65A8">
        <w:rPr>
          <w:color w:val="000000"/>
          <w:sz w:val="28"/>
          <w:szCs w:val="28"/>
        </w:rPr>
        <w:t>б итогах</w:t>
      </w:r>
      <w:r w:rsidR="00EF65A8" w:rsidRPr="002A7D2A">
        <w:rPr>
          <w:color w:val="000000"/>
          <w:sz w:val="28"/>
          <w:szCs w:val="28"/>
        </w:rPr>
        <w:t xml:space="preserve"> </w:t>
      </w:r>
      <w:r w:rsidR="00EF65A8">
        <w:rPr>
          <w:color w:val="000000"/>
          <w:sz w:val="28"/>
          <w:szCs w:val="28"/>
        </w:rPr>
        <w:t xml:space="preserve">проведения </w:t>
      </w:r>
      <w:r w:rsidR="00EF65A8" w:rsidRPr="002A7D2A">
        <w:rPr>
          <w:color w:val="000000"/>
          <w:sz w:val="28"/>
          <w:szCs w:val="28"/>
        </w:rPr>
        <w:t>конкурс</w:t>
      </w:r>
      <w:r w:rsidR="00EF65A8">
        <w:rPr>
          <w:color w:val="000000"/>
          <w:sz w:val="28"/>
          <w:szCs w:val="28"/>
        </w:rPr>
        <w:t>а</w:t>
      </w:r>
      <w:r w:rsidR="00156418">
        <w:rPr>
          <w:color w:val="000000"/>
          <w:sz w:val="28"/>
          <w:szCs w:val="28"/>
        </w:rPr>
        <w:t xml:space="preserve"> размещае</w:t>
      </w:r>
      <w:r w:rsidR="00EF65A8" w:rsidRPr="002A7D2A">
        <w:rPr>
          <w:color w:val="000000"/>
          <w:sz w:val="28"/>
          <w:szCs w:val="28"/>
        </w:rPr>
        <w:t xml:space="preserve">тся на </w:t>
      </w:r>
      <w:r w:rsidR="00EF65A8">
        <w:rPr>
          <w:color w:val="000000"/>
          <w:sz w:val="28"/>
          <w:szCs w:val="28"/>
        </w:rPr>
        <w:t xml:space="preserve">официальном </w:t>
      </w:r>
      <w:r w:rsidR="00EF65A8" w:rsidRPr="002A7D2A">
        <w:rPr>
          <w:color w:val="000000"/>
          <w:sz w:val="28"/>
          <w:szCs w:val="28"/>
        </w:rPr>
        <w:t xml:space="preserve">сайте </w:t>
      </w:r>
      <w:r w:rsidR="00EF65A8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Крапивинског</w:t>
      </w:r>
      <w:r w:rsidR="00EF65A8">
        <w:rPr>
          <w:color w:val="000000"/>
          <w:sz w:val="28"/>
          <w:szCs w:val="28"/>
        </w:rPr>
        <w:t xml:space="preserve">о муниципального </w:t>
      </w:r>
      <w:r w:rsidR="00E572AD">
        <w:rPr>
          <w:color w:val="000000"/>
          <w:sz w:val="28"/>
          <w:szCs w:val="28"/>
        </w:rPr>
        <w:t>округа</w:t>
      </w:r>
      <w:r w:rsidR="00EF65A8">
        <w:rPr>
          <w:color w:val="000000"/>
          <w:sz w:val="28"/>
          <w:szCs w:val="28"/>
        </w:rPr>
        <w:t xml:space="preserve">. </w:t>
      </w:r>
    </w:p>
    <w:p w:rsidR="00423454" w:rsidRDefault="00F01D0A" w:rsidP="006A01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7470" w:rsidRDefault="00E17470" w:rsidP="006A013C">
      <w:pPr>
        <w:tabs>
          <w:tab w:val="left" w:pos="0"/>
        </w:tabs>
        <w:jc w:val="both"/>
        <w:rPr>
          <w:sz w:val="28"/>
          <w:szCs w:val="28"/>
        </w:rPr>
      </w:pPr>
    </w:p>
    <w:p w:rsidR="00E17470" w:rsidRPr="00BC6593" w:rsidRDefault="00E17470" w:rsidP="006A013C">
      <w:pPr>
        <w:tabs>
          <w:tab w:val="left" w:pos="0"/>
        </w:tabs>
        <w:jc w:val="both"/>
        <w:rPr>
          <w:sz w:val="28"/>
          <w:szCs w:val="24"/>
        </w:rPr>
      </w:pPr>
    </w:p>
    <w:p w:rsidR="008C7CB5" w:rsidRDefault="00ED756F" w:rsidP="00423454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  </w:t>
      </w:r>
      <w:r w:rsidR="00996494">
        <w:rPr>
          <w:sz w:val="28"/>
          <w:szCs w:val="24"/>
        </w:rPr>
        <w:t xml:space="preserve">  </w:t>
      </w:r>
      <w:r w:rsidR="00423454">
        <w:rPr>
          <w:sz w:val="28"/>
          <w:szCs w:val="24"/>
        </w:rPr>
        <w:t xml:space="preserve"> </w:t>
      </w:r>
      <w:r w:rsidR="008C7CB5">
        <w:rPr>
          <w:sz w:val="28"/>
          <w:szCs w:val="24"/>
        </w:rPr>
        <w:t>З</w:t>
      </w:r>
      <w:r w:rsidR="00BC6593" w:rsidRPr="00BC6593">
        <w:rPr>
          <w:sz w:val="28"/>
          <w:szCs w:val="24"/>
        </w:rPr>
        <w:t>аместитель главы</w:t>
      </w:r>
    </w:p>
    <w:p w:rsidR="00BC6593" w:rsidRPr="00BC6593" w:rsidRDefault="00ED756F" w:rsidP="00BC6593">
      <w:pPr>
        <w:tabs>
          <w:tab w:val="left" w:pos="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8C7CB5">
        <w:rPr>
          <w:sz w:val="28"/>
          <w:szCs w:val="24"/>
        </w:rPr>
        <w:t xml:space="preserve">Крапивинского муниципального </w:t>
      </w:r>
      <w:r w:rsidR="00E572AD">
        <w:rPr>
          <w:sz w:val="28"/>
          <w:szCs w:val="24"/>
        </w:rPr>
        <w:t>округа</w:t>
      </w:r>
      <w:r w:rsidR="00BC6593" w:rsidRPr="00BC6593">
        <w:rPr>
          <w:sz w:val="28"/>
          <w:szCs w:val="24"/>
        </w:rPr>
        <w:tab/>
      </w:r>
      <w:r w:rsidR="00BC6593" w:rsidRPr="00BC6593">
        <w:rPr>
          <w:sz w:val="28"/>
          <w:szCs w:val="24"/>
        </w:rPr>
        <w:tab/>
      </w:r>
      <w:r w:rsidR="00BC6593" w:rsidRPr="00BC6593">
        <w:rPr>
          <w:sz w:val="28"/>
          <w:szCs w:val="24"/>
        </w:rPr>
        <w:tab/>
      </w:r>
      <w:r w:rsidR="000A6F1B">
        <w:rPr>
          <w:sz w:val="28"/>
          <w:szCs w:val="24"/>
        </w:rPr>
        <w:t xml:space="preserve"> </w:t>
      </w:r>
      <w:r w:rsidR="00423454">
        <w:rPr>
          <w:sz w:val="28"/>
          <w:szCs w:val="24"/>
        </w:rPr>
        <w:t xml:space="preserve">                </w:t>
      </w:r>
      <w:r w:rsidR="000A6F1B">
        <w:rPr>
          <w:sz w:val="28"/>
          <w:szCs w:val="24"/>
        </w:rPr>
        <w:t>Е.А. Слонов</w:t>
      </w:r>
    </w:p>
    <w:p w:rsidR="00BC6593" w:rsidRPr="00BC6593" w:rsidRDefault="00BC6593" w:rsidP="002302C4">
      <w:pPr>
        <w:autoSpaceDE w:val="0"/>
        <w:autoSpaceDN w:val="0"/>
        <w:adjustRightInd w:val="0"/>
        <w:rPr>
          <w:sz w:val="28"/>
          <w:szCs w:val="28"/>
        </w:rPr>
      </w:pPr>
      <w:r w:rsidRPr="00BC6593">
        <w:rPr>
          <w:rFonts w:ascii="Arial" w:hAnsi="Arial" w:cs="Arial"/>
          <w:sz w:val="24"/>
        </w:rPr>
        <w:br w:type="page"/>
      </w:r>
      <w:r w:rsidR="002302C4">
        <w:rPr>
          <w:rFonts w:ascii="Arial" w:hAnsi="Arial" w:cs="Arial"/>
          <w:sz w:val="24"/>
        </w:rPr>
        <w:lastRenderedPageBreak/>
        <w:t xml:space="preserve">                                                                </w:t>
      </w:r>
      <w:r w:rsidR="000A33F0">
        <w:rPr>
          <w:rFonts w:ascii="Arial" w:hAnsi="Arial" w:cs="Arial"/>
          <w:sz w:val="24"/>
        </w:rPr>
        <w:t xml:space="preserve">            </w:t>
      </w:r>
      <w:r w:rsidRPr="00BC6593">
        <w:rPr>
          <w:sz w:val="28"/>
          <w:szCs w:val="28"/>
        </w:rPr>
        <w:t>УТВЕРЖДЕНО</w:t>
      </w:r>
    </w:p>
    <w:p w:rsidR="00BC6593" w:rsidRDefault="00BC6593" w:rsidP="002302C4">
      <w:pPr>
        <w:autoSpaceDE w:val="0"/>
        <w:autoSpaceDN w:val="0"/>
        <w:adjustRightInd w:val="0"/>
        <w:ind w:left="5103"/>
        <w:rPr>
          <w:sz w:val="28"/>
          <w:szCs w:val="28"/>
        </w:rPr>
      </w:pPr>
      <w:proofErr w:type="gramStart"/>
      <w:r w:rsidRPr="00BC6593">
        <w:rPr>
          <w:sz w:val="28"/>
          <w:szCs w:val="28"/>
        </w:rPr>
        <w:t>постановлением</w:t>
      </w:r>
      <w:proofErr w:type="gramEnd"/>
      <w:r w:rsidR="00CF7C28">
        <w:rPr>
          <w:sz w:val="28"/>
          <w:szCs w:val="28"/>
        </w:rPr>
        <w:t xml:space="preserve"> администрации Крапивинского муниципального </w:t>
      </w:r>
      <w:r w:rsidR="00E572AD">
        <w:rPr>
          <w:sz w:val="28"/>
          <w:szCs w:val="28"/>
        </w:rPr>
        <w:t>округа</w:t>
      </w:r>
      <w:r w:rsidR="002302C4">
        <w:rPr>
          <w:sz w:val="28"/>
          <w:szCs w:val="28"/>
        </w:rPr>
        <w:t xml:space="preserve"> от   __________№ ________</w:t>
      </w:r>
    </w:p>
    <w:p w:rsidR="00BC6593" w:rsidRPr="00BC6593" w:rsidRDefault="00BC6593" w:rsidP="00383333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b/>
          <w:sz w:val="24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СОСТАВ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комиссии по проведению</w:t>
      </w:r>
    </w:p>
    <w:p w:rsidR="00BC6593" w:rsidRPr="00BC6593" w:rsidRDefault="00E572AD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6593" w:rsidRPr="00BC6593">
        <w:rPr>
          <w:b/>
          <w:sz w:val="28"/>
          <w:szCs w:val="28"/>
        </w:rPr>
        <w:t xml:space="preserve"> конкурса «Лучшее новогоднее оформление»</w:t>
      </w:r>
    </w:p>
    <w:p w:rsidR="00BC6593" w:rsidRPr="00BC6593" w:rsidRDefault="00BC6593" w:rsidP="00BC6593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432"/>
        <w:gridCol w:w="575"/>
        <w:gridCol w:w="5599"/>
      </w:tblGrid>
      <w:tr w:rsidR="00BC6593" w:rsidRPr="00BC6593" w:rsidTr="00ED756F">
        <w:tc>
          <w:tcPr>
            <w:tcW w:w="9606" w:type="dxa"/>
            <w:gridSpan w:val="3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6593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BC6593" w:rsidRPr="00BC6593" w:rsidTr="00ED756F">
        <w:tc>
          <w:tcPr>
            <w:tcW w:w="3432" w:type="dxa"/>
            <w:shd w:val="clear" w:color="auto" w:fill="auto"/>
          </w:tcPr>
          <w:p w:rsidR="00D728A7" w:rsidRDefault="00D728A7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Слонов </w:t>
            </w:r>
          </w:p>
          <w:p w:rsidR="00BC6593" w:rsidRPr="00BC6593" w:rsidRDefault="00D728A7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  <w:r w:rsidR="00BC6593" w:rsidRPr="00BC65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" w:type="dxa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C6593" w:rsidRDefault="00BC6593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C6593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="00E572AD">
              <w:rPr>
                <w:sz w:val="28"/>
                <w:szCs w:val="28"/>
              </w:rPr>
              <w:t>округа</w:t>
            </w:r>
          </w:p>
          <w:p w:rsidR="00482C08" w:rsidRPr="00BC6593" w:rsidRDefault="00482C08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C6593" w:rsidRPr="00BC6593" w:rsidTr="00ED756F">
        <w:tc>
          <w:tcPr>
            <w:tcW w:w="9606" w:type="dxa"/>
            <w:gridSpan w:val="3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6593">
              <w:rPr>
                <w:b/>
                <w:sz w:val="28"/>
                <w:szCs w:val="24"/>
              </w:rPr>
              <w:t>Члены комиссии:</w:t>
            </w: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Default="00650B22" w:rsidP="00B139B0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Арнольд</w:t>
            </w:r>
          </w:p>
          <w:p w:rsidR="00650B22" w:rsidRDefault="00650B22" w:rsidP="00B139B0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Наталья </w:t>
            </w:r>
            <w:proofErr w:type="spellStart"/>
            <w:r>
              <w:rPr>
                <w:sz w:val="28"/>
                <w:szCs w:val="24"/>
              </w:rPr>
              <w:t>Фридриховна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B139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Default="00650B22" w:rsidP="00B139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DC1909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650B22" w:rsidRPr="00643D07" w:rsidRDefault="00650B22" w:rsidP="00B139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Default="00650B22" w:rsidP="004D5535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Остапенко</w:t>
            </w:r>
          </w:p>
          <w:p w:rsidR="00650B22" w:rsidRDefault="00650B22" w:rsidP="004D5535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Зинаида Викторовна</w:t>
            </w:r>
          </w:p>
          <w:p w:rsidR="00650B22" w:rsidRPr="00BC6593" w:rsidRDefault="00650B22" w:rsidP="004D55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4D55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Pr="00BC6593" w:rsidRDefault="00650B22" w:rsidP="004D55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43D07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Харламов</w:t>
            </w:r>
          </w:p>
          <w:p w:rsidR="00650B22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Сергей Николаевич</w:t>
            </w:r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Default="00650B22" w:rsidP="00643D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C1909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650B22" w:rsidRPr="00643D07" w:rsidRDefault="00650B22" w:rsidP="00643D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Реванченко</w:t>
            </w:r>
            <w:proofErr w:type="spellEnd"/>
          </w:p>
          <w:p w:rsidR="00650B22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Андрей Александрович</w:t>
            </w:r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Default="00650B22" w:rsidP="00746F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C1909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650B22" w:rsidRPr="00643D07" w:rsidRDefault="00650B22" w:rsidP="00746F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Pr="00BC6593" w:rsidRDefault="00650B22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proofErr w:type="spellStart"/>
            <w:r w:rsidRPr="00BC6593">
              <w:rPr>
                <w:sz w:val="28"/>
                <w:szCs w:val="24"/>
              </w:rPr>
              <w:t>Гизатулина</w:t>
            </w:r>
            <w:proofErr w:type="spellEnd"/>
            <w:r w:rsidRPr="00BC6593">
              <w:rPr>
                <w:sz w:val="28"/>
                <w:szCs w:val="24"/>
              </w:rPr>
              <w:t xml:space="preserve"> </w:t>
            </w:r>
          </w:p>
          <w:p w:rsidR="00650B22" w:rsidRPr="00BC6593" w:rsidRDefault="00650B22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 w:rsidRPr="00BC6593">
              <w:rPr>
                <w:sz w:val="28"/>
                <w:szCs w:val="24"/>
              </w:rPr>
              <w:t>Юлия Ивановна</w:t>
            </w:r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Default="00650B22" w:rsidP="00643D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C6593">
              <w:rPr>
                <w:sz w:val="28"/>
                <w:szCs w:val="24"/>
              </w:rPr>
              <w:t>начальник управления культуры</w:t>
            </w:r>
            <w:r>
              <w:rPr>
                <w:sz w:val="28"/>
                <w:szCs w:val="24"/>
              </w:rPr>
              <w:t>, молодежной политики, спорта и туризма</w:t>
            </w:r>
            <w:r w:rsidRPr="00BC6593">
              <w:rPr>
                <w:sz w:val="28"/>
                <w:szCs w:val="24"/>
              </w:rPr>
              <w:t xml:space="preserve"> </w:t>
            </w:r>
            <w:r w:rsidRPr="00BC6593">
              <w:rPr>
                <w:sz w:val="28"/>
                <w:szCs w:val="28"/>
              </w:rPr>
              <w:t>администрации Крапивинского</w:t>
            </w:r>
            <w:r>
              <w:rPr>
                <w:sz w:val="28"/>
                <w:szCs w:val="28"/>
              </w:rPr>
              <w:t xml:space="preserve"> </w:t>
            </w:r>
            <w:r w:rsidRPr="00BC6593">
              <w:rPr>
                <w:sz w:val="28"/>
                <w:szCs w:val="28"/>
              </w:rPr>
              <w:t xml:space="preserve">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650B22" w:rsidRPr="00BC6593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Default="00650B22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Лазарева</w:t>
            </w:r>
          </w:p>
          <w:p w:rsidR="00650B22" w:rsidRPr="00BC6593" w:rsidRDefault="00650B22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Надежда Юрьевна</w:t>
            </w:r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Default="00650B22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начальник управления МКУ «Территориальное управление»</w:t>
            </w:r>
          </w:p>
          <w:p w:rsidR="00650B22" w:rsidRPr="00BC6593" w:rsidRDefault="00650B22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Default="00650B22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Букатина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50B22" w:rsidRPr="00BC6593" w:rsidRDefault="00650B22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Default="00650B22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организационного отдела администрации</w:t>
            </w:r>
            <w:r w:rsidRPr="00BC6593">
              <w:rPr>
                <w:sz w:val="28"/>
                <w:szCs w:val="28"/>
              </w:rPr>
              <w:t xml:space="preserve">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650B22" w:rsidRPr="00BC6593" w:rsidRDefault="00650B22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Default="00650B22" w:rsidP="00B23361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Щербакова</w:t>
            </w:r>
          </w:p>
          <w:p w:rsidR="00650B22" w:rsidRPr="00B23361" w:rsidRDefault="00650B22" w:rsidP="00B23361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Анна Александровна</w:t>
            </w:r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Default="00650B22" w:rsidP="00B233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з</w:t>
            </w:r>
            <w:r w:rsidRPr="00482C08">
              <w:rPr>
                <w:sz w:val="28"/>
                <w:szCs w:val="24"/>
              </w:rPr>
              <w:t xml:space="preserve">аместитель начальника отдела предпринимательства и потребительского рынка </w:t>
            </w:r>
            <w:r w:rsidRPr="00BC6593">
              <w:rPr>
                <w:sz w:val="28"/>
                <w:szCs w:val="28"/>
              </w:rPr>
              <w:t xml:space="preserve">администрации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650B22" w:rsidRPr="00BC6593" w:rsidRDefault="00650B22" w:rsidP="00B233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Салтымакова</w:t>
            </w:r>
          </w:p>
          <w:p w:rsidR="00650B22" w:rsidRPr="00BC6593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Ирина Николаевна</w:t>
            </w:r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заместитель начальника организационного отдела администрации Крапивинского муниципального </w:t>
            </w:r>
            <w:r w:rsidRPr="00E572AD">
              <w:rPr>
                <w:sz w:val="28"/>
                <w:szCs w:val="24"/>
              </w:rPr>
              <w:t>округа</w:t>
            </w:r>
          </w:p>
          <w:p w:rsidR="00650B22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</w:p>
          <w:p w:rsidR="00650B22" w:rsidRPr="00BC6593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Логинова</w:t>
            </w:r>
          </w:p>
          <w:p w:rsidR="00650B22" w:rsidRPr="00BC6593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Анна Александровна</w:t>
            </w:r>
            <w:r w:rsidRPr="00BC6593">
              <w:rPr>
                <w:sz w:val="28"/>
                <w:szCs w:val="24"/>
              </w:rPr>
              <w:t xml:space="preserve"> </w:t>
            </w:r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Default="00650B22" w:rsidP="00C6022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gramStart"/>
            <w:r w:rsidRPr="00BC6593">
              <w:rPr>
                <w:sz w:val="28"/>
                <w:szCs w:val="28"/>
              </w:rPr>
              <w:t>директор</w:t>
            </w:r>
            <w:proofErr w:type="gramEnd"/>
            <w:r w:rsidRPr="00BC6593">
              <w:rPr>
                <w:sz w:val="28"/>
                <w:szCs w:val="28"/>
              </w:rPr>
              <w:t xml:space="preserve"> (главн</w:t>
            </w:r>
            <w:r>
              <w:rPr>
                <w:sz w:val="28"/>
                <w:szCs w:val="28"/>
              </w:rPr>
              <w:t>ый</w:t>
            </w:r>
            <w:r w:rsidRPr="00BC6593">
              <w:rPr>
                <w:sz w:val="28"/>
                <w:szCs w:val="28"/>
              </w:rPr>
              <w:t xml:space="preserve"> редактор) МБУ «Медиа – центр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BC6593">
              <w:rPr>
                <w:sz w:val="28"/>
                <w:szCs w:val="28"/>
              </w:rPr>
              <w:t>»</w:t>
            </w:r>
          </w:p>
          <w:p w:rsidR="00650B22" w:rsidRPr="00BC6593" w:rsidRDefault="00650B22" w:rsidP="00C6022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Мирошников</w:t>
            </w:r>
          </w:p>
          <w:p w:rsidR="00650B22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Александр Юрьевич</w:t>
            </w:r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Pr="00BC6593" w:rsidRDefault="00650B22" w:rsidP="00C6022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Крапивинского муниципального округа</w:t>
            </w:r>
          </w:p>
        </w:tc>
      </w:tr>
    </w:tbl>
    <w:p w:rsidR="00482C08" w:rsidRDefault="006B37EC" w:rsidP="00383333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8E06AD" w:rsidRDefault="008E06AD" w:rsidP="00383333">
      <w:pPr>
        <w:tabs>
          <w:tab w:val="left" w:pos="0"/>
        </w:tabs>
        <w:rPr>
          <w:sz w:val="28"/>
          <w:szCs w:val="24"/>
        </w:rPr>
      </w:pPr>
    </w:p>
    <w:p w:rsidR="008E06AD" w:rsidRDefault="008E06AD" w:rsidP="00383333">
      <w:pPr>
        <w:tabs>
          <w:tab w:val="left" w:pos="0"/>
        </w:tabs>
        <w:rPr>
          <w:sz w:val="28"/>
          <w:szCs w:val="24"/>
        </w:rPr>
      </w:pPr>
    </w:p>
    <w:p w:rsidR="00D84524" w:rsidRDefault="00D84524" w:rsidP="00D84524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</w:t>
      </w:r>
      <w:r w:rsidR="0052383D">
        <w:rPr>
          <w:sz w:val="28"/>
          <w:szCs w:val="24"/>
        </w:rPr>
        <w:t xml:space="preserve"> </w:t>
      </w:r>
      <w:r w:rsidR="006B37EC">
        <w:rPr>
          <w:sz w:val="28"/>
          <w:szCs w:val="24"/>
        </w:rPr>
        <w:t>З</w:t>
      </w:r>
      <w:r w:rsidR="00BC6593" w:rsidRPr="00BC6593">
        <w:rPr>
          <w:sz w:val="28"/>
          <w:szCs w:val="24"/>
        </w:rPr>
        <w:t xml:space="preserve">аместитель главы </w:t>
      </w:r>
    </w:p>
    <w:p w:rsidR="00BC6593" w:rsidRPr="00482C08" w:rsidRDefault="00D84524" w:rsidP="00D84524">
      <w:pPr>
        <w:tabs>
          <w:tab w:val="left" w:pos="0"/>
        </w:tabs>
        <w:rPr>
          <w:sz w:val="40"/>
          <w:szCs w:val="40"/>
        </w:rPr>
      </w:pPr>
      <w:r>
        <w:rPr>
          <w:sz w:val="28"/>
          <w:szCs w:val="24"/>
        </w:rPr>
        <w:t xml:space="preserve">Крапивинского муниципального </w:t>
      </w:r>
      <w:r w:rsidR="00650B22">
        <w:rPr>
          <w:sz w:val="28"/>
          <w:szCs w:val="24"/>
        </w:rPr>
        <w:t>округа</w:t>
      </w:r>
      <w:r w:rsidR="00BC6593" w:rsidRPr="00BC6593">
        <w:rPr>
          <w:sz w:val="28"/>
          <w:szCs w:val="24"/>
        </w:rPr>
        <w:tab/>
      </w:r>
      <w:r w:rsidR="00BC6593" w:rsidRPr="00BC6593">
        <w:rPr>
          <w:sz w:val="28"/>
          <w:szCs w:val="24"/>
        </w:rPr>
        <w:tab/>
      </w:r>
      <w:r w:rsidR="00BC6593" w:rsidRPr="00BC6593">
        <w:rPr>
          <w:sz w:val="28"/>
          <w:szCs w:val="24"/>
        </w:rPr>
        <w:tab/>
      </w:r>
      <w:r w:rsidR="00383333">
        <w:rPr>
          <w:sz w:val="28"/>
          <w:szCs w:val="24"/>
        </w:rPr>
        <w:tab/>
      </w:r>
      <w:r w:rsidR="00383333">
        <w:rPr>
          <w:sz w:val="28"/>
          <w:szCs w:val="24"/>
        </w:rPr>
        <w:tab/>
      </w:r>
      <w:r w:rsidR="007B46C2">
        <w:rPr>
          <w:sz w:val="28"/>
          <w:szCs w:val="24"/>
        </w:rPr>
        <w:t>Е.А. Слонов</w:t>
      </w:r>
    </w:p>
    <w:sectPr w:rsidR="00BC6593" w:rsidRPr="00482C08" w:rsidSect="00ED3650">
      <w:footerReference w:type="even" r:id="rId8"/>
      <w:footerReference w:type="default" r:id="rId9"/>
      <w:pgSz w:w="11906" w:h="16838"/>
      <w:pgMar w:top="709" w:right="851" w:bottom="426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E17" w:rsidRDefault="004F4E17">
      <w:r>
        <w:separator/>
      </w:r>
    </w:p>
  </w:endnote>
  <w:endnote w:type="continuationSeparator" w:id="0">
    <w:p w:rsidR="004F4E17" w:rsidRDefault="004F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99" w:rsidRDefault="005F2362" w:rsidP="00F3693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68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6899" w:rsidRDefault="00646899" w:rsidP="004648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99" w:rsidRDefault="00646899" w:rsidP="004648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E17" w:rsidRDefault="004F4E17">
      <w:r>
        <w:separator/>
      </w:r>
    </w:p>
  </w:footnote>
  <w:footnote w:type="continuationSeparator" w:id="0">
    <w:p w:rsidR="004F4E17" w:rsidRDefault="004F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31"/>
  </w:num>
  <w:num w:numId="4">
    <w:abstractNumId w:val="23"/>
  </w:num>
  <w:num w:numId="5">
    <w:abstractNumId w:val="15"/>
  </w:num>
  <w:num w:numId="6">
    <w:abstractNumId w:val="8"/>
  </w:num>
  <w:num w:numId="7">
    <w:abstractNumId w:val="11"/>
  </w:num>
  <w:num w:numId="8">
    <w:abstractNumId w:val="33"/>
  </w:num>
  <w:num w:numId="9">
    <w:abstractNumId w:val="13"/>
  </w:num>
  <w:num w:numId="10">
    <w:abstractNumId w:val="0"/>
  </w:num>
  <w:num w:numId="11">
    <w:abstractNumId w:val="3"/>
  </w:num>
  <w:num w:numId="12">
    <w:abstractNumId w:val="27"/>
  </w:num>
  <w:num w:numId="13">
    <w:abstractNumId w:val="21"/>
  </w:num>
  <w:num w:numId="14">
    <w:abstractNumId w:val="25"/>
  </w:num>
  <w:num w:numId="15">
    <w:abstractNumId w:val="24"/>
  </w:num>
  <w:num w:numId="16">
    <w:abstractNumId w:val="9"/>
  </w:num>
  <w:num w:numId="17">
    <w:abstractNumId w:val="10"/>
  </w:num>
  <w:num w:numId="18">
    <w:abstractNumId w:val="12"/>
  </w:num>
  <w:num w:numId="19">
    <w:abstractNumId w:val="20"/>
  </w:num>
  <w:num w:numId="20">
    <w:abstractNumId w:val="26"/>
  </w:num>
  <w:num w:numId="21">
    <w:abstractNumId w:val="6"/>
  </w:num>
  <w:num w:numId="22">
    <w:abstractNumId w:val="17"/>
  </w:num>
  <w:num w:numId="23">
    <w:abstractNumId w:val="32"/>
  </w:num>
  <w:num w:numId="24">
    <w:abstractNumId w:val="2"/>
  </w:num>
  <w:num w:numId="25">
    <w:abstractNumId w:val="28"/>
  </w:num>
  <w:num w:numId="26">
    <w:abstractNumId w:val="28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18"/>
  </w:num>
  <w:num w:numId="29">
    <w:abstractNumId w:val="16"/>
  </w:num>
  <w:num w:numId="30">
    <w:abstractNumId w:val="4"/>
  </w:num>
  <w:num w:numId="31">
    <w:abstractNumId w:val="30"/>
  </w:num>
  <w:num w:numId="32">
    <w:abstractNumId w:val="14"/>
  </w:num>
  <w:num w:numId="33">
    <w:abstractNumId w:val="5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11200"/>
    <w:rsid w:val="00014A50"/>
    <w:rsid w:val="00022849"/>
    <w:rsid w:val="00031059"/>
    <w:rsid w:val="0004111E"/>
    <w:rsid w:val="0007115F"/>
    <w:rsid w:val="00071B83"/>
    <w:rsid w:val="00076A45"/>
    <w:rsid w:val="00092D46"/>
    <w:rsid w:val="000978CF"/>
    <w:rsid w:val="000A33F0"/>
    <w:rsid w:val="000A5A7B"/>
    <w:rsid w:val="000A6F1B"/>
    <w:rsid w:val="000E5817"/>
    <w:rsid w:val="000F5FDD"/>
    <w:rsid w:val="00103B9E"/>
    <w:rsid w:val="00103C29"/>
    <w:rsid w:val="0014287C"/>
    <w:rsid w:val="001561DE"/>
    <w:rsid w:val="00156418"/>
    <w:rsid w:val="001747A8"/>
    <w:rsid w:val="001755B3"/>
    <w:rsid w:val="001763DD"/>
    <w:rsid w:val="001822FD"/>
    <w:rsid w:val="001C57CB"/>
    <w:rsid w:val="00200FC0"/>
    <w:rsid w:val="00201E0B"/>
    <w:rsid w:val="002025AC"/>
    <w:rsid w:val="002235AA"/>
    <w:rsid w:val="00227BA0"/>
    <w:rsid w:val="002302C4"/>
    <w:rsid w:val="002308CC"/>
    <w:rsid w:val="002323FD"/>
    <w:rsid w:val="002374CB"/>
    <w:rsid w:val="00246DCD"/>
    <w:rsid w:val="0026316E"/>
    <w:rsid w:val="002660BA"/>
    <w:rsid w:val="00270A25"/>
    <w:rsid w:val="00274479"/>
    <w:rsid w:val="00274ACF"/>
    <w:rsid w:val="00277DD0"/>
    <w:rsid w:val="002A4969"/>
    <w:rsid w:val="002B4653"/>
    <w:rsid w:val="002D0835"/>
    <w:rsid w:val="002D3DA9"/>
    <w:rsid w:val="002E16AE"/>
    <w:rsid w:val="002E260B"/>
    <w:rsid w:val="002F24D9"/>
    <w:rsid w:val="00304FA7"/>
    <w:rsid w:val="0030627D"/>
    <w:rsid w:val="00316E63"/>
    <w:rsid w:val="00324328"/>
    <w:rsid w:val="00327A16"/>
    <w:rsid w:val="0033113E"/>
    <w:rsid w:val="00336111"/>
    <w:rsid w:val="00354E8A"/>
    <w:rsid w:val="00377A33"/>
    <w:rsid w:val="00383333"/>
    <w:rsid w:val="00391781"/>
    <w:rsid w:val="003A19A0"/>
    <w:rsid w:val="003D1A88"/>
    <w:rsid w:val="00416ED3"/>
    <w:rsid w:val="00417A1D"/>
    <w:rsid w:val="00423454"/>
    <w:rsid w:val="00436FB2"/>
    <w:rsid w:val="00446154"/>
    <w:rsid w:val="0045167F"/>
    <w:rsid w:val="0045534A"/>
    <w:rsid w:val="0045781A"/>
    <w:rsid w:val="00461901"/>
    <w:rsid w:val="00462CBA"/>
    <w:rsid w:val="004648C2"/>
    <w:rsid w:val="004804D2"/>
    <w:rsid w:val="004815ED"/>
    <w:rsid w:val="00482C08"/>
    <w:rsid w:val="004B626D"/>
    <w:rsid w:val="004B6480"/>
    <w:rsid w:val="004C461E"/>
    <w:rsid w:val="004F4E17"/>
    <w:rsid w:val="00503FAF"/>
    <w:rsid w:val="005075D6"/>
    <w:rsid w:val="0052383D"/>
    <w:rsid w:val="0054188A"/>
    <w:rsid w:val="0054566B"/>
    <w:rsid w:val="0054655D"/>
    <w:rsid w:val="00551E1C"/>
    <w:rsid w:val="005759CC"/>
    <w:rsid w:val="00583560"/>
    <w:rsid w:val="00591F56"/>
    <w:rsid w:val="00595EBE"/>
    <w:rsid w:val="005A1855"/>
    <w:rsid w:val="005A3F6E"/>
    <w:rsid w:val="005E428E"/>
    <w:rsid w:val="005F096C"/>
    <w:rsid w:val="005F2362"/>
    <w:rsid w:val="00603735"/>
    <w:rsid w:val="006302CE"/>
    <w:rsid w:val="00632AB8"/>
    <w:rsid w:val="00632B4F"/>
    <w:rsid w:val="006337C7"/>
    <w:rsid w:val="00643697"/>
    <w:rsid w:val="00643D07"/>
    <w:rsid w:val="00646899"/>
    <w:rsid w:val="00650B22"/>
    <w:rsid w:val="00652D8F"/>
    <w:rsid w:val="00663A6A"/>
    <w:rsid w:val="00682BF5"/>
    <w:rsid w:val="00683784"/>
    <w:rsid w:val="006860D5"/>
    <w:rsid w:val="00697D46"/>
    <w:rsid w:val="006A013C"/>
    <w:rsid w:val="006B37EC"/>
    <w:rsid w:val="006C2674"/>
    <w:rsid w:val="006D059E"/>
    <w:rsid w:val="006D2890"/>
    <w:rsid w:val="006D64A3"/>
    <w:rsid w:val="006F1661"/>
    <w:rsid w:val="006F6142"/>
    <w:rsid w:val="00706026"/>
    <w:rsid w:val="00716510"/>
    <w:rsid w:val="00720873"/>
    <w:rsid w:val="00727EC4"/>
    <w:rsid w:val="00773263"/>
    <w:rsid w:val="00785217"/>
    <w:rsid w:val="00790A07"/>
    <w:rsid w:val="0079240C"/>
    <w:rsid w:val="007931F2"/>
    <w:rsid w:val="007B46C2"/>
    <w:rsid w:val="007F6A00"/>
    <w:rsid w:val="00806E17"/>
    <w:rsid w:val="0081603F"/>
    <w:rsid w:val="0081799E"/>
    <w:rsid w:val="00820756"/>
    <w:rsid w:val="00821815"/>
    <w:rsid w:val="0083628C"/>
    <w:rsid w:val="00836B04"/>
    <w:rsid w:val="008452E6"/>
    <w:rsid w:val="00854722"/>
    <w:rsid w:val="008631D2"/>
    <w:rsid w:val="008678AC"/>
    <w:rsid w:val="00897009"/>
    <w:rsid w:val="008A3FC2"/>
    <w:rsid w:val="008C04C6"/>
    <w:rsid w:val="008C08FB"/>
    <w:rsid w:val="008C45CD"/>
    <w:rsid w:val="008C4A90"/>
    <w:rsid w:val="008C7CB5"/>
    <w:rsid w:val="008D2E47"/>
    <w:rsid w:val="008D7ED4"/>
    <w:rsid w:val="008E06AD"/>
    <w:rsid w:val="008E0887"/>
    <w:rsid w:val="008F15DA"/>
    <w:rsid w:val="00931C80"/>
    <w:rsid w:val="0093321D"/>
    <w:rsid w:val="00940709"/>
    <w:rsid w:val="0094112B"/>
    <w:rsid w:val="009567B0"/>
    <w:rsid w:val="009610A3"/>
    <w:rsid w:val="0097177B"/>
    <w:rsid w:val="00976759"/>
    <w:rsid w:val="00990DC4"/>
    <w:rsid w:val="00991DAA"/>
    <w:rsid w:val="00996494"/>
    <w:rsid w:val="009A0775"/>
    <w:rsid w:val="009B2AF6"/>
    <w:rsid w:val="009B30E8"/>
    <w:rsid w:val="009B465B"/>
    <w:rsid w:val="009C08F8"/>
    <w:rsid w:val="00A26D9C"/>
    <w:rsid w:val="00A80513"/>
    <w:rsid w:val="00AB5AAE"/>
    <w:rsid w:val="00AF65F6"/>
    <w:rsid w:val="00B013FE"/>
    <w:rsid w:val="00B02AA2"/>
    <w:rsid w:val="00B1009F"/>
    <w:rsid w:val="00B129FC"/>
    <w:rsid w:val="00B15A30"/>
    <w:rsid w:val="00B215DC"/>
    <w:rsid w:val="00B21AAA"/>
    <w:rsid w:val="00B23361"/>
    <w:rsid w:val="00B3783E"/>
    <w:rsid w:val="00B7022A"/>
    <w:rsid w:val="00B74578"/>
    <w:rsid w:val="00B77A4E"/>
    <w:rsid w:val="00BB1B84"/>
    <w:rsid w:val="00BB437E"/>
    <w:rsid w:val="00BC050F"/>
    <w:rsid w:val="00BC6593"/>
    <w:rsid w:val="00BD719D"/>
    <w:rsid w:val="00BE6BBD"/>
    <w:rsid w:val="00BF650D"/>
    <w:rsid w:val="00C115C1"/>
    <w:rsid w:val="00C209E3"/>
    <w:rsid w:val="00C303B4"/>
    <w:rsid w:val="00C33451"/>
    <w:rsid w:val="00C6022D"/>
    <w:rsid w:val="00C75257"/>
    <w:rsid w:val="00C87F6C"/>
    <w:rsid w:val="00C93C40"/>
    <w:rsid w:val="00CB7BD1"/>
    <w:rsid w:val="00CD0C05"/>
    <w:rsid w:val="00CE70C7"/>
    <w:rsid w:val="00CF7C28"/>
    <w:rsid w:val="00D660AB"/>
    <w:rsid w:val="00D675F5"/>
    <w:rsid w:val="00D7254B"/>
    <w:rsid w:val="00D728A7"/>
    <w:rsid w:val="00D73D79"/>
    <w:rsid w:val="00D76D60"/>
    <w:rsid w:val="00D816F0"/>
    <w:rsid w:val="00D84524"/>
    <w:rsid w:val="00D84B10"/>
    <w:rsid w:val="00D9106A"/>
    <w:rsid w:val="00D931AD"/>
    <w:rsid w:val="00DA18F6"/>
    <w:rsid w:val="00DA7D7F"/>
    <w:rsid w:val="00DB52F0"/>
    <w:rsid w:val="00DC1909"/>
    <w:rsid w:val="00DC7450"/>
    <w:rsid w:val="00DD6DB0"/>
    <w:rsid w:val="00DD7F01"/>
    <w:rsid w:val="00DF40A4"/>
    <w:rsid w:val="00DF5ED4"/>
    <w:rsid w:val="00E035B1"/>
    <w:rsid w:val="00E140CF"/>
    <w:rsid w:val="00E15077"/>
    <w:rsid w:val="00E17470"/>
    <w:rsid w:val="00E34F6E"/>
    <w:rsid w:val="00E44149"/>
    <w:rsid w:val="00E44464"/>
    <w:rsid w:val="00E572AD"/>
    <w:rsid w:val="00EA1B34"/>
    <w:rsid w:val="00EA311C"/>
    <w:rsid w:val="00EA6831"/>
    <w:rsid w:val="00EB5507"/>
    <w:rsid w:val="00EC1872"/>
    <w:rsid w:val="00EC28B8"/>
    <w:rsid w:val="00ED3650"/>
    <w:rsid w:val="00ED756F"/>
    <w:rsid w:val="00EE26A9"/>
    <w:rsid w:val="00EF63F7"/>
    <w:rsid w:val="00EF65A8"/>
    <w:rsid w:val="00F00F93"/>
    <w:rsid w:val="00F01D0A"/>
    <w:rsid w:val="00F33E66"/>
    <w:rsid w:val="00F3693D"/>
    <w:rsid w:val="00F667BD"/>
    <w:rsid w:val="00F6746C"/>
    <w:rsid w:val="00FA3136"/>
    <w:rsid w:val="00FB0C15"/>
    <w:rsid w:val="00FB14E6"/>
    <w:rsid w:val="00FB6D37"/>
    <w:rsid w:val="00FD153C"/>
    <w:rsid w:val="00FD39BA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B0AA84-5718-4231-9339-DB55DD0E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F6142"/>
    <w:pPr>
      <w:snapToGrid w:val="0"/>
      <w:spacing w:line="300" w:lineRule="auto"/>
    </w:pPr>
    <w:rPr>
      <w:sz w:val="22"/>
    </w:rPr>
  </w:style>
  <w:style w:type="paragraph" w:styleId="a5">
    <w:name w:val="footer"/>
    <w:basedOn w:val="a"/>
    <w:rsid w:val="004648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48C2"/>
  </w:style>
  <w:style w:type="paragraph" w:styleId="a7">
    <w:name w:val="header"/>
    <w:basedOn w:val="a"/>
    <w:link w:val="a8"/>
    <w:rsid w:val="00ED7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756F"/>
  </w:style>
  <w:style w:type="character" w:customStyle="1" w:styleId="40">
    <w:name w:val="Заголовок 4 Знак"/>
    <w:link w:val="4"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rsid w:val="00EC1872"/>
    <w:rPr>
      <w:b/>
      <w:bCs/>
      <w:sz w:val="28"/>
      <w:szCs w:val="28"/>
      <w:lang w:val="en-GB"/>
    </w:rPr>
  </w:style>
  <w:style w:type="paragraph" w:styleId="a9">
    <w:name w:val="List Paragraph"/>
    <w:basedOn w:val="a"/>
    <w:uiPriority w:val="34"/>
    <w:qFormat/>
    <w:rsid w:val="00014A5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5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E127-2D8E-4FB9-9B21-B78162CE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""</cp:lastModifiedBy>
  <cp:revision>9</cp:revision>
  <cp:lastPrinted>2020-11-06T02:43:00Z</cp:lastPrinted>
  <dcterms:created xsi:type="dcterms:W3CDTF">2020-10-06T09:46:00Z</dcterms:created>
  <dcterms:modified xsi:type="dcterms:W3CDTF">2020-11-10T03:41:00Z</dcterms:modified>
</cp:coreProperties>
</file>