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6E8" w:rsidRPr="000446E8" w:rsidRDefault="000446E8" w:rsidP="000446E8">
      <w:pPr>
        <w:rPr>
          <w:b/>
          <w:sz w:val="28"/>
          <w:szCs w:val="28"/>
        </w:rPr>
      </w:pPr>
      <w:r w:rsidRPr="000446E8">
        <w:rPr>
          <w:b/>
          <w:sz w:val="28"/>
          <w:szCs w:val="28"/>
        </w:rPr>
        <w:t>Когда нужно продлевать единое пособие?</w:t>
      </w:r>
    </w:p>
    <w:p w:rsidR="000446E8" w:rsidRDefault="000446E8" w:rsidP="000446E8">
      <w:pPr>
        <w:rPr>
          <w:b/>
        </w:rPr>
      </w:pPr>
    </w:p>
    <w:p w:rsidR="000446E8" w:rsidRPr="000446E8" w:rsidRDefault="000446E8" w:rsidP="000446E8">
      <w:pPr>
        <w:rPr>
          <w:b/>
        </w:rPr>
      </w:pPr>
      <w:bookmarkStart w:id="0" w:name="_GoBack"/>
      <w:bookmarkEnd w:id="0"/>
      <w:r w:rsidRPr="000446E8">
        <w:rPr>
          <w:b/>
        </w:rPr>
        <w:t>Единое пособие на детей от 0 до 17 лет</w:t>
      </w:r>
    </w:p>
    <w:p w:rsidR="000446E8" w:rsidRDefault="000446E8" w:rsidP="000446E8">
      <w:r>
        <w:t xml:space="preserve">Подать заявление можно в любое время с рождения ребенка и до его 17-летия. Пособие назначается на 12 месяцев. </w:t>
      </w:r>
    </w:p>
    <w:p w:rsidR="000446E8" w:rsidRDefault="000446E8" w:rsidP="000446E8">
      <w:r>
        <w:t>Для продления выплаты заявление о назначении ежемесячного пособия может быть подано в последний месяц периода, на который оно назначено. При его назначении заново проводится комплексная оценка нуждаемости.</w:t>
      </w:r>
    </w:p>
    <w:p w:rsidR="000446E8" w:rsidRDefault="000446E8" w:rsidP="000446E8"/>
    <w:p w:rsidR="000446E8" w:rsidRPr="000446E8" w:rsidRDefault="000446E8" w:rsidP="000446E8">
      <w:pPr>
        <w:rPr>
          <w:b/>
        </w:rPr>
      </w:pPr>
      <w:r w:rsidRPr="000446E8">
        <w:rPr>
          <w:b/>
        </w:rPr>
        <w:t xml:space="preserve">Единое пособие беременным женщинам </w:t>
      </w:r>
    </w:p>
    <w:p w:rsidR="000446E8" w:rsidRDefault="000446E8" w:rsidP="000446E8">
      <w:r>
        <w:t>Заявление можно подать после наступления срока беременности 12 недель и до месяца родов.</w:t>
      </w:r>
    </w:p>
    <w:p w:rsidR="000446E8" w:rsidRDefault="000446E8" w:rsidP="000446E8">
      <w:r>
        <w:t xml:space="preserve">При этом вне зависимости от даты подачи заявления пособие </w:t>
      </w:r>
      <w:r>
        <w:t>назначается</w:t>
      </w:r>
      <w:r>
        <w:t xml:space="preserve"> за период начиная с месяца постановки на учет в медицинской организации (но не раньше 6 недель беременности и только за период с 1 января 2023 года). Выплачивается до месяца родов или прерывания беременности (включительно). </w:t>
      </w:r>
    </w:p>
    <w:p w:rsidR="000F4F2B" w:rsidRDefault="000446E8" w:rsidP="000446E8">
      <w:r>
        <w:t>После рождения ребенка можно подать заявление на получение единого пособия на детей от 0 до 17 лет</w:t>
      </w:r>
    </w:p>
    <w:sectPr w:rsidR="000F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E8"/>
    <w:rsid w:val="000446E8"/>
    <w:rsid w:val="000F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D73FD-2178-4DAA-9368-D03AC901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799</Characters>
  <Application>Microsoft Office Word</Application>
  <DocSecurity>0</DocSecurity>
  <Lines>15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2023-08-15T07:56:00Z</dcterms:created>
  <dcterms:modified xsi:type="dcterms:W3CDTF">2023-08-15T08:02:00Z</dcterms:modified>
</cp:coreProperties>
</file>