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4000000">
      <w:pPr>
        <w:pStyle w:val="Style_2"/>
        <w:spacing w:after="320"/>
        <w:ind w:firstLine="0" w:left="0"/>
        <w:jc w:val="center"/>
      </w:pPr>
      <w:r>
        <w:rPr>
          <w:b w:val="1"/>
        </w:rPr>
        <w:t>ОТЧЕТ О ВЫПОЛНЕНИИ ПЛАНА МЕРОПРИЯТИЙ</w:t>
      </w:r>
      <w:r>
        <w:rPr>
          <w:b w:val="1"/>
        </w:rPr>
        <w:br/>
      </w:r>
      <w:r>
        <w:rPr>
          <w:b w:val="1"/>
        </w:rPr>
        <w:t>ПО РЕАЛИЗАЦИИ СТРАТЕГИИ СОЦИАЛЬНО-ЭКОНОМИЧЕСКОГО</w:t>
      </w:r>
      <w:r>
        <w:rPr>
          <w:b w:val="1"/>
        </w:rPr>
        <w:br/>
      </w:r>
      <w:r>
        <w:rPr>
          <w:b w:val="1"/>
        </w:rPr>
        <w:t xml:space="preserve">РАЗВИТИЯ </w:t>
      </w:r>
      <w:r>
        <w:rPr>
          <w:b w:val="1"/>
        </w:rPr>
        <w:t xml:space="preserve">КРАПИВИНСКОГО МУНИЦИПАЛЬНОГО ОКРУГА </w:t>
      </w:r>
      <w:r>
        <w:rPr>
          <w:b w:val="1"/>
        </w:rPr>
        <w:t>ЗА</w:t>
      </w:r>
      <w:r>
        <w:rPr>
          <w:b w:val="1"/>
        </w:rPr>
        <w:t xml:space="preserve"> </w:t>
      </w:r>
      <w:r>
        <w:rPr>
          <w:b w:val="1"/>
        </w:rPr>
        <w:t>2024</w:t>
      </w:r>
      <w:r>
        <w:rPr>
          <w:b w:val="1"/>
        </w:rPr>
        <w:t xml:space="preserve"> ГОД</w:t>
      </w:r>
    </w:p>
    <w:p w14:paraId="05000000">
      <w:pPr>
        <w:pStyle w:val="Style_2"/>
        <w:ind w:firstLine="580" w:left="0"/>
        <w:jc w:val="both"/>
      </w:pPr>
      <w:r>
        <w:t xml:space="preserve">План мероприятий по реализации Стратегии социально-экономического развития </w:t>
      </w:r>
      <w:r>
        <w:t>Крапивинского муниципального округа</w:t>
      </w:r>
      <w:r>
        <w:t xml:space="preserve"> на период до 2035 года утвержден </w:t>
      </w:r>
      <w:r>
        <w:t>постановлением администрации Крапивинского муниципального района</w:t>
      </w:r>
      <w:r>
        <w:t xml:space="preserve"> от </w:t>
      </w:r>
      <w:r>
        <w:t xml:space="preserve">13.09.2018г. № 738 </w:t>
      </w:r>
      <w:r>
        <w:rPr>
          <w:i w:val="1"/>
        </w:rPr>
        <w:t>(далее - план мероприятий, план)</w:t>
      </w:r>
      <w:r>
        <w:t>.</w:t>
      </w:r>
    </w:p>
    <w:p w14:paraId="06000000">
      <w:pPr>
        <w:pStyle w:val="Style_2"/>
        <w:ind w:firstLine="580" w:left="0"/>
        <w:jc w:val="both"/>
      </w:pPr>
      <w:r>
        <w:t xml:space="preserve">В соответствии с постановлением </w:t>
      </w:r>
      <w:r>
        <w:t>администрации Крапивинского муниципального района от 14.04.2017г. № 301</w:t>
      </w:r>
      <w:r>
        <w:t xml:space="preserve"> «О разработке, корректировке, осуществлении мониторинга и контроля реализации Стратегии </w:t>
      </w:r>
      <w:r>
        <w:t>социально-экономического</w:t>
      </w:r>
      <w:r>
        <w:t xml:space="preserve"> развития </w:t>
      </w:r>
      <w:r>
        <w:t xml:space="preserve">Крапивинского муниципального района </w:t>
      </w:r>
      <w:r>
        <w:t xml:space="preserve">и плана мероприятий по </w:t>
      </w:r>
      <w:r>
        <w:t xml:space="preserve">ее </w:t>
      </w:r>
      <w:r>
        <w:t xml:space="preserve">реализации» </w:t>
      </w:r>
      <w:r>
        <w:rPr>
          <w:i w:val="1"/>
        </w:rPr>
        <w:t>(в ред. пост. от 15.08.2017г. № 707)</w:t>
      </w:r>
      <w:r>
        <w:t xml:space="preserve"> отдел</w:t>
      </w:r>
      <w:r>
        <w:t xml:space="preserve"> экономического развития </w:t>
      </w:r>
      <w:r>
        <w:t>администрации Крапивинского муниципального округа</w:t>
      </w:r>
      <w:r>
        <w:t xml:space="preserve"> формирует сводный отчет об исполнении Плана мероприятий по реализации Стратегии социально-экономического развития </w:t>
      </w:r>
      <w:r>
        <w:t>Крапивинского муниципального округа</w:t>
      </w:r>
      <w:r>
        <w:t xml:space="preserve"> на период до 2035 года </w:t>
      </w:r>
      <w:r>
        <w:rPr>
          <w:i w:val="1"/>
        </w:rPr>
        <w:t>(далее - Стратегия - 2035)</w:t>
      </w:r>
      <w:r>
        <w:t>.</w:t>
      </w:r>
    </w:p>
    <w:p w14:paraId="07000000">
      <w:pPr>
        <w:pStyle w:val="Style_2"/>
        <w:ind w:firstLine="580" w:left="0"/>
        <w:jc w:val="both"/>
      </w:pPr>
      <w:r>
        <w:t xml:space="preserve">План мероприятий содержит показатели, характеризующие </w:t>
      </w:r>
      <w:r>
        <w:t xml:space="preserve">этапы реализации стратегии, </w:t>
      </w:r>
      <w:r>
        <w:t>показатели реализации Стратегии и их значения,</w:t>
      </w:r>
      <w:r>
        <w:t xml:space="preserve"> а также комплексы мероприятий</w:t>
      </w:r>
      <w:r>
        <w:t xml:space="preserve"> и перечень муниципальных программ</w:t>
      </w:r>
      <w:r>
        <w:t>, обеспечивающих достижение целей и решение задач Стратегии - 2035.</w:t>
      </w:r>
    </w:p>
    <w:p w14:paraId="08000000">
      <w:pPr>
        <w:pStyle w:val="Style_2"/>
        <w:spacing w:after="320"/>
        <w:ind w:firstLine="580" w:left="0"/>
        <w:jc w:val="both"/>
      </w:pPr>
      <w:r>
        <w:t xml:space="preserve">На основании информации, представленной участниками стратегического планирования: </w:t>
      </w:r>
      <w:r>
        <w:t xml:space="preserve">органы местного самоуправления Крапивинского муниципального округа и иные хозяйствующие субъекты, осуществляющие деятельность на территории Крапивинского муниципального </w:t>
      </w:r>
      <w:r>
        <w:t>округа, подготовлен</w:t>
      </w:r>
      <w:r>
        <w:t xml:space="preserve"> сводный отчет об исполнении плана за 202</w:t>
      </w:r>
      <w:r>
        <w:t>4</w:t>
      </w:r>
      <w:r>
        <w:t xml:space="preserve"> год.</w:t>
      </w:r>
    </w:p>
    <w:p w14:paraId="09000000">
      <w:pPr>
        <w:widowControl w:val="1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У</w:t>
      </w:r>
      <w:r>
        <w:rPr>
          <w:rFonts w:ascii="Times New Roman" w:hAnsi="Times New Roman"/>
          <w:color w:val="000000"/>
          <w:sz w:val="28"/>
        </w:rPr>
        <w:t>стойчивое социально-экономическое развитие Крапивинского муниципального округа и повышение качества жизни населения</w:t>
      </w:r>
      <w:r>
        <w:rPr>
          <w:rFonts w:ascii="Times New Roman" w:hAnsi="Times New Roman"/>
          <w:color w:val="000000"/>
          <w:sz w:val="28"/>
        </w:rPr>
        <w:t xml:space="preserve"> происходит по</w:t>
      </w:r>
      <w:r>
        <w:rPr>
          <w:rFonts w:ascii="Times New Roman" w:hAnsi="Times New Roman"/>
          <w:color w:val="000000"/>
          <w:sz w:val="28"/>
        </w:rPr>
        <w:t xml:space="preserve"> тр</w:t>
      </w:r>
      <w:r>
        <w:rPr>
          <w:rFonts w:ascii="Times New Roman" w:hAnsi="Times New Roman"/>
          <w:color w:val="000000"/>
          <w:sz w:val="28"/>
        </w:rPr>
        <w:t>ем</w:t>
      </w:r>
      <w:r>
        <w:rPr>
          <w:rFonts w:ascii="Times New Roman" w:hAnsi="Times New Roman"/>
          <w:color w:val="000000"/>
          <w:sz w:val="28"/>
        </w:rPr>
        <w:t xml:space="preserve"> направления</w:t>
      </w:r>
      <w:r>
        <w:rPr>
          <w:rFonts w:ascii="Times New Roman" w:hAnsi="Times New Roman"/>
          <w:color w:val="000000"/>
          <w:sz w:val="28"/>
        </w:rPr>
        <w:t>м</w:t>
      </w:r>
      <w:r>
        <w:rPr>
          <w:rFonts w:ascii="Times New Roman" w:hAnsi="Times New Roman"/>
          <w:color w:val="000000"/>
          <w:sz w:val="28"/>
        </w:rPr>
        <w:t>:</w:t>
      </w:r>
    </w:p>
    <w:p w14:paraId="0A000000">
      <w:pPr>
        <w:widowControl w:val="1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- рост экономического потенциала</w:t>
      </w:r>
    </w:p>
    <w:p w14:paraId="0B000000">
      <w:pPr>
        <w:widowControl w:val="1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- формирование благоприятного социального климата</w:t>
      </w:r>
    </w:p>
    <w:p w14:paraId="0C000000">
      <w:pPr>
        <w:widowControl w:val="1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- рост к</w:t>
      </w:r>
      <w:r>
        <w:rPr>
          <w:rFonts w:ascii="Times New Roman" w:hAnsi="Times New Roman"/>
          <w:color w:val="000000"/>
          <w:sz w:val="28"/>
        </w:rPr>
        <w:t>ачества среды жизнедеятельности</w:t>
      </w:r>
    </w:p>
    <w:p w14:paraId="0D000000">
      <w:pPr>
        <w:widowControl w:val="1"/>
        <w:ind w:firstLine="709" w:left="0"/>
        <w:jc w:val="both"/>
        <w:rPr>
          <w:rFonts w:ascii="Times New Roman" w:hAnsi="Times New Roman"/>
          <w:color w:val="000000"/>
          <w:sz w:val="28"/>
        </w:rPr>
      </w:pPr>
    </w:p>
    <w:p w14:paraId="0E000000">
      <w:pPr>
        <w:widowControl w:val="1"/>
        <w:ind w:firstLine="709" w:left="0"/>
        <w:jc w:val="both"/>
        <w:rPr>
          <w:rFonts w:ascii="Times New Roman" w:hAnsi="Times New Roman"/>
          <w:b w:val="1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>1. Рост экономического потенциала</w:t>
      </w:r>
    </w:p>
    <w:p w14:paraId="0F000000">
      <w:pPr>
        <w:widowControl w:val="1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В рамках данного направления определены следующие цели: </w:t>
      </w:r>
    </w:p>
    <w:p w14:paraId="10000000">
      <w:pPr>
        <w:widowControl w:val="1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- повышение эффективности и устойчивое развитие производства, переработки и реализации сельскохозяйственной продукции </w:t>
      </w:r>
    </w:p>
    <w:p w14:paraId="11000000">
      <w:pPr>
        <w:widowControl w:val="1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- дальнейшее развитие отраслей промышленности на основе использования ресурсного потенциала</w:t>
      </w:r>
    </w:p>
    <w:p w14:paraId="12000000">
      <w:pPr>
        <w:widowControl w:val="1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- обеспечение устойчивого развития малого и среднего предпринимательства</w:t>
      </w:r>
    </w:p>
    <w:p w14:paraId="13000000">
      <w:pPr>
        <w:widowControl w:val="1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- обеспечение развития сферы туризма и привлечение инвестиций</w:t>
      </w:r>
    </w:p>
    <w:p w14:paraId="14000000">
      <w:pPr>
        <w:widowControl w:val="1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>Сельское хозяйство</w:t>
      </w:r>
      <w:r>
        <w:rPr>
          <w:rFonts w:ascii="Times New Roman" w:hAnsi="Times New Roman"/>
          <w:b w:val="1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с</w:t>
      </w:r>
      <w:r>
        <w:rPr>
          <w:rFonts w:ascii="Times New Roman" w:hAnsi="Times New Roman"/>
          <w:color w:val="000000"/>
          <w:sz w:val="28"/>
        </w:rPr>
        <w:t>делано в 2024 году:</w:t>
      </w:r>
    </w:p>
    <w:p w14:paraId="15000000">
      <w:pPr>
        <w:widowControl w:val="1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- в развитие агропромышленного комплекса вложено собственных средств предприятий 701,8 млн. руб., из них на приобретение техники и оборудования 205,4 млн. руб., 275,5 млн. руб. – строительство зерноскладов и зерносушильных комплексов.</w:t>
      </w:r>
    </w:p>
    <w:p w14:paraId="16000000">
      <w:pPr>
        <w:widowControl w:val="1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- приобретено более 20 единиц прицепной и самоходной техники и оборудования.</w:t>
      </w:r>
    </w:p>
    <w:p w14:paraId="17000000">
      <w:pPr>
        <w:widowControl w:val="1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- ООО «Банновское» в этом году ввел в эксплуатацию зерносушильный комплекс производительностью 86 тонн в час с семенной линией производительностью 5 тонн в час.</w:t>
      </w:r>
    </w:p>
    <w:p w14:paraId="18000000">
      <w:pPr>
        <w:widowControl w:val="1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- зерносклад с крытым током вместимостью 3 тысячи тонн и зерносушильный комплекс производительностью 60 тонн в час введен в эксплуатацию ООО «Плотниковское».</w:t>
      </w:r>
    </w:p>
    <w:p w14:paraId="19000000">
      <w:pPr>
        <w:widowControl w:val="1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- построены три зерносклада АО «Ваганово».</w:t>
      </w:r>
    </w:p>
    <w:p w14:paraId="1A000000">
      <w:pPr>
        <w:widowControl w:val="1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- на средства защиты растений направлено 124,6 млн. руб., на минеральные удобрения 96,3 млн. руб. </w:t>
      </w:r>
    </w:p>
    <w:p w14:paraId="1B000000">
      <w:pPr>
        <w:widowControl w:val="1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В рамках государственной поддержки агропромышленного комплекса профинансировано 43,0 млн. руб. </w:t>
      </w:r>
    </w:p>
    <w:p w14:paraId="1C000000">
      <w:pPr>
        <w:widowControl w:val="1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С 12.09.2024 года введён режим ЧС в агропромышленном комплексе области и Крапивинского округа в связи с опасным агрометеорологическим явлением «Переувлажнение почвы», что сказалось на темпах уборочной кампании и качестве собранного урожая. В текущем году посевная площадь зерновых и зернобобовых культур составила 36,8 тыс. га: обмолочено 32,4 тыс. га, гибель произошла на площади 4,4 тыс. га. Валовый сбор в амбарном весе составил 69,4 тыс. тн с урожайностью 21,7 ц/га. Несмотря на внешние обстоятельства урожайность в этом году на 7 % выше, чем в прошлом сезоне.</w:t>
      </w:r>
    </w:p>
    <w:p w14:paraId="1D000000">
      <w:pPr>
        <w:widowControl w:val="1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Убрано 14,1 тыс. га технических культур. Валовый сбор в амбарном весе составил 18,5 тыс. тн с урожайностью 13,2 ц/га. </w:t>
      </w:r>
    </w:p>
    <w:p w14:paraId="1E000000">
      <w:pPr>
        <w:widowControl w:val="1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Картофель уран с площади 1,3 тыс. га. Валовый сбор составил 17,7 тонн с урожайностью 139,5 ц/га. </w:t>
      </w:r>
    </w:p>
    <w:p w14:paraId="1F000000">
      <w:pPr>
        <w:widowControl w:val="1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За 2024 год произведено 16,0 тысяч тонн молока во всех категориях хозяйств, из них в общественном секторе - 8,0 </w:t>
      </w:r>
      <w:r>
        <w:rPr>
          <w:rFonts w:ascii="Times New Roman" w:hAnsi="Times New Roman"/>
          <w:color w:val="000000"/>
          <w:sz w:val="28"/>
        </w:rPr>
        <w:t>тыс.тн</w:t>
      </w:r>
      <w:r>
        <w:rPr>
          <w:rFonts w:ascii="Times New Roman" w:hAnsi="Times New Roman"/>
          <w:color w:val="000000"/>
          <w:sz w:val="28"/>
        </w:rPr>
        <w:t xml:space="preserve">. молока. Надой на 1 фуражную корову в общественном секторе составил 5545 кг. Лидер по надоям, как и в прошлом году ООО «Агрохолдинг «Кузбасский» - 5873 кг на 1 фуражную корову. Производство мяса составило – 2,6 тыс.тонн, в общественном секторе – 0,2 тонны.  </w:t>
      </w:r>
    </w:p>
    <w:p w14:paraId="20000000">
      <w:pPr>
        <w:widowControl w:val="1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Все сельскохозяйственные предприятия внесли достойный вклад в развитие агропромышленного комплекса муниципального образования.</w:t>
      </w:r>
    </w:p>
    <w:p w14:paraId="21000000">
      <w:pPr>
        <w:widowControl w:val="1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В</w:t>
      </w:r>
      <w:r>
        <w:rPr>
          <w:rFonts w:ascii="Times New Roman" w:hAnsi="Times New Roman"/>
          <w:color w:val="000000"/>
          <w:sz w:val="28"/>
        </w:rPr>
        <w:t xml:space="preserve"> 2024 году </w:t>
      </w:r>
      <w:r>
        <w:rPr>
          <w:rFonts w:ascii="Times New Roman" w:hAnsi="Times New Roman"/>
          <w:color w:val="000000"/>
          <w:sz w:val="28"/>
        </w:rPr>
        <w:t>введено брошенных земель</w:t>
      </w:r>
      <w:r>
        <w:rPr>
          <w:rFonts w:ascii="Times New Roman" w:hAnsi="Times New Roman"/>
          <w:color w:val="000000"/>
          <w:sz w:val="28"/>
        </w:rPr>
        <w:t xml:space="preserve"> 624,5 га, в том числе ООО «Банновское»</w:t>
      </w:r>
      <w:r>
        <w:rPr>
          <w:rFonts w:ascii="Times New Roman" w:hAnsi="Times New Roman"/>
          <w:i w:val="1"/>
          <w:color w:val="000000"/>
          <w:sz w:val="28"/>
        </w:rPr>
        <w:t xml:space="preserve"> (500 га), </w:t>
      </w:r>
      <w:r>
        <w:rPr>
          <w:rFonts w:ascii="Times New Roman" w:hAnsi="Times New Roman"/>
          <w:color w:val="000000"/>
          <w:sz w:val="28"/>
        </w:rPr>
        <w:t>ООО «Агрохолдинг «Кузбасский»</w:t>
      </w:r>
      <w:r>
        <w:rPr>
          <w:rFonts w:ascii="Times New Roman" w:hAnsi="Times New Roman"/>
          <w:i w:val="1"/>
          <w:color w:val="000000"/>
          <w:sz w:val="28"/>
        </w:rPr>
        <w:t xml:space="preserve"> (111 га), </w:t>
      </w:r>
      <w:r>
        <w:rPr>
          <w:rFonts w:ascii="Times New Roman" w:hAnsi="Times New Roman"/>
          <w:color w:val="000000"/>
          <w:sz w:val="28"/>
        </w:rPr>
        <w:t>ИП Шефер В.Р.</w:t>
      </w:r>
      <w:r>
        <w:rPr>
          <w:rFonts w:ascii="Times New Roman" w:hAnsi="Times New Roman"/>
          <w:i w:val="1"/>
          <w:color w:val="000000"/>
          <w:sz w:val="28"/>
        </w:rPr>
        <w:t xml:space="preserve"> (13,5га)</w:t>
      </w:r>
      <w:r>
        <w:rPr>
          <w:rFonts w:ascii="Times New Roman" w:hAnsi="Times New Roman"/>
          <w:color w:val="000000"/>
          <w:sz w:val="28"/>
        </w:rPr>
        <w:t>.</w:t>
      </w:r>
    </w:p>
    <w:p w14:paraId="22000000">
      <w:pPr>
        <w:widowControl w:val="1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Силами ГАУ «Кемеровский лесхоз» Департамента лесного комплекса Кузбасса в п. Зеленовский ведется стро</w:t>
      </w:r>
      <w:r>
        <w:rPr>
          <w:rFonts w:ascii="Times New Roman" w:hAnsi="Times New Roman"/>
          <w:color w:val="000000"/>
          <w:sz w:val="28"/>
        </w:rPr>
        <w:t xml:space="preserve">ительство тепличного комплекса </w:t>
      </w:r>
      <w:r>
        <w:rPr>
          <w:rFonts w:ascii="Times New Roman" w:hAnsi="Times New Roman"/>
          <w:color w:val="000000"/>
          <w:sz w:val="28"/>
        </w:rPr>
        <w:t>площадью 2400 кв.м.</w:t>
      </w:r>
      <w:r>
        <w:rPr>
          <w:rFonts w:ascii="Times New Roman" w:hAnsi="Times New Roman"/>
          <w:color w:val="000000"/>
          <w:sz w:val="28"/>
        </w:rPr>
        <w:t xml:space="preserve"> по выращиванию сеянцев хвойных пород деревьев с закрытой корневой системой. Планируется в год производить 1 </w:t>
      </w:r>
      <w:r>
        <w:rPr>
          <w:rFonts w:ascii="Times New Roman" w:hAnsi="Times New Roman"/>
          <w:color w:val="000000"/>
          <w:sz w:val="28"/>
        </w:rPr>
        <w:t>млн.шт</w:t>
      </w:r>
      <w:r>
        <w:rPr>
          <w:rFonts w:ascii="Times New Roman" w:hAnsi="Times New Roman"/>
          <w:color w:val="000000"/>
          <w:sz w:val="28"/>
        </w:rPr>
        <w:t>. саженцев для дальнейшего восстановления лесов. Дополнительно будет создано до 10-ти рабочих мест.</w:t>
      </w:r>
    </w:p>
    <w:p w14:paraId="23000000">
      <w:pPr>
        <w:widowControl w:val="1"/>
        <w:ind w:firstLine="709" w:left="0"/>
        <w:jc w:val="both"/>
        <w:rPr>
          <w:rFonts w:ascii="Times New Roman" w:hAnsi="Times New Roman"/>
          <w:color w:val="000000"/>
          <w:sz w:val="28"/>
        </w:rPr>
      </w:pPr>
    </w:p>
    <w:p w14:paraId="24000000">
      <w:pPr>
        <w:widowControl w:val="1"/>
        <w:ind w:firstLine="709" w:left="0"/>
        <w:jc w:val="both"/>
        <w:rPr>
          <w:rFonts w:ascii="Times New Roman" w:hAnsi="Times New Roman"/>
          <w:b w:val="1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>Промышленность</w:t>
      </w:r>
    </w:p>
    <w:p w14:paraId="25000000">
      <w:pPr>
        <w:widowControl w:val="1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Всего отгружено товаров собственного производства в 2024 году 1864,9 млн. руб.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14:paraId="26000000">
      <w:pPr>
        <w:widowControl w:val="1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За </w:t>
      </w:r>
      <w:r>
        <w:rPr>
          <w:rFonts w:ascii="Times New Roman" w:hAnsi="Times New Roman"/>
          <w:color w:val="000000"/>
          <w:sz w:val="28"/>
        </w:rPr>
        <w:t>2024</w:t>
      </w:r>
      <w:r>
        <w:rPr>
          <w:rFonts w:ascii="Times New Roman" w:hAnsi="Times New Roman"/>
          <w:color w:val="000000"/>
          <w:sz w:val="28"/>
        </w:rPr>
        <w:t xml:space="preserve"> год </w:t>
      </w:r>
      <w:r>
        <w:rPr>
          <w:rFonts w:ascii="Times New Roman" w:hAnsi="Times New Roman"/>
          <w:color w:val="000000"/>
          <w:sz w:val="28"/>
        </w:rPr>
        <w:t>предприятия</w:t>
      </w:r>
      <w:r>
        <w:rPr>
          <w:rFonts w:ascii="Times New Roman" w:hAnsi="Times New Roman"/>
          <w:color w:val="000000"/>
          <w:sz w:val="28"/>
        </w:rPr>
        <w:t>ми</w:t>
      </w:r>
      <w:r>
        <w:rPr>
          <w:rFonts w:ascii="Times New Roman" w:hAnsi="Times New Roman"/>
          <w:color w:val="000000"/>
          <w:sz w:val="28"/>
        </w:rPr>
        <w:t xml:space="preserve"> по добыче полезных ископаемых</w:t>
      </w:r>
      <w:r>
        <w:rPr>
          <w:rFonts w:ascii="Times New Roman" w:hAnsi="Times New Roman"/>
          <w:color w:val="000000"/>
          <w:sz w:val="28"/>
        </w:rPr>
        <w:t xml:space="preserve"> произведено продукции на </w:t>
      </w:r>
      <w:r>
        <w:rPr>
          <w:rFonts w:ascii="Times New Roman" w:hAnsi="Times New Roman"/>
          <w:color w:val="000000"/>
          <w:sz w:val="28"/>
        </w:rPr>
        <w:t>709,5</w:t>
      </w:r>
      <w:r>
        <w:rPr>
          <w:rFonts w:ascii="Times New Roman" w:hAnsi="Times New Roman"/>
          <w:color w:val="000000"/>
          <w:sz w:val="28"/>
        </w:rPr>
        <w:t xml:space="preserve"> млн. рублей</w:t>
      </w:r>
      <w:r>
        <w:rPr>
          <w:rFonts w:ascii="Times New Roman" w:hAnsi="Times New Roman"/>
          <w:color w:val="000000"/>
          <w:sz w:val="28"/>
        </w:rPr>
        <w:t xml:space="preserve">. Наблюдается небольшое снижение добычи ПГС </w:t>
      </w:r>
      <w:r>
        <w:rPr>
          <w:rFonts w:ascii="Times New Roman" w:hAnsi="Times New Roman"/>
          <w:i w:val="1"/>
          <w:color w:val="000000"/>
          <w:sz w:val="28"/>
        </w:rPr>
        <w:t>(95,8%)</w:t>
      </w:r>
      <w:r>
        <w:rPr>
          <w:rFonts w:ascii="Times New Roman" w:hAnsi="Times New Roman"/>
          <w:color w:val="000000"/>
          <w:sz w:val="28"/>
        </w:rPr>
        <w:t>.</w:t>
      </w:r>
    </w:p>
    <w:p w14:paraId="27000000">
      <w:pPr>
        <w:widowControl w:val="1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Увеличи</w:t>
      </w:r>
      <w:r>
        <w:rPr>
          <w:rFonts w:ascii="Times New Roman" w:hAnsi="Times New Roman"/>
          <w:color w:val="000000"/>
          <w:sz w:val="28"/>
        </w:rPr>
        <w:t>лось</w:t>
      </w:r>
      <w:r>
        <w:rPr>
          <w:rFonts w:ascii="Times New Roman" w:hAnsi="Times New Roman"/>
          <w:color w:val="000000"/>
          <w:sz w:val="28"/>
        </w:rPr>
        <w:t xml:space="preserve"> производство товаров и услуг </w:t>
      </w:r>
      <w:r>
        <w:rPr>
          <w:rFonts w:ascii="Times New Roman" w:hAnsi="Times New Roman"/>
          <w:i w:val="1"/>
          <w:color w:val="000000"/>
          <w:sz w:val="28"/>
        </w:rPr>
        <w:t>(16</w:t>
      </w:r>
      <w:r>
        <w:rPr>
          <w:rFonts w:ascii="Times New Roman" w:hAnsi="Times New Roman"/>
          <w:i w:val="1"/>
          <w:color w:val="000000"/>
          <w:sz w:val="28"/>
        </w:rPr>
        <w:t>4,9</w:t>
      </w:r>
      <w:r>
        <w:rPr>
          <w:rFonts w:ascii="Times New Roman" w:hAnsi="Times New Roman"/>
          <w:i w:val="1"/>
          <w:color w:val="000000"/>
          <w:sz w:val="28"/>
        </w:rPr>
        <w:t>%)</w:t>
      </w:r>
      <w:r>
        <w:rPr>
          <w:rFonts w:ascii="Times New Roman" w:hAnsi="Times New Roman"/>
          <w:color w:val="000000"/>
          <w:sz w:val="28"/>
        </w:rPr>
        <w:t xml:space="preserve"> по виду экономической деятельности «Обрабатывающие производства» и состав</w:t>
      </w:r>
      <w:r>
        <w:rPr>
          <w:rFonts w:ascii="Times New Roman" w:hAnsi="Times New Roman"/>
          <w:color w:val="000000"/>
          <w:sz w:val="28"/>
        </w:rPr>
        <w:t>ило 845,8</w:t>
      </w:r>
      <w:r>
        <w:rPr>
          <w:rFonts w:ascii="Times New Roman" w:hAnsi="Times New Roman"/>
          <w:color w:val="000000"/>
          <w:sz w:val="28"/>
        </w:rPr>
        <w:t xml:space="preserve"> млн. руб. Это связано с </w:t>
      </w:r>
      <w:r>
        <w:rPr>
          <w:rFonts w:ascii="Times New Roman" w:hAnsi="Times New Roman"/>
          <w:color w:val="000000"/>
          <w:sz w:val="28"/>
        </w:rPr>
        <w:t xml:space="preserve">открытием цеха по </w:t>
      </w:r>
      <w:r>
        <w:rPr>
          <w:rFonts w:ascii="Times New Roman" w:hAnsi="Times New Roman"/>
          <w:color w:val="000000"/>
          <w:sz w:val="28"/>
        </w:rPr>
        <w:t>производству минеральной воды «Борисовская»</w:t>
      </w:r>
      <w:r>
        <w:rPr>
          <w:rFonts w:ascii="Times New Roman" w:hAnsi="Times New Roman"/>
          <w:color w:val="000000"/>
          <w:sz w:val="28"/>
        </w:rPr>
        <w:t xml:space="preserve">, а также увеличением объемов выпуска продукции ЗАО «Зеленогорский ЖБИ» </w:t>
      </w:r>
      <w:r>
        <w:rPr>
          <w:rFonts w:ascii="Times New Roman" w:hAnsi="Times New Roman"/>
          <w:i w:val="1"/>
          <w:color w:val="000000"/>
          <w:sz w:val="28"/>
        </w:rPr>
        <w:t>(1</w:t>
      </w:r>
      <w:r>
        <w:rPr>
          <w:rFonts w:ascii="Times New Roman" w:hAnsi="Times New Roman"/>
          <w:i w:val="1"/>
          <w:color w:val="000000"/>
          <w:sz w:val="28"/>
        </w:rPr>
        <w:t>40</w:t>
      </w:r>
      <w:r>
        <w:rPr>
          <w:rFonts w:ascii="Times New Roman" w:hAnsi="Times New Roman"/>
          <w:i w:val="1"/>
          <w:color w:val="000000"/>
          <w:sz w:val="28"/>
        </w:rPr>
        <w:t>%)</w:t>
      </w:r>
      <w:r>
        <w:rPr>
          <w:rFonts w:ascii="Times New Roman" w:hAnsi="Times New Roman"/>
          <w:color w:val="000000"/>
          <w:sz w:val="28"/>
        </w:rPr>
        <w:t>.</w:t>
      </w:r>
    </w:p>
    <w:p w14:paraId="28000000">
      <w:pPr>
        <w:widowControl w:val="1"/>
        <w:ind w:firstLine="709" w:left="0"/>
        <w:jc w:val="both"/>
        <w:rPr>
          <w:rFonts w:ascii="Times New Roman" w:hAnsi="Times New Roman"/>
          <w:color w:val="000000"/>
          <w:sz w:val="28"/>
        </w:rPr>
      </w:pPr>
    </w:p>
    <w:p w14:paraId="29000000">
      <w:pPr>
        <w:widowControl w:val="1"/>
        <w:ind w:firstLine="709" w:left="0"/>
        <w:jc w:val="both"/>
        <w:rPr>
          <w:rFonts w:ascii="Times New Roman" w:hAnsi="Times New Roman"/>
          <w:b w:val="1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>М</w:t>
      </w:r>
      <w:r>
        <w:rPr>
          <w:rFonts w:ascii="Times New Roman" w:hAnsi="Times New Roman"/>
          <w:b w:val="1"/>
          <w:color w:val="000000"/>
          <w:sz w:val="28"/>
        </w:rPr>
        <w:t>алый и средний бизнес</w:t>
      </w:r>
    </w:p>
    <w:p w14:paraId="2A000000">
      <w:pPr>
        <w:widowControl w:val="1"/>
        <w:ind w:firstLine="709" w:left="0"/>
        <w:jc w:val="both"/>
        <w:rPr>
          <w:rFonts w:ascii="Times New Roman" w:hAnsi="Times New Roman"/>
          <w:i w:val="1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На 01.01.2025 года </w:t>
      </w:r>
      <w:r>
        <w:rPr>
          <w:rFonts w:ascii="Times New Roman" w:hAnsi="Times New Roman"/>
          <w:color w:val="000000"/>
          <w:sz w:val="28"/>
        </w:rPr>
        <w:t>в округе осуществляют деятельность 3</w:t>
      </w:r>
      <w:r>
        <w:rPr>
          <w:rFonts w:ascii="Times New Roman" w:hAnsi="Times New Roman"/>
          <w:color w:val="000000"/>
          <w:sz w:val="28"/>
        </w:rPr>
        <w:t>37</w:t>
      </w:r>
      <w:r>
        <w:rPr>
          <w:rFonts w:ascii="Times New Roman" w:hAnsi="Times New Roman"/>
          <w:color w:val="000000"/>
          <w:sz w:val="28"/>
        </w:rPr>
        <w:t xml:space="preserve"> субъектов, за </w:t>
      </w:r>
      <w:r>
        <w:rPr>
          <w:rFonts w:ascii="Times New Roman" w:hAnsi="Times New Roman"/>
          <w:color w:val="000000"/>
          <w:sz w:val="28"/>
        </w:rPr>
        <w:t>2024</w:t>
      </w:r>
      <w:r>
        <w:rPr>
          <w:rFonts w:ascii="Times New Roman" w:hAnsi="Times New Roman"/>
          <w:color w:val="000000"/>
          <w:sz w:val="28"/>
        </w:rPr>
        <w:t xml:space="preserve"> год вновь зарегистрировано 25 субъектов малого предпринимательства, организовано 200 рабочих мест. С начала </w:t>
      </w:r>
      <w:r>
        <w:rPr>
          <w:rFonts w:ascii="Times New Roman" w:hAnsi="Times New Roman"/>
          <w:color w:val="000000"/>
          <w:sz w:val="28"/>
        </w:rPr>
        <w:t>2024</w:t>
      </w:r>
      <w:r>
        <w:rPr>
          <w:rFonts w:ascii="Times New Roman" w:hAnsi="Times New Roman"/>
          <w:color w:val="000000"/>
          <w:sz w:val="28"/>
        </w:rPr>
        <w:t xml:space="preserve"> года 32 человека оформились как самозанятые</w:t>
      </w:r>
      <w:r>
        <w:rPr>
          <w:rFonts w:ascii="Times New Roman" w:hAnsi="Times New Roman"/>
          <w:i w:val="1"/>
          <w:color w:val="000000"/>
          <w:sz w:val="28"/>
        </w:rPr>
        <w:t xml:space="preserve">. </w:t>
      </w:r>
    </w:p>
    <w:p w14:paraId="2B000000">
      <w:pPr>
        <w:widowControl w:val="1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В 2024 году открылись новые магазины:</w:t>
      </w:r>
    </w:p>
    <w:p w14:paraId="2C000000">
      <w:pPr>
        <w:pStyle w:val="Style_3"/>
        <w:widowControl w:val="1"/>
        <w:numPr>
          <w:ilvl w:val="0"/>
          <w:numId w:val="1"/>
        </w:numPr>
        <w:ind w:firstLine="0" w:left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в пгт. Крапивинский:</w:t>
      </w:r>
    </w:p>
    <w:p w14:paraId="2D000000">
      <w:pPr>
        <w:widowControl w:val="1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- в августе магазин «Мир одежды и обуви»;</w:t>
      </w:r>
    </w:p>
    <w:p w14:paraId="2E000000">
      <w:pPr>
        <w:widowControl w:val="1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- в октябре магазины «Мебельный», «Центр одежды и обуви»;</w:t>
      </w:r>
    </w:p>
    <w:p w14:paraId="2F000000">
      <w:pPr>
        <w:widowControl w:val="1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- в ноябре магазины «Монетка», «Пивная»;</w:t>
      </w:r>
    </w:p>
    <w:p w14:paraId="30000000">
      <w:pPr>
        <w:widowControl w:val="1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- в декабре магазин для рыболовов</w:t>
      </w:r>
    </w:p>
    <w:p w14:paraId="31000000">
      <w:pPr>
        <w:widowControl w:val="1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- в июне открылась новая аптека «Апрель».</w:t>
      </w:r>
    </w:p>
    <w:p w14:paraId="32000000">
      <w:pPr>
        <w:pStyle w:val="Style_3"/>
        <w:widowControl w:val="1"/>
        <w:numPr>
          <w:ilvl w:val="0"/>
          <w:numId w:val="1"/>
        </w:numPr>
        <w:ind w:firstLine="0" w:left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благодаря индивидуальному предпринимателю Татьяне Григорьевне Демунд в августе открылся магазин смешанных товаров в д. Ключи, который обеспечивает почти 200 человек местных жителей необходимой продукцией.</w:t>
      </w:r>
    </w:p>
    <w:p w14:paraId="33000000">
      <w:pPr>
        <w:widowControl w:val="1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Запуск цеха по производству минеральной воды «Борисовская» прошёл 21 апреля 2024 года. Производительность линии розлива до 3000 бутылок в час. На предприятии организовано 22 новых рабочих места для жителей Крапивинского муниципального округа.</w:t>
      </w:r>
    </w:p>
    <w:p w14:paraId="34000000">
      <w:pPr>
        <w:widowControl w:val="1"/>
        <w:ind w:firstLine="709" w:left="0"/>
        <w:jc w:val="both"/>
        <w:rPr>
          <w:rFonts w:ascii="Times New Roman" w:hAnsi="Times New Roman"/>
          <w:color w:val="000000"/>
          <w:sz w:val="28"/>
        </w:rPr>
      </w:pPr>
    </w:p>
    <w:p w14:paraId="35000000">
      <w:pPr>
        <w:widowControl w:val="1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>2. Формирование благоприятного социального климата</w:t>
      </w:r>
      <w:r>
        <w:rPr>
          <w:rFonts w:ascii="Times New Roman" w:hAnsi="Times New Roman"/>
          <w:color w:val="000000"/>
          <w:sz w:val="28"/>
        </w:rPr>
        <w:t xml:space="preserve"> предусматривает повышение качества жизни населения и развитие человеческого потенциала путем развития образовательной сферы и сферы досуга, сферы здравоохранения, увеличения спектра социальных услуг, обеспечения занятости населения, определены следующие цели: </w:t>
      </w:r>
    </w:p>
    <w:p w14:paraId="36000000">
      <w:pPr>
        <w:widowControl w:val="1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- развитие сферы образования</w:t>
      </w:r>
    </w:p>
    <w:p w14:paraId="37000000">
      <w:pPr>
        <w:widowControl w:val="1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- обеспечение населения доступной и качественной медицинской помощью</w:t>
      </w:r>
    </w:p>
    <w:p w14:paraId="38000000">
      <w:pPr>
        <w:widowControl w:val="1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- развитие сферы досуга и молодежной политики</w:t>
      </w:r>
    </w:p>
    <w:p w14:paraId="39000000">
      <w:pPr>
        <w:widowControl w:val="1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- развитие физической культуры и спорта</w:t>
      </w:r>
    </w:p>
    <w:p w14:paraId="3A000000">
      <w:pPr>
        <w:widowControl w:val="1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- развитие системы социальной поддержки и соц</w:t>
      </w:r>
      <w:r>
        <w:rPr>
          <w:rFonts w:ascii="Times New Roman" w:hAnsi="Times New Roman"/>
          <w:color w:val="000000"/>
          <w:sz w:val="28"/>
        </w:rPr>
        <w:t>иального обслуживания населения</w:t>
      </w:r>
    </w:p>
    <w:p w14:paraId="3B000000">
      <w:pPr>
        <w:ind/>
        <w:jc w:val="both"/>
        <w:rPr>
          <w:rFonts w:ascii="Times New Roman" w:hAnsi="Times New Roman"/>
          <w:sz w:val="28"/>
        </w:rPr>
      </w:pPr>
    </w:p>
    <w:p w14:paraId="3C000000">
      <w:pPr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Благодаря национальному проекту </w:t>
      </w:r>
      <w:r>
        <w:rPr>
          <w:rFonts w:ascii="Times New Roman" w:hAnsi="Times New Roman"/>
          <w:b w:val="1"/>
          <w:sz w:val="28"/>
        </w:rPr>
        <w:t>«Здравоохранение»</w:t>
      </w:r>
      <w:r>
        <w:rPr>
          <w:rFonts w:ascii="Times New Roman" w:hAnsi="Times New Roman"/>
          <w:sz w:val="28"/>
        </w:rPr>
        <w:t>:</w:t>
      </w:r>
    </w:p>
    <w:p w14:paraId="3D000000">
      <w:pPr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поступил 1 автомобиль </w:t>
      </w:r>
      <w:r>
        <w:rPr>
          <w:rFonts w:ascii="Times New Roman" w:hAnsi="Times New Roman"/>
          <w:i w:val="1"/>
          <w:sz w:val="28"/>
        </w:rPr>
        <w:t>(LADA GRANTA)</w:t>
      </w:r>
      <w:r>
        <w:rPr>
          <w:rFonts w:ascii="Times New Roman" w:hAnsi="Times New Roman"/>
          <w:sz w:val="28"/>
        </w:rPr>
        <w:t>,</w:t>
      </w:r>
    </w:p>
    <w:p w14:paraId="3E000000">
      <w:pPr>
        <w:ind w:firstLine="708" w:left="0"/>
        <w:jc w:val="both"/>
        <w:rPr>
          <w:rFonts w:ascii="Times New Roman" w:hAnsi="Times New Roman"/>
          <w:i w:val="1"/>
          <w:sz w:val="28"/>
        </w:rPr>
      </w:pPr>
      <w:r>
        <w:rPr>
          <w:rFonts w:ascii="Times New Roman" w:hAnsi="Times New Roman"/>
          <w:sz w:val="28"/>
        </w:rPr>
        <w:t xml:space="preserve">- построены и введены в эксплуатацию два модульных здания </w:t>
      </w:r>
      <w:r>
        <w:rPr>
          <w:rFonts w:ascii="Times New Roman" w:hAnsi="Times New Roman"/>
          <w:i w:val="0"/>
          <w:sz w:val="28"/>
        </w:rPr>
        <w:t>врачебных амбулаторий в селах Тараданово и Барачаты;</w:t>
      </w:r>
    </w:p>
    <w:p w14:paraId="3F000000">
      <w:pPr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приобретен электрокардиограф.</w:t>
      </w:r>
    </w:p>
    <w:p w14:paraId="40000000">
      <w:pPr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</w:t>
      </w:r>
      <w:r>
        <w:rPr>
          <w:rFonts w:ascii="Times New Roman" w:hAnsi="Times New Roman"/>
          <w:sz w:val="28"/>
        </w:rPr>
        <w:t xml:space="preserve">новые </w:t>
      </w:r>
      <w:r>
        <w:rPr>
          <w:rFonts w:ascii="Times New Roman" w:hAnsi="Times New Roman"/>
          <w:sz w:val="28"/>
        </w:rPr>
        <w:t>амбулатории приобретено оборудование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столы, кушетки</w:t>
      </w:r>
      <w:r>
        <w:rPr>
          <w:rFonts w:ascii="Times New Roman" w:hAnsi="Times New Roman"/>
          <w:sz w:val="28"/>
        </w:rPr>
        <w:t>.</w:t>
      </w:r>
    </w:p>
    <w:p w14:paraId="41000000">
      <w:pPr>
        <w:ind w:firstLine="708" w:left="0"/>
        <w:jc w:val="both"/>
        <w:rPr>
          <w:rFonts w:ascii="Times New Roman" w:hAnsi="Times New Roman"/>
          <w:sz w:val="28"/>
        </w:rPr>
      </w:pPr>
    </w:p>
    <w:p w14:paraId="42000000">
      <w:pPr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Образование</w:t>
      </w:r>
      <w:r>
        <w:rPr>
          <w:rFonts w:ascii="Times New Roman" w:hAnsi="Times New Roman"/>
          <w:b w:val="1"/>
          <w:sz w:val="28"/>
        </w:rPr>
        <w:t xml:space="preserve">. </w:t>
      </w:r>
      <w:r>
        <w:rPr>
          <w:rFonts w:ascii="Times New Roman" w:hAnsi="Times New Roman"/>
          <w:sz w:val="28"/>
        </w:rPr>
        <w:t xml:space="preserve">В 2024 году в рамках федерального проекта </w:t>
      </w:r>
      <w:r>
        <w:rPr>
          <w:rFonts w:ascii="Times New Roman" w:hAnsi="Times New Roman"/>
          <w:sz w:val="28"/>
        </w:rPr>
        <w:t>«Успех каждого ребенка»:</w:t>
      </w:r>
    </w:p>
    <w:p w14:paraId="43000000">
      <w:pPr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капитально отремонтирован спортивный зал в Барачатской школе;</w:t>
      </w:r>
    </w:p>
    <w:p w14:paraId="44000000">
      <w:pPr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 в Зеленогорской школе открыто новое направление по дополнительным общеразвивающим программам на 60 мест «Виртуальная реальность»: приобретен шлем и очки виртуальной реальности, планшет и наушники, клавиатура.</w:t>
      </w:r>
    </w:p>
    <w:p w14:paraId="45000000">
      <w:pPr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Благодаря проекту </w:t>
      </w:r>
      <w:r>
        <w:rPr>
          <w:rFonts w:ascii="Times New Roman" w:hAnsi="Times New Roman"/>
          <w:sz w:val="28"/>
        </w:rPr>
        <w:t>«Цифровая образовательная среда»</w:t>
      </w:r>
      <w:r>
        <w:rPr>
          <w:rFonts w:ascii="Times New Roman" w:hAnsi="Times New Roman"/>
          <w:sz w:val="28"/>
        </w:rPr>
        <w:t xml:space="preserve"> в Барачатскую школу приобретено 33 ноутбука, 5 интерактивных панелей, 8 мобильных стоек, 3 камеры видеонаблюдения и 33 компьютерных мыши. </w:t>
      </w:r>
    </w:p>
    <w:p w14:paraId="46000000">
      <w:pPr>
        <w:ind w:firstLine="708" w:left="0"/>
        <w:jc w:val="both"/>
        <w:rPr>
          <w:rFonts w:ascii="Times New Roman" w:hAnsi="Times New Roman"/>
          <w:b w:val="1"/>
          <w:sz w:val="28"/>
          <w:u w:val="single"/>
        </w:rPr>
      </w:pPr>
      <w:r>
        <w:rPr>
          <w:rFonts w:ascii="Times New Roman" w:hAnsi="Times New Roman"/>
          <w:sz w:val="28"/>
        </w:rPr>
        <w:t xml:space="preserve">По региональному проекту </w:t>
      </w:r>
      <w:r>
        <w:rPr>
          <w:rFonts w:ascii="Times New Roman" w:hAnsi="Times New Roman"/>
          <w:sz w:val="28"/>
        </w:rPr>
        <w:t>«Патриотическое воспитание»</w:t>
      </w:r>
      <w:r>
        <w:rPr>
          <w:rFonts w:ascii="Times New Roman" w:hAnsi="Times New Roman"/>
          <w:sz w:val="28"/>
        </w:rPr>
        <w:t xml:space="preserve"> 6 школ </w:t>
      </w:r>
      <w:r>
        <w:rPr>
          <w:rFonts w:ascii="Times New Roman" w:hAnsi="Times New Roman"/>
          <w:i w:val="1"/>
          <w:sz w:val="28"/>
        </w:rPr>
        <w:t>(Крапивинская, Зеленогорская, Перехляйская и Барачатская, Борисовская и Шевелевская)</w:t>
      </w:r>
      <w:r>
        <w:rPr>
          <w:rFonts w:ascii="Times New Roman" w:hAnsi="Times New Roman"/>
          <w:sz w:val="28"/>
        </w:rPr>
        <w:t xml:space="preserve"> вступили в федеральный проект «Навигаторы детства» </w:t>
      </w:r>
      <w:r>
        <w:rPr>
          <w:rFonts w:ascii="Times New Roman" w:hAnsi="Times New Roman"/>
          <w:sz w:val="28"/>
        </w:rPr>
        <w:t>Росдетцентра</w:t>
      </w:r>
      <w:r>
        <w:rPr>
          <w:rFonts w:ascii="Times New Roman" w:hAnsi="Times New Roman"/>
          <w:sz w:val="28"/>
        </w:rPr>
        <w:t xml:space="preserve">. </w:t>
      </w:r>
    </w:p>
    <w:p w14:paraId="47000000">
      <w:pPr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рамках муниципальной программы «Модернизация объектов социальной сферы и жилого фонда Крапивинского муниципального округа» на 2024 год в образовательных учреждениях проведены следующие ремонтные работы: </w:t>
      </w:r>
    </w:p>
    <w:p w14:paraId="48000000">
      <w:pPr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в Банновской школе проведены работы по ремонту санузлов с устройством туалета для категории маломобильных граждан;</w:t>
      </w:r>
    </w:p>
    <w:p w14:paraId="49000000">
      <w:pPr>
        <w:ind w:firstLine="36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- в Барачатской школе отремонтирован кабинет под цифровую образовательную среду;</w:t>
      </w:r>
    </w:p>
    <w:p w14:paraId="4A000000">
      <w:pPr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в Тарадановской школе проведены работы по устройству выгребной ямы </w:t>
      </w:r>
      <w:r>
        <w:rPr>
          <w:rFonts w:ascii="Times New Roman" w:hAnsi="Times New Roman"/>
          <w:i w:val="1"/>
          <w:sz w:val="28"/>
        </w:rPr>
        <w:t>(резервуар)</w:t>
      </w:r>
      <w:r>
        <w:rPr>
          <w:rFonts w:ascii="Times New Roman" w:hAnsi="Times New Roman"/>
          <w:sz w:val="28"/>
        </w:rPr>
        <w:t>;</w:t>
      </w:r>
    </w:p>
    <w:p w14:paraId="4B000000">
      <w:pPr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в Зеленогорском детском саду №6 проведен ремонт веранд;</w:t>
      </w:r>
    </w:p>
    <w:p w14:paraId="4C000000">
      <w:pPr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в Крапивинском детском саду «Солнышко» установлена новая прогулочная веранда;</w:t>
      </w:r>
    </w:p>
    <w:p w14:paraId="4D000000">
      <w:pPr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в Борисовском детском саду отремонтирована кровля и канализация, установлены: новая веранда и ограждение, благоустроена территория детского сада </w:t>
      </w:r>
      <w:r>
        <w:rPr>
          <w:rFonts w:ascii="Times New Roman" w:hAnsi="Times New Roman"/>
          <w:i w:val="1"/>
          <w:sz w:val="28"/>
        </w:rPr>
        <w:t>(«Твой Кузбасс – твоя инициатива»)</w:t>
      </w:r>
      <w:r>
        <w:rPr>
          <w:rFonts w:ascii="Times New Roman" w:hAnsi="Times New Roman"/>
          <w:sz w:val="28"/>
        </w:rPr>
        <w:t>;</w:t>
      </w:r>
    </w:p>
    <w:p w14:paraId="4E000000">
      <w:pPr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в Зеленовском детском саду заменили внутреннюю систему отопления и отремонтировали наружную систему отопления;</w:t>
      </w:r>
    </w:p>
    <w:p w14:paraId="4F000000">
      <w:pPr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заменено 34 оконных блока </w:t>
      </w:r>
      <w:r>
        <w:rPr>
          <w:rFonts w:ascii="Times New Roman" w:hAnsi="Times New Roman"/>
          <w:i w:val="1"/>
          <w:sz w:val="28"/>
        </w:rPr>
        <w:t>(Зеленовская школа- 8, Красноключинская школа- 4, Мунгатская школа- 6, детский сад «Улыбка» - 16)</w:t>
      </w:r>
      <w:r>
        <w:rPr>
          <w:rFonts w:ascii="Times New Roman" w:hAnsi="Times New Roman"/>
          <w:sz w:val="28"/>
        </w:rPr>
        <w:t>.</w:t>
      </w:r>
    </w:p>
    <w:p w14:paraId="50000000">
      <w:pPr>
        <w:ind w:firstLine="708" w:left="0"/>
        <w:jc w:val="both"/>
        <w:rPr>
          <w:rFonts w:ascii="Times New Roman" w:hAnsi="Times New Roman"/>
          <w:i w:val="1"/>
          <w:sz w:val="28"/>
        </w:rPr>
      </w:pPr>
      <w:r>
        <w:rPr>
          <w:rFonts w:ascii="Times New Roman" w:hAnsi="Times New Roman"/>
          <w:sz w:val="28"/>
        </w:rPr>
        <w:t>Приобретены и установлены светодиодные светильники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 xml:space="preserve"> Замена светильников на энергосберегающие позволит сократить расходы по электроэнергии</w:t>
      </w:r>
      <w:r>
        <w:rPr>
          <w:rFonts w:ascii="Times New Roman" w:hAnsi="Times New Roman"/>
          <w:sz w:val="28"/>
        </w:rPr>
        <w:t xml:space="preserve"> на 10%</w:t>
      </w:r>
      <w:r>
        <w:rPr>
          <w:rFonts w:ascii="Times New Roman" w:hAnsi="Times New Roman"/>
          <w:sz w:val="28"/>
        </w:rPr>
        <w:t>.</w:t>
      </w:r>
    </w:p>
    <w:p w14:paraId="51000000">
      <w:pPr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 2024 год в образовательных организациях Крапивинского муниципального округа по обеспечению пожарной безопасности были выполнены следующие мероприятия:</w:t>
      </w:r>
    </w:p>
    <w:p w14:paraId="52000000">
      <w:pPr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в 2 образовательных организациях выполнена установка аварийного освещения </w:t>
      </w:r>
      <w:r>
        <w:rPr>
          <w:rFonts w:ascii="Times New Roman" w:hAnsi="Times New Roman"/>
          <w:i w:val="1"/>
          <w:sz w:val="28"/>
        </w:rPr>
        <w:t>(Перехляйская и Красноключинская школы)</w:t>
      </w:r>
      <w:r>
        <w:rPr>
          <w:rFonts w:ascii="Times New Roman" w:hAnsi="Times New Roman"/>
          <w:sz w:val="28"/>
        </w:rPr>
        <w:t>;</w:t>
      </w:r>
    </w:p>
    <w:p w14:paraId="53000000">
      <w:pPr>
        <w:ind w:firstLine="708" w:left="0"/>
        <w:jc w:val="both"/>
        <w:rPr>
          <w:rFonts w:ascii="Times New Roman" w:hAnsi="Times New Roman"/>
          <w:i w:val="1"/>
          <w:sz w:val="28"/>
        </w:rPr>
      </w:pPr>
      <w:r>
        <w:rPr>
          <w:rFonts w:ascii="Times New Roman" w:hAnsi="Times New Roman"/>
          <w:sz w:val="28"/>
        </w:rPr>
        <w:t xml:space="preserve">- </w:t>
      </w:r>
      <w:r>
        <w:rPr>
          <w:rFonts w:ascii="Times New Roman" w:hAnsi="Times New Roman"/>
          <w:sz w:val="28"/>
        </w:rPr>
        <w:t xml:space="preserve">в 11 образовательных организациях выполнена разработка проектно-сметной документации для монтажа АПС </w:t>
      </w:r>
      <w:r>
        <w:rPr>
          <w:rFonts w:ascii="Times New Roman" w:hAnsi="Times New Roman"/>
          <w:i w:val="1"/>
          <w:sz w:val="28"/>
        </w:rPr>
        <w:t>(детские сады: Борисовский, Зеленовский, Тарадановский; школы: Крапивинская, Зеленогорская, Банновская, Зеленовская, Тарадановская, Перехляйская, Красноключинская; учреждения дополнительного образования: Крапивинский ДДТ);</w:t>
      </w:r>
    </w:p>
    <w:p w14:paraId="54000000">
      <w:pPr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>
        <w:rPr>
          <w:rFonts w:ascii="Times New Roman" w:hAnsi="Times New Roman"/>
          <w:sz w:val="28"/>
        </w:rPr>
        <w:t>в Перехляйской школе выполнен ремонт внутренней системы пожаротушения с установкой оборудования и установлено наружное противопожарное водоснабжение;</w:t>
      </w:r>
    </w:p>
    <w:p w14:paraId="55000000">
      <w:pPr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>
        <w:rPr>
          <w:rFonts w:ascii="Times New Roman" w:hAnsi="Times New Roman"/>
          <w:sz w:val="28"/>
        </w:rPr>
        <w:t xml:space="preserve">в 3 образовательных организациях выполнено устройство наружных пожарных лестниц </w:t>
      </w:r>
      <w:r>
        <w:rPr>
          <w:rFonts w:ascii="Times New Roman" w:hAnsi="Times New Roman"/>
          <w:i w:val="1"/>
          <w:sz w:val="28"/>
        </w:rPr>
        <w:t>(Крапивинская ОШИ, Шевелевский детский сад и Крапивинский детский сад «Светлячок»)</w:t>
      </w:r>
      <w:r>
        <w:rPr>
          <w:rFonts w:ascii="Times New Roman" w:hAnsi="Times New Roman"/>
          <w:i w:val="1"/>
          <w:sz w:val="28"/>
        </w:rPr>
        <w:t>;</w:t>
      </w:r>
    </w:p>
    <w:p w14:paraId="56000000">
      <w:pPr>
        <w:ind w:firstLine="708" w:left="0"/>
        <w:jc w:val="both"/>
        <w:rPr>
          <w:rFonts w:ascii="Times New Roman" w:hAnsi="Times New Roman"/>
          <w:i w:val="1"/>
          <w:sz w:val="28"/>
        </w:rPr>
      </w:pPr>
      <w:r>
        <w:rPr>
          <w:rFonts w:ascii="Times New Roman" w:hAnsi="Times New Roman"/>
          <w:sz w:val="28"/>
        </w:rPr>
        <w:t xml:space="preserve">- </w:t>
      </w:r>
      <w:r>
        <w:rPr>
          <w:rFonts w:ascii="Times New Roman" w:hAnsi="Times New Roman"/>
          <w:sz w:val="28"/>
        </w:rPr>
        <w:t>в 2 образовательных организациях выполнена установка противопожарных дверей</w:t>
      </w:r>
      <w:r>
        <w:rPr>
          <w:rFonts w:ascii="Times New Roman" w:hAnsi="Times New Roman"/>
          <w:i w:val="1"/>
          <w:sz w:val="28"/>
        </w:rPr>
        <w:t xml:space="preserve"> (Зеленогорская и Перехляйская школы);</w:t>
      </w:r>
    </w:p>
    <w:p w14:paraId="57000000">
      <w:pPr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>
        <w:rPr>
          <w:rFonts w:ascii="Times New Roman" w:hAnsi="Times New Roman"/>
          <w:sz w:val="28"/>
        </w:rPr>
        <w:t>в Красноключинской школе подключена установка по усилению давления в водопроводную систему для внутреннего противопожарного водопровода;</w:t>
      </w:r>
    </w:p>
    <w:p w14:paraId="58000000">
      <w:pPr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>
        <w:rPr>
          <w:rFonts w:ascii="Times New Roman" w:hAnsi="Times New Roman"/>
          <w:sz w:val="28"/>
        </w:rPr>
        <w:t xml:space="preserve">в 6 образовательных организациях выполнен монтаж автоматической пожарной сигнализации, системы оповещения и управления эвакуацией людей при пожаре </w:t>
      </w:r>
      <w:r>
        <w:rPr>
          <w:rFonts w:ascii="Times New Roman" w:hAnsi="Times New Roman"/>
          <w:i w:val="1"/>
          <w:sz w:val="28"/>
        </w:rPr>
        <w:t xml:space="preserve">(Крапивинская ОШИ, детские сады: Банновский, «Светлячок», </w:t>
      </w:r>
      <w:r>
        <w:rPr>
          <w:rFonts w:ascii="Times New Roman" w:hAnsi="Times New Roman"/>
          <w:i w:val="1"/>
          <w:sz w:val="28"/>
        </w:rPr>
        <w:t>Красноключинский</w:t>
      </w:r>
      <w:r>
        <w:rPr>
          <w:rFonts w:ascii="Times New Roman" w:hAnsi="Times New Roman"/>
          <w:i w:val="1"/>
          <w:sz w:val="28"/>
        </w:rPr>
        <w:t>, «Улыбка», «Солнышко»)</w:t>
      </w:r>
      <w:r>
        <w:rPr>
          <w:rFonts w:ascii="Times New Roman" w:hAnsi="Times New Roman"/>
          <w:sz w:val="28"/>
        </w:rPr>
        <w:t>;</w:t>
      </w:r>
    </w:p>
    <w:p w14:paraId="59000000">
      <w:pPr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>
        <w:rPr>
          <w:rFonts w:ascii="Times New Roman" w:hAnsi="Times New Roman"/>
          <w:sz w:val="28"/>
        </w:rPr>
        <w:t>в Перехляйской, Мунгатской и Барачатской школах выполнены работы по приведению в соответствие с требованиями пожарной безопасности путей эвакуации;</w:t>
      </w:r>
    </w:p>
    <w:p w14:paraId="5A000000">
      <w:pPr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>
        <w:rPr>
          <w:rFonts w:ascii="Times New Roman" w:hAnsi="Times New Roman"/>
          <w:sz w:val="28"/>
        </w:rPr>
        <w:t>обработка</w:t>
      </w:r>
      <w:r>
        <w:rPr>
          <w:rFonts w:ascii="Times New Roman" w:hAnsi="Times New Roman"/>
          <w:i w:val="1"/>
          <w:sz w:val="28"/>
        </w:rPr>
        <w:t xml:space="preserve"> (пропитка)</w:t>
      </w:r>
      <w:r>
        <w:rPr>
          <w:rFonts w:ascii="Times New Roman" w:hAnsi="Times New Roman"/>
          <w:sz w:val="28"/>
        </w:rPr>
        <w:t xml:space="preserve"> деревянных конструкций была выполнена в 7 образовательных организациях </w:t>
      </w:r>
      <w:r>
        <w:rPr>
          <w:rFonts w:ascii="Times New Roman" w:hAnsi="Times New Roman"/>
          <w:i w:val="1"/>
          <w:sz w:val="28"/>
        </w:rPr>
        <w:t xml:space="preserve">(Зеленовский, Борисовский, </w:t>
      </w:r>
      <w:r>
        <w:rPr>
          <w:rFonts w:ascii="Times New Roman" w:hAnsi="Times New Roman"/>
          <w:i w:val="1"/>
          <w:sz w:val="28"/>
        </w:rPr>
        <w:t>Красноключинский</w:t>
      </w:r>
      <w:r>
        <w:rPr>
          <w:rFonts w:ascii="Times New Roman" w:hAnsi="Times New Roman"/>
          <w:i w:val="1"/>
          <w:sz w:val="28"/>
        </w:rPr>
        <w:t xml:space="preserve"> и Барачатский детские сады</w:t>
      </w:r>
      <w:r>
        <w:rPr>
          <w:rFonts w:ascii="Times New Roman" w:hAnsi="Times New Roman"/>
          <w:i w:val="1"/>
          <w:sz w:val="28"/>
        </w:rPr>
        <w:t>;</w:t>
      </w:r>
      <w:r>
        <w:rPr>
          <w:rFonts w:ascii="Times New Roman" w:hAnsi="Times New Roman"/>
          <w:i w:val="1"/>
          <w:sz w:val="28"/>
        </w:rPr>
        <w:t xml:space="preserve"> Зеленовская, Зеленогорская и Банновская школы)</w:t>
      </w:r>
      <w:r>
        <w:rPr>
          <w:rFonts w:ascii="Times New Roman" w:hAnsi="Times New Roman"/>
          <w:sz w:val="28"/>
        </w:rPr>
        <w:t xml:space="preserve">. </w:t>
      </w:r>
    </w:p>
    <w:p w14:paraId="5B000000">
      <w:pPr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Мероприятия по обеспечению антитеррористической защищенности на </w:t>
      </w:r>
      <w:r>
        <w:rPr>
          <w:rFonts w:ascii="Times New Roman" w:hAnsi="Times New Roman"/>
          <w:sz w:val="28"/>
        </w:rPr>
        <w:t>объектах образовательных организациях:</w:t>
      </w:r>
    </w:p>
    <w:p w14:paraId="5C000000">
      <w:pPr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в 10 образовательных организаций выполнена установка громкоговорящей связи </w:t>
      </w:r>
      <w:r>
        <w:rPr>
          <w:rFonts w:ascii="Times New Roman" w:hAnsi="Times New Roman"/>
          <w:i w:val="1"/>
          <w:sz w:val="28"/>
        </w:rPr>
        <w:t xml:space="preserve">(детские сады: Барачатский, Мунгатский, Перехляйский, </w:t>
      </w:r>
      <w:r>
        <w:rPr>
          <w:rFonts w:ascii="Times New Roman" w:hAnsi="Times New Roman"/>
          <w:i w:val="1"/>
          <w:sz w:val="28"/>
        </w:rPr>
        <w:t>Красноключинский</w:t>
      </w:r>
      <w:r>
        <w:rPr>
          <w:rFonts w:ascii="Times New Roman" w:hAnsi="Times New Roman"/>
          <w:i w:val="1"/>
          <w:sz w:val="28"/>
        </w:rPr>
        <w:t>, Зеленовский, Борисовский, Тарадановский; Шевелевская школа (п. Березовка), Крапивинский ДДТ (Зеленогорский и Крапивинский);</w:t>
      </w:r>
    </w:p>
    <w:p w14:paraId="5D000000">
      <w:pPr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>
        <w:rPr>
          <w:rFonts w:ascii="Times New Roman" w:hAnsi="Times New Roman"/>
          <w:sz w:val="28"/>
        </w:rPr>
        <w:t>в Банновской, Перехляйской и Тарадановской школах выполнена установка постов охраны;</w:t>
      </w:r>
    </w:p>
    <w:p w14:paraId="5E000000">
      <w:pPr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- 10 образовательных организаций оснащены ручными металлоискателями </w:t>
      </w:r>
      <w:r>
        <w:rPr>
          <w:rFonts w:ascii="Times New Roman" w:hAnsi="Times New Roman"/>
          <w:i w:val="1"/>
          <w:sz w:val="28"/>
        </w:rPr>
        <w:t xml:space="preserve">(детские сады: </w:t>
      </w:r>
      <w:r>
        <w:rPr>
          <w:rFonts w:ascii="Times New Roman" w:hAnsi="Times New Roman"/>
          <w:i w:val="1"/>
          <w:sz w:val="28"/>
        </w:rPr>
        <w:t>Красноключинский</w:t>
      </w:r>
      <w:r>
        <w:rPr>
          <w:rFonts w:ascii="Times New Roman" w:hAnsi="Times New Roman"/>
          <w:i w:val="1"/>
          <w:sz w:val="28"/>
        </w:rPr>
        <w:t>, Зеленовский, Перехляйский, Борисовский; школы: Зеленогорская, Шевелевская, Красноключинская, Банновская, Зеленовская; Крапивинский ДДТ)</w:t>
      </w:r>
      <w:r>
        <w:rPr>
          <w:rFonts w:ascii="Times New Roman" w:hAnsi="Times New Roman"/>
          <w:sz w:val="28"/>
        </w:rPr>
        <w:t>;</w:t>
      </w:r>
    </w:p>
    <w:p w14:paraId="5F00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 - в 5 образовательных организациях установлены ограждения </w:t>
      </w:r>
      <w:r>
        <w:rPr>
          <w:rFonts w:ascii="Times New Roman" w:hAnsi="Times New Roman"/>
          <w:i w:val="1"/>
          <w:sz w:val="28"/>
        </w:rPr>
        <w:t>(Мунгатская и Барачатская школы, в рамках инициативного бюджетирования: Шевелевский, Борисовский и Банновский детские сады)</w:t>
      </w:r>
      <w:r>
        <w:rPr>
          <w:rFonts w:ascii="Times New Roman" w:hAnsi="Times New Roman"/>
          <w:sz w:val="28"/>
        </w:rPr>
        <w:t>;</w:t>
      </w:r>
    </w:p>
    <w:p w14:paraId="60000000">
      <w:pPr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>
        <w:rPr>
          <w:rFonts w:ascii="Times New Roman" w:hAnsi="Times New Roman"/>
          <w:sz w:val="28"/>
        </w:rPr>
        <w:t xml:space="preserve">Крапивинская и Борисовская школы оснащены стационарными металодетекторами;   </w:t>
      </w:r>
    </w:p>
    <w:p w14:paraId="61000000">
      <w:pPr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>
        <w:rPr>
          <w:rFonts w:ascii="Times New Roman" w:hAnsi="Times New Roman"/>
          <w:sz w:val="28"/>
        </w:rPr>
        <w:t>в 4 образовательных организациях выполнено дооборудование системы видеонаблюдения</w:t>
      </w:r>
      <w:r>
        <w:rPr>
          <w:rFonts w:ascii="Times New Roman" w:hAnsi="Times New Roman"/>
          <w:i w:val="1"/>
          <w:sz w:val="28"/>
        </w:rPr>
        <w:t xml:space="preserve"> (Барачатский и </w:t>
      </w:r>
      <w:r>
        <w:rPr>
          <w:rFonts w:ascii="Times New Roman" w:hAnsi="Times New Roman"/>
          <w:i w:val="1"/>
          <w:sz w:val="28"/>
        </w:rPr>
        <w:t>Красноключинский</w:t>
      </w:r>
      <w:r>
        <w:rPr>
          <w:rFonts w:ascii="Times New Roman" w:hAnsi="Times New Roman"/>
          <w:i w:val="1"/>
          <w:sz w:val="28"/>
        </w:rPr>
        <w:t xml:space="preserve"> детские сады, Мунгатская и Крапивинская школы).</w:t>
      </w:r>
    </w:p>
    <w:p w14:paraId="62000000">
      <w:pPr>
        <w:ind/>
        <w:jc w:val="both"/>
        <w:rPr>
          <w:rFonts w:ascii="Times New Roman" w:hAnsi="Times New Roman"/>
          <w:sz w:val="28"/>
        </w:rPr>
      </w:pPr>
    </w:p>
    <w:p w14:paraId="63000000">
      <w:pPr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С</w:t>
      </w:r>
      <w:r>
        <w:rPr>
          <w:rFonts w:ascii="Times New Roman" w:hAnsi="Times New Roman"/>
          <w:b w:val="1"/>
          <w:sz w:val="28"/>
        </w:rPr>
        <w:t>оциальн</w:t>
      </w:r>
      <w:r>
        <w:rPr>
          <w:rFonts w:ascii="Times New Roman" w:hAnsi="Times New Roman"/>
          <w:b w:val="1"/>
          <w:sz w:val="28"/>
        </w:rPr>
        <w:t>ая</w:t>
      </w:r>
      <w:r>
        <w:rPr>
          <w:rFonts w:ascii="Times New Roman" w:hAnsi="Times New Roman"/>
          <w:b w:val="1"/>
          <w:sz w:val="28"/>
        </w:rPr>
        <w:t xml:space="preserve"> поддержк</w:t>
      </w:r>
      <w:r>
        <w:rPr>
          <w:rFonts w:ascii="Times New Roman" w:hAnsi="Times New Roman"/>
          <w:b w:val="1"/>
          <w:sz w:val="28"/>
        </w:rPr>
        <w:t>а</w:t>
      </w:r>
      <w:r>
        <w:rPr>
          <w:rFonts w:ascii="Times New Roman" w:hAnsi="Times New Roman"/>
          <w:sz w:val="28"/>
        </w:rPr>
        <w:t xml:space="preserve"> </w:t>
      </w:r>
    </w:p>
    <w:p w14:paraId="64000000">
      <w:pPr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2024 году по 4 тонны сортового угля получили 500 жителей Крапивинского округа, в том числе 39 пенсионеров-шахтеров ликвидированных предприятий угольной отрасли.</w:t>
      </w:r>
      <w:r>
        <w:rPr>
          <w:rFonts w:ascii="Times New Roman" w:hAnsi="Times New Roman"/>
          <w:sz w:val="28"/>
        </w:rPr>
        <w:t xml:space="preserve"> </w:t>
      </w:r>
    </w:p>
    <w:p w14:paraId="65000000">
      <w:pPr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Овощные наборы получили 86 жителей нашего округа.</w:t>
      </w:r>
    </w:p>
    <w:p w14:paraId="66000000">
      <w:pPr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комплексном центре социального обслуживания населения продолжается реализация национального проекта «Демография». За 2024 год 318 граждан старше 65 лет про</w:t>
      </w:r>
      <w:r>
        <w:rPr>
          <w:rFonts w:ascii="Times New Roman" w:hAnsi="Times New Roman"/>
          <w:sz w:val="28"/>
        </w:rPr>
        <w:t>шли</w:t>
      </w:r>
      <w:r>
        <w:rPr>
          <w:rFonts w:ascii="Times New Roman" w:hAnsi="Times New Roman"/>
          <w:sz w:val="28"/>
        </w:rPr>
        <w:t xml:space="preserve"> медицинский осмотр.</w:t>
      </w:r>
    </w:p>
    <w:p w14:paraId="67000000">
      <w:pPr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За 2024 год план по социальным контрактам выполнен на 102%, заключено 102 контракта </w:t>
      </w:r>
      <w:r>
        <w:rPr>
          <w:rFonts w:ascii="Times New Roman" w:hAnsi="Times New Roman"/>
          <w:i w:val="1"/>
          <w:sz w:val="28"/>
        </w:rPr>
        <w:t>(25 – поиск работы, 32 - ИП и самозанятые, 25 – ЛПХ, 20 – иные)</w:t>
      </w:r>
      <w:r>
        <w:rPr>
          <w:rFonts w:ascii="Times New Roman" w:hAnsi="Times New Roman"/>
          <w:sz w:val="28"/>
        </w:rPr>
        <w:t>.</w:t>
      </w:r>
    </w:p>
    <w:p w14:paraId="68000000">
      <w:pPr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2024 году закончен капитальный ремонт здания бывшего детского сада в поселке Зеленогорский, в котором расположился социально – реабилитационный центр для несовершеннолетних.</w:t>
      </w:r>
    </w:p>
    <w:p w14:paraId="69000000">
      <w:pPr>
        <w:ind w:firstLine="708" w:left="0"/>
        <w:jc w:val="both"/>
        <w:rPr>
          <w:rFonts w:ascii="Times New Roman" w:hAnsi="Times New Roman"/>
          <w:i w:val="1"/>
          <w:sz w:val="28"/>
        </w:rPr>
      </w:pPr>
      <w:r>
        <w:rPr>
          <w:rFonts w:ascii="Times New Roman" w:hAnsi="Times New Roman"/>
          <w:sz w:val="28"/>
        </w:rPr>
        <w:t xml:space="preserve">Благодаря муниципальной программе «Модернизация объектов социальной сферы и жилого фонда Крапивинского муниципального округа» в 2024 году проведен капитальный ремонт кровли здания УСЗН: заменили мягкую кровлю на односкатную из </w:t>
      </w:r>
      <w:r>
        <w:rPr>
          <w:rFonts w:ascii="Times New Roman" w:hAnsi="Times New Roman"/>
          <w:sz w:val="28"/>
        </w:rPr>
        <w:t>профлиста</w:t>
      </w:r>
      <w:r>
        <w:rPr>
          <w:rFonts w:ascii="Times New Roman" w:hAnsi="Times New Roman"/>
          <w:i w:val="1"/>
          <w:sz w:val="28"/>
        </w:rPr>
        <w:t>.</w:t>
      </w:r>
    </w:p>
    <w:p w14:paraId="6A000000">
      <w:pPr>
        <w:ind w:firstLine="360" w:left="0"/>
        <w:jc w:val="both"/>
        <w:rPr>
          <w:rFonts w:ascii="Times New Roman" w:hAnsi="Times New Roman"/>
          <w:sz w:val="28"/>
        </w:rPr>
      </w:pPr>
    </w:p>
    <w:p w14:paraId="6B000000">
      <w:pPr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рамках регионального проекта «Творческие люди» национального проекта </w:t>
      </w:r>
      <w:r>
        <w:rPr>
          <w:rFonts w:ascii="Times New Roman" w:hAnsi="Times New Roman"/>
          <w:b w:val="1"/>
          <w:sz w:val="28"/>
          <w:u w:val="none"/>
        </w:rPr>
        <w:t>«Культура»</w:t>
      </w:r>
      <w:r>
        <w:rPr>
          <w:rFonts w:ascii="Times New Roman" w:hAnsi="Times New Roman"/>
          <w:sz w:val="28"/>
        </w:rPr>
        <w:t xml:space="preserve"> было приобретено оборудование</w:t>
      </w:r>
      <w:r>
        <w:rPr>
          <w:rFonts w:ascii="Times New Roman" w:hAnsi="Times New Roman"/>
          <w:i w:val="1"/>
          <w:sz w:val="28"/>
        </w:rPr>
        <w:t xml:space="preserve"> (проектор, экран настенный, крепления и кабель)</w:t>
      </w:r>
      <w:r>
        <w:rPr>
          <w:rFonts w:ascii="Times New Roman" w:hAnsi="Times New Roman"/>
          <w:sz w:val="28"/>
        </w:rPr>
        <w:t xml:space="preserve"> для Борисовского СДК.</w:t>
      </w:r>
    </w:p>
    <w:p w14:paraId="6C000000">
      <w:pPr>
        <w:ind w:firstLine="851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рамках государственной программы Кемеровской области – Кузбасса «Физическая культура и спорт Кузбасса» и муниципальной программы </w:t>
      </w:r>
      <w:r>
        <w:rPr>
          <w:rFonts w:ascii="Times New Roman" w:hAnsi="Times New Roman"/>
          <w:sz w:val="28"/>
        </w:rPr>
        <w:t xml:space="preserve">Крапивинского муниципального округа «Развитие физической культуры и спорта» проведен капитальный ремонт части здания спортивной школы в поселке Зеленогорский </w:t>
      </w:r>
      <w:r>
        <w:rPr>
          <w:rFonts w:ascii="Times New Roman" w:hAnsi="Times New Roman"/>
          <w:i w:val="1"/>
          <w:sz w:val="28"/>
        </w:rPr>
        <w:t>(гостиница, сертифицирована в ноябре- декабре).</w:t>
      </w:r>
      <w:r>
        <w:rPr>
          <w:rFonts w:ascii="Times New Roman" w:hAnsi="Times New Roman"/>
          <w:sz w:val="28"/>
        </w:rPr>
        <w:t xml:space="preserve"> Отель без звезд, коечный фонд которого 86 мест.</w:t>
      </w:r>
    </w:p>
    <w:p w14:paraId="6D000000">
      <w:pPr>
        <w:ind w:firstLine="851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рамках муниципальной программы «Модернизация объектов социальной сферы и жилого фонда Крапивинского муниципального округа» в 2024 году в учреждениях культуры проведены следующие ремонтные работы: </w:t>
      </w:r>
    </w:p>
    <w:p w14:paraId="6E000000">
      <w:pPr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ремонт сцены Крапивинского РДК;</w:t>
      </w:r>
    </w:p>
    <w:p w14:paraId="6F000000">
      <w:pPr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частичный ремонт кровель Тарадановского и Банновского СДК;</w:t>
      </w:r>
    </w:p>
    <w:p w14:paraId="70000000">
      <w:pPr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замена пластиковых окон в Борисовской библиотеке </w:t>
      </w:r>
      <w:r>
        <w:rPr>
          <w:rFonts w:ascii="Times New Roman" w:hAnsi="Times New Roman"/>
          <w:i w:val="1"/>
          <w:sz w:val="28"/>
        </w:rPr>
        <w:t>(4 окна)</w:t>
      </w:r>
      <w:r>
        <w:rPr>
          <w:rFonts w:ascii="Times New Roman" w:hAnsi="Times New Roman"/>
          <w:sz w:val="28"/>
        </w:rPr>
        <w:t>;</w:t>
      </w:r>
    </w:p>
    <w:p w14:paraId="71000000">
      <w:pPr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приобретены светодиодные лампы </w:t>
      </w:r>
      <w:r>
        <w:rPr>
          <w:rFonts w:ascii="Times New Roman" w:hAnsi="Times New Roman"/>
          <w:i w:val="1"/>
          <w:sz w:val="28"/>
        </w:rPr>
        <w:t>(1293)</w:t>
      </w:r>
      <w:r>
        <w:rPr>
          <w:rFonts w:ascii="Times New Roman" w:hAnsi="Times New Roman"/>
          <w:sz w:val="28"/>
        </w:rPr>
        <w:t xml:space="preserve">, панели </w:t>
      </w:r>
      <w:r>
        <w:rPr>
          <w:rFonts w:ascii="Times New Roman" w:hAnsi="Times New Roman"/>
          <w:i w:val="1"/>
          <w:sz w:val="28"/>
        </w:rPr>
        <w:t>(818)</w:t>
      </w:r>
      <w:r>
        <w:rPr>
          <w:rFonts w:ascii="Times New Roman" w:hAnsi="Times New Roman"/>
          <w:sz w:val="28"/>
        </w:rPr>
        <w:t xml:space="preserve">, уличные светильники </w:t>
      </w:r>
      <w:r>
        <w:rPr>
          <w:rFonts w:ascii="Times New Roman" w:hAnsi="Times New Roman"/>
          <w:i w:val="1"/>
          <w:sz w:val="28"/>
        </w:rPr>
        <w:t>(15)</w:t>
      </w:r>
      <w:r>
        <w:rPr>
          <w:rFonts w:ascii="Times New Roman" w:hAnsi="Times New Roman"/>
          <w:sz w:val="28"/>
        </w:rPr>
        <w:t xml:space="preserve"> и прожекторы </w:t>
      </w:r>
      <w:r>
        <w:rPr>
          <w:rFonts w:ascii="Times New Roman" w:hAnsi="Times New Roman"/>
          <w:i w:val="1"/>
          <w:sz w:val="28"/>
        </w:rPr>
        <w:t>(20)</w:t>
      </w:r>
      <w:r>
        <w:rPr>
          <w:rFonts w:ascii="Times New Roman" w:hAnsi="Times New Roman"/>
          <w:sz w:val="28"/>
        </w:rPr>
        <w:t>. Выполнена замена светильников на лыжероллерной трассе</w:t>
      </w:r>
      <w:r>
        <w:rPr>
          <w:rFonts w:ascii="Times New Roman" w:hAnsi="Times New Roman"/>
          <w:sz w:val="28"/>
        </w:rPr>
        <w:t xml:space="preserve"> и</w:t>
      </w:r>
      <w:r>
        <w:rPr>
          <w:rFonts w:ascii="Times New Roman" w:hAnsi="Times New Roman"/>
          <w:sz w:val="28"/>
        </w:rPr>
        <w:t xml:space="preserve"> прожекторных светильников на мачтах </w:t>
      </w:r>
      <w:r>
        <w:rPr>
          <w:rFonts w:ascii="Times New Roman" w:hAnsi="Times New Roman"/>
          <w:i w:val="1"/>
          <w:sz w:val="28"/>
        </w:rPr>
        <w:t xml:space="preserve">(стадион в Зеленогорске). </w:t>
      </w:r>
      <w:r>
        <w:rPr>
          <w:rFonts w:ascii="Times New Roman" w:hAnsi="Times New Roman"/>
          <w:sz w:val="28"/>
        </w:rPr>
        <w:t>В результате расходы на потребление электрической энергии учреждениями культуры и спорта сократятся на 10 %</w:t>
      </w:r>
      <w:r>
        <w:rPr>
          <w:rFonts w:ascii="Times New Roman" w:hAnsi="Times New Roman"/>
          <w:i w:val="1"/>
          <w:sz w:val="28"/>
        </w:rPr>
        <w:t>.</w:t>
      </w:r>
    </w:p>
    <w:p w14:paraId="72000000">
      <w:pPr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рамках программы по антитеррористической безопасности выполнены следующие мероприятия:</w:t>
      </w:r>
    </w:p>
    <w:p w14:paraId="73000000">
      <w:pPr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монтаж оборудования для системы контроля и управления доступом в спортивной школе и детской школе искусств </w:t>
      </w:r>
      <w:r>
        <w:rPr>
          <w:rFonts w:ascii="Times New Roman" w:hAnsi="Times New Roman"/>
          <w:i w:val="1"/>
          <w:sz w:val="28"/>
        </w:rPr>
        <w:t>(СКУД)</w:t>
      </w:r>
      <w:r>
        <w:rPr>
          <w:rFonts w:ascii="Times New Roman" w:hAnsi="Times New Roman"/>
          <w:sz w:val="28"/>
        </w:rPr>
        <w:t>;</w:t>
      </w:r>
    </w:p>
    <w:p w14:paraId="74000000">
      <w:pPr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установлено ограждение на лыжероллерной трассе;</w:t>
      </w:r>
    </w:p>
    <w:p w14:paraId="75000000">
      <w:pPr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выполнено дооснащение систем видеонаблюдения в спортивной школе пгт. Зеленогорский </w:t>
      </w:r>
      <w:r>
        <w:rPr>
          <w:rFonts w:ascii="Times New Roman" w:hAnsi="Times New Roman"/>
          <w:i w:val="1"/>
          <w:sz w:val="28"/>
        </w:rPr>
        <w:t>(</w:t>
      </w:r>
      <w:r>
        <w:rPr>
          <w:rFonts w:ascii="Times New Roman" w:hAnsi="Times New Roman"/>
          <w:i w:val="1"/>
          <w:sz w:val="28"/>
        </w:rPr>
        <w:t>воркаут</w:t>
      </w:r>
      <w:r>
        <w:rPr>
          <w:rFonts w:ascii="Times New Roman" w:hAnsi="Times New Roman"/>
          <w:i w:val="1"/>
          <w:sz w:val="28"/>
        </w:rPr>
        <w:t>, хоккейная коробка)</w:t>
      </w:r>
      <w:r>
        <w:rPr>
          <w:rFonts w:ascii="Times New Roman" w:hAnsi="Times New Roman"/>
          <w:sz w:val="28"/>
        </w:rPr>
        <w:t>;</w:t>
      </w:r>
    </w:p>
    <w:p w14:paraId="76000000">
      <w:pPr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установлены 2 окна в детской школе искусств;</w:t>
      </w:r>
    </w:p>
    <w:p w14:paraId="77000000">
      <w:pPr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выполнен монтаж системы оповещения и управления эвакуацией в </w:t>
      </w:r>
      <w:r>
        <w:rPr>
          <w:rFonts w:ascii="Times New Roman" w:hAnsi="Times New Roman"/>
          <w:sz w:val="28"/>
        </w:rPr>
        <w:t>Шевелёвском</w:t>
      </w:r>
      <w:r>
        <w:rPr>
          <w:rFonts w:ascii="Times New Roman" w:hAnsi="Times New Roman"/>
          <w:sz w:val="28"/>
        </w:rPr>
        <w:t xml:space="preserve"> СДК;</w:t>
      </w:r>
    </w:p>
    <w:p w14:paraId="78000000">
      <w:pPr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установлены 7 кнопок тревожной сигнализации в клубах </w:t>
      </w:r>
      <w:r>
        <w:rPr>
          <w:rFonts w:ascii="Times New Roman" w:hAnsi="Times New Roman"/>
          <w:i w:val="1"/>
          <w:sz w:val="28"/>
        </w:rPr>
        <w:t>(РДК, ГДК, Шевели, Тараданово, Перехляй, Зеленовка, Барачаты)</w:t>
      </w:r>
      <w:r>
        <w:rPr>
          <w:rFonts w:ascii="Times New Roman" w:hAnsi="Times New Roman"/>
          <w:sz w:val="28"/>
        </w:rPr>
        <w:t>;</w:t>
      </w:r>
    </w:p>
    <w:p w14:paraId="79000000">
      <w:pPr>
        <w:ind w:firstLine="36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установлено дополнительное наружное освещение на фасадах зданий клубных учреждений </w:t>
      </w:r>
      <w:r>
        <w:rPr>
          <w:rFonts w:ascii="Times New Roman" w:hAnsi="Times New Roman"/>
          <w:i w:val="1"/>
          <w:sz w:val="28"/>
        </w:rPr>
        <w:t>(Красный ключ, клуб ветеранов, Кирова 45, Банново)</w:t>
      </w:r>
      <w:r>
        <w:rPr>
          <w:rFonts w:ascii="Times New Roman" w:hAnsi="Times New Roman"/>
          <w:sz w:val="28"/>
        </w:rPr>
        <w:t>;</w:t>
      </w:r>
    </w:p>
    <w:p w14:paraId="7A000000">
      <w:pPr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выполнен ремонт ограждения территории Барачатского СДК.</w:t>
      </w:r>
    </w:p>
    <w:p w14:paraId="7B000000">
      <w:pPr>
        <w:ind w:firstLine="851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рамках программы по пожарной безопасности в учреждениях культуры и спорта проведены следующие мероприятия:</w:t>
      </w:r>
    </w:p>
    <w:p w14:paraId="7C000000">
      <w:pPr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оснащение аварийным освещением и приведение в соответствие с требованиями пожарной безопасности путей эвакуации в детской школе искусств и спортивной школе; </w:t>
      </w:r>
    </w:p>
    <w:p w14:paraId="7D000000">
      <w:pPr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разработана проектно-сметная документация по монтажу АПС спортивной школы</w:t>
      </w:r>
      <w:r>
        <w:rPr>
          <w:rFonts w:ascii="Times New Roman" w:hAnsi="Times New Roman"/>
          <w:i w:val="1"/>
          <w:sz w:val="28"/>
        </w:rPr>
        <w:t xml:space="preserve"> (пгт Зеленогорский и Крапивинский)</w:t>
      </w:r>
      <w:r>
        <w:rPr>
          <w:rFonts w:ascii="Times New Roman" w:hAnsi="Times New Roman"/>
          <w:sz w:val="28"/>
        </w:rPr>
        <w:t>, работы по монтажу будут проведены в 2025 году;</w:t>
      </w:r>
    </w:p>
    <w:p w14:paraId="7E000000">
      <w:pPr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в 6-ти учреждениях установлена автоматическая пожарная сигнализация </w:t>
      </w:r>
      <w:r>
        <w:rPr>
          <w:rFonts w:ascii="Times New Roman" w:hAnsi="Times New Roman"/>
          <w:i w:val="1"/>
          <w:sz w:val="28"/>
        </w:rPr>
        <w:t>(</w:t>
      </w:r>
      <w:r>
        <w:rPr>
          <w:rFonts w:ascii="Times New Roman" w:hAnsi="Times New Roman"/>
          <w:i w:val="1"/>
          <w:sz w:val="28"/>
        </w:rPr>
        <w:t>Берёзовская</w:t>
      </w:r>
      <w:r>
        <w:rPr>
          <w:rFonts w:ascii="Times New Roman" w:hAnsi="Times New Roman"/>
          <w:i w:val="1"/>
          <w:sz w:val="28"/>
        </w:rPr>
        <w:t xml:space="preserve"> СБ, Скарюпинский СК, Крапивинский ДК, Крапивинский Клуб ветеранов, Зеленогорский Клуб ветеранов, спортивная школа (гостиница)</w:t>
      </w:r>
      <w:r>
        <w:rPr>
          <w:rFonts w:ascii="Times New Roman" w:hAnsi="Times New Roman"/>
          <w:sz w:val="28"/>
        </w:rPr>
        <w:t>;</w:t>
      </w:r>
    </w:p>
    <w:p w14:paraId="7F000000">
      <w:pPr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разработана проектно-сметная документация по монтажу АПС </w:t>
      </w:r>
      <w:r>
        <w:rPr>
          <w:rFonts w:ascii="Times New Roman" w:hAnsi="Times New Roman"/>
          <w:i w:val="1"/>
          <w:sz w:val="28"/>
        </w:rPr>
        <w:t xml:space="preserve">(районная библиотека, </w:t>
      </w:r>
      <w:r>
        <w:rPr>
          <w:rFonts w:ascii="Times New Roman" w:hAnsi="Times New Roman"/>
          <w:i w:val="1"/>
          <w:sz w:val="28"/>
        </w:rPr>
        <w:t>Арсёновский</w:t>
      </w:r>
      <w:r>
        <w:rPr>
          <w:rFonts w:ascii="Times New Roman" w:hAnsi="Times New Roman"/>
          <w:i w:val="1"/>
          <w:sz w:val="28"/>
        </w:rPr>
        <w:t xml:space="preserve"> СК)</w:t>
      </w:r>
      <w:r>
        <w:rPr>
          <w:rFonts w:ascii="Times New Roman" w:hAnsi="Times New Roman"/>
          <w:sz w:val="28"/>
        </w:rPr>
        <w:t>;</w:t>
      </w:r>
    </w:p>
    <w:p w14:paraId="80000000">
      <w:pPr>
        <w:ind w:firstLine="851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разработана проектно-сметная документация на установку системы </w:t>
      </w:r>
      <w:r>
        <w:rPr>
          <w:rFonts w:ascii="Times New Roman" w:hAnsi="Times New Roman"/>
          <w:sz w:val="28"/>
        </w:rPr>
        <w:t xml:space="preserve">аварийного освещения </w:t>
      </w:r>
      <w:r>
        <w:rPr>
          <w:rFonts w:ascii="Times New Roman" w:hAnsi="Times New Roman"/>
          <w:i w:val="1"/>
          <w:sz w:val="28"/>
        </w:rPr>
        <w:t>(спортивная школа пгт Зеленогорский)</w:t>
      </w:r>
      <w:r>
        <w:rPr>
          <w:rFonts w:ascii="Times New Roman" w:hAnsi="Times New Roman"/>
          <w:sz w:val="28"/>
        </w:rPr>
        <w:t>.</w:t>
      </w:r>
    </w:p>
    <w:p w14:paraId="81000000">
      <w:pPr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</w:t>
      </w:r>
      <w:r>
        <w:rPr>
          <w:rFonts w:ascii="Times New Roman" w:hAnsi="Times New Roman"/>
          <w:sz w:val="28"/>
        </w:rPr>
        <w:t>обытия</w:t>
      </w:r>
      <w:r>
        <w:rPr>
          <w:rFonts w:ascii="Times New Roman" w:hAnsi="Times New Roman"/>
          <w:sz w:val="28"/>
        </w:rPr>
        <w:t xml:space="preserve"> сфере культуры</w:t>
      </w:r>
      <w:r>
        <w:rPr>
          <w:rFonts w:ascii="Times New Roman" w:hAnsi="Times New Roman"/>
          <w:sz w:val="28"/>
        </w:rPr>
        <w:t xml:space="preserve"> 2024 года:</w:t>
      </w:r>
    </w:p>
    <w:p w14:paraId="82000000">
      <w:pPr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>
        <w:rPr>
          <w:rFonts w:ascii="Times New Roman" w:hAnsi="Times New Roman"/>
          <w:sz w:val="28"/>
        </w:rPr>
        <w:t xml:space="preserve">29 июня на ипподроме в д. Кабаново Крапивинского округа повели конно – спортивное мероприятие. В 16 заездах участвовало более 100 лошадей. На мероприятии присутствовало более 5 тысяч человек; </w:t>
      </w:r>
    </w:p>
    <w:p w14:paraId="83000000">
      <w:pPr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в августе в пгт. Зеленогорский четвертый раз проведен конкурс актуального искусства из металлолома «Железное кружево»: с 9 по 10 августа 13 команд - участниц из Кузбасса, Новосибирска, Алтайского края боролись за звание лучшего мастера. Итогом конкурса стали тринадцать новых арт-объектов. Выставки-ярмарки мастеров и ремесленников, сувенирные лавки, мастер-классы по художественной ковке, плетению из бисера и бумаги, изготовлению кукол, работа интерактивных площадок, игровых зон, </w:t>
      </w:r>
      <w:r>
        <w:rPr>
          <w:rFonts w:ascii="Times New Roman" w:hAnsi="Times New Roman"/>
          <w:sz w:val="28"/>
        </w:rPr>
        <w:t>фуд</w:t>
      </w:r>
      <w:r>
        <w:rPr>
          <w:rFonts w:ascii="Times New Roman" w:hAnsi="Times New Roman"/>
          <w:sz w:val="28"/>
        </w:rPr>
        <w:t xml:space="preserve">-кордов, автобусная экскурсия «Загадка Крапивинского гидроузла», прогулка на лодке, подъем на аэростате, байк-шоу, гастрофестиваль, выступления по гиревому спорту, шоу барабанов «ZANOZA», праздник звука - рок фестиваль «Колючая Крапива» никого не оставили равнодушным. В </w:t>
      </w:r>
      <w:r>
        <w:rPr>
          <w:rFonts w:ascii="Times New Roman" w:hAnsi="Times New Roman"/>
          <w:sz w:val="28"/>
        </w:rPr>
        <w:t>2024</w:t>
      </w:r>
      <w:r>
        <w:rPr>
          <w:rFonts w:ascii="Times New Roman" w:hAnsi="Times New Roman"/>
          <w:sz w:val="28"/>
        </w:rPr>
        <w:t xml:space="preserve"> году мероприятие посетило </w:t>
      </w:r>
      <w:r>
        <w:rPr>
          <w:rFonts w:ascii="Times New Roman" w:hAnsi="Times New Roman"/>
          <w:sz w:val="28"/>
        </w:rPr>
        <w:t>более</w:t>
      </w:r>
      <w:r>
        <w:rPr>
          <w:rFonts w:ascii="Times New Roman" w:hAnsi="Times New Roman"/>
          <w:sz w:val="28"/>
        </w:rPr>
        <w:t xml:space="preserve"> 17 тысяч человек;</w:t>
      </w:r>
    </w:p>
    <w:p w14:paraId="84000000">
      <w:pPr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27-29 ноября 2025 года состоялся финал XIII международной премии </w:t>
      </w:r>
      <w:r>
        <w:rPr>
          <w:rFonts w:ascii="Times New Roman" w:hAnsi="Times New Roman"/>
          <w:sz w:val="28"/>
        </w:rPr>
        <w:t>Russian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Event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Awards</w:t>
      </w:r>
      <w:r>
        <w:rPr>
          <w:rFonts w:ascii="Times New Roman" w:hAnsi="Times New Roman"/>
          <w:sz w:val="28"/>
        </w:rPr>
        <w:t xml:space="preserve"> - главной премии в области событийного туризма.  Фестиваль «Железное кружево» удостоен Гран-при в номинации «Лучшее туристическое событие в области культуры и искусства </w:t>
      </w:r>
      <w:r>
        <w:rPr>
          <w:rFonts w:ascii="Times New Roman" w:hAnsi="Times New Roman"/>
          <w:i w:val="1"/>
          <w:sz w:val="28"/>
        </w:rPr>
        <w:t>(среди городов с населением до 100 000 человек)</w:t>
      </w:r>
      <w:r>
        <w:rPr>
          <w:rFonts w:ascii="Times New Roman" w:hAnsi="Times New Roman"/>
          <w:sz w:val="28"/>
        </w:rPr>
        <w:t xml:space="preserve">»!  </w:t>
      </w:r>
    </w:p>
    <w:p w14:paraId="85000000">
      <w:pPr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Значимые мероприятия спорта на территории нашего округа в 2024 году:</w:t>
      </w:r>
    </w:p>
    <w:p w14:paraId="86000000">
      <w:pPr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в феврале прошли областные соревнования по лыжным гонкам на приз главы и всероссийский спортивный праздник «Лыжня России»;</w:t>
      </w:r>
    </w:p>
    <w:p w14:paraId="87000000">
      <w:pPr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в апреле состоялись открытые муниципальные соревнования по боксу среди юношей 2010-2011 г.р. на кубок Главы Крапивинского муниципального округа и призы </w:t>
      </w:r>
      <w:r>
        <w:rPr>
          <w:rFonts w:ascii="Times New Roman" w:hAnsi="Times New Roman"/>
          <w:sz w:val="28"/>
        </w:rPr>
        <w:t>Интерконтинентального</w:t>
      </w:r>
      <w:r>
        <w:rPr>
          <w:rFonts w:ascii="Times New Roman" w:hAnsi="Times New Roman"/>
          <w:sz w:val="28"/>
        </w:rPr>
        <w:t xml:space="preserve"> Чемпиона Вячеслава Гусева, приуроченные к 100-летнему юбилею Крапивинского района </w:t>
      </w:r>
      <w:r>
        <w:rPr>
          <w:rFonts w:ascii="Times New Roman" w:hAnsi="Times New Roman"/>
          <w:i w:val="1"/>
          <w:sz w:val="28"/>
        </w:rPr>
        <w:t>(420 человек);</w:t>
      </w:r>
    </w:p>
    <w:p w14:paraId="8800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- в мае прошел мотокросс – лично – командный чемпионат Кемеровской области – Кузбасса </w:t>
      </w:r>
      <w:r>
        <w:rPr>
          <w:rFonts w:ascii="Times New Roman" w:hAnsi="Times New Roman"/>
          <w:i w:val="1"/>
          <w:sz w:val="28"/>
        </w:rPr>
        <w:t>(первый этап)</w:t>
      </w:r>
      <w:r>
        <w:rPr>
          <w:rFonts w:ascii="Times New Roman" w:hAnsi="Times New Roman"/>
          <w:sz w:val="28"/>
        </w:rPr>
        <w:t>;</w:t>
      </w:r>
    </w:p>
    <w:p w14:paraId="89000000">
      <w:pPr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в августе состоялось первенство Кузбасса по лыжным гонкам на призы главы Крапивинского муниципального округа по лыжероллерам.</w:t>
      </w:r>
    </w:p>
    <w:p w14:paraId="8A000000">
      <w:pPr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 марта в поселке Зеленогорский состоялась VII Областная зимняя спартакиада среди субъектов малого и среднего предпринимательства и представителей Опоры России, в которой приняли участие 15 команд, посетило </w:t>
      </w:r>
      <w:r>
        <w:rPr>
          <w:rFonts w:ascii="Times New Roman" w:hAnsi="Times New Roman"/>
          <w:sz w:val="28"/>
        </w:rPr>
        <w:t xml:space="preserve">данное </w:t>
      </w:r>
      <w:r>
        <w:rPr>
          <w:rFonts w:ascii="Times New Roman" w:hAnsi="Times New Roman"/>
          <w:sz w:val="28"/>
        </w:rPr>
        <w:t>мероприятие более 5 тысяч человек.</w:t>
      </w:r>
    </w:p>
    <w:p w14:paraId="8B000000">
      <w:pPr>
        <w:ind/>
        <w:jc w:val="both"/>
        <w:rPr>
          <w:rFonts w:ascii="Times New Roman" w:hAnsi="Times New Roman"/>
          <w:sz w:val="28"/>
        </w:rPr>
      </w:pPr>
    </w:p>
    <w:p w14:paraId="8C000000">
      <w:pPr>
        <w:ind w:firstLine="708" w:left="0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3. Рост качества среды жизнедеятельности</w:t>
      </w:r>
    </w:p>
    <w:p w14:paraId="8D000000">
      <w:pPr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Одним из приоритетных направлений развития Крапивинского округа в долгосрочной перспективе является содействие росту качества среды жизнедеятельности населения муниципального округа. В рамках данного направления определены следующие цели: </w:t>
      </w:r>
    </w:p>
    <w:p w14:paraId="8E000000">
      <w:pPr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развитие жилищно-коммунального комплекса, жилищного и дорожного хозяйства;</w:t>
      </w:r>
    </w:p>
    <w:p w14:paraId="8F000000">
      <w:pPr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обеспечение и повышение комфортности условий проживания граждан, поддержание и улучшение санитарного и эстетического состояния территории.</w:t>
      </w:r>
    </w:p>
    <w:p w14:paraId="90000000">
      <w:pPr>
        <w:widowControl w:val="1"/>
        <w:spacing w:before="120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 xml:space="preserve">  </w:t>
      </w:r>
      <w:r>
        <w:rPr>
          <w:rFonts w:ascii="Times New Roman" w:hAnsi="Times New Roman"/>
          <w:b w:val="1"/>
          <w:sz w:val="28"/>
        </w:rPr>
        <w:t>Ж</w:t>
      </w:r>
      <w:r>
        <w:rPr>
          <w:rFonts w:ascii="Times New Roman" w:hAnsi="Times New Roman"/>
          <w:b w:val="1"/>
          <w:sz w:val="28"/>
        </w:rPr>
        <w:t>илищно - коммунально</w:t>
      </w:r>
      <w:r>
        <w:rPr>
          <w:rFonts w:ascii="Times New Roman" w:hAnsi="Times New Roman"/>
          <w:b w:val="1"/>
          <w:sz w:val="28"/>
        </w:rPr>
        <w:t>е</w:t>
      </w:r>
      <w:r>
        <w:rPr>
          <w:rFonts w:ascii="Times New Roman" w:hAnsi="Times New Roman"/>
          <w:b w:val="1"/>
          <w:sz w:val="28"/>
        </w:rPr>
        <w:t xml:space="preserve"> хозяйств</w:t>
      </w:r>
      <w:r>
        <w:rPr>
          <w:rFonts w:ascii="Times New Roman" w:hAnsi="Times New Roman"/>
          <w:b w:val="1"/>
          <w:sz w:val="28"/>
        </w:rPr>
        <w:t>о</w:t>
      </w:r>
      <w:r>
        <w:rPr>
          <w:rFonts w:ascii="Times New Roman" w:hAnsi="Times New Roman"/>
          <w:sz w:val="28"/>
        </w:rPr>
        <w:t xml:space="preserve"> </w:t>
      </w:r>
    </w:p>
    <w:p w14:paraId="91000000">
      <w:pPr>
        <w:widowControl w:val="1"/>
        <w:ind w:firstLine="709" w:left="0"/>
        <w:jc w:val="both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рамках инвестиционной программы </w:t>
      </w:r>
      <w:r>
        <w:rPr>
          <w:rFonts w:ascii="Times New Roman" w:hAnsi="Times New Roman"/>
          <w:sz w:val="28"/>
        </w:rPr>
        <w:t>ресурсноснабжающая</w:t>
      </w:r>
      <w:r>
        <w:rPr>
          <w:rFonts w:ascii="Times New Roman" w:hAnsi="Times New Roman"/>
          <w:sz w:val="28"/>
        </w:rPr>
        <w:t xml:space="preserve"> организация ООО «ТЭП» выполнила работы:</w:t>
      </w:r>
    </w:p>
    <w:p w14:paraId="92000000">
      <w:pPr>
        <w:widowControl w:val="1"/>
        <w:ind w:firstLine="709" w:left="0"/>
        <w:jc w:val="both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по монтажу надземной тепловой сети в подземную в Сквере Победителей</w:t>
      </w:r>
      <w:r>
        <w:rPr>
          <w:rFonts w:ascii="Times New Roman" w:hAnsi="Times New Roman"/>
          <w:sz w:val="28"/>
        </w:rPr>
        <w:t xml:space="preserve"> пгт. Крапивинский</w:t>
      </w:r>
      <w:r>
        <w:rPr>
          <w:rFonts w:ascii="Times New Roman" w:hAnsi="Times New Roman"/>
          <w:sz w:val="28"/>
        </w:rPr>
        <w:t xml:space="preserve">; </w:t>
      </w:r>
    </w:p>
    <w:p w14:paraId="93000000">
      <w:pPr>
        <w:widowControl w:val="1"/>
        <w:numPr>
          <w:ilvl w:val="0"/>
          <w:numId w:val="2"/>
        </w:numPr>
        <w:ind w:firstLine="709" w:left="0"/>
        <w:jc w:val="both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смонтировали новые врезки к абонентам по ул. Юбилейная в пгт. Крапивинский.</w:t>
      </w:r>
    </w:p>
    <w:p w14:paraId="94000000">
      <w:pPr>
        <w:widowControl w:val="1"/>
        <w:ind w:firstLine="709" w:left="0"/>
        <w:jc w:val="both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рамках ремонтной программы:</w:t>
      </w:r>
    </w:p>
    <w:p w14:paraId="95000000">
      <w:pPr>
        <w:widowControl w:val="1"/>
        <w:ind w:firstLine="709" w:left="0"/>
        <w:jc w:val="both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 монтаж котлов провели на котельных сел Банново и Междугорное и поселка Каменный;</w:t>
      </w:r>
    </w:p>
    <w:p w14:paraId="96000000">
      <w:pPr>
        <w:widowControl w:val="1"/>
        <w:ind w:firstLine="709" w:left="0"/>
        <w:jc w:val="both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КВТС-10 в </w:t>
      </w:r>
      <w:r>
        <w:rPr>
          <w:rFonts w:ascii="Times New Roman" w:hAnsi="Times New Roman"/>
          <w:sz w:val="28"/>
        </w:rPr>
        <w:t>пгт.Зеленогорский</w:t>
      </w:r>
      <w:r>
        <w:rPr>
          <w:rFonts w:ascii="Times New Roman" w:hAnsi="Times New Roman"/>
          <w:sz w:val="28"/>
        </w:rPr>
        <w:t xml:space="preserve"> утеплили баки аккумуляторов, выполнили сварочные работы на конвективной части котла, провели монтаж обмуровки, на 4-ом котле отремонтировали конвективную часть;</w:t>
      </w:r>
    </w:p>
    <w:p w14:paraId="97000000">
      <w:pPr>
        <w:widowControl w:val="1"/>
        <w:ind w:firstLine="708" w:left="0"/>
        <w:jc w:val="both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>
        <w:rPr>
          <w:rFonts w:ascii="Times New Roman" w:hAnsi="Times New Roman"/>
          <w:sz w:val="28"/>
        </w:rPr>
        <w:t>на котельной Санатория «Борисовский» отремонтировали котел №2 (</w:t>
      </w:r>
      <w:r>
        <w:rPr>
          <w:rFonts w:ascii="Times New Roman" w:hAnsi="Times New Roman"/>
          <w:i w:val="1"/>
          <w:sz w:val="28"/>
        </w:rPr>
        <w:t>ремонт заслонки углеподачи и обмуровки);</w:t>
      </w:r>
    </w:p>
    <w:p w14:paraId="98000000">
      <w:pPr>
        <w:widowControl w:val="1"/>
        <w:ind w:firstLine="708" w:left="0"/>
        <w:jc w:val="both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>
        <w:rPr>
          <w:rFonts w:ascii="Times New Roman" w:hAnsi="Times New Roman"/>
          <w:sz w:val="28"/>
        </w:rPr>
        <w:t xml:space="preserve">на ЦК в поселке Крапивинский отремонтировали котлы </w:t>
      </w:r>
      <w:r>
        <w:rPr>
          <w:rFonts w:ascii="Times New Roman" w:hAnsi="Times New Roman"/>
          <w:i w:val="1"/>
          <w:sz w:val="28"/>
        </w:rPr>
        <w:t xml:space="preserve">(замена </w:t>
      </w:r>
      <w:r>
        <w:rPr>
          <w:rFonts w:ascii="Times New Roman" w:hAnsi="Times New Roman"/>
          <w:i w:val="1"/>
          <w:sz w:val="28"/>
        </w:rPr>
        <w:t>ширующих</w:t>
      </w:r>
      <w:r>
        <w:rPr>
          <w:rFonts w:ascii="Times New Roman" w:hAnsi="Times New Roman"/>
          <w:i w:val="1"/>
          <w:sz w:val="28"/>
        </w:rPr>
        <w:t xml:space="preserve"> планок)</w:t>
      </w:r>
      <w:r>
        <w:rPr>
          <w:rFonts w:ascii="Times New Roman" w:hAnsi="Times New Roman"/>
          <w:sz w:val="28"/>
        </w:rPr>
        <w:t>, заменили трубную часть охлаждающей колосниковой решетки котла №1;</w:t>
      </w:r>
    </w:p>
    <w:p w14:paraId="99000000">
      <w:pPr>
        <w:widowControl w:val="1"/>
        <w:ind w:firstLine="709" w:left="0"/>
        <w:jc w:val="both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на Школьной котельной частично отремонтировали крышу;</w:t>
      </w:r>
    </w:p>
    <w:p w14:paraId="9A000000">
      <w:pPr>
        <w:widowControl w:val="1"/>
        <w:ind w:firstLine="709" w:left="0"/>
        <w:jc w:val="both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на котельной МСО отремонтировали насосы и дымососы;</w:t>
      </w:r>
    </w:p>
    <w:p w14:paraId="9B000000">
      <w:pPr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Calibri" w:hAnsi="Calibri"/>
          <w:sz w:val="28"/>
        </w:rPr>
        <w:tab/>
      </w:r>
      <w:r>
        <w:rPr>
          <w:rFonts w:ascii="Times New Roman" w:hAnsi="Times New Roman"/>
          <w:sz w:val="28"/>
        </w:rPr>
        <w:t>- на Перехляйской котельной провели водопровод, водоотведение и благоустроили территорию.</w:t>
      </w:r>
    </w:p>
    <w:p w14:paraId="9C000000">
      <w:pPr>
        <w:widowControl w:val="1"/>
        <w:ind/>
        <w:jc w:val="both"/>
        <w:rPr>
          <w:rFonts w:ascii="Times New Roman" w:hAnsi="Times New Roman"/>
          <w:sz w:val="28"/>
        </w:rPr>
      </w:pPr>
    </w:p>
    <w:p w14:paraId="9D000000">
      <w:pPr>
        <w:widowControl w:val="1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рамках регионального проекта </w:t>
      </w:r>
      <w:r>
        <w:rPr>
          <w:rFonts w:ascii="Times New Roman" w:hAnsi="Times New Roman"/>
          <w:b w:val="1"/>
          <w:sz w:val="28"/>
        </w:rPr>
        <w:t xml:space="preserve">«Чистая вода» </w:t>
      </w:r>
      <w:r>
        <w:rPr>
          <w:rFonts w:ascii="Times New Roman" w:hAnsi="Times New Roman"/>
          <w:sz w:val="28"/>
        </w:rPr>
        <w:t>национального проекта «Жилье и городская среда» в селе Банново построена насосно-фильтровальная станция производительностью 288 м3 в сутки, проект на сумму 83,6 млн. руб. 650 местных жителей будут обеспечены водой в соответствии с установленными требованиями СанПиН.</w:t>
      </w:r>
    </w:p>
    <w:p w14:paraId="9E000000">
      <w:pPr>
        <w:widowControl w:val="1"/>
        <w:ind w:firstLine="709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Благодаря программе Кемеровской области - Кузбасса «Жилищно-коммунальный и дорожный комплекс»:</w:t>
      </w:r>
    </w:p>
    <w:p w14:paraId="9F000000">
      <w:pPr>
        <w:widowControl w:val="1"/>
        <w:numPr>
          <w:ilvl w:val="0"/>
          <w:numId w:val="3"/>
        </w:numPr>
        <w:spacing w:after="160"/>
        <w:ind w:firstLine="709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построены насосно-фильтровальные станции в селах Борисово и Тараданово, в деревне Шевели. </w:t>
      </w:r>
      <w:r>
        <w:rPr>
          <w:rFonts w:ascii="Times New Roman" w:hAnsi="Times New Roman"/>
          <w:sz w:val="28"/>
        </w:rPr>
        <w:t>Более 3000</w:t>
      </w:r>
      <w:r>
        <w:rPr>
          <w:rFonts w:ascii="Times New Roman" w:hAnsi="Times New Roman"/>
          <w:sz w:val="28"/>
        </w:rPr>
        <w:t xml:space="preserve"> жителей сел будут обеспечены водой в соответствии с установленными требованиями СанПиН; </w:t>
      </w:r>
    </w:p>
    <w:p w14:paraId="A0000000">
      <w:pPr>
        <w:widowControl w:val="1"/>
        <w:numPr>
          <w:ilvl w:val="0"/>
          <w:numId w:val="3"/>
        </w:numPr>
        <w:spacing w:after="160"/>
        <w:ind w:firstLine="709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частично выполнены работы по объекту «Строительство трубопровода центрального водоснабжения в д Сарапки»: смонтирован модуль НФС, выполнены работы по укладке нового центрального трубопровода с протяженностью траншеи около 2,0 км. Работы будут продолжены в 2026 году;</w:t>
      </w:r>
    </w:p>
    <w:p w14:paraId="A1000000">
      <w:pPr>
        <w:ind w:firstLine="708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>
        <w:rPr>
          <w:rFonts w:ascii="Times New Roman" w:hAnsi="Times New Roman"/>
          <w:sz w:val="28"/>
        </w:rPr>
        <w:t>проведен капитальный ремонт центральных водопроводных сетей в пгт Зеленогорский, заменил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 xml:space="preserve"> 6,6 км сетей. </w:t>
      </w:r>
    </w:p>
    <w:p w14:paraId="A2000000">
      <w:pPr>
        <w:ind w:firstLine="708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 2024 год заменили 4,8 км ветхих центральных водопроводных сетей по населенным пунктам:</w:t>
      </w:r>
    </w:p>
    <w:p w14:paraId="A3000000">
      <w:pPr>
        <w:ind w:firstLine="708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п Крапивинский по улицам: Энергетиков, Северная, Радужная </w:t>
      </w:r>
      <w:r>
        <w:rPr>
          <w:rFonts w:ascii="Times New Roman" w:hAnsi="Times New Roman"/>
          <w:i w:val="1"/>
          <w:sz w:val="28"/>
        </w:rPr>
        <w:t>(1220мп)</w:t>
      </w:r>
      <w:r>
        <w:rPr>
          <w:rFonts w:ascii="Times New Roman" w:hAnsi="Times New Roman"/>
          <w:sz w:val="28"/>
        </w:rPr>
        <w:t xml:space="preserve">, </w:t>
      </w:r>
    </w:p>
    <w:p w14:paraId="A4000000">
      <w:pPr>
        <w:ind w:firstLine="708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с Тараданово, Кооперативная </w:t>
      </w:r>
      <w:r>
        <w:rPr>
          <w:rFonts w:ascii="Times New Roman" w:hAnsi="Times New Roman"/>
          <w:i w:val="1"/>
          <w:sz w:val="28"/>
        </w:rPr>
        <w:t>(250 м п)</w:t>
      </w:r>
      <w:r>
        <w:rPr>
          <w:rFonts w:ascii="Times New Roman" w:hAnsi="Times New Roman"/>
          <w:sz w:val="28"/>
        </w:rPr>
        <w:t xml:space="preserve">, </w:t>
      </w:r>
    </w:p>
    <w:p w14:paraId="A5000000">
      <w:pPr>
        <w:ind w:firstLine="708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п Перехляй в районе котельной </w:t>
      </w:r>
      <w:r>
        <w:rPr>
          <w:rFonts w:ascii="Times New Roman" w:hAnsi="Times New Roman"/>
          <w:i w:val="1"/>
          <w:sz w:val="28"/>
        </w:rPr>
        <w:t>(172 м п)</w:t>
      </w:r>
      <w:r>
        <w:rPr>
          <w:rFonts w:ascii="Times New Roman" w:hAnsi="Times New Roman"/>
          <w:sz w:val="28"/>
        </w:rPr>
        <w:t>,</w:t>
      </w:r>
    </w:p>
    <w:p w14:paraId="A6000000">
      <w:pPr>
        <w:ind w:firstLine="708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с Борисово, Молодежная </w:t>
      </w:r>
      <w:r>
        <w:rPr>
          <w:rFonts w:ascii="Times New Roman" w:hAnsi="Times New Roman"/>
          <w:i w:val="1"/>
          <w:sz w:val="28"/>
        </w:rPr>
        <w:t>(330 м п)</w:t>
      </w:r>
      <w:r>
        <w:rPr>
          <w:rFonts w:ascii="Times New Roman" w:hAnsi="Times New Roman"/>
          <w:sz w:val="28"/>
        </w:rPr>
        <w:t>,</w:t>
      </w:r>
    </w:p>
    <w:p w14:paraId="A7000000">
      <w:pPr>
        <w:ind w:firstLine="708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д Максимово, Школьная </w:t>
      </w:r>
      <w:r>
        <w:rPr>
          <w:rFonts w:ascii="Times New Roman" w:hAnsi="Times New Roman"/>
          <w:i w:val="1"/>
          <w:sz w:val="28"/>
        </w:rPr>
        <w:t>(250 м п)</w:t>
      </w:r>
      <w:r>
        <w:rPr>
          <w:rFonts w:ascii="Times New Roman" w:hAnsi="Times New Roman"/>
          <w:sz w:val="28"/>
        </w:rPr>
        <w:t>,</w:t>
      </w:r>
    </w:p>
    <w:p w14:paraId="A8000000">
      <w:pPr>
        <w:ind w:firstLine="708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с Каменка, Южная, Молодежная, Центральная – Гаражная - Почтовая </w:t>
      </w:r>
      <w:r>
        <w:rPr>
          <w:rFonts w:ascii="Times New Roman" w:hAnsi="Times New Roman"/>
          <w:i w:val="1"/>
          <w:sz w:val="28"/>
        </w:rPr>
        <w:t>(960м п)</w:t>
      </w:r>
      <w:r>
        <w:rPr>
          <w:rFonts w:ascii="Times New Roman" w:hAnsi="Times New Roman"/>
          <w:sz w:val="28"/>
        </w:rPr>
        <w:t>,</w:t>
      </w:r>
    </w:p>
    <w:p w14:paraId="A9000000">
      <w:pPr>
        <w:ind w:firstLine="708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с Барачаты, Школьная </w:t>
      </w:r>
      <w:r>
        <w:rPr>
          <w:rFonts w:ascii="Times New Roman" w:hAnsi="Times New Roman"/>
          <w:i w:val="1"/>
          <w:sz w:val="28"/>
        </w:rPr>
        <w:t>(903,0 м п)</w:t>
      </w:r>
      <w:r>
        <w:rPr>
          <w:rFonts w:ascii="Times New Roman" w:hAnsi="Times New Roman"/>
          <w:sz w:val="28"/>
        </w:rPr>
        <w:t>,</w:t>
      </w:r>
    </w:p>
    <w:p w14:paraId="AA000000">
      <w:pPr>
        <w:ind w:firstLine="708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п Зеленовский, Школьная </w:t>
      </w:r>
      <w:r>
        <w:rPr>
          <w:rFonts w:ascii="Times New Roman" w:hAnsi="Times New Roman"/>
          <w:i w:val="1"/>
          <w:sz w:val="28"/>
        </w:rPr>
        <w:t>(710 м п).</w:t>
      </w:r>
    </w:p>
    <w:p w14:paraId="AB000000">
      <w:pPr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Calibri" w:hAnsi="Calibri"/>
          <w:sz w:val="28"/>
        </w:rPr>
        <w:tab/>
      </w:r>
      <w:r>
        <w:rPr>
          <w:rFonts w:ascii="Times New Roman" w:hAnsi="Times New Roman"/>
          <w:sz w:val="28"/>
        </w:rPr>
        <w:t>Провели бурение и обустройство скважины в селе Каменка.</w:t>
      </w:r>
    </w:p>
    <w:p w14:paraId="AC000000">
      <w:pPr>
        <w:widowControl w:val="1"/>
        <w:ind w:firstLine="709" w:left="0"/>
        <w:jc w:val="both"/>
        <w:outlineLvl w:val="0"/>
        <w:rPr>
          <w:rFonts w:ascii="Times New Roman" w:hAnsi="Times New Roman"/>
          <w:i w:val="1"/>
          <w:sz w:val="28"/>
        </w:rPr>
      </w:pPr>
      <w:r>
        <w:rPr>
          <w:rFonts w:ascii="Times New Roman" w:hAnsi="Times New Roman"/>
          <w:sz w:val="28"/>
        </w:rPr>
        <w:t xml:space="preserve">18 глубинных насосов заменено в скважинах на территории населенных пунктах округа </w:t>
      </w:r>
      <w:r>
        <w:rPr>
          <w:rFonts w:ascii="Times New Roman" w:hAnsi="Times New Roman"/>
          <w:i w:val="1"/>
          <w:sz w:val="28"/>
        </w:rPr>
        <w:t xml:space="preserve">(Каменный, Каменка, Борисово, Кабаново, Бердюгино, Красный Ключи, Ключи, Березовка, Шевели, Тараданово, Зеленовский, Перехляй), </w:t>
      </w:r>
      <w:r>
        <w:rPr>
          <w:rFonts w:ascii="Times New Roman" w:hAnsi="Times New Roman"/>
          <w:sz w:val="28"/>
        </w:rPr>
        <w:t>18 шт.</w:t>
      </w:r>
    </w:p>
    <w:p w14:paraId="AD000000">
      <w:pPr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Calibri" w:hAnsi="Calibri"/>
          <w:sz w:val="28"/>
        </w:rPr>
        <w:tab/>
      </w:r>
      <w:r>
        <w:rPr>
          <w:rFonts w:ascii="Times New Roman" w:hAnsi="Times New Roman"/>
          <w:sz w:val="28"/>
        </w:rPr>
        <w:t xml:space="preserve">Провели ремонтные работы на центральных водопроводных сетях </w:t>
      </w:r>
      <w:r>
        <w:rPr>
          <w:rFonts w:ascii="Times New Roman" w:hAnsi="Times New Roman"/>
          <w:i w:val="1"/>
          <w:sz w:val="28"/>
        </w:rPr>
        <w:t>(Крапивинский, Красные Ключи, Кабаново, Борисово, Максимово, Каменка, Ключи, Перехляй, Бердюгино, Ленинка, Шевели, Сарапки, Каменный)</w:t>
      </w:r>
      <w:r>
        <w:rPr>
          <w:rFonts w:ascii="Times New Roman" w:hAnsi="Times New Roman"/>
          <w:sz w:val="28"/>
        </w:rPr>
        <w:t>, 58 шт.</w:t>
      </w:r>
    </w:p>
    <w:p w14:paraId="AE000000">
      <w:pPr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Промыли 19 водонапорных скважин на территории Крапивинского округа.</w:t>
      </w:r>
    </w:p>
    <w:p w14:paraId="AF000000">
      <w:pPr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Все работы выполнила ООО «ТЭП».</w:t>
      </w:r>
    </w:p>
    <w:p w14:paraId="B0000000">
      <w:pPr>
        <w:widowControl w:val="1"/>
        <w:ind w:firstLine="567" w:left="0"/>
        <w:jc w:val="both"/>
        <w:rPr>
          <w:rFonts w:ascii="Times New Roman" w:hAnsi="Times New Roman"/>
          <w:b w:val="1"/>
          <w:sz w:val="28"/>
          <w:u w:val="single"/>
        </w:rPr>
      </w:pPr>
      <w:r>
        <w:rPr>
          <w:rFonts w:ascii="Times New Roman" w:hAnsi="Times New Roman"/>
          <w:sz w:val="28"/>
        </w:rPr>
        <w:t xml:space="preserve">  </w:t>
      </w:r>
      <w:r>
        <w:rPr>
          <w:rFonts w:ascii="Times New Roman" w:hAnsi="Times New Roman"/>
          <w:sz w:val="28"/>
        </w:rPr>
        <w:t xml:space="preserve">В 2024 году приобрели 480 мусорных контейнеров </w:t>
      </w:r>
      <w:r>
        <w:rPr>
          <w:rFonts w:ascii="Times New Roman" w:hAnsi="Times New Roman"/>
          <w:i w:val="1"/>
          <w:sz w:val="28"/>
        </w:rPr>
        <w:t xml:space="preserve">(Крапивинский, Борисово, Каменка, Перехляй, Банново, Барачаты, Зеленовский, Тараданово, Шевели), </w:t>
      </w:r>
      <w:r>
        <w:rPr>
          <w:rFonts w:ascii="Times New Roman" w:hAnsi="Times New Roman"/>
          <w:sz w:val="28"/>
        </w:rPr>
        <w:t xml:space="preserve">устроили 74 контейнерных площадки в п Красные Ключи, с Барачаты, д Шевели и 2 места складирования снега в поселках Зеленогорский и Крапивинский. </w:t>
      </w:r>
    </w:p>
    <w:p w14:paraId="B1000000">
      <w:pPr>
        <w:widowControl w:val="1"/>
        <w:ind w:firstLine="708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Филиал ООО «Кузбасская </w:t>
      </w:r>
      <w:r>
        <w:rPr>
          <w:rFonts w:ascii="Times New Roman" w:hAnsi="Times New Roman"/>
          <w:color w:val="000000"/>
          <w:sz w:val="28"/>
        </w:rPr>
        <w:t>энергосетевая</w:t>
      </w:r>
      <w:r>
        <w:rPr>
          <w:rFonts w:ascii="Times New Roman" w:hAnsi="Times New Roman"/>
          <w:color w:val="000000"/>
          <w:sz w:val="28"/>
        </w:rPr>
        <w:t xml:space="preserve"> компания»:</w:t>
      </w:r>
    </w:p>
    <w:p w14:paraId="B2000000">
      <w:pPr>
        <w:widowControl w:val="1"/>
        <w:ind w:firstLine="708" w:left="0"/>
        <w:jc w:val="both"/>
        <w:rPr>
          <w:rFonts w:ascii="Times New Roman" w:hAnsi="Times New Roman"/>
          <w:i w:val="1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- заменила 9 опор на </w:t>
      </w:r>
      <w:r>
        <w:rPr>
          <w:rFonts w:ascii="Times New Roman" w:hAnsi="Times New Roman"/>
          <w:color w:val="000000"/>
          <w:sz w:val="28"/>
        </w:rPr>
        <w:t xml:space="preserve">воздушные линии электропередачи напряжением 10 </w:t>
      </w:r>
      <w:r>
        <w:rPr>
          <w:rFonts w:ascii="Times New Roman" w:hAnsi="Times New Roman"/>
          <w:color w:val="000000"/>
          <w:sz w:val="28"/>
        </w:rPr>
        <w:t>кВ</w:t>
      </w:r>
      <w:r>
        <w:rPr>
          <w:rFonts w:ascii="Times New Roman" w:hAnsi="Times New Roman"/>
          <w:color w:val="000000"/>
          <w:sz w:val="28"/>
        </w:rPr>
        <w:t xml:space="preserve"> и воздушные линии электропередачи напряжением до 1 </w:t>
      </w:r>
      <w:r>
        <w:rPr>
          <w:rFonts w:ascii="Times New Roman" w:hAnsi="Times New Roman"/>
          <w:color w:val="000000"/>
          <w:sz w:val="28"/>
        </w:rPr>
        <w:t>кВ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i w:val="1"/>
          <w:color w:val="000000"/>
          <w:sz w:val="28"/>
        </w:rPr>
        <w:t>(пгт Зеленогорский),</w:t>
      </w:r>
    </w:p>
    <w:p w14:paraId="B3000000">
      <w:pPr>
        <w:widowControl w:val="1"/>
        <w:ind w:firstLine="708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- провела текущий ремонт оборудования 25 трансформаторных подстанций,</w:t>
      </w:r>
    </w:p>
    <w:p w14:paraId="B4000000">
      <w:pPr>
        <w:widowControl w:val="1"/>
        <w:ind w:firstLine="708" w:left="0"/>
        <w:jc w:val="both"/>
        <w:rPr>
          <w:rFonts w:ascii="Times New Roman" w:hAnsi="Times New Roman"/>
          <w:i w:val="1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- техническое присоединение 52 объектов </w:t>
      </w:r>
      <w:r>
        <w:rPr>
          <w:rFonts w:ascii="Times New Roman" w:hAnsi="Times New Roman"/>
          <w:i w:val="1"/>
          <w:color w:val="000000"/>
          <w:sz w:val="28"/>
        </w:rPr>
        <w:t>(гаражи, дачи, МКД пгт Крапивинский, ул Мостовая),</w:t>
      </w:r>
    </w:p>
    <w:p w14:paraId="B5000000">
      <w:pPr>
        <w:widowControl w:val="1"/>
        <w:ind w:firstLine="708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- </w:t>
      </w:r>
      <w:r>
        <w:rPr>
          <w:rFonts w:ascii="Times New Roman" w:hAnsi="Times New Roman"/>
          <w:color w:val="000000"/>
          <w:sz w:val="28"/>
        </w:rPr>
        <w:t xml:space="preserve">построила 1,1 км линий электропередач до 1 </w:t>
      </w:r>
      <w:r>
        <w:rPr>
          <w:rFonts w:ascii="Times New Roman" w:hAnsi="Times New Roman"/>
          <w:color w:val="000000"/>
          <w:sz w:val="28"/>
        </w:rPr>
        <w:t>кВ.</w:t>
      </w:r>
    </w:p>
    <w:p w14:paraId="B6000000">
      <w:pPr>
        <w:widowControl w:val="1"/>
        <w:ind w:firstLine="708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Панфиловский РЭС:</w:t>
      </w:r>
    </w:p>
    <w:p w14:paraId="B7000000">
      <w:pPr>
        <w:widowControl w:val="1"/>
        <w:ind w:firstLine="708" w:left="0"/>
        <w:jc w:val="both"/>
        <w:rPr>
          <w:rFonts w:ascii="Times New Roman" w:hAnsi="Times New Roman"/>
          <w:i w:val="1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- заменил 85 опор на железобетонные </w:t>
      </w:r>
      <w:r>
        <w:rPr>
          <w:rFonts w:ascii="Times New Roman" w:hAnsi="Times New Roman"/>
          <w:i w:val="1"/>
          <w:color w:val="000000"/>
          <w:sz w:val="28"/>
        </w:rPr>
        <w:t>(Шевели, Долгополово, Междугорное, Барачаты, Борисово, Каменка),</w:t>
      </w:r>
    </w:p>
    <w:p w14:paraId="B8000000">
      <w:pPr>
        <w:widowControl w:val="1"/>
        <w:ind w:firstLine="708" w:left="0"/>
        <w:jc w:val="both"/>
        <w:rPr>
          <w:rFonts w:ascii="Times New Roman" w:hAnsi="Times New Roman"/>
          <w:i w:val="1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- ремонт 16 трансформаторных подстанций </w:t>
      </w:r>
      <w:r>
        <w:rPr>
          <w:rFonts w:ascii="Times New Roman" w:hAnsi="Times New Roman"/>
          <w:i w:val="1"/>
          <w:color w:val="000000"/>
          <w:sz w:val="28"/>
        </w:rPr>
        <w:t>(Шевели, Долгополово, Перехляй, Междугорное, Барачаты, Борисово, Каменка, Ивановка),</w:t>
      </w:r>
    </w:p>
    <w:p w14:paraId="B9000000">
      <w:pPr>
        <w:widowControl w:val="1"/>
        <w:ind w:firstLine="708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- заменил 3,36 км голого провода на СИП,</w:t>
      </w:r>
    </w:p>
    <w:p w14:paraId="BA000000">
      <w:pPr>
        <w:widowControl w:val="1"/>
        <w:ind w:firstLine="708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- </w:t>
      </w:r>
      <w:r>
        <w:rPr>
          <w:rFonts w:ascii="Times New Roman" w:hAnsi="Times New Roman"/>
          <w:color w:val="000000"/>
          <w:sz w:val="28"/>
        </w:rPr>
        <w:t>резка и валка деревьев в охранной зоне ВЛЭП протяженностью 5,64 км.</w:t>
      </w:r>
    </w:p>
    <w:p w14:paraId="BB000000">
      <w:pPr>
        <w:widowControl w:val="1"/>
        <w:ind w:firstLine="708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К предстоящему зимнему периоду подготовили 83 многоквартирных дома, в том числе 82 дома с центральным отоплением.</w:t>
      </w:r>
    </w:p>
    <w:p w14:paraId="BC000000">
      <w:pPr>
        <w:widowControl w:val="1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За счет средств собственников жилья управляющие компании и ТСЖ выполнили следующие виды работ: </w:t>
      </w:r>
    </w:p>
    <w:p w14:paraId="BD000000">
      <w:pPr>
        <w:widowControl w:val="1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- ремонт подъездов, крылец, </w:t>
      </w:r>
      <w:r>
        <w:rPr>
          <w:rFonts w:ascii="Times New Roman" w:hAnsi="Times New Roman"/>
          <w:color w:val="000000"/>
          <w:sz w:val="28"/>
        </w:rPr>
        <w:t>отмосток</w:t>
      </w:r>
      <w:r>
        <w:rPr>
          <w:rFonts w:ascii="Times New Roman" w:hAnsi="Times New Roman"/>
          <w:color w:val="000000"/>
          <w:sz w:val="28"/>
        </w:rPr>
        <w:t xml:space="preserve">, балконных плит </w:t>
      </w:r>
      <w:r>
        <w:rPr>
          <w:rFonts w:ascii="Times New Roman" w:hAnsi="Times New Roman"/>
          <w:i w:val="1"/>
          <w:color w:val="000000"/>
          <w:sz w:val="28"/>
        </w:rPr>
        <w:t>(пгт. Зеленогорский, № 83 (1,2п), 4в, 7, 9, 804А, 61, 81, 8, 19, 15, 66),</w:t>
      </w:r>
    </w:p>
    <w:p w14:paraId="BE000000">
      <w:pPr>
        <w:widowControl w:val="1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- герметизация и частичный ремонт межпанельных швов </w:t>
      </w:r>
      <w:r>
        <w:rPr>
          <w:rFonts w:ascii="Times New Roman" w:hAnsi="Times New Roman"/>
          <w:i w:val="1"/>
          <w:color w:val="000000"/>
          <w:sz w:val="28"/>
        </w:rPr>
        <w:t>(пгт Зеленогорский д. №12,20,83,14, 6, 66, 19, 10А, 81А)</w:t>
      </w:r>
      <w:r>
        <w:rPr>
          <w:rFonts w:ascii="Times New Roman" w:hAnsi="Times New Roman"/>
          <w:color w:val="000000"/>
          <w:sz w:val="28"/>
        </w:rPr>
        <w:t>,</w:t>
      </w:r>
    </w:p>
    <w:p w14:paraId="BF000000">
      <w:pPr>
        <w:widowControl w:val="1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- ремонт козырьков, частичный ремонт кровли </w:t>
      </w:r>
      <w:r>
        <w:rPr>
          <w:rFonts w:ascii="Times New Roman" w:hAnsi="Times New Roman"/>
          <w:i w:val="1"/>
          <w:color w:val="000000"/>
          <w:sz w:val="28"/>
        </w:rPr>
        <w:t>(пгт Зеленогорский, №21, 14, 20, 12, 82, 17, 67, 81А, 81),</w:t>
      </w:r>
    </w:p>
    <w:p w14:paraId="C0000000">
      <w:pPr>
        <w:widowControl w:val="1"/>
        <w:ind w:firstLine="709" w:left="0"/>
        <w:jc w:val="both"/>
        <w:rPr>
          <w:rFonts w:ascii="Times New Roman" w:hAnsi="Times New Roman"/>
          <w:i w:val="1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- прочие виды работ: установка отопительных приборов в подъездах, установка дверей в тамбурах, замена трансформаторов, замена прожекторов, ремонт домофонов, устройство теплоизоляции в подвале, замена стояков, ремонт придомового освещения, замена подъездных оконных блоков, установка лавочек, покраска цоколя </w:t>
      </w:r>
      <w:r>
        <w:rPr>
          <w:rFonts w:ascii="Times New Roman" w:hAnsi="Times New Roman"/>
          <w:i w:val="1"/>
          <w:color w:val="000000"/>
          <w:sz w:val="28"/>
        </w:rPr>
        <w:t>(МКД в поселках Зеленогорский и Крапивинский, село Борисово, деревня Шевели).</w:t>
      </w:r>
    </w:p>
    <w:p w14:paraId="C1000000">
      <w:pPr>
        <w:widowControl w:val="1"/>
        <w:spacing w:before="60"/>
        <w:ind w:firstLine="720" w:left="0"/>
        <w:jc w:val="both"/>
        <w:rPr>
          <w:rFonts w:ascii="Times New Roman" w:hAnsi="Times New Roman"/>
          <w:color w:val="000000"/>
          <w:sz w:val="28"/>
          <w:highlight w:val="white"/>
        </w:rPr>
      </w:pPr>
      <w:r>
        <w:rPr>
          <w:rFonts w:ascii="Times New Roman" w:hAnsi="Times New Roman"/>
          <w:color w:val="000000"/>
          <w:sz w:val="28"/>
          <w:highlight w:val="white"/>
        </w:rPr>
        <w:t xml:space="preserve">В </w:t>
      </w:r>
      <w:r>
        <w:rPr>
          <w:rFonts w:ascii="Times New Roman" w:hAnsi="Times New Roman"/>
          <w:color w:val="000000"/>
          <w:sz w:val="28"/>
        </w:rPr>
        <w:t xml:space="preserve">рамках </w:t>
      </w:r>
      <w:r>
        <w:rPr>
          <w:rFonts w:ascii="Times New Roman" w:hAnsi="Times New Roman"/>
          <w:color w:val="000000"/>
          <w:sz w:val="28"/>
          <w:highlight w:val="white"/>
        </w:rPr>
        <w:t xml:space="preserve">реализации региональной программы капитального ремонта общего имущества в многоквартирных домах на территории Крапивинского муниципального округа </w:t>
      </w:r>
      <w:bookmarkStart w:id="1" w:name="_Hlk158117516"/>
      <w:r>
        <w:rPr>
          <w:rFonts w:ascii="Times New Roman" w:hAnsi="Times New Roman"/>
          <w:color w:val="000000"/>
          <w:sz w:val="28"/>
          <w:highlight w:val="white"/>
        </w:rPr>
        <w:t>ремонтир</w:t>
      </w:r>
      <w:bookmarkEnd w:id="1"/>
      <w:r>
        <w:rPr>
          <w:rFonts w:ascii="Times New Roman" w:hAnsi="Times New Roman"/>
          <w:color w:val="000000"/>
          <w:sz w:val="28"/>
          <w:highlight w:val="white"/>
        </w:rPr>
        <w:t>уются кровли.</w:t>
      </w:r>
    </w:p>
    <w:p w14:paraId="C2000000">
      <w:pPr>
        <w:widowControl w:val="1"/>
        <w:ind w:firstLine="709" w:left="0"/>
        <w:jc w:val="both"/>
        <w:rPr>
          <w:rFonts w:ascii="Times New Roman" w:hAnsi="Times New Roman"/>
          <w:sz w:val="28"/>
        </w:rPr>
      </w:pPr>
    </w:p>
    <w:p w14:paraId="C3000000">
      <w:pPr>
        <w:widowControl w:val="1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рамках регионального проекта </w:t>
      </w:r>
      <w:r>
        <w:rPr>
          <w:rFonts w:ascii="Times New Roman" w:hAnsi="Times New Roman"/>
          <w:b w:val="1"/>
          <w:sz w:val="28"/>
        </w:rPr>
        <w:t>«Формирование комфортной городской среды»</w:t>
      </w:r>
      <w:r>
        <w:rPr>
          <w:rFonts w:ascii="Times New Roman" w:hAnsi="Times New Roman"/>
          <w:sz w:val="28"/>
        </w:rPr>
        <w:t xml:space="preserve"> национального проекта «Жилье и городская среда» в 2024 году проведены работы по благоустройству:</w:t>
      </w:r>
    </w:p>
    <w:p w14:paraId="C4000000">
      <w:pPr>
        <w:widowControl w:val="1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придомовых территорий многоквартирных жилых домов 20 и 61 в пгт. Зеленогорский;</w:t>
      </w:r>
    </w:p>
    <w:p w14:paraId="C5000000">
      <w:pPr>
        <w:widowControl w:val="1"/>
        <w:numPr>
          <w:ilvl w:val="0"/>
          <w:numId w:val="4"/>
        </w:numPr>
        <w:spacing w:after="160"/>
        <w:ind w:firstLine="567" w:left="14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центральной аллеи в пгт. Зеленогорский </w:t>
      </w:r>
      <w:r>
        <w:rPr>
          <w:rFonts w:ascii="Times New Roman" w:hAnsi="Times New Roman"/>
          <w:i w:val="1"/>
          <w:sz w:val="28"/>
        </w:rPr>
        <w:t>(установлены 10 скамеек и 10 урн);</w:t>
      </w:r>
    </w:p>
    <w:p w14:paraId="C6000000">
      <w:pPr>
        <w:widowControl w:val="1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аллеи Интернационалистов, расположенного в пгт. Зеленогорский </w:t>
      </w:r>
      <w:r>
        <w:rPr>
          <w:rFonts w:ascii="Times New Roman" w:hAnsi="Times New Roman"/>
          <w:i w:val="1"/>
          <w:sz w:val="28"/>
        </w:rPr>
        <w:t xml:space="preserve">(устройство </w:t>
      </w:r>
      <w:r>
        <w:rPr>
          <w:rFonts w:ascii="Times New Roman" w:hAnsi="Times New Roman"/>
          <w:i w:val="1"/>
          <w:sz w:val="28"/>
        </w:rPr>
        <w:t>перголы</w:t>
      </w:r>
      <w:r>
        <w:rPr>
          <w:rFonts w:ascii="Times New Roman" w:hAnsi="Times New Roman"/>
          <w:i w:val="1"/>
          <w:sz w:val="28"/>
        </w:rPr>
        <w:t xml:space="preserve"> парковой со скамейкой на подвесах)</w:t>
      </w:r>
      <w:r>
        <w:rPr>
          <w:rFonts w:ascii="Times New Roman" w:hAnsi="Times New Roman"/>
          <w:sz w:val="28"/>
        </w:rPr>
        <w:t>;</w:t>
      </w:r>
    </w:p>
    <w:p w14:paraId="C7000000">
      <w:pPr>
        <w:widowControl w:val="1"/>
        <w:ind w:firstLine="708" w:left="0"/>
        <w:jc w:val="both"/>
        <w:rPr>
          <w:rFonts w:ascii="Calibri" w:hAnsi="Calibri"/>
          <w:sz w:val="28"/>
        </w:rPr>
      </w:pPr>
      <w:r>
        <w:rPr>
          <w:rFonts w:ascii="Times New Roman" w:hAnsi="Times New Roman"/>
          <w:sz w:val="28"/>
        </w:rPr>
        <w:t xml:space="preserve">- сквера Победителей в пгт. Крапивинский </w:t>
      </w:r>
      <w:r>
        <w:rPr>
          <w:rFonts w:ascii="Times New Roman" w:hAnsi="Times New Roman"/>
          <w:i w:val="1"/>
          <w:sz w:val="28"/>
        </w:rPr>
        <w:t>(тротуарная дорожка 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i w:val="1"/>
          <w:sz w:val="28"/>
        </w:rPr>
        <w:t xml:space="preserve">устройство </w:t>
      </w:r>
      <w:r>
        <w:rPr>
          <w:rFonts w:ascii="Times New Roman" w:hAnsi="Times New Roman"/>
          <w:i w:val="1"/>
          <w:sz w:val="28"/>
        </w:rPr>
        <w:t>перголы</w:t>
      </w:r>
      <w:r>
        <w:rPr>
          <w:rFonts w:ascii="Times New Roman" w:hAnsi="Times New Roman"/>
          <w:i w:val="1"/>
          <w:sz w:val="28"/>
        </w:rPr>
        <w:t xml:space="preserve"> парковой со скамейкой на подвесах).</w:t>
      </w:r>
    </w:p>
    <w:p w14:paraId="C8000000">
      <w:pPr>
        <w:widowControl w:val="1"/>
        <w:ind w:firstLine="567" w:left="0"/>
        <w:jc w:val="both"/>
        <w:rPr>
          <w:rFonts w:ascii="Times New Roman" w:hAnsi="Times New Roman"/>
          <w:sz w:val="28"/>
        </w:rPr>
      </w:pPr>
    </w:p>
    <w:p w14:paraId="C9000000">
      <w:pPr>
        <w:widowControl w:val="1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За 2024 год план по вводу </w:t>
      </w:r>
      <w:r>
        <w:rPr>
          <w:rFonts w:ascii="Times New Roman" w:hAnsi="Times New Roman"/>
          <w:b w:val="1"/>
          <w:sz w:val="28"/>
        </w:rPr>
        <w:t>жилья</w:t>
      </w:r>
      <w:r>
        <w:rPr>
          <w:rFonts w:ascii="Times New Roman" w:hAnsi="Times New Roman"/>
          <w:sz w:val="28"/>
        </w:rPr>
        <w:t xml:space="preserve"> выполнен на 107,5% -  введено 7525 кв.м. при плане 7000 кв.м. </w:t>
      </w:r>
    </w:p>
    <w:p w14:paraId="CA000000">
      <w:pPr>
        <w:widowControl w:val="1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29 ноября 2024 года </w:t>
      </w: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z w:val="28"/>
        </w:rPr>
        <w:t xml:space="preserve"> пгт. Крапивинский сдан в эксплуатацию </w:t>
      </w:r>
      <w:r>
        <w:rPr>
          <w:rFonts w:ascii="Times New Roman" w:hAnsi="Times New Roman"/>
          <w:sz w:val="28"/>
        </w:rPr>
        <w:t>33- квартирный дом</w:t>
      </w:r>
      <w:r>
        <w:rPr>
          <w:rFonts w:ascii="Times New Roman" w:hAnsi="Times New Roman"/>
          <w:sz w:val="28"/>
        </w:rPr>
        <w:t xml:space="preserve">. В 2024 году улучшили свои жилищные условия 51 семья при плане 47 человек </w:t>
      </w:r>
      <w:r>
        <w:rPr>
          <w:rFonts w:ascii="Times New Roman" w:hAnsi="Times New Roman"/>
          <w:i w:val="1"/>
          <w:sz w:val="28"/>
        </w:rPr>
        <w:t>(108,5%)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 xml:space="preserve"> </w:t>
      </w:r>
    </w:p>
    <w:p w14:paraId="CB000000">
      <w:pPr>
        <w:widowControl w:val="1"/>
        <w:ind w:firstLine="567" w:left="0"/>
        <w:jc w:val="both"/>
        <w:rPr>
          <w:rFonts w:ascii="Times New Roman" w:hAnsi="Times New Roman"/>
          <w:sz w:val="28"/>
        </w:rPr>
      </w:pPr>
    </w:p>
    <w:p w14:paraId="CC000000">
      <w:pPr>
        <w:widowControl w:val="1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</w:t>
      </w:r>
      <w:r>
        <w:rPr>
          <w:rFonts w:ascii="Times New Roman" w:hAnsi="Times New Roman"/>
          <w:sz w:val="28"/>
        </w:rPr>
        <w:t xml:space="preserve">оля </w:t>
      </w:r>
      <w:r>
        <w:rPr>
          <w:rFonts w:ascii="Times New Roman" w:hAnsi="Times New Roman"/>
          <w:b w:val="1"/>
          <w:sz w:val="28"/>
        </w:rPr>
        <w:t>дорог</w:t>
      </w:r>
      <w:r>
        <w:rPr>
          <w:rFonts w:ascii="Times New Roman" w:hAnsi="Times New Roman"/>
          <w:sz w:val="28"/>
        </w:rPr>
        <w:t>, находящихся в неудовлетворительном техническом состоянии, снизилась с 7,0 до 6,3 процентов.</w:t>
      </w:r>
    </w:p>
    <w:p w14:paraId="CD000000">
      <w:pPr>
        <w:widowControl w:val="1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АО «Крапивиноавтодор» выполнен ремонт асфальтобетонного покрытия общей протяженностью 5,1 км:</w:t>
      </w:r>
    </w:p>
    <w:p w14:paraId="CE000000">
      <w:pPr>
        <w:widowControl w:val="1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пгт Зеленогорский 3-й проезд </w:t>
      </w:r>
      <w:r>
        <w:rPr>
          <w:rFonts w:ascii="Times New Roman" w:hAnsi="Times New Roman"/>
          <w:i w:val="1"/>
          <w:sz w:val="28"/>
        </w:rPr>
        <w:t>(500 м п)</w:t>
      </w:r>
      <w:r>
        <w:rPr>
          <w:rFonts w:ascii="Times New Roman" w:hAnsi="Times New Roman"/>
          <w:sz w:val="28"/>
        </w:rPr>
        <w:t>,</w:t>
      </w:r>
    </w:p>
    <w:p w14:paraId="CF000000">
      <w:pPr>
        <w:widowControl w:val="1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д Шевели: ул Салтымаковская</w:t>
      </w:r>
      <w:r>
        <w:rPr>
          <w:rFonts w:ascii="Times New Roman" w:hAnsi="Times New Roman"/>
          <w:i w:val="1"/>
          <w:sz w:val="28"/>
        </w:rPr>
        <w:t xml:space="preserve"> (500 м п)</w:t>
      </w:r>
      <w:r>
        <w:rPr>
          <w:rFonts w:ascii="Times New Roman" w:hAnsi="Times New Roman"/>
          <w:sz w:val="28"/>
        </w:rPr>
        <w:t xml:space="preserve"> и ул Мира </w:t>
      </w:r>
      <w:r>
        <w:rPr>
          <w:rFonts w:ascii="Times New Roman" w:hAnsi="Times New Roman"/>
          <w:i w:val="1"/>
          <w:sz w:val="28"/>
        </w:rPr>
        <w:t>(400 м п)</w:t>
      </w:r>
      <w:r>
        <w:rPr>
          <w:rFonts w:ascii="Times New Roman" w:hAnsi="Times New Roman"/>
          <w:sz w:val="28"/>
        </w:rPr>
        <w:t xml:space="preserve">, </w:t>
      </w:r>
    </w:p>
    <w:p w14:paraId="D0000000">
      <w:pPr>
        <w:widowControl w:val="1"/>
        <w:ind w:firstLine="0" w:left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>
        <w:rPr>
          <w:rFonts w:ascii="Times New Roman" w:hAnsi="Times New Roman"/>
          <w:sz w:val="28"/>
        </w:rPr>
        <w:t xml:space="preserve">с Барачаты, ул Школьная </w:t>
      </w:r>
      <w:r>
        <w:rPr>
          <w:rFonts w:ascii="Times New Roman" w:hAnsi="Times New Roman"/>
          <w:i w:val="1"/>
          <w:sz w:val="28"/>
        </w:rPr>
        <w:t>(850 м п)</w:t>
      </w:r>
      <w:r>
        <w:rPr>
          <w:rFonts w:ascii="Times New Roman" w:hAnsi="Times New Roman"/>
          <w:sz w:val="28"/>
        </w:rPr>
        <w:t xml:space="preserve">, </w:t>
      </w:r>
    </w:p>
    <w:p w14:paraId="D1000000">
      <w:pPr>
        <w:widowControl w:val="1"/>
        <w:ind w:firstLine="0" w:left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>
        <w:rPr>
          <w:rFonts w:ascii="Times New Roman" w:hAnsi="Times New Roman"/>
          <w:sz w:val="28"/>
        </w:rPr>
        <w:t xml:space="preserve">пгт Крапивинский, ул Советская </w:t>
      </w:r>
      <w:r>
        <w:rPr>
          <w:rFonts w:ascii="Times New Roman" w:hAnsi="Times New Roman"/>
          <w:i w:val="1"/>
          <w:sz w:val="28"/>
        </w:rPr>
        <w:t>(</w:t>
      </w:r>
      <w:r>
        <w:rPr>
          <w:rFonts w:ascii="Times New Roman" w:hAnsi="Times New Roman"/>
          <w:i w:val="1"/>
          <w:sz w:val="28"/>
        </w:rPr>
        <w:t>2800</w:t>
      </w:r>
      <w:r>
        <w:rPr>
          <w:rFonts w:ascii="Times New Roman" w:hAnsi="Times New Roman"/>
          <w:i w:val="1"/>
          <w:sz w:val="28"/>
        </w:rPr>
        <w:t xml:space="preserve"> </w:t>
      </w:r>
      <w:r>
        <w:rPr>
          <w:rFonts w:ascii="Times New Roman" w:hAnsi="Times New Roman"/>
          <w:i w:val="1"/>
          <w:sz w:val="28"/>
        </w:rPr>
        <w:t>мп</w:t>
      </w:r>
      <w:r>
        <w:rPr>
          <w:rFonts w:ascii="Times New Roman" w:hAnsi="Times New Roman"/>
          <w:i w:val="1"/>
          <w:sz w:val="28"/>
        </w:rPr>
        <w:t>).</w:t>
      </w:r>
    </w:p>
    <w:p w14:paraId="D2000000">
      <w:pPr>
        <w:widowControl w:val="1"/>
        <w:ind w:firstLine="709" w:left="0"/>
        <w:jc w:val="both"/>
        <w:outlineLvl w:val="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В пределах округа на дорогах межрегионального и межмуниципального значения обслуживающая организация АО «Крапивиноавтодор» выполнили:</w:t>
      </w:r>
    </w:p>
    <w:p w14:paraId="D3000000">
      <w:pPr>
        <w:widowControl w:val="1"/>
        <w:ind w:firstLine="709" w:left="0"/>
        <w:jc w:val="both"/>
        <w:outlineLvl w:val="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- ремонт разрушенных участков на автомобильной дороге «Панфилово-Крапивинский- Плотниковский – Березовка», объем восстановления составляет 5 571 м3.</w:t>
      </w:r>
    </w:p>
    <w:p w14:paraId="D4000000">
      <w:pPr>
        <w:widowControl w:val="1"/>
        <w:ind w:firstLine="709" w:left="0"/>
        <w:jc w:val="both"/>
        <w:outlineLvl w:val="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По национальному проекту «Безопасные и качественные дороги» проведен:</w:t>
      </w:r>
    </w:p>
    <w:p w14:paraId="D5000000">
      <w:pPr>
        <w:widowControl w:val="1"/>
        <w:ind w:firstLine="709" w:left="0"/>
        <w:jc w:val="both"/>
        <w:outlineLvl w:val="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-</w:t>
      </w:r>
      <w:r>
        <w:rPr>
          <w:rFonts w:ascii="Times New Roman" w:hAnsi="Times New Roman"/>
          <w:color w:val="000000"/>
          <w:sz w:val="28"/>
        </w:rPr>
        <w:t xml:space="preserve"> ремонт асфальтобетонного покрытия автомобильной дороги «Панфилово-Крапивинский» протяженностью 8,0 км;</w:t>
      </w:r>
    </w:p>
    <w:p w14:paraId="D6000000">
      <w:pPr>
        <w:widowControl w:val="1"/>
        <w:ind w:firstLine="709" w:left="0"/>
        <w:jc w:val="both"/>
        <w:outlineLvl w:val="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- ямочный ремонт и ликвидация </w:t>
      </w:r>
      <w:r>
        <w:rPr>
          <w:rFonts w:ascii="Times New Roman" w:hAnsi="Times New Roman"/>
          <w:color w:val="000000"/>
          <w:sz w:val="28"/>
        </w:rPr>
        <w:t>колейности</w:t>
      </w:r>
      <w:r>
        <w:rPr>
          <w:rFonts w:ascii="Times New Roman" w:hAnsi="Times New Roman"/>
          <w:color w:val="000000"/>
          <w:sz w:val="28"/>
        </w:rPr>
        <w:t xml:space="preserve"> посредством укладки выравнивающего слоя асфальта автомобильной дороги «Крапивино-Зеленогорский» с 7 по 13 км. </w:t>
      </w:r>
    </w:p>
    <w:p w14:paraId="D7000000">
      <w:pPr>
        <w:widowControl w:val="1"/>
        <w:ind w:firstLine="567" w:left="0"/>
        <w:jc w:val="both"/>
        <w:rPr>
          <w:rFonts w:ascii="Times New Roman" w:hAnsi="Times New Roman"/>
          <w:color w:val="FF0000"/>
          <w:sz w:val="28"/>
        </w:rPr>
      </w:pPr>
      <w:r>
        <w:rPr>
          <w:rFonts w:ascii="Times New Roman" w:hAnsi="Times New Roman"/>
          <w:sz w:val="28"/>
        </w:rPr>
        <w:t>В рамках реализации областной программы «Безопасность дорожного движения»</w:t>
      </w:r>
      <w:r>
        <w:rPr>
          <w:rFonts w:ascii="Calibri" w:hAnsi="Calibri"/>
          <w:color w:val="FF0000"/>
          <w:sz w:val="28"/>
        </w:rPr>
        <w:t xml:space="preserve"> </w:t>
      </w:r>
      <w:r>
        <w:rPr>
          <w:rFonts w:ascii="Times New Roman" w:hAnsi="Times New Roman"/>
          <w:color w:themeColor="text1" w:val="000000"/>
          <w:sz w:val="28"/>
        </w:rPr>
        <w:t>выполнили работы</w:t>
      </w:r>
      <w:r>
        <w:rPr>
          <w:rFonts w:ascii="Times New Roman" w:hAnsi="Times New Roman"/>
          <w:color w:themeColor="text1" w:val="000000"/>
          <w:sz w:val="28"/>
        </w:rPr>
        <w:t xml:space="preserve"> по устройству</w:t>
      </w:r>
      <w:r>
        <w:rPr>
          <w:rFonts w:ascii="Times New Roman" w:hAnsi="Times New Roman"/>
          <w:color w:themeColor="text1" w:val="000000"/>
          <w:sz w:val="28"/>
        </w:rPr>
        <w:t>:</w:t>
      </w:r>
    </w:p>
    <w:p w14:paraId="D8000000">
      <w:pPr>
        <w:widowControl w:val="1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уличного освещения в пгт. Зеленогорский</w:t>
      </w:r>
      <w:r>
        <w:rPr>
          <w:rFonts w:ascii="Times New Roman" w:hAnsi="Times New Roman"/>
          <w:sz w:val="28"/>
        </w:rPr>
        <w:t>;</w:t>
      </w:r>
      <w:r>
        <w:rPr>
          <w:rFonts w:ascii="Times New Roman" w:hAnsi="Times New Roman"/>
          <w:sz w:val="28"/>
        </w:rPr>
        <w:t xml:space="preserve"> </w:t>
      </w:r>
    </w:p>
    <w:p w14:paraId="D9000000">
      <w:pPr>
        <w:widowControl w:val="1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тротуарной дорожки по ул. Мостовая и ул. Советская </w:t>
      </w:r>
      <w:r>
        <w:rPr>
          <w:rFonts w:ascii="Times New Roman" w:hAnsi="Times New Roman"/>
          <w:sz w:val="28"/>
          <w:highlight w:val="white"/>
        </w:rPr>
        <w:t>в пгт. Крапивинский</w:t>
      </w:r>
      <w:r>
        <w:rPr>
          <w:rFonts w:ascii="Times New Roman" w:hAnsi="Times New Roman"/>
          <w:sz w:val="28"/>
        </w:rPr>
        <w:t xml:space="preserve"> протяженностью 1,2 км</w:t>
      </w:r>
      <w:r>
        <w:rPr>
          <w:rFonts w:ascii="Times New Roman" w:hAnsi="Times New Roman"/>
          <w:i w:val="1"/>
          <w:sz w:val="28"/>
        </w:rPr>
        <w:t>.</w:t>
      </w:r>
    </w:p>
    <w:p w14:paraId="DA000000">
      <w:pPr>
        <w:widowControl w:val="1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Выполнены работы по отсыпке дорог местного значения с гравийным покрытием общей протяженностью 5,96 км в следующих населенных пунктах: </w:t>
      </w:r>
    </w:p>
    <w:p w14:paraId="DB000000">
      <w:pPr>
        <w:widowControl w:val="1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п Перехляй, дорога к кладбищу </w:t>
      </w:r>
      <w:r>
        <w:rPr>
          <w:rFonts w:ascii="Times New Roman" w:hAnsi="Times New Roman"/>
          <w:i w:val="1"/>
          <w:sz w:val="28"/>
        </w:rPr>
        <w:t xml:space="preserve">(400 </w:t>
      </w:r>
      <w:r>
        <w:rPr>
          <w:rFonts w:ascii="Times New Roman" w:hAnsi="Times New Roman"/>
          <w:i w:val="1"/>
          <w:sz w:val="28"/>
        </w:rPr>
        <w:t>мп</w:t>
      </w:r>
      <w:r>
        <w:rPr>
          <w:rFonts w:ascii="Times New Roman" w:hAnsi="Times New Roman"/>
          <w:i w:val="1"/>
          <w:sz w:val="28"/>
        </w:rPr>
        <w:t>),</w:t>
      </w:r>
    </w:p>
    <w:p w14:paraId="DC000000">
      <w:pPr>
        <w:widowControl w:val="1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с Каменка, дорога к кладбищу </w:t>
      </w:r>
      <w:r>
        <w:rPr>
          <w:rFonts w:ascii="Times New Roman" w:hAnsi="Times New Roman"/>
          <w:i w:val="1"/>
          <w:sz w:val="28"/>
        </w:rPr>
        <w:t xml:space="preserve">(200 </w:t>
      </w:r>
      <w:r>
        <w:rPr>
          <w:rFonts w:ascii="Times New Roman" w:hAnsi="Times New Roman"/>
          <w:i w:val="1"/>
          <w:sz w:val="28"/>
        </w:rPr>
        <w:t>мп</w:t>
      </w:r>
      <w:r>
        <w:rPr>
          <w:rFonts w:ascii="Times New Roman" w:hAnsi="Times New Roman"/>
          <w:i w:val="1"/>
          <w:sz w:val="28"/>
        </w:rPr>
        <w:t>),</w:t>
      </w:r>
    </w:p>
    <w:p w14:paraId="DD000000">
      <w:pPr>
        <w:widowControl w:val="1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с Арсеново, дорога к кладбищу </w:t>
      </w:r>
      <w:r>
        <w:rPr>
          <w:rFonts w:ascii="Times New Roman" w:hAnsi="Times New Roman"/>
          <w:i w:val="1"/>
          <w:sz w:val="28"/>
        </w:rPr>
        <w:t xml:space="preserve">(500 </w:t>
      </w:r>
      <w:r>
        <w:rPr>
          <w:rFonts w:ascii="Times New Roman" w:hAnsi="Times New Roman"/>
          <w:i w:val="1"/>
          <w:sz w:val="28"/>
        </w:rPr>
        <w:t>мп</w:t>
      </w:r>
      <w:r>
        <w:rPr>
          <w:rFonts w:ascii="Times New Roman" w:hAnsi="Times New Roman"/>
          <w:i w:val="1"/>
          <w:sz w:val="28"/>
        </w:rPr>
        <w:t>),</w:t>
      </w:r>
    </w:p>
    <w:p w14:paraId="DE000000">
      <w:pPr>
        <w:widowControl w:val="1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пгт Крапивинский по улицам: Квартальная </w:t>
      </w:r>
      <w:r>
        <w:rPr>
          <w:rFonts w:ascii="Times New Roman" w:hAnsi="Times New Roman"/>
          <w:i w:val="1"/>
          <w:sz w:val="28"/>
        </w:rPr>
        <w:t xml:space="preserve">(840 </w:t>
      </w:r>
      <w:r>
        <w:rPr>
          <w:rFonts w:ascii="Times New Roman" w:hAnsi="Times New Roman"/>
          <w:i w:val="1"/>
          <w:sz w:val="28"/>
        </w:rPr>
        <w:t>мп</w:t>
      </w:r>
      <w:r>
        <w:rPr>
          <w:rFonts w:ascii="Times New Roman" w:hAnsi="Times New Roman"/>
          <w:i w:val="1"/>
          <w:sz w:val="28"/>
        </w:rPr>
        <w:t xml:space="preserve">), </w:t>
      </w:r>
      <w:r>
        <w:rPr>
          <w:rFonts w:ascii="Times New Roman" w:hAnsi="Times New Roman"/>
          <w:sz w:val="28"/>
        </w:rPr>
        <w:t xml:space="preserve">Больничная </w:t>
      </w:r>
      <w:r>
        <w:rPr>
          <w:rFonts w:ascii="Times New Roman" w:hAnsi="Times New Roman"/>
          <w:i w:val="1"/>
          <w:sz w:val="28"/>
        </w:rPr>
        <w:t xml:space="preserve">(600 </w:t>
      </w:r>
      <w:r>
        <w:rPr>
          <w:rFonts w:ascii="Times New Roman" w:hAnsi="Times New Roman"/>
          <w:i w:val="1"/>
          <w:sz w:val="28"/>
        </w:rPr>
        <w:t>мп</w:t>
      </w:r>
      <w:r>
        <w:rPr>
          <w:rFonts w:ascii="Times New Roman" w:hAnsi="Times New Roman"/>
          <w:i w:val="1"/>
          <w:sz w:val="28"/>
        </w:rPr>
        <w:t xml:space="preserve">), </w:t>
      </w:r>
      <w:r>
        <w:rPr>
          <w:rFonts w:ascii="Times New Roman" w:hAnsi="Times New Roman"/>
          <w:sz w:val="28"/>
        </w:rPr>
        <w:t xml:space="preserve">Химиков </w:t>
      </w:r>
      <w:r>
        <w:rPr>
          <w:rFonts w:ascii="Times New Roman" w:hAnsi="Times New Roman"/>
          <w:i w:val="1"/>
          <w:sz w:val="28"/>
        </w:rPr>
        <w:t xml:space="preserve">(220 </w:t>
      </w:r>
      <w:r>
        <w:rPr>
          <w:rFonts w:ascii="Times New Roman" w:hAnsi="Times New Roman"/>
          <w:i w:val="1"/>
          <w:sz w:val="28"/>
        </w:rPr>
        <w:t>мп</w:t>
      </w:r>
      <w:r>
        <w:rPr>
          <w:rFonts w:ascii="Times New Roman" w:hAnsi="Times New Roman"/>
          <w:i w:val="1"/>
          <w:sz w:val="28"/>
        </w:rPr>
        <w:t xml:space="preserve">), </w:t>
      </w:r>
      <w:r>
        <w:rPr>
          <w:rFonts w:ascii="Times New Roman" w:hAnsi="Times New Roman"/>
          <w:sz w:val="28"/>
        </w:rPr>
        <w:t xml:space="preserve">Лесозаводская </w:t>
      </w:r>
      <w:r>
        <w:rPr>
          <w:rFonts w:ascii="Times New Roman" w:hAnsi="Times New Roman"/>
          <w:i w:val="1"/>
          <w:sz w:val="28"/>
        </w:rPr>
        <w:t xml:space="preserve">(1800 </w:t>
      </w:r>
      <w:r>
        <w:rPr>
          <w:rFonts w:ascii="Times New Roman" w:hAnsi="Times New Roman"/>
          <w:i w:val="1"/>
          <w:sz w:val="28"/>
        </w:rPr>
        <w:t>мп</w:t>
      </w:r>
      <w:r>
        <w:rPr>
          <w:rFonts w:ascii="Times New Roman" w:hAnsi="Times New Roman"/>
          <w:i w:val="1"/>
          <w:sz w:val="28"/>
        </w:rPr>
        <w:t xml:space="preserve">), </w:t>
      </w:r>
      <w:r>
        <w:rPr>
          <w:rFonts w:ascii="Times New Roman" w:hAnsi="Times New Roman"/>
          <w:sz w:val="28"/>
        </w:rPr>
        <w:t xml:space="preserve">Мостовая, 28 </w:t>
      </w:r>
      <w:r>
        <w:rPr>
          <w:rFonts w:ascii="Times New Roman" w:hAnsi="Times New Roman"/>
          <w:i w:val="1"/>
          <w:sz w:val="28"/>
        </w:rPr>
        <w:t xml:space="preserve">(500 </w:t>
      </w:r>
      <w:r>
        <w:rPr>
          <w:rFonts w:ascii="Times New Roman" w:hAnsi="Times New Roman"/>
          <w:i w:val="1"/>
          <w:sz w:val="28"/>
        </w:rPr>
        <w:t>мп</w:t>
      </w:r>
      <w:r>
        <w:rPr>
          <w:rFonts w:ascii="Times New Roman" w:hAnsi="Times New Roman"/>
          <w:i w:val="1"/>
          <w:sz w:val="28"/>
        </w:rPr>
        <w:t>),</w:t>
      </w:r>
    </w:p>
    <w:p w14:paraId="DF000000">
      <w:pPr>
        <w:widowControl w:val="1"/>
        <w:ind w:firstLine="567" w:left="0"/>
        <w:jc w:val="both"/>
        <w:rPr>
          <w:rFonts w:ascii="Times New Roman" w:hAnsi="Times New Roman"/>
          <w:i w:val="1"/>
          <w:sz w:val="28"/>
        </w:rPr>
      </w:pPr>
      <w:r>
        <w:rPr>
          <w:rFonts w:ascii="Times New Roman" w:hAnsi="Times New Roman"/>
          <w:sz w:val="28"/>
        </w:rPr>
        <w:t xml:space="preserve">- с Борисово, улица Заречная </w:t>
      </w:r>
      <w:r>
        <w:rPr>
          <w:rFonts w:ascii="Times New Roman" w:hAnsi="Times New Roman"/>
          <w:i w:val="1"/>
          <w:sz w:val="28"/>
        </w:rPr>
        <w:t xml:space="preserve">(800 </w:t>
      </w:r>
      <w:r>
        <w:rPr>
          <w:rFonts w:ascii="Times New Roman" w:hAnsi="Times New Roman"/>
          <w:i w:val="1"/>
          <w:sz w:val="28"/>
        </w:rPr>
        <w:t>мп</w:t>
      </w:r>
      <w:r>
        <w:rPr>
          <w:rFonts w:ascii="Times New Roman" w:hAnsi="Times New Roman"/>
          <w:i w:val="1"/>
          <w:sz w:val="28"/>
        </w:rPr>
        <w:t>);</w:t>
      </w:r>
    </w:p>
    <w:p w14:paraId="E0000000">
      <w:pPr>
        <w:widowControl w:val="1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>
        <w:rPr>
          <w:rFonts w:ascii="Times New Roman" w:hAnsi="Times New Roman"/>
          <w:color w:val="000000"/>
          <w:sz w:val="28"/>
        </w:rPr>
        <w:t xml:space="preserve">с Барачаты, дорога к ФАПУ </w:t>
      </w:r>
      <w:r>
        <w:rPr>
          <w:rFonts w:ascii="Times New Roman" w:hAnsi="Times New Roman"/>
          <w:i w:val="1"/>
          <w:color w:val="000000"/>
          <w:sz w:val="28"/>
        </w:rPr>
        <w:t xml:space="preserve">(100 </w:t>
      </w:r>
      <w:r>
        <w:rPr>
          <w:rFonts w:ascii="Times New Roman" w:hAnsi="Times New Roman"/>
          <w:i w:val="1"/>
          <w:color w:val="000000"/>
          <w:sz w:val="28"/>
        </w:rPr>
        <w:t>мп</w:t>
      </w:r>
      <w:r>
        <w:rPr>
          <w:rFonts w:ascii="Times New Roman" w:hAnsi="Times New Roman"/>
          <w:i w:val="1"/>
          <w:color w:val="000000"/>
          <w:sz w:val="28"/>
        </w:rPr>
        <w:t>)</w:t>
      </w:r>
      <w:r>
        <w:rPr>
          <w:rFonts w:ascii="Times New Roman" w:hAnsi="Times New Roman"/>
          <w:color w:val="000000"/>
          <w:sz w:val="28"/>
        </w:rPr>
        <w:t>.</w:t>
      </w:r>
    </w:p>
    <w:p w14:paraId="E1000000">
      <w:pPr>
        <w:widowControl w:val="1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Зеленогорский филиал ГПК «Пассажиравтотранс» осуществляющий автобусное обслуживание между сельскими населенными пунктами, областным центром и другими округами области, обновило свой автобусный парк двумя автобусами: ПАЗ</w:t>
      </w:r>
      <w:r>
        <w:rPr>
          <w:rFonts w:ascii="Times New Roman" w:hAnsi="Times New Roman"/>
          <w:sz w:val="28"/>
        </w:rPr>
        <w:t xml:space="preserve"> и Н</w:t>
      </w:r>
      <w:r>
        <w:rPr>
          <w:rFonts w:ascii="Times New Roman" w:hAnsi="Times New Roman"/>
          <w:sz w:val="28"/>
        </w:rPr>
        <w:t>ЕФАЗ</w:t>
      </w:r>
      <w:bookmarkStart w:id="2" w:name="_GoBack"/>
      <w:bookmarkEnd w:id="2"/>
      <w:r>
        <w:rPr>
          <w:rFonts w:ascii="Times New Roman" w:hAnsi="Times New Roman"/>
          <w:sz w:val="28"/>
        </w:rPr>
        <w:t xml:space="preserve">. </w:t>
      </w:r>
    </w:p>
    <w:p w14:paraId="E2000000">
      <w:pPr>
        <w:widowControl w:val="1"/>
        <w:ind w:firstLine="567" w:left="0"/>
        <w:jc w:val="both"/>
        <w:rPr>
          <w:rFonts w:ascii="Times New Roman" w:hAnsi="Times New Roman"/>
          <w:sz w:val="28"/>
        </w:rPr>
      </w:pPr>
    </w:p>
    <w:p w14:paraId="E3000000">
      <w:pPr>
        <w:widowControl w:val="1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рамках исполнения областного Закона от 14.11.2018 № 90-ОЗ «О реализации проектов </w:t>
      </w:r>
      <w:r>
        <w:rPr>
          <w:rFonts w:ascii="Times New Roman" w:hAnsi="Times New Roman"/>
          <w:b w:val="1"/>
          <w:sz w:val="28"/>
        </w:rPr>
        <w:t>инициативного бюджетирования</w:t>
      </w:r>
      <w:r>
        <w:rPr>
          <w:rFonts w:ascii="Times New Roman" w:hAnsi="Times New Roman"/>
          <w:sz w:val="28"/>
        </w:rPr>
        <w:t xml:space="preserve"> в Кемеровской области» в Крапивинском муниципальном округе в конкурсном отборе приняли участие 11 из 11 территорий.</w:t>
      </w:r>
    </w:p>
    <w:p w14:paraId="E4000000">
      <w:pPr>
        <w:widowControl w:val="1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</w:t>
      </w:r>
      <w:r>
        <w:rPr>
          <w:rFonts w:ascii="Times New Roman" w:hAnsi="Times New Roman"/>
          <w:sz w:val="28"/>
        </w:rPr>
        <w:t>2024</w:t>
      </w:r>
      <w:r>
        <w:rPr>
          <w:rFonts w:ascii="Times New Roman" w:hAnsi="Times New Roman"/>
          <w:sz w:val="28"/>
        </w:rPr>
        <w:t xml:space="preserve"> году реализованы следующие проекты:</w:t>
      </w:r>
    </w:p>
    <w:p w14:paraId="E5000000">
      <w:pPr>
        <w:widowControl w:val="1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>
        <w:rPr>
          <w:rFonts w:ascii="Times New Roman" w:hAnsi="Times New Roman"/>
          <w:sz w:val="28"/>
        </w:rPr>
        <w:t xml:space="preserve">благоустройство скейт - парка </w:t>
      </w:r>
      <w:r>
        <w:rPr>
          <w:rFonts w:ascii="Times New Roman" w:hAnsi="Times New Roman"/>
          <w:i w:val="1"/>
          <w:sz w:val="28"/>
        </w:rPr>
        <w:t>(пгт Крапивинский);</w:t>
      </w:r>
    </w:p>
    <w:p w14:paraId="E6000000">
      <w:pPr>
        <w:widowControl w:val="1"/>
        <w:ind w:firstLine="0" w:left="567"/>
        <w:jc w:val="both"/>
        <w:rPr>
          <w:rFonts w:ascii="Times New Roman" w:hAnsi="Times New Roman"/>
          <w:i w:val="1"/>
          <w:sz w:val="28"/>
        </w:rPr>
      </w:pPr>
      <w:r>
        <w:rPr>
          <w:rFonts w:ascii="Times New Roman" w:hAnsi="Times New Roman"/>
          <w:sz w:val="28"/>
        </w:rPr>
        <w:t xml:space="preserve">- </w:t>
      </w:r>
      <w:r>
        <w:rPr>
          <w:rFonts w:ascii="Times New Roman" w:hAnsi="Times New Roman"/>
          <w:sz w:val="28"/>
        </w:rPr>
        <w:t xml:space="preserve">благоустройство спортивной площадки </w:t>
      </w:r>
      <w:r>
        <w:rPr>
          <w:rFonts w:ascii="Times New Roman" w:hAnsi="Times New Roman"/>
          <w:i w:val="1"/>
          <w:sz w:val="28"/>
        </w:rPr>
        <w:t>(пгт Зеленогорский);</w:t>
      </w:r>
    </w:p>
    <w:p w14:paraId="E7000000">
      <w:pPr>
        <w:widowControl w:val="1"/>
        <w:ind w:firstLine="425" w:left="14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>
        <w:rPr>
          <w:rFonts w:ascii="Times New Roman" w:hAnsi="Times New Roman"/>
          <w:sz w:val="28"/>
        </w:rPr>
        <w:t xml:space="preserve">благоустройство </w:t>
      </w:r>
      <w:r>
        <w:rPr>
          <w:rFonts w:ascii="Times New Roman" w:hAnsi="Times New Roman"/>
          <w:i w:val="1"/>
          <w:sz w:val="28"/>
        </w:rPr>
        <w:t>(текущий ремонт - ограждение)</w:t>
      </w:r>
      <w:r>
        <w:rPr>
          <w:rFonts w:ascii="Times New Roman" w:hAnsi="Times New Roman"/>
          <w:sz w:val="28"/>
        </w:rPr>
        <w:t xml:space="preserve"> территорий трех детских садов </w:t>
      </w:r>
      <w:r>
        <w:rPr>
          <w:rFonts w:ascii="Times New Roman" w:hAnsi="Times New Roman"/>
          <w:i w:val="1"/>
          <w:sz w:val="28"/>
        </w:rPr>
        <w:t>(с Банново и Борисово, д Шевели)</w:t>
      </w:r>
      <w:r>
        <w:rPr>
          <w:rFonts w:ascii="Times New Roman" w:hAnsi="Times New Roman"/>
          <w:sz w:val="28"/>
        </w:rPr>
        <w:t xml:space="preserve"> и одной школы </w:t>
      </w:r>
      <w:r>
        <w:rPr>
          <w:rFonts w:ascii="Times New Roman" w:hAnsi="Times New Roman"/>
          <w:i w:val="1"/>
          <w:sz w:val="28"/>
        </w:rPr>
        <w:t>(с Тараданово)</w:t>
      </w:r>
      <w:r>
        <w:rPr>
          <w:rFonts w:ascii="Times New Roman" w:hAnsi="Times New Roman"/>
          <w:sz w:val="28"/>
        </w:rPr>
        <w:t>;</w:t>
      </w:r>
    </w:p>
    <w:p w14:paraId="E8000000">
      <w:pPr>
        <w:widowControl w:val="1"/>
        <w:ind w:firstLine="425" w:left="14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>
        <w:rPr>
          <w:rFonts w:ascii="Times New Roman" w:hAnsi="Times New Roman"/>
          <w:sz w:val="28"/>
        </w:rPr>
        <w:t>благоустройство трех детских игровых площадок</w:t>
      </w:r>
      <w:r>
        <w:rPr>
          <w:rFonts w:ascii="Times New Roman" w:hAnsi="Times New Roman"/>
          <w:i w:val="1"/>
          <w:sz w:val="28"/>
        </w:rPr>
        <w:t xml:space="preserve"> (с Барачаты, п Зеленовский и Каменный);</w:t>
      </w:r>
    </w:p>
    <w:p w14:paraId="E9000000">
      <w:pPr>
        <w:widowControl w:val="1"/>
        <w:ind w:firstLine="425" w:left="14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благоустройство двух обелисков воинам – победителям в ВОВ </w:t>
      </w:r>
      <w:r>
        <w:rPr>
          <w:rFonts w:ascii="Times New Roman" w:hAnsi="Times New Roman"/>
          <w:i w:val="1"/>
          <w:sz w:val="28"/>
        </w:rPr>
        <w:t>(д Ключи и п Перехляй).</w:t>
      </w:r>
    </w:p>
    <w:sectPr>
      <w:headerReference r:id="rId1" w:type="default"/>
      <w:headerReference r:id="rId2" w:type="first"/>
      <w:pgSz w:h="16840" w:orient="portrait" w:w="11900"/>
      <w:pgMar w:bottom="1186" w:footer="3" w:gutter="0" w:header="0" w:left="1646" w:right="836" w:top="1124"/>
      <w:pgNumType w:start="1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spacing w:line="1" w:lineRule="exact"/>
      <w:ind/>
    </w:pPr>
    <w: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p:anchor allowOverlap="true" behindDoc="true" distB="0" distL="0" distR="0" distT="0" layoutInCell="true" locked="false" relativeHeight="251658240" simplePos="false">
              <wp:simplePos x="0" y="0"/>
              <wp:positionH relativeFrom="page">
                <wp:posOffset>3978909</wp:posOffset>
              </wp:positionH>
              <wp:positionV relativeFrom="page">
                <wp:posOffset>494030</wp:posOffset>
              </wp:positionV>
              <wp:extent cx="125095" cy="88265"/>
              <wp:wrapNone/>
              <wp:docPr hidden="false" id="1" name="Picture 1"/>
              <a:graphic>
                <a:graphicData uri="http://schemas.microsoft.com/office/word/2010/wordprocessingShape">
                  <wps:wsp>
                    <wps:cNvSpPr txBox="true"/>
                    <wps:spPr>
                      <a:xfrm flipH="false" flipV="false" rot="0">
                        <a:off x="0" y="0"/>
                        <a:ext cx="125095" cy="882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2000000">
                          <w:pPr>
                            <w:pStyle w:val="Style_1"/>
                            <w:rPr>
                              <w:sz w:val="22"/>
                            </w:rPr>
                          </w:pPr>
                          <w:r>
                            <w:rPr>
                              <w:rFonts w:ascii="Calibri" w:hAnsi="Calibri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rFonts w:ascii="Calibri" w:hAnsi="Calibri"/>
                              <w:sz w:val="22"/>
                            </w:rPr>
                            <w:instrText xml:space="preserve">PAGE </w:instrText>
                          </w:r>
                          <w:r>
                            <w:rPr>
                              <w:rFonts w:ascii="Calibri" w:hAnsi="Calibri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rFonts w:ascii="Calibri" w:hAnsi="Calibri"/>
                              <w:sz w:val="22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22"/>
                            </w:rPr>
                            <w:fldChar w:fldCharType="end"/>
                          </w:r>
                        </w:p>
                      </w:txbxContent>
                    </wps:txbx>
                    <wps:bodyPr bIns="0" lIns="0" rIns="0" tIns="0" wrap="none">
                      <a:sp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</w:hdr>
</file>

<file path=word/header2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spacing w:line="1" w:lineRule="exact"/>
      <w:ind/>
    </w:pPr>
  </w:p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bullet"/>
      <w:lvlText w:val=""/>
      <w:lvlJc w:val="left"/>
      <w:pPr>
        <w:ind w:hanging="360" w:left="1429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ind w:hanging="360" w:left="2149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hanging="360" w:left="2869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hanging="360" w:left="3589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hanging="360" w:left="4309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hanging="360" w:left="5029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hanging="360" w:left="5749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hanging="360" w:left="6469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hanging="360" w:left="7189"/>
      </w:pPr>
      <w:rPr>
        <w:rFonts w:ascii="Wingdings" w:hAnsi="Wingdings"/>
      </w:rPr>
    </w:lvl>
  </w:abstractNum>
  <w:abstractNum w:abstractNumId="1">
    <w:lvl w:ilvl="0">
      <w:numFmt w:val="bullet"/>
      <w:lvlText w:val="-"/>
      <w:lvlJc w:val="left"/>
      <w:pPr>
        <w:ind w:hanging="360" w:left="720"/>
      </w:pPr>
      <w:rPr>
        <w:rFonts w:ascii="Calibri" w:hAnsi="Calibri"/>
      </w:rPr>
    </w:lvl>
    <w:lvl w:ilvl="1">
      <w:numFmt w:val="bullet"/>
      <w:lvlText w:val="o"/>
      <w:lvlJc w:val="left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lvlJc w:val="left"/>
      <w:pPr>
        <w:ind w:hanging="360" w:left="2160"/>
      </w:pPr>
      <w:rPr>
        <w:rFonts w:ascii="Wingdings" w:hAnsi="Wingdings"/>
      </w:rPr>
    </w:lvl>
    <w:lvl w:ilvl="3">
      <w:numFmt w:val="bullet"/>
      <w:lvlText w:val="-"/>
      <w:lvlJc w:val="left"/>
      <w:pPr>
        <w:ind w:hanging="360" w:left="2880"/>
      </w:pPr>
      <w:rPr>
        <w:rFonts w:ascii="Calibri" w:hAnsi="Calibri"/>
      </w:rPr>
    </w:lvl>
    <w:lvl w:ilvl="4">
      <w:numFmt w:val="bullet"/>
      <w:lvlText w:val="o"/>
      <w:lvlJc w:val="left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lvlJc w:val="left"/>
      <w:pPr>
        <w:ind w:hanging="360" w:left="4320"/>
      </w:pPr>
      <w:rPr>
        <w:rFonts w:ascii="Wingdings" w:hAnsi="Wingdings"/>
      </w:rPr>
    </w:lvl>
    <w:lvl w:ilvl="6">
      <w:numFmt w:val="bullet"/>
      <w:lvlText w:val="-"/>
      <w:lvlJc w:val="left"/>
      <w:pPr>
        <w:ind w:hanging="360" w:left="5040"/>
      </w:pPr>
      <w:rPr>
        <w:rFonts w:ascii="Calibri" w:hAnsi="Calibri"/>
      </w:rPr>
    </w:lvl>
    <w:lvl w:ilvl="7">
      <w:numFmt w:val="bullet"/>
      <w:lvlText w:val="o"/>
      <w:lvlJc w:val="left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2">
    <w:lvl w:ilvl="0">
      <w:numFmt w:val="bullet"/>
      <w:lvlText w:val="-"/>
      <w:lvlJc w:val="left"/>
      <w:pPr>
        <w:ind w:hanging="360" w:left="720"/>
      </w:pPr>
      <w:rPr>
        <w:rFonts w:ascii="Calibri" w:hAnsi="Calibri"/>
      </w:rPr>
    </w:lvl>
    <w:lvl w:ilvl="1">
      <w:numFmt w:val="bullet"/>
      <w:lvlText w:val="o"/>
      <w:lvlJc w:val="left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lvlJc w:val="left"/>
      <w:pPr>
        <w:ind w:hanging="360" w:left="2160"/>
      </w:pPr>
      <w:rPr>
        <w:rFonts w:ascii="Wingdings" w:hAnsi="Wingdings"/>
      </w:rPr>
    </w:lvl>
    <w:lvl w:ilvl="3">
      <w:numFmt w:val="bullet"/>
      <w:lvlText w:val="-"/>
      <w:lvlJc w:val="left"/>
      <w:pPr>
        <w:ind w:hanging="360" w:left="2880"/>
      </w:pPr>
      <w:rPr>
        <w:rFonts w:ascii="Calibri" w:hAnsi="Calibri"/>
      </w:rPr>
    </w:lvl>
    <w:lvl w:ilvl="4">
      <w:numFmt w:val="bullet"/>
      <w:lvlText w:val="o"/>
      <w:lvlJc w:val="left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lvlJc w:val="left"/>
      <w:pPr>
        <w:ind w:hanging="360" w:left="4320"/>
      </w:pPr>
      <w:rPr>
        <w:rFonts w:ascii="Wingdings" w:hAnsi="Wingdings"/>
      </w:rPr>
    </w:lvl>
    <w:lvl w:ilvl="6">
      <w:numFmt w:val="bullet"/>
      <w:lvlText w:val="-"/>
      <w:lvlJc w:val="left"/>
      <w:pPr>
        <w:ind w:hanging="360" w:left="5040"/>
      </w:pPr>
      <w:rPr>
        <w:rFonts w:ascii="Calibri" w:hAnsi="Calibri"/>
      </w:rPr>
    </w:lvl>
    <w:lvl w:ilvl="7">
      <w:numFmt w:val="bullet"/>
      <w:lvlText w:val="o"/>
      <w:lvlJc w:val="left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3">
    <w:lvl w:ilvl="0">
      <w:numFmt w:val="bullet"/>
      <w:lvlText w:val="-"/>
      <w:lvlJc w:val="left"/>
      <w:pPr>
        <w:ind w:hanging="360" w:left="720"/>
      </w:pPr>
      <w:rPr>
        <w:rFonts w:ascii="Calibri" w:hAnsi="Calibri"/>
      </w:rPr>
    </w:lvl>
    <w:lvl w:ilvl="1">
      <w:numFmt w:val="bullet"/>
      <w:lvlText w:val="o"/>
      <w:lvlJc w:val="left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lvlJc w:val="left"/>
      <w:pPr>
        <w:ind w:hanging="360" w:left="2160"/>
      </w:pPr>
      <w:rPr>
        <w:rFonts w:ascii="Wingdings" w:hAnsi="Wingdings"/>
      </w:rPr>
    </w:lvl>
    <w:lvl w:ilvl="3">
      <w:numFmt w:val="bullet"/>
      <w:lvlText w:val="-"/>
      <w:lvlJc w:val="left"/>
      <w:pPr>
        <w:ind w:hanging="360" w:left="2880"/>
      </w:pPr>
      <w:rPr>
        <w:rFonts w:ascii="Calibri" w:hAnsi="Calibri"/>
      </w:rPr>
    </w:lvl>
    <w:lvl w:ilvl="4">
      <w:numFmt w:val="bullet"/>
      <w:lvlText w:val="o"/>
      <w:lvlJc w:val="left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lvlJc w:val="left"/>
      <w:pPr>
        <w:ind w:hanging="360" w:left="4320"/>
      </w:pPr>
      <w:rPr>
        <w:rFonts w:ascii="Wingdings" w:hAnsi="Wingdings"/>
      </w:rPr>
    </w:lvl>
    <w:lvl w:ilvl="6">
      <w:numFmt w:val="bullet"/>
      <w:lvlText w:val="-"/>
      <w:lvlJc w:val="left"/>
      <w:pPr>
        <w:ind w:hanging="360" w:left="5040"/>
      </w:pPr>
      <w:rPr>
        <w:rFonts w:ascii="Calibri" w:hAnsi="Calibri"/>
      </w:rPr>
    </w:lvl>
    <w:lvl w:ilvl="7">
      <w:numFmt w:val="bullet"/>
      <w:lvlText w:val="o"/>
      <w:lvlJc w:val="left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lvlJc w:val="left"/>
      <w:pPr>
        <w:ind w:hanging="360" w:left="648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Arial Unicode MS" w:hAnsi="Arial Unicode MS"/>
        <w:color w:val="000000"/>
        <w:spacing w:val="0"/>
        <w:sz w:val="24"/>
      </w:rPr>
    </w:rPrDefault>
    <w:pPrDefault>
      <w:pPr>
        <w:widowControl w:val="0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  <w:rPr>
      <w:color w:val="000000"/>
    </w:rPr>
  </w:style>
  <w:style w:default="1" w:styleId="Style_4_ch" w:type="character">
    <w:name w:val="Normal"/>
    <w:link w:val="Style_4"/>
    <w:rPr>
      <w:color w:val="000000"/>
    </w:rPr>
  </w:style>
  <w:style w:styleId="Style_5" w:type="paragraph">
    <w:name w:val="toc 2"/>
    <w:next w:val="Style_4"/>
    <w:link w:val="Style_5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5_ch" w:type="character">
    <w:name w:val="toc 2"/>
    <w:link w:val="Style_5"/>
    <w:rPr>
      <w:rFonts w:ascii="XO Thames" w:hAnsi="XO Thames"/>
      <w:sz w:val="28"/>
    </w:rPr>
  </w:style>
  <w:style w:styleId="Style_6" w:type="paragraph">
    <w:name w:val="toc 4"/>
    <w:next w:val="Style_4"/>
    <w:link w:val="Style_6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6_ch" w:type="character">
    <w:name w:val="toc 4"/>
    <w:link w:val="Style_6"/>
    <w:rPr>
      <w:rFonts w:ascii="XO Thames" w:hAnsi="XO Thames"/>
      <w:sz w:val="28"/>
    </w:rPr>
  </w:style>
  <w:style w:styleId="Style_7" w:type="paragraph">
    <w:name w:val="toc 6"/>
    <w:next w:val="Style_4"/>
    <w:link w:val="Style_7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7_ch" w:type="character">
    <w:name w:val="toc 6"/>
    <w:link w:val="Style_7"/>
    <w:rPr>
      <w:rFonts w:ascii="XO Thames" w:hAnsi="XO Thames"/>
      <w:sz w:val="28"/>
    </w:rPr>
  </w:style>
  <w:style w:styleId="Style_8" w:type="paragraph">
    <w:name w:val="toc 7"/>
    <w:next w:val="Style_4"/>
    <w:link w:val="Style_8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8_ch" w:type="character">
    <w:name w:val="toc 7"/>
    <w:link w:val="Style_8"/>
    <w:rPr>
      <w:rFonts w:ascii="XO Thames" w:hAnsi="XO Thames"/>
      <w:sz w:val="28"/>
    </w:rPr>
  </w:style>
  <w:style w:styleId="Style_9" w:type="paragraph">
    <w:name w:val="Endnote"/>
    <w:link w:val="Style_9_ch"/>
    <w:pPr>
      <w:ind w:firstLine="851" w:left="0"/>
      <w:jc w:val="both"/>
    </w:pPr>
    <w:rPr>
      <w:rFonts w:ascii="XO Thames" w:hAnsi="XO Thames"/>
      <w:sz w:val="22"/>
    </w:rPr>
  </w:style>
  <w:style w:styleId="Style_9_ch" w:type="character">
    <w:name w:val="Endnote"/>
    <w:link w:val="Style_9"/>
    <w:rPr>
      <w:rFonts w:ascii="XO Thames" w:hAnsi="XO Thames"/>
      <w:sz w:val="22"/>
    </w:rPr>
  </w:style>
  <w:style w:styleId="Style_10" w:type="paragraph">
    <w:name w:val="heading 3"/>
    <w:next w:val="Style_4"/>
    <w:link w:val="Style_10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0_ch" w:type="character">
    <w:name w:val="heading 3"/>
    <w:link w:val="Style_10"/>
    <w:rPr>
      <w:rFonts w:ascii="XO Thames" w:hAnsi="XO Thames"/>
      <w:b w:val="1"/>
      <w:sz w:val="26"/>
    </w:rPr>
  </w:style>
  <w:style w:styleId="Style_2" w:type="paragraph">
    <w:name w:val="Основной текст1"/>
    <w:basedOn w:val="Style_4"/>
    <w:link w:val="Style_2_ch"/>
    <w:pPr>
      <w:ind w:firstLine="400" w:left="0"/>
    </w:pPr>
    <w:rPr>
      <w:rFonts w:ascii="Times New Roman" w:hAnsi="Times New Roman"/>
      <w:sz w:val="28"/>
    </w:rPr>
  </w:style>
  <w:style w:styleId="Style_2_ch" w:type="character">
    <w:name w:val="Основной текст1"/>
    <w:basedOn w:val="Style_4_ch"/>
    <w:link w:val="Style_2"/>
    <w:rPr>
      <w:rFonts w:ascii="Times New Roman" w:hAnsi="Times New Roman"/>
      <w:sz w:val="28"/>
    </w:rPr>
  </w:style>
  <w:style w:styleId="Style_11" w:type="paragraph">
    <w:name w:val="Default Paragraph Font"/>
    <w:link w:val="Style_11_ch"/>
  </w:style>
  <w:style w:styleId="Style_11_ch" w:type="character">
    <w:name w:val="Default Paragraph Font"/>
    <w:link w:val="Style_11"/>
  </w:style>
  <w:style w:styleId="Style_3" w:type="paragraph">
    <w:name w:val="List Paragraph"/>
    <w:basedOn w:val="Style_4"/>
    <w:link w:val="Style_3_ch"/>
    <w:pPr>
      <w:ind w:firstLine="0" w:left="720"/>
      <w:contextualSpacing w:val="1"/>
    </w:pPr>
  </w:style>
  <w:style w:styleId="Style_3_ch" w:type="character">
    <w:name w:val="List Paragraph"/>
    <w:basedOn w:val="Style_4_ch"/>
    <w:link w:val="Style_3"/>
  </w:style>
  <w:style w:styleId="Style_12" w:type="paragraph">
    <w:name w:val="toc 3"/>
    <w:next w:val="Style_4"/>
    <w:link w:val="Style_12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2_ch" w:type="character">
    <w:name w:val="toc 3"/>
    <w:link w:val="Style_12"/>
    <w:rPr>
      <w:rFonts w:ascii="XO Thames" w:hAnsi="XO Thames"/>
      <w:sz w:val="28"/>
    </w:rPr>
  </w:style>
  <w:style w:styleId="Style_1" w:type="paragraph">
    <w:name w:val="Колонтитул (2)"/>
    <w:basedOn w:val="Style_4"/>
    <w:link w:val="Style_1_ch"/>
    <w:rPr>
      <w:rFonts w:ascii="Times New Roman" w:hAnsi="Times New Roman"/>
      <w:sz w:val="20"/>
    </w:rPr>
  </w:style>
  <w:style w:styleId="Style_1_ch" w:type="character">
    <w:name w:val="Колонтитул (2)"/>
    <w:basedOn w:val="Style_4_ch"/>
    <w:link w:val="Style_1"/>
    <w:rPr>
      <w:rFonts w:ascii="Times New Roman" w:hAnsi="Times New Roman"/>
      <w:sz w:val="20"/>
    </w:rPr>
  </w:style>
  <w:style w:styleId="Style_13" w:type="paragraph">
    <w:name w:val="heading 5"/>
    <w:next w:val="Style_4"/>
    <w:link w:val="Style_13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3_ch" w:type="character">
    <w:name w:val="heading 5"/>
    <w:link w:val="Style_13"/>
    <w:rPr>
      <w:rFonts w:ascii="XO Thames" w:hAnsi="XO Thames"/>
      <w:b w:val="1"/>
      <w:sz w:val="22"/>
    </w:rPr>
  </w:style>
  <w:style w:styleId="Style_14" w:type="paragraph">
    <w:name w:val="heading 1"/>
    <w:next w:val="Style_4"/>
    <w:link w:val="Style_14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4_ch" w:type="character">
    <w:name w:val="heading 1"/>
    <w:link w:val="Style_14"/>
    <w:rPr>
      <w:rFonts w:ascii="XO Thames" w:hAnsi="XO Thames"/>
      <w:b w:val="1"/>
      <w:sz w:val="32"/>
    </w:rPr>
  </w:style>
  <w:style w:styleId="Style_15" w:type="paragraph">
    <w:name w:val="Hyperlink"/>
    <w:link w:val="Style_15_ch"/>
    <w:rPr>
      <w:color w:val="0000FF"/>
      <w:u w:val="single"/>
    </w:rPr>
  </w:style>
  <w:style w:styleId="Style_15_ch" w:type="character">
    <w:name w:val="Hyperlink"/>
    <w:link w:val="Style_15"/>
    <w:rPr>
      <w:color w:val="0000FF"/>
      <w:u w:val="single"/>
    </w:rPr>
  </w:style>
  <w:style w:styleId="Style_16" w:type="paragraph">
    <w:name w:val="Footnote"/>
    <w:link w:val="Style_16_ch"/>
    <w:pPr>
      <w:ind w:firstLine="851" w:left="0"/>
      <w:jc w:val="both"/>
    </w:pPr>
    <w:rPr>
      <w:rFonts w:ascii="XO Thames" w:hAnsi="XO Thames"/>
      <w:sz w:val="22"/>
    </w:rPr>
  </w:style>
  <w:style w:styleId="Style_16_ch" w:type="character">
    <w:name w:val="Footnote"/>
    <w:link w:val="Style_16"/>
    <w:rPr>
      <w:rFonts w:ascii="XO Thames" w:hAnsi="XO Thames"/>
      <w:sz w:val="22"/>
    </w:rPr>
  </w:style>
  <w:style w:styleId="Style_17" w:type="paragraph">
    <w:name w:val="toc 1"/>
    <w:next w:val="Style_4"/>
    <w:link w:val="Style_17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7_ch" w:type="character">
    <w:name w:val="toc 1"/>
    <w:link w:val="Style_17"/>
    <w:rPr>
      <w:rFonts w:ascii="XO Thames" w:hAnsi="XO Thames"/>
      <w:b w:val="1"/>
      <w:sz w:val="28"/>
    </w:rPr>
  </w:style>
  <w:style w:styleId="Style_18" w:type="paragraph">
    <w:name w:val="Header and Footer"/>
    <w:link w:val="Style_18_ch"/>
    <w:pPr>
      <w:spacing w:line="240" w:lineRule="auto"/>
      <w:ind/>
      <w:jc w:val="both"/>
    </w:pPr>
    <w:rPr>
      <w:rFonts w:ascii="XO Thames" w:hAnsi="XO Thames"/>
      <w:sz w:val="28"/>
    </w:rPr>
  </w:style>
  <w:style w:styleId="Style_18_ch" w:type="character">
    <w:name w:val="Header and Footer"/>
    <w:link w:val="Style_18"/>
    <w:rPr>
      <w:rFonts w:ascii="XO Thames" w:hAnsi="XO Thames"/>
      <w:sz w:val="28"/>
    </w:rPr>
  </w:style>
  <w:style w:styleId="Style_19" w:type="paragraph">
    <w:name w:val="toc 9"/>
    <w:next w:val="Style_4"/>
    <w:link w:val="Style_19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9_ch" w:type="character">
    <w:name w:val="toc 9"/>
    <w:link w:val="Style_19"/>
    <w:rPr>
      <w:rFonts w:ascii="XO Thames" w:hAnsi="XO Thames"/>
      <w:sz w:val="28"/>
    </w:rPr>
  </w:style>
  <w:style w:styleId="Style_20" w:type="paragraph">
    <w:name w:val="toc 8"/>
    <w:next w:val="Style_4"/>
    <w:link w:val="Style_20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0_ch" w:type="character">
    <w:name w:val="toc 8"/>
    <w:link w:val="Style_20"/>
    <w:rPr>
      <w:rFonts w:ascii="XO Thames" w:hAnsi="XO Thames"/>
      <w:sz w:val="28"/>
    </w:rPr>
  </w:style>
  <w:style w:styleId="Style_21" w:type="paragraph">
    <w:name w:val="toc 5"/>
    <w:next w:val="Style_4"/>
    <w:link w:val="Style_21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1_ch" w:type="character">
    <w:name w:val="toc 5"/>
    <w:link w:val="Style_21"/>
    <w:rPr>
      <w:rFonts w:ascii="XO Thames" w:hAnsi="XO Thames"/>
      <w:sz w:val="28"/>
    </w:rPr>
  </w:style>
  <w:style w:styleId="Style_22" w:type="paragraph">
    <w:name w:val="Subtitle"/>
    <w:next w:val="Style_4"/>
    <w:link w:val="Style_22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2_ch" w:type="character">
    <w:name w:val="Subtitle"/>
    <w:link w:val="Style_22"/>
    <w:rPr>
      <w:rFonts w:ascii="XO Thames" w:hAnsi="XO Thames"/>
      <w:i w:val="1"/>
      <w:sz w:val="24"/>
    </w:rPr>
  </w:style>
  <w:style w:styleId="Style_23" w:type="paragraph">
    <w:name w:val="Title"/>
    <w:next w:val="Style_4"/>
    <w:link w:val="Style_23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3_ch" w:type="character">
    <w:name w:val="Title"/>
    <w:link w:val="Style_23"/>
    <w:rPr>
      <w:rFonts w:ascii="XO Thames" w:hAnsi="XO Thames"/>
      <w:b w:val="1"/>
      <w:caps w:val="1"/>
      <w:sz w:val="40"/>
    </w:rPr>
  </w:style>
  <w:style w:styleId="Style_24" w:type="paragraph">
    <w:name w:val="heading 4"/>
    <w:next w:val="Style_4"/>
    <w:link w:val="Style_24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4_ch" w:type="character">
    <w:name w:val="heading 4"/>
    <w:link w:val="Style_24"/>
    <w:rPr>
      <w:rFonts w:ascii="XO Thames" w:hAnsi="XO Thames"/>
      <w:b w:val="1"/>
      <w:sz w:val="24"/>
    </w:rPr>
  </w:style>
  <w:style w:styleId="Style_25" w:type="paragraph">
    <w:name w:val="heading 2"/>
    <w:next w:val="Style_4"/>
    <w:link w:val="Style_25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5_ch" w:type="character">
    <w:name w:val="heading 2"/>
    <w:link w:val="Style_25"/>
    <w:rPr>
      <w:rFonts w:ascii="XO Thames" w:hAnsi="XO Thames"/>
      <w:b w:val="1"/>
      <w:sz w:val="28"/>
    </w:rPr>
  </w:style>
  <w:style w:default="1" w:styleId="Style_26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header1.xml" Type="http://schemas.openxmlformats.org/officeDocument/2006/relationships/header"/>
  <Relationship Id="rId2" Target="header2.xml" Type="http://schemas.openxmlformats.org/officeDocument/2006/relationships/header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9" Target="numbering.xml" Type="http://schemas.openxmlformats.org/officeDocument/2006/relationships/numbering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MyOffice-CoreFramework-Windows/31-1191.804.9045.819.1@01270b6a23d25f32067dc36f8846da406ea65219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2025-02-28T02:42:19Z</dcterms:modified>
</cp:coreProperties>
</file>