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002" w:rsidRPr="006F3D25" w:rsidRDefault="005C0002" w:rsidP="009847EE">
      <w:pPr>
        <w:ind w:left="5670"/>
        <w:jc w:val="center"/>
      </w:pPr>
      <w:r w:rsidRPr="006F3D25">
        <w:t>Приложение 1</w:t>
      </w:r>
    </w:p>
    <w:p w:rsidR="005C0002" w:rsidRPr="006F3D25" w:rsidRDefault="005C0002" w:rsidP="009847EE">
      <w:pPr>
        <w:ind w:left="5670"/>
        <w:jc w:val="both"/>
      </w:pPr>
      <w:r w:rsidRPr="006F3D25">
        <w:t>к решению Совета народных депутатовКрапивинского муниципального округа</w:t>
      </w:r>
    </w:p>
    <w:p w:rsidR="005C0002" w:rsidRPr="006F3D25" w:rsidRDefault="005C0002" w:rsidP="009847EE">
      <w:pPr>
        <w:ind w:left="5670"/>
        <w:jc w:val="both"/>
      </w:pPr>
      <w:r w:rsidRPr="006F3D25">
        <w:t>от ____________  № ____</w:t>
      </w:r>
    </w:p>
    <w:p w:rsidR="00406E90" w:rsidRPr="00FE51AA" w:rsidRDefault="00406E90" w:rsidP="00406E90">
      <w:pPr>
        <w:ind w:firstLine="567"/>
        <w:jc w:val="right"/>
        <w:rPr>
          <w:color w:val="000000"/>
          <w:sz w:val="17"/>
          <w:szCs w:val="17"/>
        </w:rPr>
      </w:pPr>
    </w:p>
    <w:p w:rsidR="00406E90" w:rsidRPr="00FE51AA" w:rsidRDefault="00406E90" w:rsidP="00406E90">
      <w:pPr>
        <w:ind w:firstLine="567"/>
        <w:jc w:val="right"/>
        <w:rPr>
          <w:color w:val="000000"/>
          <w:sz w:val="17"/>
          <w:szCs w:val="17"/>
        </w:rPr>
      </w:pPr>
    </w:p>
    <w:p w:rsidR="00406E90" w:rsidRPr="00FE51AA" w:rsidRDefault="00406E90" w:rsidP="00406E90">
      <w:pPr>
        <w:jc w:val="center"/>
        <w:rPr>
          <w:b/>
          <w:bCs/>
          <w:color w:val="000000"/>
          <w:sz w:val="28"/>
          <w:szCs w:val="28"/>
        </w:rPr>
      </w:pPr>
      <w:r w:rsidRPr="00FE51AA">
        <w:rPr>
          <w:b/>
          <w:bCs/>
          <w:color w:val="000000"/>
          <w:sz w:val="28"/>
          <w:szCs w:val="28"/>
        </w:rPr>
        <w:t xml:space="preserve">Положение о муниципальном лесном контроле </w:t>
      </w:r>
    </w:p>
    <w:p w:rsidR="00406E90" w:rsidRPr="00FE51AA" w:rsidRDefault="00406E90" w:rsidP="00406E90">
      <w:pPr>
        <w:jc w:val="center"/>
        <w:rPr>
          <w:i/>
          <w:iCs/>
          <w:color w:val="000000"/>
        </w:rPr>
      </w:pPr>
      <w:r w:rsidRPr="00FE51AA">
        <w:rPr>
          <w:b/>
          <w:bCs/>
          <w:color w:val="000000"/>
          <w:sz w:val="28"/>
          <w:szCs w:val="28"/>
        </w:rPr>
        <w:t>в границах</w:t>
      </w:r>
      <w:r w:rsidR="00955E5A">
        <w:rPr>
          <w:b/>
          <w:bCs/>
          <w:color w:val="000000"/>
          <w:sz w:val="28"/>
          <w:szCs w:val="28"/>
        </w:rPr>
        <w:t xml:space="preserve"> Крапивинского муниципального </w:t>
      </w:r>
      <w:r w:rsidR="004B1103">
        <w:rPr>
          <w:b/>
          <w:bCs/>
          <w:color w:val="000000"/>
          <w:sz w:val="28"/>
          <w:szCs w:val="28"/>
        </w:rPr>
        <w:t>округа</w:t>
      </w:r>
    </w:p>
    <w:p w:rsidR="00406E90" w:rsidRDefault="00406E90" w:rsidP="009847EE">
      <w:pPr>
        <w:pStyle w:val="ConsPlusNormal"/>
        <w:numPr>
          <w:ilvl w:val="0"/>
          <w:numId w:val="4"/>
        </w:numPr>
        <w:spacing w:before="120" w:after="12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Общие положения</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1.1. Настоящее Положение устанавливает порядок осуществления муниципального лесного контроля в границах</w:t>
      </w:r>
      <w:r w:rsidR="004B1103">
        <w:rPr>
          <w:rFonts w:ascii="Times New Roman" w:hAnsi="Times New Roman" w:cs="Times New Roman"/>
          <w:color w:val="000000"/>
          <w:sz w:val="28"/>
          <w:szCs w:val="28"/>
        </w:rPr>
        <w:t xml:space="preserve"> Крапивинского муниципального округа</w:t>
      </w:r>
      <w:r w:rsidRPr="00FE51AA">
        <w:rPr>
          <w:rFonts w:ascii="Times New Roman" w:hAnsi="Times New Roman" w:cs="Times New Roman"/>
          <w:color w:val="000000"/>
          <w:sz w:val="28"/>
          <w:szCs w:val="28"/>
        </w:rPr>
        <w:t xml:space="preserve"> (далее – муниципальный лесной контроль).</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w:t>
      </w:r>
      <w:r w:rsidR="004B1103">
        <w:rPr>
          <w:rFonts w:ascii="Times New Roman" w:hAnsi="Times New Roman" w:cs="Times New Roman"/>
          <w:color w:val="000000"/>
          <w:sz w:val="28"/>
          <w:szCs w:val="28"/>
        </w:rPr>
        <w:t>Крапивинского муниципального округа</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w:t>
      </w:r>
      <w:r w:rsidR="000B1ABA">
        <w:rPr>
          <w:rFonts w:ascii="Times New Roman" w:hAnsi="Times New Roman" w:cs="Times New Roman"/>
          <w:sz w:val="28"/>
          <w:szCs w:val="28"/>
        </w:rPr>
        <w:t xml:space="preserve"> Кемеровской области - Кузбасса</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rsidR="00406E90" w:rsidRPr="00FE51AA" w:rsidRDefault="00406E90" w:rsidP="0076182B">
      <w:pPr>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000B1ABA">
        <w:rPr>
          <w:color w:val="000000"/>
          <w:sz w:val="28"/>
          <w:szCs w:val="28"/>
        </w:rPr>
        <w:t>Крапивинского муниципального округа</w:t>
      </w:r>
      <w:r w:rsidRPr="00FE51AA">
        <w:rPr>
          <w:color w:val="000000"/>
          <w:sz w:val="28"/>
          <w:szCs w:val="28"/>
        </w:rPr>
        <w:t>(далее – администрация).</w:t>
      </w:r>
    </w:p>
    <w:p w:rsidR="00406E90" w:rsidRPr="00FE51AA" w:rsidRDefault="00406E90" w:rsidP="0076182B">
      <w:pPr>
        <w:ind w:firstLine="709"/>
        <w:contextualSpacing/>
        <w:jc w:val="both"/>
        <w:rPr>
          <w:sz w:val="28"/>
          <w:szCs w:val="28"/>
        </w:rPr>
      </w:pPr>
      <w:r w:rsidRPr="00FE51AA">
        <w:rPr>
          <w:color w:val="000000"/>
          <w:sz w:val="28"/>
          <w:szCs w:val="28"/>
        </w:rPr>
        <w:t xml:space="preserve">1.4. Должностными лицами администрации, уполномоченными осуществлять муниципальный лесной контроль, являются </w:t>
      </w:r>
      <w:r w:rsidR="000B1ABA">
        <w:rPr>
          <w:color w:val="000000"/>
          <w:sz w:val="28"/>
          <w:szCs w:val="28"/>
        </w:rPr>
        <w:t xml:space="preserve">должностные лица </w:t>
      </w:r>
      <w:r w:rsidR="000B1ABA" w:rsidRPr="00153B86">
        <w:rPr>
          <w:sz w:val="28"/>
          <w:szCs w:val="28"/>
        </w:rPr>
        <w:t>отделаэкологиии</w:t>
      </w:r>
      <w:r w:rsidR="000B1ABA">
        <w:rPr>
          <w:spacing w:val="1"/>
          <w:sz w:val="28"/>
          <w:szCs w:val="28"/>
        </w:rPr>
        <w:t>лесного хозяйстваа</w:t>
      </w:r>
      <w:r w:rsidR="000B1ABA" w:rsidRPr="00153B86">
        <w:rPr>
          <w:sz w:val="28"/>
          <w:szCs w:val="28"/>
        </w:rPr>
        <w:t>дминистрации</w:t>
      </w:r>
      <w:r w:rsidR="000B1ABA">
        <w:rPr>
          <w:sz w:val="28"/>
          <w:szCs w:val="28"/>
        </w:rPr>
        <w:t>Крапивинского муниципального</w:t>
      </w:r>
      <w:r w:rsidR="000B1ABA" w:rsidRPr="00153B86">
        <w:rPr>
          <w:sz w:val="28"/>
          <w:szCs w:val="28"/>
        </w:rPr>
        <w:t>округа</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6E90" w:rsidRPr="00FE51AA" w:rsidRDefault="00406E90" w:rsidP="0076182B">
      <w:pPr>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FE51AA" w:rsidRDefault="00406E90" w:rsidP="0076182B">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w:t>
      </w:r>
      <w:r w:rsidRPr="00FE51AA">
        <w:rPr>
          <w:color w:val="000000"/>
          <w:sz w:val="28"/>
          <w:szCs w:val="28"/>
        </w:rPr>
        <w:lastRenderedPageBreak/>
        <w:t xml:space="preserve">Федерального </w:t>
      </w:r>
      <w:r w:rsidRPr="009847EE">
        <w:rPr>
          <w:rStyle w:val="a5"/>
          <w:color w:val="000000"/>
          <w:sz w:val="28"/>
          <w:szCs w:val="28"/>
          <w:u w:val="none"/>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9847EE">
        <w:rPr>
          <w:rStyle w:val="a5"/>
          <w:color w:val="000000"/>
          <w:sz w:val="28"/>
          <w:szCs w:val="28"/>
          <w:u w:val="none"/>
        </w:rPr>
        <w:t>кодекса</w:t>
      </w:r>
      <w:r w:rsidRPr="00FE51AA">
        <w:rPr>
          <w:color w:val="000000"/>
          <w:sz w:val="28"/>
          <w:szCs w:val="28"/>
        </w:rPr>
        <w:t xml:space="preserve"> Российской Федерации, Федерального </w:t>
      </w:r>
      <w:r w:rsidRPr="009847EE">
        <w:rPr>
          <w:rStyle w:val="a5"/>
          <w:color w:val="000000"/>
          <w:sz w:val="28"/>
          <w:szCs w:val="28"/>
          <w:u w:val="none"/>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406E90" w:rsidRPr="00FE51AA" w:rsidRDefault="00406E90" w:rsidP="0076182B">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8"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rsidR="00406E90" w:rsidRPr="00262529" w:rsidRDefault="00406E90" w:rsidP="0076182B">
      <w:pPr>
        <w:pStyle w:val="s1"/>
        <w:ind w:firstLine="709"/>
        <w:rPr>
          <w:rFonts w:ascii="Times New Roman" w:hAnsi="Times New Roman" w:cs="Times New Roman"/>
          <w:sz w:val="28"/>
          <w:szCs w:val="28"/>
        </w:rPr>
      </w:pPr>
      <w:r w:rsidRPr="00FE51AA">
        <w:rPr>
          <w:rFonts w:ascii="Times New Roman" w:hAnsi="Times New Roman" w:cs="Times New Roman"/>
          <w:color w:val="000000"/>
          <w:sz w:val="28"/>
          <w:szCs w:val="28"/>
        </w:rPr>
        <w:t xml:space="preserve">- возрастам рубок, расчетной лесосеке, срокам использования леса и другим </w:t>
      </w:r>
      <w:r w:rsidRPr="00262529">
        <w:rPr>
          <w:rFonts w:ascii="Times New Roman" w:hAnsi="Times New Roman" w:cs="Times New Roman"/>
          <w:sz w:val="28"/>
          <w:szCs w:val="28"/>
        </w:rPr>
        <w:t>параметрам его разрешенного использования;</w:t>
      </w:r>
    </w:p>
    <w:p w:rsidR="00406E90" w:rsidRPr="00262529" w:rsidRDefault="00406E90" w:rsidP="0076182B">
      <w:pPr>
        <w:pStyle w:val="s1"/>
        <w:ind w:firstLine="709"/>
        <w:rPr>
          <w:rFonts w:ascii="Times New Roman" w:hAnsi="Times New Roman" w:cs="Times New Roman"/>
          <w:sz w:val="28"/>
          <w:szCs w:val="28"/>
        </w:rPr>
      </w:pPr>
      <w:r w:rsidRPr="00262529">
        <w:rPr>
          <w:rFonts w:ascii="Times New Roman" w:hAnsi="Times New Roman" w:cs="Times New Roman"/>
          <w:sz w:val="28"/>
          <w:szCs w:val="28"/>
        </w:rPr>
        <w:t>- ограничениям использования леса в соответствии со статьей 27 Лесного кодекса Российской Федерации;</w:t>
      </w:r>
    </w:p>
    <w:p w:rsidR="00406E90" w:rsidRPr="00262529" w:rsidRDefault="00406E90" w:rsidP="0076182B">
      <w:pPr>
        <w:pStyle w:val="s1"/>
        <w:ind w:firstLine="709"/>
        <w:rPr>
          <w:rFonts w:ascii="Times New Roman" w:hAnsi="Times New Roman" w:cs="Times New Roman"/>
          <w:sz w:val="28"/>
          <w:szCs w:val="28"/>
        </w:rPr>
      </w:pPr>
      <w:r w:rsidRPr="00262529">
        <w:rPr>
          <w:rFonts w:ascii="Times New Roman" w:hAnsi="Times New Roman" w:cs="Times New Roman"/>
          <w:sz w:val="28"/>
          <w:szCs w:val="28"/>
        </w:rPr>
        <w:t>- охране, защите, воспроизводству леса.</w:t>
      </w:r>
    </w:p>
    <w:p w:rsidR="00406E90" w:rsidRPr="00262529" w:rsidRDefault="00406E90" w:rsidP="0076182B">
      <w:pPr>
        <w:pStyle w:val="ConsPlusNormal"/>
        <w:ind w:firstLine="709"/>
        <w:jc w:val="both"/>
        <w:rPr>
          <w:rFonts w:ascii="Times New Roman" w:hAnsi="Times New Roman" w:cs="Times New Roman"/>
          <w:sz w:val="28"/>
          <w:szCs w:val="28"/>
          <w:shd w:val="clear" w:color="auto" w:fill="FFFFFF"/>
        </w:rPr>
      </w:pPr>
      <w:r w:rsidRPr="00262529">
        <w:rPr>
          <w:rFonts w:ascii="Times New Roman" w:hAnsi="Times New Roman" w:cs="Times New Roman"/>
          <w:sz w:val="28"/>
          <w:szCs w:val="28"/>
        </w:rPr>
        <w:t xml:space="preserve">1.6. </w:t>
      </w:r>
      <w:r w:rsidRPr="00262529">
        <w:rPr>
          <w:rFonts w:ascii="Times New Roman" w:hAnsi="Times New Roman" w:cs="Times New Roman"/>
          <w:sz w:val="28"/>
          <w:szCs w:val="28"/>
          <w:shd w:val="clear" w:color="auto" w:fill="FFFFFF"/>
        </w:rPr>
        <w:t>Объектами муниципального лесного контро</w:t>
      </w:r>
      <w:r w:rsidR="00262529">
        <w:rPr>
          <w:rFonts w:ascii="Times New Roman" w:hAnsi="Times New Roman" w:cs="Times New Roman"/>
          <w:sz w:val="28"/>
          <w:szCs w:val="28"/>
          <w:shd w:val="clear" w:color="auto" w:fill="FFFFFF"/>
        </w:rPr>
        <w:t xml:space="preserve">ля </w:t>
      </w:r>
      <w:r w:rsidRPr="00262529">
        <w:rPr>
          <w:rFonts w:ascii="Times New Roman" w:hAnsi="Times New Roman" w:cs="Times New Roman"/>
          <w:sz w:val="28"/>
          <w:szCs w:val="28"/>
          <w:shd w:val="clear" w:color="auto" w:fill="FFFFFF"/>
        </w:rPr>
        <w:t>являются:</w:t>
      </w:r>
    </w:p>
    <w:p w:rsidR="00406E90" w:rsidRPr="00262529" w:rsidRDefault="00406E90" w:rsidP="0076182B">
      <w:pPr>
        <w:pStyle w:val="ConsPlusNormal"/>
        <w:ind w:firstLine="709"/>
        <w:jc w:val="both"/>
        <w:rPr>
          <w:rFonts w:ascii="Times New Roman" w:hAnsi="Times New Roman" w:cs="Times New Roman"/>
          <w:sz w:val="28"/>
          <w:szCs w:val="28"/>
          <w:shd w:val="clear" w:color="auto" w:fill="FFFFFF"/>
        </w:rPr>
      </w:pPr>
      <w:r w:rsidRPr="00262529">
        <w:rPr>
          <w:rFonts w:ascii="Times New Roman" w:hAnsi="Times New Roman" w:cs="Times New Roman"/>
          <w:sz w:val="28"/>
          <w:szCs w:val="28"/>
          <w:shd w:val="clear" w:color="auto" w:fill="FFFFFF"/>
        </w:rPr>
        <w:t>а) деятельность, действия (бездействие) контролируемых лиц в сфере лесного хозяйства, в рамках которых должны соблюдаться обязательные требования по</w:t>
      </w:r>
      <w:bookmarkStart w:id="0" w:name="_GoBack"/>
      <w:bookmarkEnd w:id="0"/>
      <w:r w:rsidRPr="00262529">
        <w:rPr>
          <w:rFonts w:ascii="Times New Roman" w:hAnsi="Times New Roman" w:cs="Times New Roman"/>
          <w:sz w:val="28"/>
          <w:szCs w:val="28"/>
          <w:shd w:val="clear" w:color="auto" w:fill="FFFFFF"/>
        </w:rPr>
        <w:t xml:space="preserve"> использованию, охране, защите, воспроизводству </w:t>
      </w:r>
      <w:r w:rsidRPr="00262529">
        <w:rPr>
          <w:rFonts w:ascii="Times New Roman" w:hAnsi="Times New Roman" w:cs="Times New Roman"/>
          <w:sz w:val="28"/>
          <w:szCs w:val="28"/>
        </w:rPr>
        <w:t>лесных участков, находящихся в муниципальной собственности,</w:t>
      </w:r>
      <w:r w:rsidRPr="00262529">
        <w:rPr>
          <w:rFonts w:ascii="Times New Roman" w:hAnsi="Times New Roman" w:cs="Times New Roman"/>
          <w:sz w:val="28"/>
          <w:szCs w:val="28"/>
          <w:shd w:val="clear" w:color="auto" w:fill="FFFFFF"/>
        </w:rPr>
        <w:t xml:space="preserve"> и лесоразведению в них;</w:t>
      </w:r>
    </w:p>
    <w:p w:rsidR="00406E90" w:rsidRPr="00FE51AA" w:rsidRDefault="00406E90" w:rsidP="0076182B">
      <w:pPr>
        <w:pStyle w:val="ConsPlusNormal"/>
        <w:ind w:firstLine="709"/>
        <w:jc w:val="both"/>
        <w:rPr>
          <w:rFonts w:ascii="Times New Roman" w:hAnsi="Times New Roman" w:cs="Times New Roman"/>
          <w:sz w:val="28"/>
          <w:szCs w:val="28"/>
        </w:rPr>
      </w:pPr>
      <w:r w:rsidRPr="00262529">
        <w:rPr>
          <w:rFonts w:ascii="Times New Roman" w:hAnsi="Times New Roman" w:cs="Times New Roman"/>
          <w:sz w:val="28"/>
          <w:szCs w:val="28"/>
          <w:shd w:val="clear" w:color="auto" w:fill="FFFFFF"/>
        </w:rPr>
        <w:t xml:space="preserve">б) </w:t>
      </w:r>
      <w:r w:rsidRPr="00262529">
        <w:rPr>
          <w:rFonts w:ascii="Times New Roman" w:hAnsi="Times New Roman" w:cs="Times New Roman"/>
          <w:sz w:val="28"/>
          <w:szCs w:val="28"/>
        </w:rPr>
        <w:t>производственные</w:t>
      </w:r>
      <w:r w:rsidRPr="00FE51AA">
        <w:rPr>
          <w:rFonts w:ascii="Times New Roman" w:hAnsi="Times New Roman" w:cs="Times New Roman"/>
          <w:sz w:val="28"/>
          <w:szCs w:val="28"/>
        </w:rPr>
        <w:t xml:space="preserve"> объекты:</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rsidR="00406E90" w:rsidRPr="00262529" w:rsidRDefault="00406E90" w:rsidP="0076182B">
      <w:pPr>
        <w:pStyle w:val="ConsPlusNormal"/>
        <w:ind w:firstLine="709"/>
        <w:jc w:val="both"/>
        <w:rPr>
          <w:rFonts w:ascii="Times New Roman" w:hAnsi="Times New Roman" w:cs="Times New Roman"/>
          <w:sz w:val="28"/>
          <w:szCs w:val="28"/>
          <w:shd w:val="clear" w:color="auto" w:fill="FFFFFF"/>
        </w:rPr>
      </w:pPr>
      <w:r w:rsidRPr="00FE51AA">
        <w:rPr>
          <w:rFonts w:ascii="Times New Roman" w:hAnsi="Times New Roman" w:cs="Times New Roman"/>
          <w:sz w:val="28"/>
          <w:szCs w:val="28"/>
        </w:rPr>
        <w:t xml:space="preserve">другие </w:t>
      </w:r>
      <w:r w:rsidRPr="00262529">
        <w:rPr>
          <w:rFonts w:ascii="Times New Roman" w:hAnsi="Times New Roman" w:cs="Times New Roman"/>
          <w:sz w:val="28"/>
          <w:szCs w:val="28"/>
        </w:rPr>
        <w:t>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262529">
        <w:rPr>
          <w:rFonts w:ascii="Times New Roman" w:hAnsi="Times New Roman" w:cs="Times New Roman"/>
          <w:sz w:val="28"/>
          <w:szCs w:val="28"/>
          <w:shd w:val="clear" w:color="auto" w:fill="FFFFFF"/>
        </w:rPr>
        <w:t>, к которым предъявляются обязательные требования.</w:t>
      </w:r>
    </w:p>
    <w:p w:rsidR="00406E90" w:rsidRPr="00262529" w:rsidRDefault="00406E90" w:rsidP="0076182B">
      <w:pPr>
        <w:pStyle w:val="ConsPlusNormal"/>
        <w:ind w:firstLine="709"/>
        <w:jc w:val="both"/>
        <w:rPr>
          <w:rFonts w:ascii="Times New Roman" w:hAnsi="Times New Roman" w:cs="Times New Roman"/>
          <w:sz w:val="28"/>
          <w:szCs w:val="28"/>
        </w:rPr>
      </w:pPr>
      <w:r w:rsidRPr="00262529">
        <w:rPr>
          <w:rFonts w:ascii="Times New Roman" w:hAnsi="Times New Roman" w:cs="Times New Roman"/>
          <w:sz w:val="28"/>
          <w:szCs w:val="28"/>
        </w:rPr>
        <w:t xml:space="preserve">1.7. При осуществлении </w:t>
      </w:r>
      <w:r w:rsidRPr="00262529">
        <w:rPr>
          <w:rFonts w:ascii="Times New Roman" w:hAnsi="Times New Roman" w:cs="Times New Roman"/>
          <w:sz w:val="28"/>
          <w:szCs w:val="28"/>
          <w:shd w:val="clear" w:color="auto" w:fill="FFFFFF"/>
        </w:rPr>
        <w:t>муниципального лесного контроля система оценки и управления рисками не применяется</w:t>
      </w:r>
      <w:r w:rsidRPr="00262529">
        <w:rPr>
          <w:rStyle w:val="aff1"/>
          <w:sz w:val="28"/>
          <w:szCs w:val="28"/>
        </w:rPr>
        <w:footnoteReference w:id="2"/>
      </w:r>
      <w:r w:rsidRPr="00262529">
        <w:rPr>
          <w:rFonts w:ascii="Times New Roman" w:hAnsi="Times New Roman" w:cs="Times New Roman"/>
          <w:sz w:val="28"/>
          <w:szCs w:val="28"/>
        </w:rPr>
        <w:t>.</w:t>
      </w:r>
    </w:p>
    <w:p w:rsidR="0076182B" w:rsidRPr="00262529" w:rsidRDefault="0076182B" w:rsidP="0076182B">
      <w:pPr>
        <w:pStyle w:val="ConsPlusNormal"/>
        <w:ind w:firstLine="709"/>
        <w:jc w:val="both"/>
        <w:rPr>
          <w:rFonts w:ascii="Times New Roman" w:hAnsi="Times New Roman" w:cs="Times New Roman"/>
          <w:sz w:val="28"/>
          <w:szCs w:val="28"/>
        </w:rPr>
      </w:pPr>
    </w:p>
    <w:p w:rsidR="00406E90" w:rsidRPr="00FE51AA" w:rsidRDefault="00406E90" w:rsidP="009847EE">
      <w:pPr>
        <w:pStyle w:val="ConsPlusNormal"/>
        <w:spacing w:before="120" w:after="120"/>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335BEE">
        <w:rPr>
          <w:rFonts w:ascii="Times New Roman" w:hAnsi="Times New Roman" w:cs="Times New Roman"/>
          <w:color w:val="000000"/>
          <w:sz w:val="28"/>
          <w:szCs w:val="28"/>
        </w:rPr>
        <w:t>Крапивинского муниципального округа</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r w:rsidRPr="00FE51AA">
        <w:rPr>
          <w:rStyle w:val="aff1"/>
          <w:color w:val="000000"/>
          <w:sz w:val="28"/>
          <w:szCs w:val="28"/>
        </w:rPr>
        <w:footnoteReference w:id="3"/>
      </w:r>
      <w:r w:rsidRPr="00FE51AA">
        <w:rPr>
          <w:rFonts w:ascii="Times New Roman" w:hAnsi="Times New Roman" w:cs="Times New Roman"/>
          <w:color w:val="000000"/>
          <w:sz w:val="28"/>
          <w:szCs w:val="28"/>
        </w:rPr>
        <w:t>.</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E51AA">
        <w:rPr>
          <w:rStyle w:val="aff1"/>
          <w:color w:val="000000"/>
          <w:sz w:val="28"/>
          <w:szCs w:val="28"/>
        </w:rPr>
        <w:footnoteReference w:id="4"/>
      </w:r>
      <w:r w:rsidRPr="00FE51AA">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9847EE">
          <w:rPr>
            <w:rStyle w:val="a5"/>
            <w:rFonts w:ascii="Times New Roman" w:hAnsi="Times New Roman" w:cs="Times New Roman"/>
            <w:color w:val="000000"/>
            <w:sz w:val="28"/>
            <w:szCs w:val="28"/>
            <w:u w:val="none"/>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335BEE">
        <w:rPr>
          <w:rFonts w:ascii="Times New Roman" w:hAnsi="Times New Roman" w:cs="Times New Roman"/>
          <w:color w:val="000000"/>
          <w:sz w:val="28"/>
          <w:szCs w:val="28"/>
        </w:rPr>
        <w:t>Крапивинского муниципального округа</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w:t>
      </w:r>
      <w:r w:rsidRPr="00FE51AA">
        <w:rPr>
          <w:rFonts w:ascii="Times New Roman" w:hAnsi="Times New Roman" w:cs="Times New Roman"/>
          <w:color w:val="000000"/>
          <w:sz w:val="28"/>
          <w:szCs w:val="28"/>
        </w:rPr>
        <w:lastRenderedPageBreak/>
        <w:t>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06E90" w:rsidRPr="00FE51AA" w:rsidRDefault="00406E90" w:rsidP="0076182B">
      <w:pPr>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335BEE">
        <w:rPr>
          <w:color w:val="000000"/>
          <w:sz w:val="28"/>
          <w:szCs w:val="28"/>
        </w:rPr>
        <w:t>Крапивинского муниципального округа</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FE51AA" w:rsidRDefault="00406E90" w:rsidP="0076182B">
      <w:pPr>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FE51AA">
        <w:rPr>
          <w:color w:val="000000"/>
          <w:sz w:val="28"/>
          <w:szCs w:val="28"/>
        </w:rPr>
        <w:t>.</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FE51AA" w:rsidRDefault="00406E90" w:rsidP="0076182B">
      <w:pPr>
        <w:pStyle w:val="ConsPlusNormal"/>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(заместителем главы) </w:t>
      </w:r>
      <w:r w:rsidR="00335BEE">
        <w:rPr>
          <w:rFonts w:ascii="Times New Roman" w:hAnsi="Times New Roman" w:cs="Times New Roman"/>
          <w:color w:val="000000"/>
          <w:sz w:val="28"/>
          <w:szCs w:val="28"/>
        </w:rPr>
        <w:t>Крапивинского муниципального округа</w:t>
      </w:r>
      <w:r w:rsidRPr="00FE51AA">
        <w:rPr>
          <w:rFonts w:ascii="Times New Roman" w:hAnsi="Times New Roman" w:cs="Times New Roman"/>
          <w:color w:val="000000"/>
          <w:sz w:val="28"/>
          <w:szCs w:val="28"/>
        </w:rPr>
        <w:t xml:space="preserve">и (или) должностным лицом, уполномоченным осуществлять муниципальный лесной контроль. Информация о месте приема, а также об установленных для приема днях </w:t>
      </w:r>
      <w:r w:rsidRPr="00FE51AA">
        <w:rPr>
          <w:rFonts w:ascii="Times New Roman" w:hAnsi="Times New Roman" w:cs="Times New Roman"/>
          <w:color w:val="000000"/>
          <w:sz w:val="28"/>
          <w:szCs w:val="28"/>
        </w:rPr>
        <w:lastRenderedPageBreak/>
        <w:t>и часах размещается на официальном сайте администрации в специальном разделе, посвященном контрольной деятельности.</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FE51AA">
        <w:rPr>
          <w:rFonts w:ascii="Times New Roman" w:hAnsi="Times New Roman" w:cs="Times New Roman"/>
          <w:color w:val="000000"/>
          <w:sz w:val="28"/>
          <w:szCs w:val="28"/>
        </w:rPr>
        <w:lastRenderedPageBreak/>
        <w:t xml:space="preserve">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35BEE">
        <w:rPr>
          <w:rFonts w:ascii="Times New Roman" w:hAnsi="Times New Roman" w:cs="Times New Roman"/>
          <w:color w:val="000000"/>
          <w:sz w:val="28"/>
          <w:szCs w:val="28"/>
        </w:rPr>
        <w:t>Крапивинского муниципального округа</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6E90" w:rsidRPr="00FE51AA" w:rsidRDefault="00406E90" w:rsidP="009847EE">
      <w:pPr>
        <w:pStyle w:val="ConsPlusNormal"/>
        <w:spacing w:before="120" w:after="120"/>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76182B">
      <w:pPr>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w:t>
      </w:r>
      <w:r w:rsidRPr="00FE51AA">
        <w:rPr>
          <w:color w:val="000000"/>
          <w:sz w:val="28"/>
          <w:szCs w:val="28"/>
          <w:shd w:val="clear" w:color="auto" w:fill="FFFFFF"/>
        </w:rPr>
        <w:lastRenderedPageBreak/>
        <w:t>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FE51AA" w:rsidRDefault="00406E90" w:rsidP="0076182B">
      <w:pPr>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w:t>
      </w:r>
      <w:r w:rsidRPr="00FE51AA">
        <w:rPr>
          <w:rFonts w:ascii="Times New Roman" w:hAnsi="Times New Roman" w:cs="Times New Roman"/>
          <w:color w:val="000000"/>
          <w:sz w:val="28"/>
          <w:szCs w:val="28"/>
        </w:rPr>
        <w:lastRenderedPageBreak/>
        <w:t>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FE51AA" w:rsidRDefault="00E3563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335BEE">
        <w:rPr>
          <w:rFonts w:ascii="Times New Roman" w:hAnsi="Times New Roman" w:cs="Times New Roman"/>
          <w:color w:val="000000"/>
          <w:sz w:val="28"/>
          <w:szCs w:val="28"/>
        </w:rPr>
        <w:t>Крапивинского муниципального округа</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0" w:history="1">
        <w:r w:rsidR="00406E90" w:rsidRPr="009847EE">
          <w:rPr>
            <w:rStyle w:val="a5"/>
            <w:rFonts w:ascii="Times New Roman" w:hAnsi="Times New Roman" w:cs="Times New Roman"/>
            <w:color w:val="000000"/>
            <w:sz w:val="28"/>
            <w:szCs w:val="28"/>
            <w:u w:val="none"/>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76182B">
      <w:pPr>
        <w:pStyle w:val="ConsPlusNormal"/>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00406E90" w:rsidRPr="009847EE">
          <w:rPr>
            <w:rStyle w:val="a5"/>
            <w:rFonts w:ascii="Times New Roman" w:hAnsi="Times New Roman" w:cs="Times New Roman"/>
            <w:color w:val="000000"/>
            <w:sz w:val="28"/>
            <w:szCs w:val="28"/>
            <w:u w:val="none"/>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76182B">
      <w:pPr>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w:t>
      </w:r>
      <w:r w:rsidR="00406E90" w:rsidRPr="00FE51AA">
        <w:rPr>
          <w:color w:val="000000"/>
          <w:sz w:val="28"/>
          <w:szCs w:val="28"/>
        </w:rPr>
        <w:lastRenderedPageBreak/>
        <w:t xml:space="preserve">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 в распоряжении которых находятся эти документы и (или) информация, а также</w:t>
      </w:r>
      <w:hyperlink r:id="rId12" w:history="1">
        <w:r w:rsidR="00406E90" w:rsidRPr="00891C44">
          <w:rPr>
            <w:rStyle w:val="a5"/>
            <w:color w:val="000000"/>
            <w:sz w:val="28"/>
            <w:szCs w:val="28"/>
            <w:u w:val="none"/>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w:t>
      </w:r>
      <w:r w:rsidR="00891C44">
        <w:rPr>
          <w:color w:val="000000"/>
          <w:sz w:val="28"/>
          <w:szCs w:val="28"/>
        </w:rPr>
        <w:t>йской Федерации от 06.03.2021 №</w:t>
      </w:r>
      <w:r w:rsidR="00406E90" w:rsidRPr="00FE51AA">
        <w:rPr>
          <w:color w:val="000000"/>
          <w:sz w:val="28"/>
          <w:szCs w:val="28"/>
        </w:rPr>
        <w:t>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FE51AA" w:rsidRDefault="00E3563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FE51AA" w:rsidRDefault="00406E90" w:rsidP="0076182B">
      <w:pPr>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FE51AA" w:rsidRDefault="00406E90" w:rsidP="0076182B">
      <w:pPr>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FE51AA" w:rsidRDefault="00406E90" w:rsidP="0076182B">
      <w:pPr>
        <w:ind w:firstLine="709"/>
        <w:jc w:val="both"/>
        <w:rPr>
          <w:color w:val="000000"/>
          <w:sz w:val="28"/>
          <w:szCs w:val="28"/>
        </w:rPr>
      </w:pPr>
      <w:r w:rsidRPr="00FE51AA">
        <w:rPr>
          <w:color w:val="000000"/>
          <w:sz w:val="28"/>
          <w:szCs w:val="28"/>
        </w:rPr>
        <w:lastRenderedPageBreak/>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rsidR="00406E90" w:rsidRPr="00FE51AA" w:rsidRDefault="00E35630" w:rsidP="0076182B">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406E90" w:rsidRPr="00FE51AA" w:rsidRDefault="00406E90" w:rsidP="0076182B">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FE51AA" w:rsidRDefault="00406E90" w:rsidP="0076182B">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406E90" w:rsidRPr="00891C44">
          <w:rPr>
            <w:rStyle w:val="a5"/>
            <w:rFonts w:ascii="Times New Roman" w:hAnsi="Times New Roman" w:cs="Times New Roman"/>
            <w:color w:val="000000"/>
            <w:sz w:val="28"/>
            <w:szCs w:val="28"/>
            <w:u w:val="none"/>
          </w:rPr>
          <w:t>частью 2 статьи 90</w:t>
        </w:r>
      </w:hyperlink>
      <w:r w:rsidR="00406E90" w:rsidRPr="00FE51AA">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76182B">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FE51AA" w:rsidRDefault="00406E90" w:rsidP="0076182B">
      <w:pPr>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3.1</w:t>
      </w:r>
      <w:r w:rsidR="00E35630" w:rsidRPr="0076182B">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76182B">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FE51AA" w:rsidRDefault="00E3563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 xml:space="preserve">от 31.07.2020 № 248-ФЗ «О государственном контроле (надзоре) и муниципальном </w:t>
      </w:r>
      <w:r w:rsidR="00406E90" w:rsidRPr="00FE51AA">
        <w:rPr>
          <w:rFonts w:ascii="Times New Roman" w:hAnsi="Times New Roman" w:cs="Times New Roman"/>
          <w:color w:val="000000"/>
          <w:sz w:val="28"/>
          <w:szCs w:val="28"/>
        </w:rPr>
        <w:lastRenderedPageBreak/>
        <w:t>контроле в Российской Федерации» и разделом 4 настоящего Положения.</w:t>
      </w:r>
      <w:r w:rsidR="00901E93" w:rsidRPr="00FE51AA">
        <w:rPr>
          <w:rStyle w:val="aff1"/>
          <w:rFonts w:ascii="Times New Roman" w:hAnsi="Times New Roman" w:cs="Times New Roman"/>
          <w:color w:val="000000"/>
          <w:sz w:val="28"/>
          <w:szCs w:val="28"/>
        </w:rPr>
        <w:footnoteReference w:id="5"/>
      </w:r>
    </w:p>
    <w:p w:rsidR="00406E90" w:rsidRPr="00FE51AA" w:rsidRDefault="00E3563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FE51AA" w:rsidRDefault="00406E90" w:rsidP="0076182B">
      <w:pPr>
        <w:pStyle w:val="ConsPlusNormal"/>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FE51AA" w:rsidRDefault="00406E90" w:rsidP="0076182B">
      <w:pPr>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FE51AA">
        <w:rPr>
          <w:color w:val="000000"/>
          <w:sz w:val="28"/>
          <w:szCs w:val="28"/>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FE51AA" w:rsidRDefault="00E3563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335BEE">
        <w:rPr>
          <w:rFonts w:ascii="Times New Roman" w:hAnsi="Times New Roman" w:cs="Times New Roman"/>
          <w:color w:val="000000"/>
          <w:sz w:val="28"/>
          <w:szCs w:val="28"/>
        </w:rPr>
        <w:t xml:space="preserve"> Кемеровской области - Кузбасса</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FE51AA" w:rsidRDefault="00406E90" w:rsidP="0076182B">
      <w:pPr>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FE51AA" w:rsidRDefault="00406E90" w:rsidP="00891C44">
      <w:pPr>
        <w:pStyle w:val="ConsPlusNormal"/>
        <w:spacing w:before="120" w:after="120"/>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00901E93" w:rsidRPr="00FE51AA">
        <w:rPr>
          <w:rStyle w:val="aff1"/>
          <w:rFonts w:ascii="Times New Roman" w:hAnsi="Times New Roman" w:cs="Times New Roman"/>
          <w:b/>
          <w:bCs/>
          <w:color w:val="000000"/>
          <w:sz w:val="28"/>
          <w:szCs w:val="28"/>
        </w:rPr>
        <w:footnoteReference w:id="6"/>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w:t>
      </w:r>
      <w:r w:rsidRPr="00FE51AA">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D276E">
        <w:rPr>
          <w:rFonts w:ascii="Times New Roman" w:hAnsi="Times New Roman" w:cs="Times New Roman"/>
          <w:color w:val="000000"/>
          <w:sz w:val="28"/>
          <w:szCs w:val="28"/>
        </w:rPr>
        <w:t>Крапивинского муниципального округа</w:t>
      </w:r>
      <w:r w:rsidRPr="00FE51AA">
        <w:rPr>
          <w:rFonts w:ascii="Times New Roman" w:hAnsi="Times New Roman" w:cs="Times New Roman"/>
          <w:color w:val="000000"/>
          <w:sz w:val="28"/>
          <w:szCs w:val="28"/>
        </w:rPr>
        <w:t xml:space="preserve">с предварительным информированием главы </w:t>
      </w:r>
      <w:r w:rsidR="008D276E">
        <w:rPr>
          <w:rFonts w:ascii="Times New Roman" w:hAnsi="Times New Roman" w:cs="Times New Roman"/>
          <w:color w:val="000000"/>
          <w:sz w:val="28"/>
          <w:szCs w:val="28"/>
        </w:rPr>
        <w:t>Крапивинского муниципального округа</w:t>
      </w:r>
      <w:r w:rsidRPr="00FE51AA">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8D276E">
        <w:rPr>
          <w:rFonts w:ascii="Times New Roman" w:hAnsi="Times New Roman" w:cs="Times New Roman"/>
          <w:color w:val="000000"/>
          <w:sz w:val="28"/>
          <w:szCs w:val="28"/>
        </w:rPr>
        <w:t>Крапивинского муниципального округа</w:t>
      </w:r>
      <w:r w:rsidRPr="00FE51AA">
        <w:rPr>
          <w:rStyle w:val="aff1"/>
          <w:color w:val="000000"/>
        </w:rPr>
        <w:footnoteReference w:id="7"/>
      </w:r>
      <w:r w:rsidRPr="00FE51AA">
        <w:rPr>
          <w:rFonts w:ascii="Times New Roman" w:hAnsi="Times New Roman" w:cs="Times New Roman"/>
          <w:color w:val="000000"/>
          <w:sz w:val="28"/>
          <w:szCs w:val="28"/>
        </w:rPr>
        <w:t>.</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8D276E">
        <w:rPr>
          <w:rFonts w:ascii="Times New Roman" w:hAnsi="Times New Roman" w:cs="Times New Roman"/>
          <w:color w:val="000000"/>
          <w:sz w:val="28"/>
          <w:szCs w:val="28"/>
        </w:rPr>
        <w:t>Крапивинского муниципального округа</w:t>
      </w:r>
      <w:r w:rsidRPr="00FE51AA">
        <w:rPr>
          <w:rFonts w:ascii="Times New Roman" w:hAnsi="Times New Roman" w:cs="Times New Roman"/>
          <w:color w:val="000000"/>
          <w:sz w:val="28"/>
          <w:szCs w:val="28"/>
        </w:rPr>
        <w:t xml:space="preserve"> не более чем на 20 рабочих дней.</w:t>
      </w:r>
    </w:p>
    <w:p w:rsidR="00406E90" w:rsidRPr="00FE51AA" w:rsidRDefault="00406E90" w:rsidP="00891C44">
      <w:pPr>
        <w:pStyle w:val="14"/>
        <w:spacing w:before="120" w:after="12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406E90" w:rsidRPr="00FE51AA" w:rsidRDefault="00406E90" w:rsidP="0076182B">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8D276E" w:rsidRDefault="00406E90" w:rsidP="008D276E">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лесного контроля утверждаются</w:t>
      </w:r>
      <w:r w:rsidR="008D276E">
        <w:rPr>
          <w:rFonts w:ascii="Times New Roman" w:hAnsi="Times New Roman" w:cs="Times New Roman"/>
          <w:color w:val="000000"/>
          <w:sz w:val="28"/>
          <w:szCs w:val="28"/>
        </w:rPr>
        <w:t>Советом народных депутатов Крапивинского муниципального округа</w:t>
      </w:r>
      <w:r w:rsidR="008D276E" w:rsidRPr="000E5F8C">
        <w:rPr>
          <w:rFonts w:ascii="Times New Roman" w:hAnsi="Times New Roman" w:cs="Times New Roman"/>
          <w:i/>
          <w:iCs/>
          <w:color w:val="000000"/>
          <w:sz w:val="24"/>
          <w:szCs w:val="24"/>
        </w:rPr>
        <w:t>.</w:t>
      </w:r>
      <w:r w:rsidRPr="00FE51AA">
        <w:rPr>
          <w:rFonts w:ascii="Times New Roman" w:hAnsi="Times New Roman" w:cs="Times New Roman"/>
          <w:color w:val="000000"/>
          <w:sz w:val="24"/>
          <w:szCs w:val="24"/>
        </w:rPr>
        <w:br w:type="page"/>
      </w:r>
    </w:p>
    <w:p w:rsidR="00406E90" w:rsidRPr="00FE51AA" w:rsidRDefault="00406E90" w:rsidP="00891C44">
      <w:pPr>
        <w:pStyle w:val="ConsPlusNormal"/>
        <w:ind w:left="5954" w:firstLine="0"/>
        <w:jc w:val="center"/>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rsidR="00406E90" w:rsidRPr="00FE51AA" w:rsidRDefault="00CD20F8" w:rsidP="00891C44">
      <w:pPr>
        <w:pStyle w:val="ConsPlusNormal"/>
        <w:ind w:left="5954" w:firstLine="0"/>
        <w:jc w:val="both"/>
        <w:rPr>
          <w:rFonts w:ascii="Times New Roman" w:hAnsi="Times New Roman" w:cs="Times New Roman"/>
          <w:i/>
          <w:iCs/>
          <w:color w:val="000000"/>
          <w:sz w:val="24"/>
          <w:szCs w:val="24"/>
        </w:rPr>
      </w:pPr>
      <w:r w:rsidRPr="00FE51AA">
        <w:rPr>
          <w:rFonts w:ascii="Times New Roman" w:hAnsi="Times New Roman" w:cs="Times New Roman"/>
          <w:color w:val="000000"/>
          <w:sz w:val="24"/>
          <w:szCs w:val="24"/>
        </w:rPr>
        <w:t>к Положению о муниципальном лесном контрол</w:t>
      </w:r>
      <w:r>
        <w:rPr>
          <w:rFonts w:ascii="Times New Roman" w:hAnsi="Times New Roman" w:cs="Times New Roman"/>
          <w:color w:val="000000"/>
          <w:sz w:val="24"/>
          <w:szCs w:val="24"/>
        </w:rPr>
        <w:t>е</w:t>
      </w:r>
      <w:r w:rsidR="00406E90" w:rsidRPr="00FE51AA">
        <w:rPr>
          <w:rFonts w:ascii="Times New Roman" w:hAnsi="Times New Roman" w:cs="Times New Roman"/>
          <w:color w:val="000000"/>
          <w:sz w:val="24"/>
          <w:szCs w:val="24"/>
        </w:rPr>
        <w:t xml:space="preserve">в границах </w:t>
      </w:r>
      <w:r w:rsidR="008D276E">
        <w:rPr>
          <w:rFonts w:ascii="Times New Roman" w:hAnsi="Times New Roman" w:cs="Times New Roman"/>
          <w:color w:val="000000"/>
          <w:sz w:val="24"/>
          <w:szCs w:val="24"/>
        </w:rPr>
        <w:t>Крапивинского муниципального округа</w:t>
      </w:r>
    </w:p>
    <w:p w:rsidR="00406E90" w:rsidRPr="00FE51AA" w:rsidRDefault="00406E90" w:rsidP="0076182B">
      <w:pPr>
        <w:pStyle w:val="ConsPlusNormal"/>
        <w:ind w:firstLine="0"/>
        <w:jc w:val="right"/>
        <w:rPr>
          <w:rFonts w:ascii="Times New Roman" w:hAnsi="Times New Roman" w:cs="Times New Roman"/>
          <w:b/>
          <w:bCs/>
          <w:color w:val="000000"/>
          <w:sz w:val="24"/>
          <w:szCs w:val="24"/>
        </w:rPr>
      </w:pPr>
    </w:p>
    <w:p w:rsidR="00406E90" w:rsidRPr="00FE51AA" w:rsidRDefault="00406E90" w:rsidP="0076182B">
      <w:pPr>
        <w:widowControl w:val="0"/>
        <w:autoSpaceDE w:val="0"/>
        <w:ind w:firstLine="540"/>
        <w:jc w:val="both"/>
        <w:rPr>
          <w:color w:val="000000"/>
        </w:rPr>
      </w:pPr>
      <w:bookmarkStart w:id="2" w:name="Par381"/>
      <w:bookmarkEnd w:id="2"/>
    </w:p>
    <w:p w:rsidR="00406E90" w:rsidRPr="00FE51AA" w:rsidRDefault="00406E90" w:rsidP="0076182B">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Индикаторы</w:t>
      </w:r>
      <w:r w:rsidR="00E35630" w:rsidRPr="00FE51AA">
        <w:rPr>
          <w:rStyle w:val="aff1"/>
          <w:rFonts w:ascii="Times New Roman" w:hAnsi="Times New Roman" w:cs="Times New Roman"/>
          <w:color w:val="000000"/>
          <w:sz w:val="28"/>
          <w:szCs w:val="28"/>
        </w:rPr>
        <w:footnoteReference w:id="8"/>
      </w:r>
      <w:r w:rsidRPr="00FE51AA">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внеплановыхпроверок при осуществлении администрацией </w:t>
      </w:r>
      <w:r w:rsidR="008D276E">
        <w:rPr>
          <w:rFonts w:ascii="Times New Roman" w:hAnsi="Times New Roman" w:cs="Times New Roman"/>
          <w:color w:val="000000"/>
          <w:sz w:val="28"/>
          <w:szCs w:val="28"/>
        </w:rPr>
        <w:t xml:space="preserve">Крапивинского муниципального округа </w:t>
      </w:r>
      <w:r w:rsidRPr="00FE51AA">
        <w:rPr>
          <w:rFonts w:ascii="Times New Roman" w:hAnsi="Times New Roman" w:cs="Times New Roman"/>
          <w:color w:val="000000"/>
          <w:sz w:val="28"/>
          <w:szCs w:val="28"/>
        </w:rPr>
        <w:t>муниципального лесного контроля</w:t>
      </w:r>
    </w:p>
    <w:p w:rsidR="00406E90" w:rsidRPr="00FE51AA" w:rsidRDefault="00406E90" w:rsidP="0076182B">
      <w:pPr>
        <w:pStyle w:val="ConsPlusNormal"/>
        <w:ind w:firstLine="540"/>
        <w:jc w:val="both"/>
        <w:rPr>
          <w:rFonts w:ascii="Times New Roman" w:hAnsi="Times New Roman" w:cs="Times New Roman"/>
          <w:color w:val="000000"/>
        </w:rPr>
      </w:pPr>
    </w:p>
    <w:p w:rsidR="00406E90" w:rsidRPr="00FE51AA" w:rsidRDefault="00406E90" w:rsidP="0076182B">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406E90" w:rsidRPr="00FE51AA" w:rsidRDefault="00406E90" w:rsidP="0076182B">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06E90" w:rsidRPr="00FE51AA" w:rsidRDefault="00406E90" w:rsidP="0076182B">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406E90" w:rsidRPr="00FE51AA" w:rsidRDefault="00406E90" w:rsidP="0076182B">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rsidR="00406E90" w:rsidRPr="00FE51AA" w:rsidRDefault="00406E90" w:rsidP="0076182B">
      <w:pPr>
        <w:autoSpaceDE w:val="0"/>
        <w:autoSpaceDN w:val="0"/>
        <w:adjustRightInd w:val="0"/>
        <w:ind w:firstLine="540"/>
        <w:jc w:val="both"/>
        <w:rPr>
          <w:sz w:val="28"/>
          <w:szCs w:val="28"/>
        </w:rPr>
      </w:pPr>
      <w:r w:rsidRPr="00FE51AA">
        <w:rPr>
          <w:sz w:val="28"/>
          <w:szCs w:val="28"/>
        </w:rPr>
        <w:t>5. Незаконная вырубка на лесном участке.</w:t>
      </w:r>
    </w:p>
    <w:p w:rsidR="00406E90" w:rsidRPr="00FE51AA" w:rsidRDefault="00406E90" w:rsidP="0076182B">
      <w:pPr>
        <w:autoSpaceDE w:val="0"/>
        <w:autoSpaceDN w:val="0"/>
        <w:adjustRightInd w:val="0"/>
        <w:ind w:firstLine="540"/>
        <w:jc w:val="both"/>
        <w:rPr>
          <w:sz w:val="28"/>
          <w:szCs w:val="28"/>
        </w:rPr>
      </w:pPr>
      <w:r w:rsidRPr="00FE51AA">
        <w:rPr>
          <w:sz w:val="28"/>
          <w:szCs w:val="28"/>
        </w:rPr>
        <w:t>6. Пожар на лесном участке.</w:t>
      </w:r>
    </w:p>
    <w:p w:rsidR="00406E90" w:rsidRPr="00FE51AA" w:rsidRDefault="00406E90" w:rsidP="0076182B">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r w:rsidRPr="00FE51AA">
        <w:rPr>
          <w:rStyle w:val="aff1"/>
          <w:sz w:val="28"/>
          <w:szCs w:val="28"/>
        </w:rPr>
        <w:footnoteReference w:id="9"/>
      </w:r>
      <w:r w:rsidRPr="00FE51AA">
        <w:rPr>
          <w:sz w:val="28"/>
          <w:szCs w:val="28"/>
        </w:rPr>
        <w:t>.</w:t>
      </w:r>
    </w:p>
    <w:p w:rsidR="00406E90" w:rsidRPr="00FE51AA" w:rsidRDefault="00406E90" w:rsidP="0076182B">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rsidR="00406E90" w:rsidRPr="00FE51AA" w:rsidRDefault="00406E90" w:rsidP="0076182B">
      <w:pPr>
        <w:autoSpaceDE w:val="0"/>
        <w:autoSpaceDN w:val="0"/>
        <w:adjustRightInd w:val="0"/>
        <w:ind w:firstLine="540"/>
        <w:jc w:val="both"/>
        <w:rPr>
          <w:sz w:val="28"/>
          <w:szCs w:val="28"/>
        </w:rPr>
      </w:pPr>
      <w:r w:rsidRPr="00FE51AA">
        <w:rPr>
          <w:sz w:val="28"/>
          <w:szCs w:val="28"/>
        </w:rPr>
        <w:t xml:space="preserve">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w:t>
      </w:r>
      <w:r w:rsidRPr="00FE51AA">
        <w:rPr>
          <w:sz w:val="28"/>
          <w:szCs w:val="28"/>
        </w:rPr>
        <w:lastRenderedPageBreak/>
        <w:t>информационной системы лесного комплекса) по сравнению с аналогичным периодом предыдущего календарного года.</w:t>
      </w:r>
    </w:p>
    <w:p w:rsidR="00406E90" w:rsidRPr="00FE51AA" w:rsidRDefault="00406E90" w:rsidP="0076182B">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406E90" w:rsidRDefault="00406E90" w:rsidP="0076182B">
      <w:pPr>
        <w:autoSpaceDE w:val="0"/>
        <w:autoSpaceDN w:val="0"/>
        <w:adjustRightInd w:val="0"/>
        <w:ind w:firstLine="540"/>
        <w:jc w:val="both"/>
        <w:rPr>
          <w:sz w:val="28"/>
          <w:szCs w:val="28"/>
        </w:rPr>
      </w:pPr>
    </w:p>
    <w:p w:rsidR="008D276E" w:rsidRDefault="008D276E" w:rsidP="0076182B">
      <w:pPr>
        <w:autoSpaceDE w:val="0"/>
        <w:autoSpaceDN w:val="0"/>
        <w:adjustRightInd w:val="0"/>
        <w:ind w:firstLine="540"/>
        <w:jc w:val="both"/>
        <w:rPr>
          <w:sz w:val="28"/>
          <w:szCs w:val="28"/>
        </w:rPr>
      </w:pPr>
    </w:p>
    <w:p w:rsidR="008D276E" w:rsidRDefault="008D276E" w:rsidP="0076182B">
      <w:pPr>
        <w:autoSpaceDE w:val="0"/>
        <w:autoSpaceDN w:val="0"/>
        <w:adjustRightInd w:val="0"/>
        <w:ind w:firstLine="540"/>
        <w:jc w:val="both"/>
        <w:rPr>
          <w:sz w:val="28"/>
          <w:szCs w:val="28"/>
        </w:rPr>
      </w:pPr>
    </w:p>
    <w:p w:rsidR="008D276E" w:rsidRDefault="008D276E" w:rsidP="0076182B">
      <w:pPr>
        <w:autoSpaceDE w:val="0"/>
        <w:autoSpaceDN w:val="0"/>
        <w:adjustRightInd w:val="0"/>
        <w:ind w:firstLine="540"/>
        <w:jc w:val="both"/>
        <w:rPr>
          <w:sz w:val="28"/>
          <w:szCs w:val="28"/>
        </w:rPr>
      </w:pPr>
    </w:p>
    <w:p w:rsidR="008D276E" w:rsidRDefault="008D276E" w:rsidP="0076182B">
      <w:pPr>
        <w:autoSpaceDE w:val="0"/>
        <w:autoSpaceDN w:val="0"/>
        <w:adjustRightInd w:val="0"/>
        <w:ind w:firstLine="540"/>
        <w:jc w:val="both"/>
        <w:rPr>
          <w:sz w:val="28"/>
          <w:szCs w:val="28"/>
        </w:rPr>
      </w:pPr>
    </w:p>
    <w:p w:rsidR="008D276E" w:rsidRPr="00FE51AA" w:rsidRDefault="008D276E" w:rsidP="0076182B">
      <w:pPr>
        <w:autoSpaceDE w:val="0"/>
        <w:autoSpaceDN w:val="0"/>
        <w:adjustRightInd w:val="0"/>
        <w:ind w:firstLine="540"/>
        <w:jc w:val="both"/>
        <w:rPr>
          <w:sz w:val="28"/>
          <w:szCs w:val="28"/>
        </w:rPr>
      </w:pPr>
    </w:p>
    <w:sectPr w:rsidR="008D276E" w:rsidRPr="00FE51AA" w:rsidSect="009847EE">
      <w:headerReference w:type="even" r:id="rId14"/>
      <w:headerReference w:type="default" r:id="rId15"/>
      <w:pgSz w:w="11906" w:h="16838"/>
      <w:pgMar w:top="1134" w:right="1134" w:bottom="1134" w:left="198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843" w:rsidRDefault="00826843" w:rsidP="00406E90">
      <w:r>
        <w:separator/>
      </w:r>
    </w:p>
  </w:endnote>
  <w:endnote w:type="continuationSeparator" w:id="1">
    <w:p w:rsidR="00826843" w:rsidRDefault="00826843"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843" w:rsidRDefault="00826843" w:rsidP="00406E90">
      <w:r>
        <w:separator/>
      </w:r>
    </w:p>
  </w:footnote>
  <w:footnote w:type="continuationSeparator" w:id="1">
    <w:p w:rsidR="00826843" w:rsidRDefault="00826843" w:rsidP="00406E90">
      <w:r>
        <w:continuationSeparator/>
      </w:r>
    </w:p>
  </w:footnote>
  <w:footnote w:id="2">
    <w:p w:rsidR="00262529" w:rsidRPr="00FE51AA" w:rsidRDefault="00262529" w:rsidP="00E35630">
      <w:pPr>
        <w:pStyle w:val="s1"/>
        <w:ind w:firstLine="0"/>
      </w:pPr>
      <w:r w:rsidRPr="00FE51AA">
        <w:rPr>
          <w:rStyle w:val="aff1"/>
        </w:rPr>
        <w:footnoteRef/>
      </w:r>
      <w:r w:rsidRPr="00FE51AA">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262529" w:rsidRPr="00FE51AA" w:rsidRDefault="00262529" w:rsidP="00406E90">
      <w:pPr>
        <w:pStyle w:val="afd"/>
        <w:jc w:val="both"/>
        <w:rPr>
          <w:sz w:val="24"/>
          <w:szCs w:val="24"/>
        </w:rPr>
      </w:pPr>
      <w:r w:rsidRPr="00FE51AA">
        <w:rPr>
          <w:rStyle w:val="aff1"/>
        </w:rPr>
        <w:footnoteRef/>
      </w:r>
      <w:r w:rsidRPr="00FE51A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4">
    <w:p w:rsidR="00262529" w:rsidRPr="00FE51AA" w:rsidRDefault="00262529" w:rsidP="00406E90">
      <w:pPr>
        <w:jc w:val="both"/>
        <w:rPr>
          <w:color w:val="000000"/>
          <w:shd w:val="clear" w:color="auto" w:fill="FFFFFF"/>
        </w:rPr>
      </w:pPr>
      <w:r w:rsidRPr="00FE51AA">
        <w:rPr>
          <w:rStyle w:val="aff1"/>
          <w:color w:val="000000"/>
        </w:rPr>
        <w:footnoteRef/>
      </w:r>
      <w:r w:rsidRPr="00FE51AA">
        <w:rPr>
          <w:color w:val="000000"/>
        </w:rPr>
        <w:t xml:space="preserve"> В соответствии с частью 1 статьи 10 </w:t>
      </w:r>
      <w:r w:rsidRPr="00FE51AA">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w:t>
      </w:r>
      <w:r>
        <w:rPr>
          <w:color w:val="000000"/>
          <w:shd w:val="clear" w:color="auto" w:fill="FFFFFF"/>
        </w:rPr>
        <w:t>округ</w:t>
      </w:r>
      <w:r w:rsidRPr="00FE51AA">
        <w:rPr>
          <w:color w:val="000000"/>
          <w:shd w:val="clear" w:color="auto" w:fill="FFFFFF"/>
        </w:rPr>
        <w:t xml:space="preserve">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262529" w:rsidRPr="00FE51AA" w:rsidRDefault="00262529" w:rsidP="00406E90">
      <w:pPr>
        <w:jc w:val="both"/>
      </w:pPr>
      <w:r w:rsidRPr="00FE51AA">
        <w:rPr>
          <w:color w:val="000000"/>
          <w:shd w:val="clear" w:color="auto" w:fill="FFFFFF"/>
        </w:rPr>
        <w:t xml:space="preserve">Вместе с тем обращаем внимание на то, что в соответствии с положениями </w:t>
      </w:r>
      <w:r w:rsidRPr="00FE51AA">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262529" w:rsidRPr="00FE51AA" w:rsidRDefault="00262529">
      <w:pPr>
        <w:pStyle w:val="af6"/>
      </w:pPr>
      <w:r w:rsidRPr="00FE51AA">
        <w:rPr>
          <w:rStyle w:val="aff1"/>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rsidR="00262529" w:rsidRPr="00FE51AA" w:rsidRDefault="00262529" w:rsidP="00901E93">
      <w:pPr>
        <w:autoSpaceDE w:val="0"/>
        <w:autoSpaceDN w:val="0"/>
        <w:adjustRightInd w:val="0"/>
        <w:jc w:val="both"/>
        <w:rPr>
          <w:rFonts w:eastAsiaTheme="minorHAnsi"/>
          <w:lang w:eastAsia="en-US"/>
        </w:rPr>
      </w:pPr>
      <w:r w:rsidRPr="00FE51AA">
        <w:rPr>
          <w:rStyle w:val="aff1"/>
        </w:rPr>
        <w:footnoteRef/>
      </w:r>
      <w:r w:rsidRPr="00FE51AA">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262529" w:rsidRPr="00FE51AA" w:rsidRDefault="00262529" w:rsidP="00901E93">
      <w:pPr>
        <w:pStyle w:val="af6"/>
        <w:jc w:val="both"/>
        <w:rPr>
          <w:sz w:val="24"/>
          <w:szCs w:val="24"/>
        </w:rPr>
      </w:pPr>
      <w:r w:rsidRPr="00FE51AA">
        <w:rPr>
          <w:sz w:val="24"/>
          <w:szCs w:val="24"/>
        </w:rPr>
        <w:t>В этом случае раздел 4 следует изложить в следующей редакции:</w:t>
      </w:r>
    </w:p>
    <w:p w:rsidR="00262529" w:rsidRPr="00FE51AA" w:rsidRDefault="00262529" w:rsidP="00901E93">
      <w:pPr>
        <w:pStyle w:val="af6"/>
        <w:jc w:val="both"/>
        <w:rPr>
          <w:sz w:val="24"/>
          <w:szCs w:val="24"/>
        </w:rPr>
      </w:pPr>
      <w:r w:rsidRPr="00FE51AA">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62529" w:rsidRPr="00FE51AA" w:rsidRDefault="00262529" w:rsidP="00901E93">
      <w:pPr>
        <w:pStyle w:val="af6"/>
        <w:jc w:val="both"/>
        <w:rPr>
          <w:sz w:val="24"/>
          <w:szCs w:val="24"/>
        </w:rPr>
      </w:pPr>
      <w:r w:rsidRPr="00FE51AA">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262529" w:rsidRPr="00FE51AA" w:rsidRDefault="00262529">
      <w:pPr>
        <w:pStyle w:val="af6"/>
      </w:pPr>
    </w:p>
  </w:footnote>
  <w:footnote w:id="7">
    <w:p w:rsidR="00262529" w:rsidRPr="00FE51AA" w:rsidRDefault="00262529" w:rsidP="00406E90">
      <w:pPr>
        <w:pStyle w:val="af6"/>
        <w:jc w:val="both"/>
        <w:rPr>
          <w:sz w:val="24"/>
          <w:szCs w:val="24"/>
        </w:rPr>
      </w:pPr>
      <w:r w:rsidRPr="00FE51AA">
        <w:rPr>
          <w:rStyle w:val="aff1"/>
        </w:rPr>
        <w:footnoteRef/>
      </w:r>
      <w:r w:rsidRPr="00FE51AA">
        <w:rPr>
          <w:sz w:val="24"/>
          <w:szCs w:val="24"/>
        </w:rPr>
        <w:t xml:space="preserve"> Обращаем внимание на определение порядка рассмотрения жалоб в части 2 статьи 40 </w:t>
      </w:r>
      <w:r w:rsidRPr="00FE51AA">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FE51AA">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8">
    <w:p w:rsidR="00262529" w:rsidRPr="00FE51AA" w:rsidRDefault="00262529" w:rsidP="00E35630">
      <w:pPr>
        <w:pStyle w:val="af6"/>
        <w:jc w:val="both"/>
      </w:pPr>
      <w:r w:rsidRPr="00FE51AA">
        <w:rPr>
          <w:rStyle w:val="aff1"/>
        </w:rPr>
        <w:footnoteRef/>
      </w:r>
      <w:r w:rsidRPr="00FE51AA">
        <w:rPr>
          <w:sz w:val="24"/>
          <w:szCs w:val="24"/>
        </w:rPr>
        <w:t>Индикаторы утверждаются в случае применения в данном виде системы управления рисками.</w:t>
      </w:r>
    </w:p>
  </w:footnote>
  <w:footnote w:id="9">
    <w:p w:rsidR="00262529" w:rsidRPr="004E4FA9" w:rsidRDefault="00262529" w:rsidP="00406E90">
      <w:pPr>
        <w:pStyle w:val="afd"/>
        <w:jc w:val="both"/>
        <w:rPr>
          <w:sz w:val="24"/>
          <w:szCs w:val="24"/>
        </w:rPr>
      </w:pPr>
      <w:r w:rsidRPr="00FE51AA">
        <w:rPr>
          <w:rStyle w:val="aff1"/>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29" w:rsidRDefault="00E626D9" w:rsidP="00262529">
    <w:pPr>
      <w:pStyle w:val="af7"/>
      <w:framePr w:wrap="none" w:vAnchor="text" w:hAnchor="margin" w:xAlign="center" w:y="1"/>
      <w:rPr>
        <w:rStyle w:val="afb"/>
      </w:rPr>
    </w:pPr>
    <w:r>
      <w:rPr>
        <w:rStyle w:val="afb"/>
      </w:rPr>
      <w:fldChar w:fldCharType="begin"/>
    </w:r>
    <w:r w:rsidR="00262529">
      <w:rPr>
        <w:rStyle w:val="afb"/>
      </w:rPr>
      <w:instrText xml:space="preserve"> PAGE </w:instrText>
    </w:r>
    <w:r>
      <w:rPr>
        <w:rStyle w:val="afb"/>
      </w:rPr>
      <w:fldChar w:fldCharType="end"/>
    </w:r>
  </w:p>
  <w:p w:rsidR="00262529" w:rsidRDefault="00262529">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29" w:rsidRDefault="00E626D9" w:rsidP="00262529">
    <w:pPr>
      <w:pStyle w:val="af7"/>
      <w:framePr w:wrap="none" w:vAnchor="text" w:hAnchor="margin" w:xAlign="center" w:y="1"/>
      <w:rPr>
        <w:rStyle w:val="afb"/>
      </w:rPr>
    </w:pPr>
    <w:r>
      <w:rPr>
        <w:rStyle w:val="afb"/>
      </w:rPr>
      <w:fldChar w:fldCharType="begin"/>
    </w:r>
    <w:r w:rsidR="00262529">
      <w:rPr>
        <w:rStyle w:val="afb"/>
      </w:rPr>
      <w:instrText xml:space="preserve"> PAGE </w:instrText>
    </w:r>
    <w:r>
      <w:rPr>
        <w:rStyle w:val="afb"/>
      </w:rPr>
      <w:fldChar w:fldCharType="separate"/>
    </w:r>
    <w:r w:rsidR="00D27694">
      <w:rPr>
        <w:rStyle w:val="afb"/>
        <w:noProof/>
      </w:rPr>
      <w:t>18</w:t>
    </w:r>
    <w:r>
      <w:rPr>
        <w:rStyle w:val="afb"/>
      </w:rPr>
      <w:fldChar w:fldCharType="end"/>
    </w:r>
  </w:p>
  <w:p w:rsidR="00262529" w:rsidRDefault="0026252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BCA62C3"/>
    <w:multiLevelType w:val="hybridMultilevel"/>
    <w:tmpl w:val="A8AAE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06E90"/>
    <w:rsid w:val="000B1ABA"/>
    <w:rsid w:val="001C1A16"/>
    <w:rsid w:val="002524A0"/>
    <w:rsid w:val="00262529"/>
    <w:rsid w:val="002A2C72"/>
    <w:rsid w:val="00335BEE"/>
    <w:rsid w:val="00344939"/>
    <w:rsid w:val="00406E90"/>
    <w:rsid w:val="004B1103"/>
    <w:rsid w:val="00536FD2"/>
    <w:rsid w:val="005C0002"/>
    <w:rsid w:val="00710042"/>
    <w:rsid w:val="00734FA3"/>
    <w:rsid w:val="0076182B"/>
    <w:rsid w:val="00824256"/>
    <w:rsid w:val="00826843"/>
    <w:rsid w:val="00891C44"/>
    <w:rsid w:val="008D276E"/>
    <w:rsid w:val="00901E93"/>
    <w:rsid w:val="00935631"/>
    <w:rsid w:val="00955E5A"/>
    <w:rsid w:val="009638C2"/>
    <w:rsid w:val="009847EE"/>
    <w:rsid w:val="009B33FE"/>
    <w:rsid w:val="009D07EB"/>
    <w:rsid w:val="00C4073D"/>
    <w:rsid w:val="00C57F10"/>
    <w:rsid w:val="00CD20F8"/>
    <w:rsid w:val="00D120D7"/>
    <w:rsid w:val="00D27694"/>
    <w:rsid w:val="00E35630"/>
    <w:rsid w:val="00E626D9"/>
    <w:rsid w:val="00FE5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5026199">
      <w:bodyDiv w:val="1"/>
      <w:marLeft w:val="0"/>
      <w:marRight w:val="0"/>
      <w:marTop w:val="0"/>
      <w:marBottom w:val="0"/>
      <w:divBdr>
        <w:top w:val="none" w:sz="0" w:space="0" w:color="auto"/>
        <w:left w:val="none" w:sz="0" w:space="0" w:color="auto"/>
        <w:bottom w:val="none" w:sz="0" w:space="0" w:color="auto"/>
        <w:right w:val="none" w:sz="0" w:space="0" w:color="auto"/>
      </w:divBdr>
    </w:div>
    <w:div w:id="77556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0A3FA-7B90-4E99-82FD-85D96610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5681</Words>
  <Characters>32386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Диман</cp:lastModifiedBy>
  <cp:revision>11</cp:revision>
  <cp:lastPrinted>2021-09-09T09:11:00Z</cp:lastPrinted>
  <dcterms:created xsi:type="dcterms:W3CDTF">2021-09-08T03:51:00Z</dcterms:created>
  <dcterms:modified xsi:type="dcterms:W3CDTF">2021-09-10T08:15:00Z</dcterms:modified>
</cp:coreProperties>
</file>