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DC" w:rsidRPr="0079555A" w:rsidRDefault="00935CDC" w:rsidP="00935CDC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pacing w:val="-6"/>
          <w:sz w:val="24"/>
        </w:rPr>
      </w:pPr>
      <w:bookmarkStart w:id="0" w:name="_GoBack"/>
      <w:bookmarkEnd w:id="0"/>
      <w:r w:rsidRPr="0079555A">
        <w:rPr>
          <w:rFonts w:ascii="Times New Roman" w:hAnsi="Times New Roman" w:cs="Times New Roman"/>
          <w:color w:val="000000"/>
          <w:spacing w:val="-6"/>
          <w:sz w:val="24"/>
        </w:rPr>
        <w:t>Приложение  1</w:t>
      </w:r>
    </w:p>
    <w:p w:rsidR="00935CDC" w:rsidRPr="0079555A" w:rsidRDefault="00935CDC" w:rsidP="00935CDC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pacing w:val="-6"/>
          <w:sz w:val="24"/>
        </w:rPr>
      </w:pPr>
      <w:r w:rsidRPr="0079555A">
        <w:rPr>
          <w:rFonts w:ascii="Times New Roman" w:hAnsi="Times New Roman" w:cs="Times New Roman"/>
          <w:color w:val="000000"/>
          <w:spacing w:val="-6"/>
          <w:sz w:val="24"/>
        </w:rPr>
        <w:t>к решению Совета народных депутатов Крапивинского муниципального округа</w:t>
      </w:r>
    </w:p>
    <w:p w:rsidR="00935CDC" w:rsidRPr="0079555A" w:rsidRDefault="00935CDC" w:rsidP="00935CDC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pacing w:val="-6"/>
          <w:sz w:val="24"/>
        </w:rPr>
      </w:pPr>
      <w:r w:rsidRPr="0079555A">
        <w:rPr>
          <w:rFonts w:ascii="Times New Roman" w:hAnsi="Times New Roman" w:cs="Times New Roman"/>
          <w:color w:val="000000"/>
          <w:spacing w:val="-6"/>
          <w:sz w:val="24"/>
        </w:rPr>
        <w:t>от _____ № ____</w:t>
      </w:r>
    </w:p>
    <w:p w:rsidR="004C2B2F" w:rsidRPr="0079555A" w:rsidRDefault="004C2B2F" w:rsidP="00935CDC">
      <w:pPr>
        <w:pStyle w:val="a5"/>
        <w:ind w:left="5245"/>
        <w:jc w:val="both"/>
        <w:rPr>
          <w:szCs w:val="28"/>
          <w:lang w:val="ru-RU" w:eastAsia="ru-RU"/>
        </w:rPr>
      </w:pPr>
    </w:p>
    <w:p w:rsidR="008840E6" w:rsidRPr="0079555A" w:rsidRDefault="008840E6" w:rsidP="007955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840E6" w:rsidRPr="0079555A" w:rsidRDefault="008840E6" w:rsidP="00795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55A">
        <w:rPr>
          <w:rFonts w:ascii="Times New Roman" w:hAnsi="Times New Roman" w:cs="Times New Roman"/>
          <w:b/>
          <w:sz w:val="28"/>
          <w:szCs w:val="28"/>
        </w:rPr>
        <w:t>осуществления деятельности по обращению с животными без владельцев</w:t>
      </w:r>
    </w:p>
    <w:p w:rsidR="00184AA7" w:rsidRPr="0079555A" w:rsidRDefault="008840E6" w:rsidP="0079555A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8" w:history="1">
        <w:r w:rsidR="0079555A">
          <w:rPr>
            <w:rFonts w:ascii="Times New Roman" w:hAnsi="Times New Roman" w:cs="Times New Roman"/>
            <w:sz w:val="28"/>
            <w:szCs w:val="28"/>
          </w:rPr>
          <w:t xml:space="preserve">пунктом 2 </w:t>
        </w:r>
        <w:r w:rsidRPr="0079555A">
          <w:rPr>
            <w:rFonts w:ascii="Times New Roman" w:hAnsi="Times New Roman" w:cs="Times New Roman"/>
            <w:sz w:val="28"/>
            <w:szCs w:val="28"/>
          </w:rPr>
          <w:t>части 1 статьи 7</w:t>
        </w:r>
      </w:hyperlink>
      <w:r w:rsidRPr="0079555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9555A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79555A">
        <w:rPr>
          <w:rFonts w:ascii="Times New Roman" w:hAnsi="Times New Roman" w:cs="Times New Roman"/>
          <w:sz w:val="28"/>
          <w:szCs w:val="28"/>
        </w:rPr>
        <w:t xml:space="preserve"> Фед</w:t>
      </w:r>
      <w:r w:rsidR="0079555A">
        <w:rPr>
          <w:rFonts w:ascii="Times New Roman" w:hAnsi="Times New Roman" w:cs="Times New Roman"/>
          <w:sz w:val="28"/>
          <w:szCs w:val="28"/>
        </w:rPr>
        <w:t xml:space="preserve">ерального закона от 27.12.2018 </w:t>
      </w:r>
      <w:r w:rsidRPr="0079555A">
        <w:rPr>
          <w:rFonts w:ascii="Times New Roman" w:hAnsi="Times New Roman" w:cs="Times New Roman"/>
          <w:sz w:val="28"/>
          <w:szCs w:val="28"/>
        </w:rPr>
        <w:t xml:space="preserve">№ 498-ФЗ «Об ответственном обращении с животными и о внесении изменений в отдельные законодательные акты Российской Федерации» (далее - Федеральный закон), </w:t>
      </w:r>
      <w:hyperlink r:id="rId10" w:history="1">
        <w:r w:rsidRPr="0079555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955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10.09.2019 № 1180 «Об утверждении методических указаний по осуществлению деятельности по обращению с животными без владельцев», законами Кемеровской области - </w:t>
      </w:r>
      <w:r w:rsidR="00D75564" w:rsidRPr="0079555A">
        <w:rPr>
          <w:rFonts w:ascii="Times New Roman" w:hAnsi="Times New Roman" w:cs="Times New Roman"/>
          <w:sz w:val="28"/>
          <w:szCs w:val="28"/>
        </w:rPr>
        <w:t xml:space="preserve">Кузбасса от 24.12.2019 </w:t>
      </w:r>
      <w:r w:rsidRPr="0079555A">
        <w:rPr>
          <w:rFonts w:ascii="Times New Roman" w:hAnsi="Times New Roman" w:cs="Times New Roman"/>
          <w:sz w:val="28"/>
          <w:szCs w:val="28"/>
        </w:rPr>
        <w:t xml:space="preserve">№ 150-ОЗ «О наделении органов местного самоуправления отдельным государственным полномочием по организации мероприятий при осуществлении деятельности по обращению с животными без владельцев», </w:t>
      </w:r>
      <w:r w:rsidR="00D75564" w:rsidRPr="0079555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 территории Крапивинского муниципального округа Кемеровской области – Кузбасса.</w:t>
      </w:r>
    </w:p>
    <w:p w:rsidR="00184AA7" w:rsidRPr="0079555A" w:rsidRDefault="00D75564" w:rsidP="0079555A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 xml:space="preserve">2. </w:t>
      </w:r>
      <w:r w:rsidR="008840E6" w:rsidRPr="0079555A">
        <w:rPr>
          <w:rFonts w:ascii="Times New Roman" w:hAnsi="Times New Roman" w:cs="Times New Roman"/>
          <w:sz w:val="28"/>
          <w:szCs w:val="28"/>
        </w:rPr>
        <w:t xml:space="preserve">Понятия и определения, используемые в настоящем Порядке, применяются в значениях, установленных </w:t>
      </w:r>
      <w:hyperlink r:id="rId11" w:history="1">
        <w:r w:rsidR="008840E6" w:rsidRPr="0079555A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="008840E6" w:rsidRPr="0079555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  <w:r w:rsidR="000A3FE9" w:rsidRPr="0079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AA7" w:rsidRPr="0079555A" w:rsidRDefault="008840E6" w:rsidP="0079555A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>3. Исполнительным органом государственной власти Кемеровской области – Кузбасса, уполномоченным осуществлять организацию мероприятий при осуществлении деятельности по обращению с животными без владельцев, является управление ветеринарии Кемеровской области</w:t>
      </w:r>
      <w:r w:rsidR="00184AA7" w:rsidRPr="0079555A">
        <w:rPr>
          <w:rFonts w:ascii="Times New Roman" w:hAnsi="Times New Roman" w:cs="Times New Roman"/>
          <w:sz w:val="28"/>
          <w:szCs w:val="28"/>
        </w:rPr>
        <w:t xml:space="preserve"> (далее  </w:t>
      </w:r>
      <w:r w:rsidRPr="0079555A">
        <w:rPr>
          <w:rFonts w:ascii="Times New Roman" w:hAnsi="Times New Roman" w:cs="Times New Roman"/>
          <w:sz w:val="28"/>
          <w:szCs w:val="28"/>
        </w:rPr>
        <w:t>уполномоченный орган).</w:t>
      </w:r>
      <w:r w:rsidR="000A3FE9" w:rsidRPr="0079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2E3" w:rsidRDefault="008840E6" w:rsidP="00430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>4. Деятельность по обращению с жи</w:t>
      </w:r>
      <w:r w:rsidR="00184AA7" w:rsidRPr="0079555A">
        <w:rPr>
          <w:rFonts w:ascii="Times New Roman" w:hAnsi="Times New Roman" w:cs="Times New Roman"/>
          <w:sz w:val="28"/>
          <w:szCs w:val="28"/>
        </w:rPr>
        <w:t xml:space="preserve">вотными без владельцев включает </w:t>
      </w:r>
      <w:r w:rsidRPr="0079555A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DF42E3" w:rsidRDefault="008840E6" w:rsidP="00430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>а) отлов животных без владельцев, в том числе их транспортировка и передача в приюты для животных, деятельность которых осуществляется в соответствии с Порядком организации деятельности приютов для животных и установления норм содержания животных в них, утвержденным Правительством Кемеровской области – Кузбасса;</w:t>
      </w:r>
    </w:p>
    <w:p w:rsidR="00DF42E3" w:rsidRDefault="008840E6" w:rsidP="00430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lastRenderedPageBreak/>
        <w:t>б) возврат потерявшихся животных их владельцам;</w:t>
      </w:r>
      <w:r w:rsidR="00F639AA" w:rsidRPr="0079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AA7" w:rsidRPr="0079555A" w:rsidRDefault="008840E6" w:rsidP="00430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>в) возврат содержавшихся в приютах животных без владельцев на прежние места обитания.</w:t>
      </w:r>
    </w:p>
    <w:p w:rsidR="00430963" w:rsidRDefault="008840E6" w:rsidP="00430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 xml:space="preserve">5. Проведение мероприятий, предусмотренных пунктом 4 настоящего Порядка, осуществляется индивидуальными предпринимателями и юридическими лицами </w:t>
      </w:r>
      <w:r w:rsidRPr="0079555A">
        <w:rPr>
          <w:rFonts w:ascii="Times New Roman" w:hAnsi="Times New Roman" w:cs="Times New Roman"/>
          <w:sz w:val="28"/>
          <w:szCs w:val="28"/>
        </w:rPr>
        <w:t>(далее – исполнители мероприятий)</w:t>
      </w:r>
      <w:r w:rsidRPr="0079555A">
        <w:rPr>
          <w:rFonts w:ascii="Times New Roman" w:hAnsi="Times New Roman" w:cs="Times New Roman"/>
          <w:bCs/>
          <w:sz w:val="28"/>
          <w:szCs w:val="28"/>
        </w:rPr>
        <w:t>, заключившими соответствующий контракт с органами местного самоуправления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</w:t>
      </w:r>
      <w:r w:rsidR="00430963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услуг.</w:t>
      </w:r>
    </w:p>
    <w:p w:rsidR="00184AA7" w:rsidRPr="0079555A" w:rsidRDefault="008840E6" w:rsidP="00430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Закупочная документация, размещаемая органами местного самоуправления при объявлении закупок, предметом которой является отлов животных без владельцев</w:t>
      </w:r>
      <w:r w:rsidRPr="0079555A">
        <w:rPr>
          <w:rFonts w:ascii="Times New Roman" w:hAnsi="Times New Roman" w:cs="Times New Roman"/>
          <w:sz w:val="28"/>
          <w:szCs w:val="28"/>
        </w:rPr>
        <w:t>, в том числе их транспортировка и передача в приюты для животных,</w:t>
      </w:r>
      <w:r w:rsidRPr="0079555A">
        <w:rPr>
          <w:rFonts w:ascii="Times New Roman" w:hAnsi="Times New Roman" w:cs="Times New Roman"/>
          <w:bCs/>
          <w:sz w:val="28"/>
          <w:szCs w:val="28"/>
        </w:rPr>
        <w:t xml:space="preserve"> и возврат</w:t>
      </w:r>
      <w:r w:rsidRPr="0079555A">
        <w:rPr>
          <w:rFonts w:ascii="Times New Roman" w:hAnsi="Times New Roman" w:cs="Times New Roman"/>
          <w:sz w:val="28"/>
          <w:szCs w:val="28"/>
        </w:rPr>
        <w:t xml:space="preserve"> их владельцам или на прежние места обитания</w:t>
      </w:r>
      <w:r w:rsidRPr="0079555A">
        <w:rPr>
          <w:rFonts w:ascii="Times New Roman" w:hAnsi="Times New Roman" w:cs="Times New Roman"/>
          <w:bCs/>
          <w:sz w:val="28"/>
          <w:szCs w:val="28"/>
        </w:rPr>
        <w:t xml:space="preserve">, организация и производство работ </w:t>
      </w:r>
      <w:r w:rsidRPr="0079555A">
        <w:rPr>
          <w:rFonts w:ascii="Times New Roman" w:hAnsi="Times New Roman" w:cs="Times New Roman"/>
          <w:sz w:val="28"/>
          <w:szCs w:val="28"/>
        </w:rPr>
        <w:t>исполнителями мероприятий</w:t>
      </w:r>
      <w:r w:rsidRPr="0079555A">
        <w:rPr>
          <w:rFonts w:ascii="Times New Roman" w:hAnsi="Times New Roman" w:cs="Times New Roman"/>
          <w:bCs/>
          <w:sz w:val="28"/>
          <w:szCs w:val="28"/>
        </w:rPr>
        <w:t>, с которыми заключен контракт, должны соответствовать требованиям Федерального закона и положениям настоящего Порядка.</w:t>
      </w:r>
    </w:p>
    <w:p w:rsidR="00184AA7" w:rsidRPr="0079555A" w:rsidRDefault="008840E6" w:rsidP="0043096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6. Деятельность и</w:t>
      </w:r>
      <w:r w:rsidRPr="0079555A">
        <w:rPr>
          <w:rFonts w:ascii="Times New Roman" w:hAnsi="Times New Roman" w:cs="Times New Roman"/>
          <w:sz w:val="28"/>
          <w:szCs w:val="28"/>
        </w:rPr>
        <w:t>сполнителей мероприятий</w:t>
      </w:r>
      <w:r w:rsidRPr="0079555A">
        <w:rPr>
          <w:rFonts w:ascii="Times New Roman" w:hAnsi="Times New Roman" w:cs="Times New Roman"/>
          <w:bCs/>
          <w:sz w:val="28"/>
          <w:szCs w:val="28"/>
        </w:rPr>
        <w:t xml:space="preserve"> по обращению с животными без владельцев включает в себя:</w:t>
      </w:r>
    </w:p>
    <w:p w:rsidR="00430963" w:rsidRDefault="008840E6" w:rsidP="00430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>6.1. Осуществление отлова животных без владельцев. Исполнители мероприятий</w:t>
      </w:r>
      <w:r w:rsidRPr="0079555A">
        <w:rPr>
          <w:rFonts w:ascii="Times New Roman" w:hAnsi="Times New Roman" w:cs="Times New Roman"/>
          <w:bCs/>
          <w:sz w:val="28"/>
          <w:szCs w:val="28"/>
        </w:rPr>
        <w:t>, осуществляющие отлов животных без владельцев, несут ответственность за их жизнь и здоровье.</w:t>
      </w:r>
    </w:p>
    <w:p w:rsidR="00430963" w:rsidRDefault="008840E6" w:rsidP="00430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Физические и юридические лица сообщают о нахождении животных без владельцев в органы местного самоуправления,</w:t>
      </w:r>
      <w:r w:rsidRPr="0079555A">
        <w:rPr>
          <w:rFonts w:ascii="Times New Roman" w:hAnsi="Times New Roman" w:cs="Times New Roman"/>
          <w:sz w:val="28"/>
          <w:szCs w:val="28"/>
        </w:rPr>
        <w:t xml:space="preserve"> наделенные отдельными государственными полномочиями по организации мероприятий при осуществлении деятельности по обращению с животными без владельцев (далее – органы местного самоуправления).</w:t>
      </w:r>
    </w:p>
    <w:p w:rsidR="00430963" w:rsidRDefault="008840E6" w:rsidP="00430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>Обращения об отлове животных без владельцев регистрируется органом местного самоуправления в журнале учета заявок на отлов животных без владельцев.</w:t>
      </w:r>
      <w:r w:rsidR="00F639AA" w:rsidRPr="0079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AA7" w:rsidRPr="0079555A" w:rsidRDefault="008840E6" w:rsidP="00430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>По каждому поступившему обращению исполнителем мероприятий составляется заказ-наряд на отлов животных без владельцев по форме согласно приложению № 1 к настоящему Порядку.</w:t>
      </w:r>
    </w:p>
    <w:p w:rsidR="00184AA7" w:rsidRPr="0079555A" w:rsidRDefault="008840E6" w:rsidP="0043096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 xml:space="preserve">6.2. Применение при отлове животных без владельцев способов и технических приспособлений, не приводящих к увечьям, травмам или </w:t>
      </w:r>
      <w:r w:rsidRPr="0079555A">
        <w:rPr>
          <w:rFonts w:ascii="Times New Roman" w:hAnsi="Times New Roman" w:cs="Times New Roman"/>
          <w:sz w:val="28"/>
          <w:szCs w:val="28"/>
        </w:rPr>
        <w:lastRenderedPageBreak/>
        <w:t>гибели животных</w:t>
      </w:r>
      <w:r w:rsidRPr="0079555A">
        <w:rPr>
          <w:rFonts w:ascii="Times New Roman" w:hAnsi="Times New Roman" w:cs="Times New Roman"/>
          <w:bCs/>
          <w:sz w:val="28"/>
          <w:szCs w:val="28"/>
        </w:rPr>
        <w:t>.</w:t>
      </w:r>
      <w:r w:rsidR="00430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555A">
        <w:rPr>
          <w:rFonts w:ascii="Times New Roman" w:hAnsi="Times New Roman" w:cs="Times New Roman"/>
          <w:bCs/>
          <w:sz w:val="28"/>
          <w:szCs w:val="28"/>
        </w:rPr>
        <w:t>На всех отловленных животных без владельцев исполнителем мероприятий оформляется акт отлова по форме согласно приложению № 2 к настоящему Порядку.</w:t>
      </w:r>
      <w:r w:rsidR="00F639AA" w:rsidRPr="007955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0963" w:rsidRDefault="008840E6" w:rsidP="0043096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>6.3. Ведение видеозаписи процесса отлова животных без владельцев.</w:t>
      </w:r>
    </w:p>
    <w:p w:rsidR="00430963" w:rsidRDefault="000A3FE9" w:rsidP="0043096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 xml:space="preserve">6.4. </w:t>
      </w:r>
      <w:r w:rsidR="008840E6" w:rsidRPr="0079555A">
        <w:rPr>
          <w:rFonts w:ascii="Times New Roman" w:hAnsi="Times New Roman" w:cs="Times New Roman"/>
          <w:sz w:val="28"/>
          <w:szCs w:val="28"/>
        </w:rPr>
        <w:t>Предоставление копии видеозаписи процесса отлова животных без владельцев в органы местного самоуправления</w:t>
      </w:r>
      <w:r w:rsidR="00430963">
        <w:rPr>
          <w:rFonts w:ascii="Times New Roman" w:hAnsi="Times New Roman" w:cs="Times New Roman"/>
          <w:sz w:val="28"/>
          <w:szCs w:val="28"/>
        </w:rPr>
        <w:t>.</w:t>
      </w:r>
    </w:p>
    <w:p w:rsidR="00430963" w:rsidRDefault="008840E6" w:rsidP="0043096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>6.5. Осуществление транспортировки животных без владельцев в приюты в условиях, исключающих травмирование или гибель животных.</w:t>
      </w:r>
      <w:r w:rsidR="00F639AA" w:rsidRPr="0079555A">
        <w:rPr>
          <w:rFonts w:ascii="Times New Roman" w:hAnsi="Times New Roman" w:cs="Times New Roman"/>
          <w:sz w:val="28"/>
          <w:szCs w:val="28"/>
        </w:rPr>
        <w:t xml:space="preserve"> </w:t>
      </w:r>
      <w:r w:rsidRPr="0079555A">
        <w:rPr>
          <w:rFonts w:ascii="Times New Roman" w:hAnsi="Times New Roman" w:cs="Times New Roman"/>
          <w:bCs/>
          <w:sz w:val="28"/>
          <w:szCs w:val="28"/>
        </w:rPr>
        <w:t>Все отловленные животные без владельцев подлежат незамедлительной транспортировке в приют. Нахождение отловленных животных без владельцев в автотранспортном средстве при транспортировке не должно превышать трех часов для учета предельного времени и расстояния от места отлова животных и до места их передачи в приют для животных.</w:t>
      </w:r>
    </w:p>
    <w:p w:rsidR="00430963" w:rsidRDefault="008840E6" w:rsidP="00430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При погрузке, транспортировке и выгрузке животных без владельцев должны применяться устройства и приемы, исключающие возможность травмирования, увечья или гибели таких животных.</w:t>
      </w:r>
    </w:p>
    <w:p w:rsidR="00430963" w:rsidRDefault="008840E6" w:rsidP="00430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Предельное количество перевозимых животных без владельцев должно определяться из расчета на одн</w:t>
      </w:r>
      <w:r w:rsidR="00F639AA" w:rsidRPr="0079555A">
        <w:rPr>
          <w:rFonts w:ascii="Times New Roman" w:hAnsi="Times New Roman" w:cs="Times New Roman"/>
          <w:bCs/>
          <w:sz w:val="28"/>
          <w:szCs w:val="28"/>
        </w:rPr>
        <w:t xml:space="preserve">о животное весом 20 кг не менее </w:t>
      </w:r>
      <w:r w:rsidRPr="0079555A">
        <w:rPr>
          <w:rFonts w:ascii="Times New Roman" w:hAnsi="Times New Roman" w:cs="Times New Roman"/>
          <w:bCs/>
          <w:sz w:val="28"/>
          <w:szCs w:val="28"/>
        </w:rPr>
        <w:t>0,6 кв.м пространства отсека для транспортировки животных автомобиля.</w:t>
      </w:r>
    </w:p>
    <w:p w:rsidR="00184AA7" w:rsidRPr="00430963" w:rsidRDefault="008840E6" w:rsidP="00430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Автотранспортное средство для транспортировки животных без владельцев должно быть:</w:t>
      </w:r>
      <w:r w:rsidR="00F639AA" w:rsidRPr="0079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AA7" w:rsidRPr="0079555A" w:rsidRDefault="00430963" w:rsidP="00430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840E6" w:rsidRPr="0079555A">
        <w:rPr>
          <w:rFonts w:ascii="Times New Roman" w:hAnsi="Times New Roman" w:cs="Times New Roman"/>
          <w:bCs/>
          <w:sz w:val="28"/>
          <w:szCs w:val="28"/>
        </w:rPr>
        <w:t xml:space="preserve">технически исправным; </w:t>
      </w:r>
    </w:p>
    <w:p w:rsidR="00184AA7" w:rsidRPr="0079555A" w:rsidRDefault="00430963" w:rsidP="00430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840E6" w:rsidRPr="0079555A">
        <w:rPr>
          <w:rFonts w:ascii="Times New Roman" w:hAnsi="Times New Roman" w:cs="Times New Roman"/>
          <w:bCs/>
          <w:sz w:val="28"/>
          <w:szCs w:val="28"/>
        </w:rPr>
        <w:t>оснащено устройствами и приспособлениями, обеспечивающими безопасную транспортировку животных без владельцев в приют для животных;</w:t>
      </w:r>
      <w:r w:rsidR="00F639AA" w:rsidRPr="0079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AA7" w:rsidRPr="0079555A" w:rsidRDefault="00430963" w:rsidP="00430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840E6" w:rsidRPr="0079555A">
        <w:rPr>
          <w:rFonts w:ascii="Times New Roman" w:hAnsi="Times New Roman" w:cs="Times New Roman"/>
          <w:bCs/>
          <w:sz w:val="28"/>
          <w:szCs w:val="28"/>
        </w:rPr>
        <w:t>иметь отдельный, изолированный от кабины водителя закрытый отсек для транспортировки животных без владельцев, оборудованный раздельными клетками (отсеками) для животных разного пола, размера, возраста, вида, а также вентиляцией, системой кондиционирования или подогрева (в случае необходимости) для поддержания температуры в пределах от + 5</w:t>
      </w:r>
      <w:r w:rsidR="008840E6" w:rsidRPr="0079555A">
        <w:rPr>
          <w:rFonts w:ascii="Times New Roman" w:hAnsi="Times New Roman" w:cs="Times New Roman"/>
          <w:sz w:val="28"/>
          <w:szCs w:val="28"/>
        </w:rPr>
        <w:t>° C</w:t>
      </w:r>
      <w:r w:rsidR="008840E6" w:rsidRPr="0079555A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8840E6" w:rsidRPr="0079555A">
        <w:rPr>
          <w:rFonts w:ascii="Times New Roman" w:hAnsi="Times New Roman" w:cs="Times New Roman"/>
          <w:bCs/>
          <w:sz w:val="28"/>
          <w:szCs w:val="28"/>
        </w:rPr>
        <w:t xml:space="preserve">до + </w:t>
      </w:r>
      <w:r w:rsidR="008840E6" w:rsidRPr="0079555A">
        <w:rPr>
          <w:rFonts w:ascii="Times New Roman" w:hAnsi="Times New Roman" w:cs="Times New Roman"/>
          <w:sz w:val="28"/>
          <w:szCs w:val="28"/>
        </w:rPr>
        <w:t>20°</w:t>
      </w:r>
      <w:r w:rsidR="008840E6" w:rsidRPr="0079555A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8840E6" w:rsidRPr="0079555A">
        <w:rPr>
          <w:rFonts w:ascii="Times New Roman" w:hAnsi="Times New Roman" w:cs="Times New Roman"/>
          <w:bCs/>
          <w:sz w:val="28"/>
          <w:szCs w:val="28"/>
        </w:rPr>
        <w:t>С;</w:t>
      </w:r>
      <w:r w:rsidR="00F639AA" w:rsidRPr="007955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0E6" w:rsidRPr="0079555A">
        <w:rPr>
          <w:rFonts w:ascii="Times New Roman" w:hAnsi="Times New Roman" w:cs="Times New Roman"/>
          <w:bCs/>
          <w:sz w:val="28"/>
          <w:szCs w:val="28"/>
        </w:rPr>
        <w:t>укомплектовано набором ошейников, поводков, намордников (для их применения в случае необходимости);</w:t>
      </w:r>
    </w:p>
    <w:p w:rsidR="00430963" w:rsidRDefault="00430963" w:rsidP="00430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8840E6" w:rsidRPr="0079555A">
        <w:rPr>
          <w:rFonts w:ascii="Times New Roman" w:hAnsi="Times New Roman" w:cs="Times New Roman"/>
          <w:bCs/>
          <w:sz w:val="28"/>
          <w:szCs w:val="28"/>
        </w:rPr>
        <w:t>укомплектовано аптечкой для оказания экстренной помощи человеку, а также животным без владельцев с набором ветеринарных препаратов;</w:t>
      </w:r>
    </w:p>
    <w:p w:rsidR="00430963" w:rsidRDefault="00430963" w:rsidP="00430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840E6" w:rsidRPr="0079555A">
        <w:rPr>
          <w:rFonts w:ascii="Times New Roman" w:hAnsi="Times New Roman" w:cs="Times New Roman"/>
          <w:bCs/>
          <w:sz w:val="28"/>
          <w:szCs w:val="28"/>
        </w:rPr>
        <w:t>иметь запас питьевой воды для животных без владельцев;</w:t>
      </w:r>
    </w:p>
    <w:p w:rsidR="00184AA7" w:rsidRPr="0079555A" w:rsidRDefault="00430963" w:rsidP="00430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840E6" w:rsidRPr="0079555A">
        <w:rPr>
          <w:rFonts w:ascii="Times New Roman" w:hAnsi="Times New Roman" w:cs="Times New Roman"/>
          <w:bCs/>
          <w:sz w:val="28"/>
          <w:szCs w:val="28"/>
        </w:rPr>
        <w:t>оснащено ясно читаемой надписью, содержащей сведения об исполнителе мероприятий (</w:t>
      </w:r>
      <w:r w:rsidR="008840E6" w:rsidRPr="0079555A">
        <w:rPr>
          <w:rFonts w:ascii="Times New Roman" w:hAnsi="Times New Roman" w:cs="Times New Roman"/>
          <w:sz w:val="28"/>
          <w:szCs w:val="28"/>
        </w:rPr>
        <w:t>наименование и контактные данные юридического лица или фамилия, имя, отчество (при наличии) индивидуального предпринимателя, номер</w:t>
      </w:r>
      <w:r w:rsidR="008840E6" w:rsidRPr="0079555A">
        <w:rPr>
          <w:rFonts w:ascii="Times New Roman" w:hAnsi="Times New Roman" w:cs="Times New Roman"/>
          <w:bCs/>
          <w:sz w:val="28"/>
          <w:szCs w:val="28"/>
        </w:rPr>
        <w:t xml:space="preserve"> телефона), </w:t>
      </w:r>
      <w:r w:rsidR="008840E6" w:rsidRPr="0079555A">
        <w:rPr>
          <w:rFonts w:ascii="Times New Roman" w:hAnsi="Times New Roman" w:cs="Times New Roman"/>
          <w:sz w:val="28"/>
          <w:szCs w:val="28"/>
        </w:rPr>
        <w:t>осуществляющем мероприятия, предусмотренные пунктом</w:t>
      </w:r>
      <w:r w:rsidR="00F639AA" w:rsidRPr="0079555A">
        <w:rPr>
          <w:rFonts w:ascii="Times New Roman" w:hAnsi="Times New Roman" w:cs="Times New Roman"/>
          <w:sz w:val="28"/>
          <w:szCs w:val="28"/>
        </w:rPr>
        <w:t xml:space="preserve"> 4 настоящего </w:t>
      </w:r>
      <w:r w:rsidR="008840E6" w:rsidRPr="0079555A">
        <w:rPr>
          <w:rFonts w:ascii="Times New Roman" w:hAnsi="Times New Roman" w:cs="Times New Roman"/>
          <w:sz w:val="28"/>
          <w:szCs w:val="28"/>
        </w:rPr>
        <w:t>Порядка.</w:t>
      </w:r>
      <w:r w:rsidR="00F639AA" w:rsidRPr="0079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AA7" w:rsidRPr="0079555A" w:rsidRDefault="008840E6" w:rsidP="0043096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>6.6. Передача животных, имеющих на ошейниках или иных предметах (в том числе чипах, метках) сведения об их владельцах, владельцам.</w:t>
      </w:r>
      <w:r w:rsidR="00F639AA" w:rsidRPr="0079555A">
        <w:rPr>
          <w:rFonts w:ascii="Times New Roman" w:hAnsi="Times New Roman" w:cs="Times New Roman"/>
          <w:sz w:val="28"/>
          <w:szCs w:val="28"/>
        </w:rPr>
        <w:t xml:space="preserve"> </w:t>
      </w:r>
      <w:r w:rsidRPr="0079555A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информации владельцам таких животных о нахождении их питомцев в приюте для животных проводится исполнителем мероприятий</w:t>
      </w:r>
      <w:r w:rsidRPr="007955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9555A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суток с момента поступления животного в приют для животных.</w:t>
      </w:r>
      <w:r w:rsidR="00F639AA" w:rsidRPr="00795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55A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таких животных владельцу по его письменному заявлению проводится в приюте для животных не позднее двух суток с момента поступления животного в приют для животных.</w:t>
      </w:r>
      <w:r w:rsidR="000A3FE9" w:rsidRPr="00795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55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при приеме в приют для животных у животного отсутствовала идентификация, но в дальнейшем животное было обнаружено владельцем, то возврат потерявшегося животного его владельцу по его письменному заявлению возможно в любой период проведения мероприятий, проводимых в приюте для животных.</w:t>
      </w:r>
      <w:r w:rsidR="000A3FE9" w:rsidRPr="00795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4AA7" w:rsidRPr="0079555A" w:rsidRDefault="008840E6" w:rsidP="0043096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>6.7. Осуществление возврата не проявляющих немотивированной агрессивности животных без владельцев на прежние места обитания после завершения в приюте для животных мероприятий по стерилизации, мечению, карантинированию, лечению, вакцинации, но не ранее чем через 30 календарных дней</w:t>
      </w:r>
      <w:r w:rsidRPr="0079555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A3FE9" w:rsidRPr="007955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84AA7" w:rsidRPr="0079555A" w:rsidRDefault="008840E6" w:rsidP="0043096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>6.8. Осуществление транспортировки животных, содержавшихся в приюте, к месту прежнего обитания. Транспортировка осуществляется согласно требованиям подпункта 6.5 пункта 6 настоящего Порядка.</w:t>
      </w:r>
      <w:r w:rsidR="000A3FE9" w:rsidRPr="0079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AA7" w:rsidRPr="0079555A" w:rsidRDefault="008840E6" w:rsidP="0043096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>6.9. Ведение видеозаписи процесса возврата животных к месту прежнего обитания.</w:t>
      </w:r>
      <w:r w:rsidR="00F639AA" w:rsidRPr="0079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AA7" w:rsidRPr="0079555A" w:rsidRDefault="008840E6" w:rsidP="0043096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>6.10 Предоставление копии видеозаписи процесса возврата животных к месту прежнего обитания в органы местного самоуправления.</w:t>
      </w:r>
      <w:r w:rsidR="00F639AA" w:rsidRPr="0079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AA7" w:rsidRPr="0079555A" w:rsidRDefault="008840E6" w:rsidP="0043096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 xml:space="preserve">6.11. Ведение учета количества животных без владельцев, отловленных и транспортированных в приюты, животных без </w:t>
      </w:r>
      <w:r w:rsidRPr="0079555A">
        <w:rPr>
          <w:rFonts w:ascii="Times New Roman" w:hAnsi="Times New Roman" w:cs="Times New Roman"/>
          <w:sz w:val="28"/>
          <w:szCs w:val="28"/>
        </w:rPr>
        <w:lastRenderedPageBreak/>
        <w:t>владельцев, возвращенных на прежние места обитания, а также хранение учетных сведений и видеозаписей процесса отлова животных без владельцев и возврата их к месту прежнего обитания с оформлением акта возврата животных без владельцев согласно приложению № 3 к настоящему Порядку.</w:t>
      </w:r>
      <w:r w:rsidR="00F639AA" w:rsidRPr="0079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AA7" w:rsidRPr="0079555A" w:rsidRDefault="008840E6" w:rsidP="0043096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>6.12. Представление в органы местного самоуправления сведений об объеме выполненных работ (в соответствии с данными учета количества животных без владельцев, отловленных и транспортированных в приюты, а также животных без владельцев, возвращенных на прежние места обитания).</w:t>
      </w:r>
      <w:r w:rsidR="00F639AA" w:rsidRPr="0079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0E6" w:rsidRPr="0079555A" w:rsidRDefault="008840E6" w:rsidP="0043096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5A">
        <w:rPr>
          <w:rFonts w:ascii="Times New Roman" w:hAnsi="Times New Roman" w:cs="Times New Roman"/>
          <w:sz w:val="28"/>
          <w:szCs w:val="28"/>
        </w:rPr>
        <w:t xml:space="preserve">7. Деятельность по обращению с животными без владельцев должна соответствовать требованиям Федерального закона. </w:t>
      </w:r>
    </w:p>
    <w:p w:rsidR="00F639AA" w:rsidRPr="00430963" w:rsidRDefault="00430963" w:rsidP="0043096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71362A" w:rsidRPr="0079555A" w:rsidRDefault="0071362A" w:rsidP="00184AA7">
      <w:pPr>
        <w:jc w:val="right"/>
        <w:rPr>
          <w:rFonts w:ascii="Times New Roman" w:hAnsi="Times New Roman" w:cs="Times New Roman"/>
          <w:sz w:val="24"/>
          <w:szCs w:val="24"/>
        </w:rPr>
      </w:pPr>
      <w:r w:rsidRPr="007955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приложению № 1 к настоящему Порядку.                                                                                             </w:t>
      </w:r>
    </w:p>
    <w:p w:rsidR="008840E6" w:rsidRPr="0079555A" w:rsidRDefault="008840E6" w:rsidP="00CE40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Заказ-наряд № ______</w:t>
      </w:r>
    </w:p>
    <w:p w:rsidR="008840E6" w:rsidRPr="0079555A" w:rsidRDefault="008840E6" w:rsidP="00CE40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на отлов животных без владельцев</w:t>
      </w:r>
    </w:p>
    <w:p w:rsidR="008840E6" w:rsidRPr="0079555A" w:rsidRDefault="008840E6" w:rsidP="00CE406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__________</w:t>
      </w:r>
      <w:r w:rsidR="00430963">
        <w:rPr>
          <w:rFonts w:ascii="Times New Roman" w:hAnsi="Times New Roman" w:cs="Times New Roman"/>
          <w:bCs/>
          <w:sz w:val="28"/>
          <w:szCs w:val="28"/>
        </w:rPr>
        <w:t>___</w:t>
      </w:r>
      <w:r w:rsidRPr="0079555A">
        <w:rPr>
          <w:rFonts w:ascii="Times New Roman" w:hAnsi="Times New Roman" w:cs="Times New Roman"/>
          <w:bCs/>
          <w:sz w:val="28"/>
          <w:szCs w:val="28"/>
        </w:rPr>
        <w:t>__                                                       _____________ 20__ г.</w:t>
      </w:r>
    </w:p>
    <w:p w:rsidR="008840E6" w:rsidRPr="0079555A" w:rsidRDefault="008840E6" w:rsidP="00CE406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Вид животного  _____________</w:t>
      </w:r>
      <w:r w:rsidR="00430963">
        <w:rPr>
          <w:rFonts w:ascii="Times New Roman" w:hAnsi="Times New Roman" w:cs="Times New Roman"/>
          <w:bCs/>
          <w:sz w:val="28"/>
          <w:szCs w:val="28"/>
        </w:rPr>
        <w:t>____</w:t>
      </w:r>
      <w:r w:rsidRPr="0079555A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8840E6" w:rsidRPr="0079555A" w:rsidRDefault="008840E6" w:rsidP="00CE406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Адрес места отлова ___________</w:t>
      </w:r>
      <w:r w:rsidR="00430963">
        <w:rPr>
          <w:rFonts w:ascii="Times New Roman" w:hAnsi="Times New Roman" w:cs="Times New Roman"/>
          <w:bCs/>
          <w:sz w:val="28"/>
          <w:szCs w:val="28"/>
        </w:rPr>
        <w:t>___</w:t>
      </w:r>
      <w:r w:rsidRPr="0079555A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8840E6" w:rsidRPr="0079555A" w:rsidRDefault="008840E6" w:rsidP="00CE406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Количество животных без владельцев, подлежащих отлову _____</w:t>
      </w:r>
      <w:r w:rsidR="00430963">
        <w:rPr>
          <w:rFonts w:ascii="Times New Roman" w:hAnsi="Times New Roman" w:cs="Times New Roman"/>
          <w:bCs/>
          <w:sz w:val="28"/>
          <w:szCs w:val="28"/>
        </w:rPr>
        <w:t>____</w:t>
      </w:r>
      <w:r w:rsidRPr="0079555A">
        <w:rPr>
          <w:rFonts w:ascii="Times New Roman" w:hAnsi="Times New Roman" w:cs="Times New Roman"/>
          <w:bCs/>
          <w:sz w:val="28"/>
          <w:szCs w:val="28"/>
        </w:rPr>
        <w:t>__</w:t>
      </w:r>
    </w:p>
    <w:p w:rsidR="008840E6" w:rsidRPr="0079555A" w:rsidRDefault="008840E6" w:rsidP="00CE406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На основании ____</w:t>
      </w:r>
      <w:r w:rsidR="00430963">
        <w:rPr>
          <w:rFonts w:ascii="Times New Roman" w:hAnsi="Times New Roman" w:cs="Times New Roman"/>
          <w:bCs/>
          <w:sz w:val="28"/>
          <w:szCs w:val="28"/>
        </w:rPr>
        <w:t>_____________________________________</w:t>
      </w:r>
      <w:r w:rsidRPr="0079555A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8840E6" w:rsidRPr="0079555A" w:rsidRDefault="008840E6" w:rsidP="00CE40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Руководитель юридического лица/</w:t>
      </w:r>
    </w:p>
    <w:p w:rsidR="008840E6" w:rsidRPr="0079555A" w:rsidRDefault="008840E6" w:rsidP="00CE40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индивидуальный предприниматель ________   __________________</w:t>
      </w:r>
    </w:p>
    <w:p w:rsidR="008840E6" w:rsidRPr="00CE406B" w:rsidRDefault="008840E6" w:rsidP="00CE40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CE4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406B">
        <w:rPr>
          <w:rFonts w:ascii="Times New Roman" w:hAnsi="Times New Roman" w:cs="Times New Roman"/>
          <w:bCs/>
          <w:sz w:val="24"/>
          <w:szCs w:val="24"/>
        </w:rPr>
        <w:t xml:space="preserve">(подпись)    (расшифровка подписи) </w:t>
      </w:r>
    </w:p>
    <w:p w:rsidR="008840E6" w:rsidRPr="0079555A" w:rsidRDefault="00430963" w:rsidP="004309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CE406B" w:rsidRDefault="00184AA7" w:rsidP="00CE406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555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</w:t>
      </w:r>
      <w:r w:rsidR="0071362A" w:rsidRPr="0079555A">
        <w:rPr>
          <w:rFonts w:ascii="Times New Roman" w:hAnsi="Times New Roman" w:cs="Times New Roman"/>
          <w:bCs/>
          <w:sz w:val="24"/>
          <w:szCs w:val="24"/>
        </w:rPr>
        <w:t xml:space="preserve">приложению № 2 к настоящему Порядку.                                                                                                                             </w:t>
      </w:r>
    </w:p>
    <w:p w:rsidR="00CE406B" w:rsidRDefault="00CE406B" w:rsidP="00CE406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840E6" w:rsidRPr="0079555A" w:rsidRDefault="008840E6" w:rsidP="00CE40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Акт № _________</w:t>
      </w:r>
    </w:p>
    <w:p w:rsidR="008840E6" w:rsidRPr="0079555A" w:rsidRDefault="008840E6" w:rsidP="00CE40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 xml:space="preserve">отлова и транспортировки животных </w:t>
      </w:r>
    </w:p>
    <w:p w:rsidR="008840E6" w:rsidRPr="0079555A" w:rsidRDefault="008840E6" w:rsidP="00CE40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без владельцев в приют для животных</w:t>
      </w:r>
    </w:p>
    <w:p w:rsidR="008840E6" w:rsidRPr="0079555A" w:rsidRDefault="008840E6" w:rsidP="00CE406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_</w:t>
      </w:r>
      <w:r w:rsidR="00CE406B">
        <w:rPr>
          <w:rFonts w:ascii="Times New Roman" w:hAnsi="Times New Roman" w:cs="Times New Roman"/>
          <w:bCs/>
          <w:sz w:val="28"/>
          <w:szCs w:val="28"/>
        </w:rPr>
        <w:t>______</w:t>
      </w:r>
      <w:r w:rsidRPr="0079555A">
        <w:rPr>
          <w:rFonts w:ascii="Times New Roman" w:hAnsi="Times New Roman" w:cs="Times New Roman"/>
          <w:bCs/>
          <w:sz w:val="28"/>
          <w:szCs w:val="28"/>
        </w:rPr>
        <w:t xml:space="preserve">___________          </w:t>
      </w:r>
      <w:r w:rsidR="00CE406B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79555A">
        <w:rPr>
          <w:rFonts w:ascii="Times New Roman" w:hAnsi="Times New Roman" w:cs="Times New Roman"/>
          <w:bCs/>
          <w:sz w:val="28"/>
          <w:szCs w:val="28"/>
        </w:rPr>
        <w:t xml:space="preserve">                ___________ 20__ г.</w:t>
      </w:r>
    </w:p>
    <w:p w:rsidR="00CE406B" w:rsidRDefault="00CE406B" w:rsidP="00CE406B">
      <w:pPr>
        <w:spacing w:before="24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заказа–наряда на отлов животных без владельцев </w:t>
      </w:r>
      <w:r w:rsidR="008840E6" w:rsidRPr="0079555A">
        <w:rPr>
          <w:rFonts w:ascii="Times New Roman" w:hAnsi="Times New Roman" w:cs="Times New Roman"/>
          <w:bCs/>
          <w:sz w:val="28"/>
          <w:szCs w:val="28"/>
        </w:rPr>
        <w:t>от _______________ 20____г. произведе</w:t>
      </w:r>
      <w:r>
        <w:rPr>
          <w:rFonts w:ascii="Times New Roman" w:hAnsi="Times New Roman" w:cs="Times New Roman"/>
          <w:bCs/>
          <w:sz w:val="28"/>
          <w:szCs w:val="28"/>
        </w:rPr>
        <w:t xml:space="preserve">н отлов животных без владельцев </w:t>
      </w:r>
      <w:r w:rsidR="008840E6" w:rsidRPr="0079555A">
        <w:rPr>
          <w:rFonts w:ascii="Times New Roman" w:hAnsi="Times New Roman" w:cs="Times New Roman"/>
          <w:bCs/>
          <w:sz w:val="28"/>
          <w:szCs w:val="28"/>
        </w:rPr>
        <w:t xml:space="preserve">в </w:t>
      </w:r>
    </w:p>
    <w:p w:rsidR="00CE406B" w:rsidRDefault="008840E6" w:rsidP="00CE406B">
      <w:pPr>
        <w:spacing w:before="240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количестве ________ голов, из них: кошек ________</w:t>
      </w:r>
      <w:r w:rsidR="00CE406B">
        <w:rPr>
          <w:rFonts w:ascii="Times New Roman" w:hAnsi="Times New Roman" w:cs="Times New Roman"/>
          <w:bCs/>
          <w:sz w:val="28"/>
          <w:szCs w:val="28"/>
        </w:rPr>
        <w:t xml:space="preserve">, собак ___________, </w:t>
      </w:r>
    </w:p>
    <w:p w:rsidR="008840E6" w:rsidRPr="0079555A" w:rsidRDefault="00CE406B" w:rsidP="00CE406B">
      <w:pPr>
        <w:spacing w:before="2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иных видов животных_____</w:t>
      </w:r>
      <w:r w:rsidR="008840E6" w:rsidRPr="0079555A">
        <w:rPr>
          <w:rFonts w:ascii="Times New Roman" w:hAnsi="Times New Roman" w:cs="Times New Roman"/>
          <w:bCs/>
          <w:sz w:val="28"/>
          <w:szCs w:val="28"/>
        </w:rPr>
        <w:t>______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8840E6" w:rsidRPr="0079555A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8840E6" w:rsidRPr="0079555A" w:rsidRDefault="00CE406B" w:rsidP="00CE40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Адрес места отлова _____________</w:t>
      </w:r>
      <w:r w:rsidR="008840E6" w:rsidRPr="0079555A">
        <w:rPr>
          <w:rFonts w:ascii="Times New Roman" w:hAnsi="Times New Roman" w:cs="Times New Roman"/>
          <w:bCs/>
          <w:sz w:val="28"/>
          <w:szCs w:val="28"/>
        </w:rPr>
        <w:t>________________________________</w:t>
      </w:r>
    </w:p>
    <w:p w:rsidR="008840E6" w:rsidRPr="0079555A" w:rsidRDefault="008840E6" w:rsidP="00CE406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Номер видеозаписи отлова ___________________</w:t>
      </w:r>
      <w:r w:rsidR="00CE406B">
        <w:rPr>
          <w:rFonts w:ascii="Times New Roman" w:hAnsi="Times New Roman" w:cs="Times New Roman"/>
          <w:bCs/>
          <w:sz w:val="28"/>
          <w:szCs w:val="28"/>
        </w:rPr>
        <w:t>___________</w:t>
      </w:r>
      <w:r w:rsidRPr="0079555A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8840E6" w:rsidRPr="0079555A" w:rsidRDefault="008840E6" w:rsidP="00CE406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Количество животных без владельцев, переданных в приют_____________</w:t>
      </w:r>
    </w:p>
    <w:p w:rsidR="008840E6" w:rsidRPr="0079555A" w:rsidRDefault="008840E6" w:rsidP="00CE406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Местонахождение и телефон приюта для жи</w:t>
      </w:r>
      <w:r w:rsidR="00CE406B">
        <w:rPr>
          <w:rFonts w:ascii="Times New Roman" w:hAnsi="Times New Roman" w:cs="Times New Roman"/>
          <w:bCs/>
          <w:sz w:val="28"/>
          <w:szCs w:val="28"/>
        </w:rPr>
        <w:t>вотных ______________________________________________________________</w:t>
      </w:r>
    </w:p>
    <w:p w:rsidR="008840E6" w:rsidRPr="0079555A" w:rsidRDefault="008840E6" w:rsidP="00CE406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 xml:space="preserve">Исполнитель    ____________________      _______________                                       </w:t>
      </w:r>
    </w:p>
    <w:p w:rsidR="008840E6" w:rsidRPr="00CE406B" w:rsidRDefault="00CE406B" w:rsidP="00CE406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8840E6" w:rsidRPr="0079555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840E6" w:rsidRPr="00CE406B">
        <w:rPr>
          <w:rFonts w:ascii="Times New Roman" w:hAnsi="Times New Roman" w:cs="Times New Roman"/>
          <w:bCs/>
          <w:sz w:val="24"/>
          <w:szCs w:val="24"/>
        </w:rPr>
        <w:t>(Ф.И.О.)</w:t>
      </w:r>
      <w:r w:rsidR="000A3FE9" w:rsidRPr="00CE406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0A3FE9" w:rsidRPr="00CE406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840E6" w:rsidRPr="00CE406B">
        <w:rPr>
          <w:rFonts w:ascii="Times New Roman" w:hAnsi="Times New Roman" w:cs="Times New Roman"/>
          <w:bCs/>
          <w:sz w:val="24"/>
          <w:szCs w:val="24"/>
        </w:rPr>
        <w:t>(подпись)</w:t>
      </w:r>
    </w:p>
    <w:p w:rsidR="00F639AA" w:rsidRPr="0079555A" w:rsidRDefault="00430963" w:rsidP="0043096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CE406B" w:rsidRDefault="00184AA7" w:rsidP="00CE406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555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</w:t>
      </w:r>
      <w:r w:rsidR="0071362A" w:rsidRPr="0079555A">
        <w:rPr>
          <w:rFonts w:ascii="Times New Roman" w:hAnsi="Times New Roman" w:cs="Times New Roman"/>
          <w:bCs/>
          <w:sz w:val="24"/>
          <w:szCs w:val="24"/>
        </w:rPr>
        <w:t xml:space="preserve">приложению № 3 к настоящему Порядку.                                                                                                                             </w:t>
      </w:r>
    </w:p>
    <w:p w:rsidR="008840E6" w:rsidRPr="0079555A" w:rsidRDefault="008840E6" w:rsidP="00CE40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Акт № _________</w:t>
      </w:r>
    </w:p>
    <w:p w:rsidR="008840E6" w:rsidRPr="0079555A" w:rsidRDefault="008840E6" w:rsidP="00CE40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возврата животных без владельцев на прежние места обитания</w:t>
      </w:r>
    </w:p>
    <w:p w:rsidR="008840E6" w:rsidRPr="0079555A" w:rsidRDefault="00CE406B" w:rsidP="00CE40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8840E6" w:rsidRPr="0079555A">
        <w:rPr>
          <w:rFonts w:ascii="Times New Roman" w:hAnsi="Times New Roman" w:cs="Times New Roman"/>
          <w:bCs/>
          <w:sz w:val="28"/>
          <w:szCs w:val="28"/>
        </w:rPr>
        <w:t>____________                                                                ________ 20__ г.</w:t>
      </w:r>
    </w:p>
    <w:p w:rsidR="008840E6" w:rsidRPr="0079555A" w:rsidRDefault="00CE406B" w:rsidP="008840E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Адрес места возврата___</w:t>
      </w:r>
      <w:r w:rsidR="008840E6" w:rsidRPr="0079555A"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8840E6" w:rsidRPr="0079555A" w:rsidRDefault="00CE406B" w:rsidP="008840E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 животного_____________</w:t>
      </w:r>
      <w:r w:rsidR="008840E6" w:rsidRPr="0079555A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</w:p>
    <w:p w:rsidR="008840E6" w:rsidRPr="0079555A" w:rsidRDefault="008840E6" w:rsidP="008840E6">
      <w:pPr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Количество животных без владельцев, подлежащих возврату____________</w:t>
      </w:r>
    </w:p>
    <w:p w:rsidR="008840E6" w:rsidRPr="0079555A" w:rsidRDefault="008840E6" w:rsidP="008840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Идентификационные номера, нан</w:t>
      </w:r>
      <w:r w:rsidR="00D75564" w:rsidRPr="0079555A">
        <w:rPr>
          <w:rFonts w:ascii="Times New Roman" w:hAnsi="Times New Roman" w:cs="Times New Roman"/>
          <w:bCs/>
          <w:sz w:val="28"/>
          <w:szCs w:val="28"/>
        </w:rPr>
        <w:t>есенные на средства маркировки,</w:t>
      </w:r>
      <w:r w:rsidR="00CE406B">
        <w:rPr>
          <w:rFonts w:ascii="Times New Roman" w:hAnsi="Times New Roman" w:cs="Times New Roman"/>
          <w:bCs/>
          <w:sz w:val="28"/>
          <w:szCs w:val="28"/>
        </w:rPr>
        <w:t xml:space="preserve"> чипирования</w:t>
      </w:r>
      <w:r w:rsidRPr="0079555A">
        <w:rPr>
          <w:rFonts w:ascii="Times New Roman" w:hAnsi="Times New Roman" w:cs="Times New Roman"/>
          <w:bCs/>
          <w:sz w:val="28"/>
          <w:szCs w:val="28"/>
        </w:rPr>
        <w:t>_____________________</w:t>
      </w:r>
      <w:r w:rsidR="00CE406B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8840E6" w:rsidRPr="0079555A" w:rsidRDefault="008840E6" w:rsidP="008840E6">
      <w:pPr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Номер видеозаписи возвр</w:t>
      </w:r>
      <w:r w:rsidR="00CE406B">
        <w:rPr>
          <w:rFonts w:ascii="Times New Roman" w:hAnsi="Times New Roman" w:cs="Times New Roman"/>
          <w:bCs/>
          <w:sz w:val="28"/>
          <w:szCs w:val="28"/>
        </w:rPr>
        <w:t>ата животных без владельцев ___</w:t>
      </w:r>
      <w:r w:rsidRPr="0079555A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8840E6" w:rsidRPr="0079555A" w:rsidRDefault="008840E6" w:rsidP="00CE406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Руководитель юридического лица/</w:t>
      </w:r>
    </w:p>
    <w:p w:rsidR="008840E6" w:rsidRPr="0079555A" w:rsidRDefault="008840E6" w:rsidP="00CE406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55A">
        <w:rPr>
          <w:rFonts w:ascii="Times New Roman" w:hAnsi="Times New Roman" w:cs="Times New Roman"/>
          <w:bCs/>
          <w:sz w:val="28"/>
          <w:szCs w:val="28"/>
        </w:rPr>
        <w:t>индивидуальный предприниматель __________   ____________________</w:t>
      </w:r>
    </w:p>
    <w:p w:rsidR="008840E6" w:rsidRPr="00CE406B" w:rsidRDefault="008840E6" w:rsidP="00CE40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406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CE406B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CE406B">
        <w:rPr>
          <w:rFonts w:ascii="Times New Roman" w:hAnsi="Times New Roman" w:cs="Times New Roman"/>
          <w:bCs/>
          <w:sz w:val="24"/>
          <w:szCs w:val="24"/>
        </w:rPr>
        <w:t xml:space="preserve"> (подпись)           (расшифровка подписи) </w:t>
      </w:r>
    </w:p>
    <w:sectPr w:rsidR="008840E6" w:rsidRPr="00CE406B" w:rsidSect="0079555A">
      <w:headerReference w:type="default" r:id="rId12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52" w:rsidRDefault="00B47552" w:rsidP="00935CDC">
      <w:pPr>
        <w:spacing w:after="0" w:line="240" w:lineRule="auto"/>
      </w:pPr>
      <w:r>
        <w:separator/>
      </w:r>
    </w:p>
  </w:endnote>
  <w:endnote w:type="continuationSeparator" w:id="0">
    <w:p w:rsidR="00B47552" w:rsidRDefault="00B47552" w:rsidP="0093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52" w:rsidRDefault="00B47552" w:rsidP="00935CDC">
      <w:pPr>
        <w:spacing w:after="0" w:line="240" w:lineRule="auto"/>
      </w:pPr>
      <w:r>
        <w:separator/>
      </w:r>
    </w:p>
  </w:footnote>
  <w:footnote w:type="continuationSeparator" w:id="0">
    <w:p w:rsidR="00B47552" w:rsidRDefault="00B47552" w:rsidP="0093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774405"/>
      <w:docPartObj>
        <w:docPartGallery w:val="Page Numbers (Top of Page)"/>
        <w:docPartUnique/>
      </w:docPartObj>
    </w:sdtPr>
    <w:sdtEndPr/>
    <w:sdtContent>
      <w:p w:rsidR="00430963" w:rsidRDefault="004309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AD7">
          <w:rPr>
            <w:noProof/>
          </w:rPr>
          <w:t>2</w:t>
        </w:r>
        <w:r>
          <w:fldChar w:fldCharType="end"/>
        </w:r>
      </w:p>
    </w:sdtContent>
  </w:sdt>
  <w:p w:rsidR="00430963" w:rsidRDefault="004309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501D"/>
    <w:multiLevelType w:val="hybridMultilevel"/>
    <w:tmpl w:val="7F48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01814"/>
    <w:multiLevelType w:val="multilevel"/>
    <w:tmpl w:val="140687D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2C"/>
    <w:rsid w:val="0000746B"/>
    <w:rsid w:val="000A3FE9"/>
    <w:rsid w:val="00184AA7"/>
    <w:rsid w:val="002A5441"/>
    <w:rsid w:val="003B0447"/>
    <w:rsid w:val="004271FD"/>
    <w:rsid w:val="00430963"/>
    <w:rsid w:val="0043199D"/>
    <w:rsid w:val="00492770"/>
    <w:rsid w:val="004A5517"/>
    <w:rsid w:val="004C2B2F"/>
    <w:rsid w:val="0050225A"/>
    <w:rsid w:val="005F655D"/>
    <w:rsid w:val="0071362A"/>
    <w:rsid w:val="007334B4"/>
    <w:rsid w:val="007430A9"/>
    <w:rsid w:val="0079555A"/>
    <w:rsid w:val="007F1C9F"/>
    <w:rsid w:val="00814AD7"/>
    <w:rsid w:val="008840E6"/>
    <w:rsid w:val="00935CDC"/>
    <w:rsid w:val="00B47552"/>
    <w:rsid w:val="00BD3A98"/>
    <w:rsid w:val="00C222DC"/>
    <w:rsid w:val="00C4116E"/>
    <w:rsid w:val="00C805FB"/>
    <w:rsid w:val="00CE406B"/>
    <w:rsid w:val="00D75564"/>
    <w:rsid w:val="00DF42E3"/>
    <w:rsid w:val="00E0352C"/>
    <w:rsid w:val="00E560DE"/>
    <w:rsid w:val="00EB3370"/>
    <w:rsid w:val="00F419C5"/>
    <w:rsid w:val="00F6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3B00-9829-430D-B673-2C017EE4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3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03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5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0352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E0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0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035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60DE"/>
    <w:pPr>
      <w:ind w:left="720"/>
      <w:contextualSpacing/>
    </w:pPr>
  </w:style>
  <w:style w:type="paragraph" w:customStyle="1" w:styleId="ConsPlusNormal">
    <w:name w:val="ConsPlusNormal"/>
    <w:rsid w:val="00884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4C2B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4C2B2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nformat">
    <w:name w:val="ConsNonformat"/>
    <w:rsid w:val="004C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2B2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5CDC"/>
  </w:style>
  <w:style w:type="paragraph" w:styleId="ab">
    <w:name w:val="footer"/>
    <w:basedOn w:val="a"/>
    <w:link w:val="ac"/>
    <w:uiPriority w:val="99"/>
    <w:unhideWhenUsed/>
    <w:rsid w:val="0093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10147A068A1FA78AB6D51760A615E209023886B82711726AE6B505E93667A3E30BB39428B3401E410D9C4A9CF0DED45F4C7DEB5F648C4EVCE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10147A068A1FA78AB6D51760A615E209023886B82711726AE6B505E93667A3E30BB39428B34019470D9C4A9CF0DED45F4C7DEB5F648C4EVCE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10147A068A1FA78AB6D51760A615E209053A8BB62311726AE6B505E93667A3E30BB39428B34018480D9C4A9CF0DED45F4C7DEB5F648C4EVCE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10147A068A1FA78AB6D51760A615E209023886B82711726AE6B505E93667A3E30BB39428B3411F420D9C4A9CF0DED45F4C7DEB5F648C4EVCE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52210-DAF2-498F-BAE7-B83D231F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""</cp:lastModifiedBy>
  <cp:revision>10</cp:revision>
  <dcterms:created xsi:type="dcterms:W3CDTF">2020-05-28T08:52:00Z</dcterms:created>
  <dcterms:modified xsi:type="dcterms:W3CDTF">2020-07-23T01:48:00Z</dcterms:modified>
</cp:coreProperties>
</file>