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62" w:rsidRPr="00EF6130" w:rsidRDefault="00995C62" w:rsidP="00EF6130">
      <w:pPr>
        <w:jc w:val="right"/>
        <w:rPr>
          <w:b/>
          <w:bCs/>
          <w:kern w:val="28"/>
          <w:sz w:val="32"/>
          <w:szCs w:val="32"/>
        </w:rPr>
      </w:pPr>
      <w:r w:rsidRPr="00EF6130">
        <w:rPr>
          <w:b/>
          <w:bCs/>
          <w:kern w:val="28"/>
          <w:sz w:val="32"/>
          <w:szCs w:val="32"/>
        </w:rPr>
        <w:t>Приложение №1</w:t>
      </w:r>
    </w:p>
    <w:p w:rsidR="00995C62" w:rsidRPr="00EF6130" w:rsidRDefault="00995C62" w:rsidP="00EF6130">
      <w:pPr>
        <w:jc w:val="right"/>
        <w:rPr>
          <w:b/>
          <w:bCs/>
          <w:kern w:val="28"/>
          <w:sz w:val="32"/>
          <w:szCs w:val="32"/>
        </w:rPr>
      </w:pPr>
      <w:r w:rsidRPr="00EF6130">
        <w:rPr>
          <w:b/>
          <w:bCs/>
          <w:kern w:val="28"/>
          <w:sz w:val="32"/>
          <w:szCs w:val="32"/>
        </w:rPr>
        <w:t>к постановлению</w:t>
      </w:r>
    </w:p>
    <w:p w:rsidR="00995C62" w:rsidRDefault="00995C62" w:rsidP="00EF6130">
      <w:pPr>
        <w:jc w:val="right"/>
        <w:rPr>
          <w:b/>
          <w:bCs/>
          <w:kern w:val="28"/>
          <w:sz w:val="32"/>
          <w:szCs w:val="32"/>
        </w:rPr>
      </w:pPr>
      <w:r w:rsidRPr="00EF6130">
        <w:rPr>
          <w:b/>
          <w:bCs/>
          <w:kern w:val="28"/>
          <w:sz w:val="32"/>
          <w:szCs w:val="32"/>
        </w:rPr>
        <w:t>от 18.12.2015 г. №1297</w:t>
      </w:r>
    </w:p>
    <w:p w:rsidR="00995C62" w:rsidRPr="00EF6130" w:rsidRDefault="00995C62" w:rsidP="00EF6130">
      <w:pPr>
        <w:jc w:val="right"/>
        <w:rPr>
          <w:b/>
          <w:bCs/>
          <w:kern w:val="28"/>
          <w:sz w:val="32"/>
          <w:szCs w:val="32"/>
        </w:rPr>
      </w:pPr>
      <w:bookmarkStart w:id="0" w:name="_GoBack"/>
      <w:bookmarkEnd w:id="0"/>
    </w:p>
    <w:p w:rsidR="00995C62" w:rsidRPr="00EF6130" w:rsidRDefault="00995C62" w:rsidP="00EF6130">
      <w:pPr>
        <w:jc w:val="center"/>
        <w:rPr>
          <w:b/>
          <w:bCs/>
          <w:sz w:val="30"/>
          <w:szCs w:val="30"/>
        </w:rPr>
      </w:pPr>
      <w:r w:rsidRPr="00EF6130">
        <w:rPr>
          <w:b/>
          <w:bCs/>
          <w:sz w:val="30"/>
          <w:szCs w:val="30"/>
        </w:rPr>
        <w:t>Состав: комиссии 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региональных адресных программ по переселению граждан из аварийного жилищного фонда</w:t>
      </w:r>
    </w:p>
    <w:p w:rsidR="00995C62" w:rsidRPr="00925AD8" w:rsidRDefault="00995C62" w:rsidP="00925AD8"/>
    <w:tbl>
      <w:tblPr>
        <w:tblW w:w="5000" w:type="pct"/>
        <w:tblInd w:w="-106" w:type="dxa"/>
        <w:tblLayout w:type="fixed"/>
        <w:tblLook w:val="01E0"/>
      </w:tblPr>
      <w:tblGrid>
        <w:gridCol w:w="2570"/>
        <w:gridCol w:w="7001"/>
      </w:tblGrid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0"/>
            </w:pPr>
            <w:r w:rsidRPr="00AE15AE">
              <w:t>Председатель комиссии: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0"/>
            </w:pPr>
            <w:r w:rsidRPr="00AE15AE">
              <w:t>Чебокчинов Петр Михайлович, заместитель главы Крапивинского муниципального района</w:t>
            </w: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Члены комиссии: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В.В. Бельц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  <w:r w:rsidRPr="00AE15AE">
              <w:t xml:space="preserve">Председатель КУМИ администрации Крапивинского муниципального района </w:t>
            </w: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С.М. Шардаков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  <w:r w:rsidRPr="00AE15AE">
              <w:t>Заместитель начальника отдела строительства администрации Крапивинского муниципального района</w:t>
            </w: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А.И. Александров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  <w:r w:rsidRPr="00AE15AE">
              <w:t>Начальник отдела архитектуры и градостроительства администрации Крапивинского муниципального района, и.о. начальника отдела строительства администрации Крапивинского муниципального района</w:t>
            </w: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А.И. Яковлев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  <w:r w:rsidRPr="00AE15AE">
              <w:t>Начальник отдела по ГО, ЧС  и мобилизационной подготовке администрации Крапивинского муниципального района</w:t>
            </w: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А.А. Тихонова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  <w:r w:rsidRPr="00AE15AE">
              <w:t>Начальник отдела по жилищным вопросам администрации Крапивинского муниципального района, секретарь комиссии</w:t>
            </w:r>
          </w:p>
        </w:tc>
      </w:tr>
      <w:tr w:rsidR="00995C62" w:rsidRPr="00AE15AE">
        <w:tc>
          <w:tcPr>
            <w:tcW w:w="2628" w:type="dxa"/>
          </w:tcPr>
          <w:p w:rsidR="00995C62" w:rsidRPr="00AE15AE" w:rsidRDefault="00995C62" w:rsidP="00EF6130">
            <w:pPr>
              <w:pStyle w:val="Table"/>
            </w:pPr>
            <w:r w:rsidRPr="00AE15AE">
              <w:t>И.М. Култаева</w:t>
            </w:r>
          </w:p>
        </w:tc>
        <w:tc>
          <w:tcPr>
            <w:tcW w:w="7168" w:type="dxa"/>
          </w:tcPr>
          <w:p w:rsidR="00995C62" w:rsidRPr="00AE15AE" w:rsidRDefault="00995C62" w:rsidP="00EF6130">
            <w:pPr>
              <w:pStyle w:val="Table"/>
            </w:pPr>
            <w:r w:rsidRPr="00AE15AE">
              <w:t>Начальник филиала №9 БТИ Крапивинского муниципального района ГП КО «Центр технической инвентаризации Кемеровской области» (по согласованию)</w:t>
            </w:r>
          </w:p>
        </w:tc>
      </w:tr>
    </w:tbl>
    <w:p w:rsidR="00995C62" w:rsidRPr="00925AD8" w:rsidRDefault="00995C62" w:rsidP="00925AD8"/>
    <w:p w:rsidR="00995C62" w:rsidRPr="00925AD8" w:rsidRDefault="00995C62" w:rsidP="00925AD8">
      <w:r w:rsidRPr="00925AD8">
        <w:t>Заместитель главы</w:t>
      </w:r>
    </w:p>
    <w:p w:rsidR="00995C62" w:rsidRPr="00925AD8" w:rsidRDefault="00995C62" w:rsidP="00925AD8">
      <w:r w:rsidRPr="00925AD8">
        <w:t>Крапивинского муниципального района</w:t>
      </w:r>
    </w:p>
    <w:p w:rsidR="00995C62" w:rsidRPr="00925AD8" w:rsidRDefault="00995C62" w:rsidP="00925AD8">
      <w:r w:rsidRPr="00925AD8">
        <w:t>П.М. Чебокчинов</w:t>
      </w:r>
    </w:p>
    <w:sectPr w:rsidR="00995C62" w:rsidRPr="00925AD8" w:rsidSect="00EF6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B5740"/>
    <w:rsid w:val="00142FA3"/>
    <w:rsid w:val="002A4969"/>
    <w:rsid w:val="002B03C9"/>
    <w:rsid w:val="002B1174"/>
    <w:rsid w:val="003F406E"/>
    <w:rsid w:val="00413772"/>
    <w:rsid w:val="0047524E"/>
    <w:rsid w:val="00576BE7"/>
    <w:rsid w:val="005C27D0"/>
    <w:rsid w:val="00703277"/>
    <w:rsid w:val="007525BA"/>
    <w:rsid w:val="00755BF0"/>
    <w:rsid w:val="007F2AA4"/>
    <w:rsid w:val="00925AD8"/>
    <w:rsid w:val="00935A99"/>
    <w:rsid w:val="00955B81"/>
    <w:rsid w:val="00995C62"/>
    <w:rsid w:val="00997B77"/>
    <w:rsid w:val="00AE15AE"/>
    <w:rsid w:val="00B06694"/>
    <w:rsid w:val="00B1009F"/>
    <w:rsid w:val="00B10C9E"/>
    <w:rsid w:val="00B750A9"/>
    <w:rsid w:val="00C35321"/>
    <w:rsid w:val="00CB6115"/>
    <w:rsid w:val="00D274A4"/>
    <w:rsid w:val="00DF5ED4"/>
    <w:rsid w:val="00E13D92"/>
    <w:rsid w:val="00EE54FE"/>
    <w:rsid w:val="00EF6130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F613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F613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F613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F613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F613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F613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F613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F613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B10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62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C35321"/>
    <w:pPr>
      <w:spacing w:before="120"/>
      <w:ind w:firstLine="709"/>
    </w:pPr>
    <w:rPr>
      <w:spacing w:val="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0562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F613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F613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F613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F613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F613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F61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F613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F613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194</Words>
  <Characters>1106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2015-12-21T05:22:00Z</cp:lastPrinted>
  <dcterms:created xsi:type="dcterms:W3CDTF">2016-01-15T08:38:00Z</dcterms:created>
  <dcterms:modified xsi:type="dcterms:W3CDTF">2016-01-15T09:36:00Z</dcterms:modified>
</cp:coreProperties>
</file>