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AD" w:rsidRPr="00DE3649" w:rsidRDefault="00C572AD" w:rsidP="00492157">
      <w:pPr>
        <w:jc w:val="right"/>
        <w:rPr>
          <w:b/>
          <w:bCs/>
          <w:kern w:val="28"/>
          <w:sz w:val="32"/>
          <w:szCs w:val="32"/>
        </w:rPr>
      </w:pPr>
      <w:r w:rsidRPr="00DE3649">
        <w:rPr>
          <w:b/>
          <w:bCs/>
          <w:kern w:val="28"/>
          <w:sz w:val="32"/>
          <w:szCs w:val="32"/>
        </w:rPr>
        <w:t>Приложение</w:t>
      </w:r>
    </w:p>
    <w:p w:rsidR="00C572AD" w:rsidRPr="00DE3649" w:rsidRDefault="00C572AD" w:rsidP="00492157">
      <w:pPr>
        <w:jc w:val="right"/>
        <w:rPr>
          <w:b/>
          <w:bCs/>
          <w:kern w:val="28"/>
          <w:sz w:val="32"/>
          <w:szCs w:val="32"/>
        </w:rPr>
      </w:pPr>
      <w:r w:rsidRPr="00DE3649">
        <w:rPr>
          <w:b/>
          <w:bCs/>
          <w:kern w:val="28"/>
          <w:sz w:val="32"/>
          <w:szCs w:val="32"/>
        </w:rPr>
        <w:t>к постановлению администрации</w:t>
      </w:r>
    </w:p>
    <w:p w:rsidR="00C572AD" w:rsidRPr="00DE3649" w:rsidRDefault="00C572AD" w:rsidP="00492157">
      <w:pPr>
        <w:jc w:val="right"/>
        <w:rPr>
          <w:b/>
          <w:bCs/>
          <w:kern w:val="28"/>
          <w:sz w:val="32"/>
          <w:szCs w:val="32"/>
        </w:rPr>
      </w:pPr>
      <w:r w:rsidRPr="00DE3649">
        <w:rPr>
          <w:b/>
          <w:bCs/>
          <w:kern w:val="28"/>
          <w:sz w:val="32"/>
          <w:szCs w:val="32"/>
        </w:rPr>
        <w:t>Крапивинского муниципального района</w:t>
      </w:r>
    </w:p>
    <w:p w:rsidR="00C572AD" w:rsidRPr="00DE3649" w:rsidRDefault="00C572AD" w:rsidP="00492157">
      <w:pPr>
        <w:jc w:val="right"/>
        <w:rPr>
          <w:b/>
          <w:bCs/>
          <w:kern w:val="28"/>
          <w:sz w:val="32"/>
          <w:szCs w:val="32"/>
        </w:rPr>
      </w:pPr>
      <w:r w:rsidRPr="00DE3649">
        <w:rPr>
          <w:b/>
          <w:bCs/>
          <w:kern w:val="28"/>
          <w:sz w:val="32"/>
          <w:szCs w:val="32"/>
        </w:rPr>
        <w:t>от 11.11.2014 г №1579</w:t>
      </w:r>
    </w:p>
    <w:p w:rsidR="00C572AD" w:rsidRPr="00DE3649" w:rsidRDefault="00C572AD" w:rsidP="00492157"/>
    <w:p w:rsidR="00C572AD" w:rsidRPr="00DE3649" w:rsidRDefault="00C572AD" w:rsidP="00492157">
      <w:pPr>
        <w:jc w:val="center"/>
        <w:rPr>
          <w:b/>
          <w:bCs/>
          <w:kern w:val="32"/>
          <w:sz w:val="32"/>
          <w:szCs w:val="32"/>
        </w:rPr>
      </w:pPr>
      <w:r w:rsidRPr="00DE3649">
        <w:rPr>
          <w:b/>
          <w:bCs/>
          <w:kern w:val="32"/>
          <w:sz w:val="32"/>
          <w:szCs w:val="32"/>
        </w:rPr>
        <w:t>Муниципальная Программа «Развитие сферы малого и среднего предпринимательства в Крапивинском районе» на 2014-2017 годы</w:t>
      </w:r>
    </w:p>
    <w:p w:rsidR="00C572AD" w:rsidRPr="00DE3649" w:rsidRDefault="00C572AD" w:rsidP="00492157">
      <w:pPr>
        <w:jc w:val="center"/>
        <w:rPr>
          <w:b/>
          <w:bCs/>
          <w:sz w:val="30"/>
          <w:szCs w:val="30"/>
        </w:rPr>
      </w:pPr>
    </w:p>
    <w:p w:rsidR="00C572AD" w:rsidRPr="00DE3649" w:rsidRDefault="00C572AD" w:rsidP="00492157">
      <w:pPr>
        <w:jc w:val="center"/>
        <w:rPr>
          <w:b/>
          <w:bCs/>
          <w:sz w:val="30"/>
          <w:szCs w:val="30"/>
        </w:rPr>
      </w:pPr>
      <w:r w:rsidRPr="00DE3649">
        <w:rPr>
          <w:b/>
          <w:bCs/>
          <w:sz w:val="30"/>
          <w:szCs w:val="30"/>
        </w:rPr>
        <w:t>Паспорт муниципальной Программы «Развитие сферы малого и среднего предпринимательства в Крапивинском районе» на 2014-2017 годы</w:t>
      </w:r>
    </w:p>
    <w:p w:rsidR="00C572AD" w:rsidRPr="00DE3649" w:rsidRDefault="00C572AD" w:rsidP="00492157"/>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1"/>
        <w:gridCol w:w="6699"/>
      </w:tblGrid>
      <w:tr w:rsidR="00C572AD" w:rsidRPr="00DE3649">
        <w:tc>
          <w:tcPr>
            <w:tcW w:w="2880" w:type="dxa"/>
          </w:tcPr>
          <w:p w:rsidR="00C572AD" w:rsidRPr="00DE3649" w:rsidRDefault="00C572AD" w:rsidP="00492157">
            <w:pPr>
              <w:pStyle w:val="Table0"/>
            </w:pPr>
            <w:r w:rsidRPr="00DE3649">
              <w:t>Наименование муниципальной программы</w:t>
            </w:r>
          </w:p>
        </w:tc>
        <w:tc>
          <w:tcPr>
            <w:tcW w:w="6720" w:type="dxa"/>
          </w:tcPr>
          <w:p w:rsidR="00C572AD" w:rsidRPr="00DE3649" w:rsidRDefault="00C572AD" w:rsidP="00492157">
            <w:pPr>
              <w:pStyle w:val="Table0"/>
            </w:pPr>
            <w:r w:rsidRPr="00DE3649">
              <w:t>Муниципальная Программа «Развитие сферы малого и среднего предпринимательства в Крапивинском районе» на 2014-2017 годы (далее – Программа)</w:t>
            </w:r>
          </w:p>
        </w:tc>
      </w:tr>
      <w:tr w:rsidR="00C572AD" w:rsidRPr="00DE3649">
        <w:tc>
          <w:tcPr>
            <w:tcW w:w="2880" w:type="dxa"/>
          </w:tcPr>
          <w:p w:rsidR="00C572AD" w:rsidRPr="00DE3649" w:rsidRDefault="00C572AD" w:rsidP="00492157">
            <w:pPr>
              <w:pStyle w:val="Table"/>
            </w:pPr>
            <w:r w:rsidRPr="00DE3649">
              <w:t>Директор муниципальной программы</w:t>
            </w:r>
          </w:p>
        </w:tc>
        <w:tc>
          <w:tcPr>
            <w:tcW w:w="6720" w:type="dxa"/>
          </w:tcPr>
          <w:p w:rsidR="00C572AD" w:rsidRPr="00DE3649" w:rsidRDefault="00C572AD" w:rsidP="00492157">
            <w:pPr>
              <w:pStyle w:val="Table"/>
            </w:pPr>
            <w:r w:rsidRPr="00DE3649">
              <w:t>Первый заместитель главы Крапивинского муниципального района Т.И. Климина</w:t>
            </w:r>
          </w:p>
        </w:tc>
      </w:tr>
      <w:tr w:rsidR="00C572AD" w:rsidRPr="00DE3649">
        <w:tc>
          <w:tcPr>
            <w:tcW w:w="2880" w:type="dxa"/>
          </w:tcPr>
          <w:p w:rsidR="00C572AD" w:rsidRPr="00DE3649" w:rsidRDefault="00C572AD" w:rsidP="00492157">
            <w:pPr>
              <w:pStyle w:val="Table"/>
            </w:pPr>
            <w:r w:rsidRPr="00DE3649">
              <w:t>Ответственный исполнитель (координатор) муниципальной программы</w:t>
            </w:r>
          </w:p>
        </w:tc>
        <w:tc>
          <w:tcPr>
            <w:tcW w:w="6720" w:type="dxa"/>
          </w:tcPr>
          <w:p w:rsidR="00C572AD" w:rsidRPr="00DE3649" w:rsidRDefault="00C572AD" w:rsidP="00492157">
            <w:pPr>
              <w:pStyle w:val="Table"/>
            </w:pPr>
            <w:r w:rsidRPr="00DE3649">
              <w:t xml:space="preserve">Отдел предпринимательства и потребительского рынка администрации Крапивинского муниципального района </w:t>
            </w:r>
          </w:p>
        </w:tc>
      </w:tr>
      <w:tr w:rsidR="00C572AD" w:rsidRPr="00DE3649">
        <w:tc>
          <w:tcPr>
            <w:tcW w:w="2880" w:type="dxa"/>
          </w:tcPr>
          <w:p w:rsidR="00C572AD" w:rsidRPr="00DE3649" w:rsidRDefault="00C572AD" w:rsidP="00492157">
            <w:pPr>
              <w:pStyle w:val="Table"/>
            </w:pPr>
            <w:r w:rsidRPr="00DE3649">
              <w:t>Исполнители муниципальной программы</w:t>
            </w:r>
          </w:p>
        </w:tc>
        <w:tc>
          <w:tcPr>
            <w:tcW w:w="6720" w:type="dxa"/>
          </w:tcPr>
          <w:p w:rsidR="00C572AD" w:rsidRPr="00DE3649" w:rsidRDefault="00C572AD" w:rsidP="00492157">
            <w:pPr>
              <w:pStyle w:val="Table"/>
            </w:pPr>
            <w:r w:rsidRPr="00DE3649">
              <w:t>Администрация Крапивинского муниципального района</w:t>
            </w:r>
          </w:p>
        </w:tc>
      </w:tr>
      <w:tr w:rsidR="00C572AD" w:rsidRPr="00DE3649">
        <w:tc>
          <w:tcPr>
            <w:tcW w:w="2880" w:type="dxa"/>
          </w:tcPr>
          <w:p w:rsidR="00C572AD" w:rsidRPr="00DE3649" w:rsidRDefault="00C572AD" w:rsidP="00492157">
            <w:pPr>
              <w:pStyle w:val="Table"/>
            </w:pPr>
            <w:r w:rsidRPr="00DE3649">
              <w:t>Цели муниципальной программы</w:t>
            </w:r>
          </w:p>
        </w:tc>
        <w:tc>
          <w:tcPr>
            <w:tcW w:w="6720" w:type="dxa"/>
          </w:tcPr>
          <w:p w:rsidR="00C572AD" w:rsidRPr="00DE3649" w:rsidRDefault="00C572AD" w:rsidP="00492157">
            <w:pPr>
              <w:pStyle w:val="Table"/>
            </w:pPr>
            <w:r w:rsidRPr="00DE3649">
              <w:t>- Создание условий для дальнейшего развития субъектов малого и среднего предпринимательства, осуществляющих деятельность на территории района</w:t>
            </w:r>
          </w:p>
        </w:tc>
      </w:tr>
      <w:tr w:rsidR="00C572AD" w:rsidRPr="00DE3649">
        <w:tc>
          <w:tcPr>
            <w:tcW w:w="2880" w:type="dxa"/>
          </w:tcPr>
          <w:p w:rsidR="00C572AD" w:rsidRPr="00DE3649" w:rsidRDefault="00C572AD" w:rsidP="00492157">
            <w:pPr>
              <w:pStyle w:val="Table"/>
            </w:pPr>
            <w:r w:rsidRPr="00DE3649">
              <w:t>Задачи муниципальной программы</w:t>
            </w:r>
          </w:p>
        </w:tc>
        <w:tc>
          <w:tcPr>
            <w:tcW w:w="6720" w:type="dxa"/>
          </w:tcPr>
          <w:p w:rsidR="00C572AD" w:rsidRPr="00DE3649" w:rsidRDefault="00C572AD" w:rsidP="00492157">
            <w:pPr>
              <w:pStyle w:val="Table"/>
            </w:pPr>
            <w:r w:rsidRPr="00DE3649">
              <w:t>-Содействие в финансовом и имущественном обеспечении реализации и развития бизнес-проектов субъектов малого и среднего предпринимательства;</w:t>
            </w:r>
          </w:p>
          <w:p w:rsidR="00C572AD" w:rsidRPr="00DE3649" w:rsidRDefault="00C572AD" w:rsidP="00492157">
            <w:pPr>
              <w:pStyle w:val="Table"/>
            </w:pPr>
            <w:r w:rsidRPr="00DE3649">
              <w:t>-содействие в повышении уровня информированности субъектов малого и среднего предпринимательства;</w:t>
            </w:r>
          </w:p>
          <w:p w:rsidR="00C572AD" w:rsidRPr="00DE3649" w:rsidRDefault="00C572AD" w:rsidP="00492157">
            <w:pPr>
              <w:pStyle w:val="Table"/>
            </w:pPr>
            <w:r w:rsidRPr="00DE3649">
              <w:t>-формирование позитивного образа предпринимательства как важного фактора экономико-социального развития района.</w:t>
            </w:r>
          </w:p>
        </w:tc>
      </w:tr>
      <w:tr w:rsidR="00C572AD" w:rsidRPr="00DE3649">
        <w:tc>
          <w:tcPr>
            <w:tcW w:w="2880" w:type="dxa"/>
          </w:tcPr>
          <w:p w:rsidR="00C572AD" w:rsidRPr="00DE3649" w:rsidRDefault="00C572AD" w:rsidP="00492157">
            <w:pPr>
              <w:pStyle w:val="Table"/>
            </w:pPr>
            <w:r w:rsidRPr="00DE3649">
              <w:t>Срок реализации муниципальной программы</w:t>
            </w:r>
          </w:p>
        </w:tc>
        <w:tc>
          <w:tcPr>
            <w:tcW w:w="6720" w:type="dxa"/>
          </w:tcPr>
          <w:p w:rsidR="00C572AD" w:rsidRPr="00DE3649" w:rsidRDefault="00C572AD" w:rsidP="00492157">
            <w:pPr>
              <w:pStyle w:val="Table"/>
            </w:pPr>
            <w:r w:rsidRPr="00DE3649">
              <w:t>2014-2017годы</w:t>
            </w:r>
          </w:p>
        </w:tc>
      </w:tr>
      <w:tr w:rsidR="00C572AD" w:rsidRPr="00DE3649">
        <w:trPr>
          <w:trHeight w:val="1708"/>
        </w:trPr>
        <w:tc>
          <w:tcPr>
            <w:tcW w:w="2880" w:type="dxa"/>
          </w:tcPr>
          <w:p w:rsidR="00C572AD" w:rsidRPr="00DE3649" w:rsidRDefault="00C572AD" w:rsidP="00492157">
            <w:pPr>
              <w:pStyle w:val="Table"/>
            </w:pPr>
            <w:r w:rsidRPr="00DE3649">
              <w:t>Объемы и источники финансирования муниципальной программы в целом и с разбивкой по годам ее реализации</w:t>
            </w:r>
          </w:p>
        </w:tc>
        <w:tc>
          <w:tcPr>
            <w:tcW w:w="6720" w:type="dxa"/>
          </w:tcPr>
          <w:p w:rsidR="00C572AD" w:rsidRPr="00DE3649" w:rsidRDefault="00C572AD" w:rsidP="00492157">
            <w:pPr>
              <w:pStyle w:val="Table"/>
            </w:pPr>
            <w:r w:rsidRPr="00DE3649">
              <w:t>Общий объем финансирования – 7937,391 тыс. руб., в том числе по годам реализации:</w:t>
            </w:r>
          </w:p>
          <w:p w:rsidR="00C572AD" w:rsidRPr="00DE3649" w:rsidRDefault="00C572AD" w:rsidP="00492157">
            <w:pPr>
              <w:pStyle w:val="Table"/>
            </w:pPr>
            <w:r w:rsidRPr="00DE3649">
              <w:t>2014 год – 5537,391 тыс. рублей</w:t>
            </w:r>
          </w:p>
          <w:p w:rsidR="00C572AD" w:rsidRPr="00DE3649" w:rsidRDefault="00C572AD" w:rsidP="00492157">
            <w:pPr>
              <w:pStyle w:val="Table"/>
            </w:pPr>
            <w:r w:rsidRPr="00DE3649">
              <w:t>2015 год – 800 тыс. рублей</w:t>
            </w:r>
          </w:p>
          <w:p w:rsidR="00C572AD" w:rsidRPr="00DE3649" w:rsidRDefault="00C572AD" w:rsidP="00492157">
            <w:pPr>
              <w:pStyle w:val="Table"/>
            </w:pPr>
            <w:r w:rsidRPr="00DE3649">
              <w:t>2016 год – 800 тыс. рублей</w:t>
            </w:r>
          </w:p>
          <w:p w:rsidR="00C572AD" w:rsidRPr="00DE3649" w:rsidRDefault="00C572AD" w:rsidP="00492157">
            <w:pPr>
              <w:pStyle w:val="Table"/>
            </w:pPr>
            <w:r w:rsidRPr="00DE3649">
              <w:t>2017 год – 800 тыс. рублей</w:t>
            </w:r>
          </w:p>
          <w:p w:rsidR="00C572AD" w:rsidRPr="00DE3649" w:rsidRDefault="00C572AD" w:rsidP="00492157">
            <w:pPr>
              <w:pStyle w:val="Table"/>
            </w:pPr>
            <w:r w:rsidRPr="00DE3649">
              <w:t>из них:</w:t>
            </w:r>
          </w:p>
          <w:p w:rsidR="00C572AD" w:rsidRPr="00DE3649" w:rsidRDefault="00C572AD" w:rsidP="00492157">
            <w:pPr>
              <w:pStyle w:val="Table"/>
            </w:pPr>
            <w:r w:rsidRPr="00DE3649">
              <w:t>средства районного бюджета на 2014-2017 годы – всего 2720 тыс. рублей, в том числе по годам реализации:</w:t>
            </w:r>
          </w:p>
          <w:p w:rsidR="00C572AD" w:rsidRPr="00DE3649" w:rsidRDefault="00C572AD" w:rsidP="00492157">
            <w:pPr>
              <w:pStyle w:val="Table"/>
            </w:pPr>
            <w:r w:rsidRPr="00DE3649">
              <w:t>2014 год – 320 тыс. рублей</w:t>
            </w:r>
          </w:p>
          <w:p w:rsidR="00C572AD" w:rsidRPr="00DE3649" w:rsidRDefault="00C572AD" w:rsidP="00492157">
            <w:pPr>
              <w:pStyle w:val="Table"/>
            </w:pPr>
            <w:r w:rsidRPr="00DE3649">
              <w:t>2015 год – 800 тыс. рублей</w:t>
            </w:r>
          </w:p>
          <w:p w:rsidR="00C572AD" w:rsidRPr="00DE3649" w:rsidRDefault="00C572AD" w:rsidP="00492157">
            <w:pPr>
              <w:pStyle w:val="Table"/>
            </w:pPr>
            <w:r w:rsidRPr="00DE3649">
              <w:t>2016 год – 800 тыс. рублей</w:t>
            </w:r>
          </w:p>
          <w:p w:rsidR="00C572AD" w:rsidRPr="00DE3649" w:rsidRDefault="00C572AD" w:rsidP="00492157">
            <w:pPr>
              <w:pStyle w:val="Table"/>
            </w:pPr>
            <w:r w:rsidRPr="00DE3649">
              <w:t>2017 год – 800 тыс. рублей</w:t>
            </w:r>
          </w:p>
          <w:p w:rsidR="00C572AD" w:rsidRPr="00DE3649" w:rsidRDefault="00C572AD" w:rsidP="00492157">
            <w:pPr>
              <w:pStyle w:val="Table"/>
            </w:pPr>
            <w:r w:rsidRPr="00DE3649">
              <w:t>иные не запрещенные законодательством источники: средства федерального бюджета – 4017,391 тыс. рублей, в том числе по годам:</w:t>
            </w:r>
          </w:p>
          <w:p w:rsidR="00C572AD" w:rsidRPr="00DE3649" w:rsidRDefault="00C572AD" w:rsidP="00492157">
            <w:pPr>
              <w:pStyle w:val="Table"/>
            </w:pPr>
            <w:r w:rsidRPr="00DE3649">
              <w:t>2014 год – 4017,391 тыс. рублей</w:t>
            </w:r>
          </w:p>
          <w:p w:rsidR="00C572AD" w:rsidRPr="00DE3649" w:rsidRDefault="00C572AD" w:rsidP="00492157">
            <w:pPr>
              <w:pStyle w:val="Table"/>
            </w:pPr>
            <w:r w:rsidRPr="00DE3649">
              <w:t>2015 год – 0 тыс. рублей</w:t>
            </w:r>
          </w:p>
          <w:p w:rsidR="00C572AD" w:rsidRPr="00DE3649" w:rsidRDefault="00C572AD" w:rsidP="00492157">
            <w:pPr>
              <w:pStyle w:val="Table"/>
            </w:pPr>
            <w:r w:rsidRPr="00DE3649">
              <w:t>2016 год – 0 тыс. рублей</w:t>
            </w:r>
          </w:p>
          <w:p w:rsidR="00C572AD" w:rsidRPr="00DE3649" w:rsidRDefault="00C572AD" w:rsidP="00492157">
            <w:pPr>
              <w:pStyle w:val="Table"/>
            </w:pPr>
            <w:r w:rsidRPr="00DE3649">
              <w:t>2017 год – 0 тыс. рублей</w:t>
            </w:r>
          </w:p>
          <w:p w:rsidR="00C572AD" w:rsidRPr="00DE3649" w:rsidRDefault="00C572AD" w:rsidP="00492157">
            <w:pPr>
              <w:pStyle w:val="Table"/>
            </w:pPr>
            <w:r w:rsidRPr="00DE3649">
              <w:t>средства областного бюджета – 1200 тыс. рублей, в том числе по годам:</w:t>
            </w:r>
          </w:p>
          <w:p w:rsidR="00C572AD" w:rsidRPr="00DE3649" w:rsidRDefault="00C572AD" w:rsidP="00492157">
            <w:pPr>
              <w:pStyle w:val="Table"/>
            </w:pPr>
            <w:r w:rsidRPr="00DE3649">
              <w:t>2014 год – 1200 тыс. рублей</w:t>
            </w:r>
          </w:p>
          <w:p w:rsidR="00C572AD" w:rsidRPr="00DE3649" w:rsidRDefault="00C572AD" w:rsidP="00492157">
            <w:pPr>
              <w:pStyle w:val="Table"/>
            </w:pPr>
            <w:r w:rsidRPr="00DE3649">
              <w:t>2015 год – 0 тыс. рублей</w:t>
            </w:r>
          </w:p>
          <w:p w:rsidR="00C572AD" w:rsidRPr="00DE3649" w:rsidRDefault="00C572AD" w:rsidP="00492157">
            <w:pPr>
              <w:pStyle w:val="Table"/>
            </w:pPr>
            <w:r w:rsidRPr="00DE3649">
              <w:t>2016 год – 0 тыс. рублей</w:t>
            </w:r>
          </w:p>
          <w:p w:rsidR="00C572AD" w:rsidRPr="00DE3649" w:rsidRDefault="00C572AD" w:rsidP="00492157">
            <w:pPr>
              <w:pStyle w:val="Table"/>
            </w:pPr>
            <w:r w:rsidRPr="00DE3649">
              <w:t>2017 год – 0 тыс. рублей</w:t>
            </w:r>
          </w:p>
        </w:tc>
      </w:tr>
      <w:tr w:rsidR="00C572AD" w:rsidRPr="00DE3649">
        <w:trPr>
          <w:trHeight w:val="2869"/>
        </w:trPr>
        <w:tc>
          <w:tcPr>
            <w:tcW w:w="2880" w:type="dxa"/>
          </w:tcPr>
          <w:p w:rsidR="00C572AD" w:rsidRPr="00DE3649" w:rsidRDefault="00C572AD" w:rsidP="00492157">
            <w:pPr>
              <w:pStyle w:val="Table"/>
            </w:pPr>
            <w:r w:rsidRPr="00DE3649">
              <w:t>Ожидаемые конечные результаты реализации муниципальной программы</w:t>
            </w:r>
          </w:p>
        </w:tc>
        <w:tc>
          <w:tcPr>
            <w:tcW w:w="6720" w:type="dxa"/>
          </w:tcPr>
          <w:p w:rsidR="00C572AD" w:rsidRPr="00DE3649" w:rsidRDefault="00C572AD" w:rsidP="00492157">
            <w:pPr>
              <w:pStyle w:val="Table"/>
            </w:pPr>
            <w:r w:rsidRPr="00DE3649">
              <w:t xml:space="preserve">В рамках выполнения мероприятий Программы предполагается: </w:t>
            </w:r>
          </w:p>
          <w:p w:rsidR="00C572AD" w:rsidRPr="00DE3649" w:rsidRDefault="00C572AD" w:rsidP="00492157">
            <w:pPr>
              <w:pStyle w:val="Table"/>
            </w:pPr>
            <w:r w:rsidRPr="00DE3649">
              <w:t>-увеличить численность субъектов малого и среднего предпринимательства на 10 тыс. человек населения в 2017 году до 236,8;</w:t>
            </w:r>
          </w:p>
          <w:p w:rsidR="00C572AD" w:rsidRPr="00DE3649" w:rsidRDefault="00C572AD" w:rsidP="00492157">
            <w:pPr>
              <w:pStyle w:val="Table"/>
            </w:pPr>
            <w:r w:rsidRPr="00DE3649">
              <w:t>-увеличить долю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в 2017 году до 36,8%.</w:t>
            </w:r>
          </w:p>
        </w:tc>
      </w:tr>
    </w:tbl>
    <w:p w:rsidR="00C572AD" w:rsidRPr="00DE3649" w:rsidRDefault="00C572AD" w:rsidP="00492157"/>
    <w:p w:rsidR="00C572AD" w:rsidRPr="00DE3649" w:rsidRDefault="00C572AD" w:rsidP="00492157">
      <w:pPr>
        <w:jc w:val="center"/>
        <w:rPr>
          <w:b/>
          <w:bCs/>
          <w:sz w:val="30"/>
          <w:szCs w:val="30"/>
        </w:rPr>
      </w:pPr>
      <w:r w:rsidRPr="00DE3649">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w:t>
      </w:r>
    </w:p>
    <w:p w:rsidR="00C572AD" w:rsidRPr="00DE3649" w:rsidRDefault="00C572AD" w:rsidP="00492157"/>
    <w:p w:rsidR="00C572AD" w:rsidRPr="00DE3649" w:rsidRDefault="00C572AD" w:rsidP="00492157">
      <w:r w:rsidRPr="00DE3649">
        <w:t>Малое и среднее предпринимательство - важный фактор экономики Крапивинского муниципального района. Малое и среднее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C572AD" w:rsidRPr="00DE3649" w:rsidRDefault="00C572AD" w:rsidP="00492157">
      <w:r w:rsidRPr="00DE3649">
        <w:t>К настоящему времени в экономике района сформировался сектор малого и среднего предпринимательства во всех видах экономической деятельности: в сельском хозяйстве, в сфере розничной торговли, в сфере бытового обслуживания населения. Одновременно с этим требуется развитие производства, в том числе переработка сельскохозяйственной продукции, развитие туризма.</w:t>
      </w:r>
    </w:p>
    <w:p w:rsidR="00C572AD" w:rsidRPr="00DE3649" w:rsidRDefault="00C572AD" w:rsidP="00492157"/>
    <w:p w:rsidR="00C572AD" w:rsidRPr="00DE3649" w:rsidRDefault="00C572AD" w:rsidP="00492157">
      <w:r w:rsidRPr="00DE3649">
        <w:t>Состояние малого и среднего предпринимательства за 2013 г. в Крапивинском районе характеризуется данными, представленными в таблицах 1,2,3,4.</w:t>
      </w:r>
    </w:p>
    <w:p w:rsidR="00C572AD" w:rsidRPr="00DE3649" w:rsidRDefault="00C572AD" w:rsidP="00492157"/>
    <w:p w:rsidR="00C572AD" w:rsidRPr="00DE3649" w:rsidRDefault="00C572AD" w:rsidP="00492157">
      <w:r w:rsidRPr="00DE3649">
        <w:t>Таблица 1</w:t>
      </w:r>
    </w:p>
    <w:p w:rsidR="00C572AD" w:rsidRPr="00DE3649" w:rsidRDefault="00C572AD" w:rsidP="00492157"/>
    <w:p w:rsidR="00C572AD" w:rsidRPr="00DE3649" w:rsidRDefault="00C572AD" w:rsidP="00492157">
      <w:pPr>
        <w:rPr>
          <w:b/>
          <w:bCs/>
          <w:sz w:val="28"/>
          <w:szCs w:val="28"/>
        </w:rPr>
      </w:pPr>
      <w:r w:rsidRPr="00DE3649">
        <w:rPr>
          <w:b/>
          <w:bCs/>
          <w:sz w:val="28"/>
          <w:szCs w:val="28"/>
        </w:rPr>
        <w:t>Основные показатели развития малого предпринимательства</w:t>
      </w:r>
    </w:p>
    <w:p w:rsidR="00C572AD" w:rsidRPr="00DE3649" w:rsidRDefault="00C572AD" w:rsidP="0049215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9"/>
        <w:gridCol w:w="1531"/>
        <w:gridCol w:w="1370"/>
      </w:tblGrid>
      <w:tr w:rsidR="00C572AD" w:rsidRPr="00DE3649">
        <w:trPr>
          <w:jc w:val="center"/>
        </w:trPr>
        <w:tc>
          <w:tcPr>
            <w:tcW w:w="3483" w:type="pct"/>
          </w:tcPr>
          <w:p w:rsidR="00C572AD" w:rsidRPr="00DE3649" w:rsidRDefault="00C572AD" w:rsidP="00492157">
            <w:pPr>
              <w:pStyle w:val="Table0"/>
            </w:pPr>
            <w:r w:rsidRPr="00DE3649">
              <w:t>Показатели</w:t>
            </w:r>
          </w:p>
        </w:tc>
        <w:tc>
          <w:tcPr>
            <w:tcW w:w="800" w:type="pct"/>
          </w:tcPr>
          <w:p w:rsidR="00C572AD" w:rsidRPr="00DE3649" w:rsidRDefault="00C572AD" w:rsidP="00492157">
            <w:pPr>
              <w:pStyle w:val="Table0"/>
            </w:pPr>
            <w:r w:rsidRPr="00DE3649">
              <w:t>Единица</w:t>
            </w:r>
          </w:p>
          <w:p w:rsidR="00C572AD" w:rsidRPr="00DE3649" w:rsidRDefault="00C572AD" w:rsidP="00492157">
            <w:pPr>
              <w:pStyle w:val="Table0"/>
            </w:pPr>
            <w:r w:rsidRPr="00DE3649">
              <w:t>измерения</w:t>
            </w:r>
          </w:p>
        </w:tc>
        <w:tc>
          <w:tcPr>
            <w:tcW w:w="716" w:type="pct"/>
          </w:tcPr>
          <w:p w:rsidR="00C572AD" w:rsidRPr="00DE3649" w:rsidRDefault="00C572AD" w:rsidP="00492157">
            <w:pPr>
              <w:pStyle w:val="Table"/>
            </w:pPr>
            <w:r w:rsidRPr="00DE3649">
              <w:t>2013</w:t>
            </w:r>
          </w:p>
          <w:p w:rsidR="00C572AD" w:rsidRPr="00DE3649" w:rsidRDefault="00C572AD" w:rsidP="00492157">
            <w:pPr>
              <w:pStyle w:val="Table"/>
            </w:pPr>
            <w:r w:rsidRPr="00DE3649">
              <w:t>год</w:t>
            </w:r>
          </w:p>
        </w:tc>
      </w:tr>
      <w:tr w:rsidR="00C572AD" w:rsidRPr="00DE3649">
        <w:trPr>
          <w:jc w:val="center"/>
        </w:trPr>
        <w:tc>
          <w:tcPr>
            <w:tcW w:w="3483" w:type="pct"/>
          </w:tcPr>
          <w:p w:rsidR="00C572AD" w:rsidRPr="00DE3649" w:rsidRDefault="00C572AD" w:rsidP="00492157">
            <w:pPr>
              <w:pStyle w:val="Table"/>
            </w:pPr>
            <w:r w:rsidRPr="00DE3649">
              <w:t>Количество малых и средних предприятий (юр. лица)</w:t>
            </w:r>
          </w:p>
        </w:tc>
        <w:tc>
          <w:tcPr>
            <w:tcW w:w="800" w:type="pct"/>
          </w:tcPr>
          <w:p w:rsidR="00C572AD" w:rsidRPr="00DE3649" w:rsidRDefault="00C572AD" w:rsidP="00492157">
            <w:pPr>
              <w:pStyle w:val="Table"/>
            </w:pPr>
            <w:r w:rsidRPr="00DE3649">
              <w:t>ед.</w:t>
            </w:r>
          </w:p>
        </w:tc>
        <w:tc>
          <w:tcPr>
            <w:tcW w:w="716" w:type="pct"/>
          </w:tcPr>
          <w:p w:rsidR="00C572AD" w:rsidRPr="00DE3649" w:rsidRDefault="00C572AD" w:rsidP="00492157">
            <w:pPr>
              <w:pStyle w:val="Table"/>
            </w:pPr>
            <w:r w:rsidRPr="00DE3649">
              <w:t>115</w:t>
            </w:r>
          </w:p>
        </w:tc>
      </w:tr>
      <w:tr w:rsidR="00C572AD" w:rsidRPr="00DE3649">
        <w:trPr>
          <w:trHeight w:val="1429"/>
          <w:jc w:val="center"/>
        </w:trPr>
        <w:tc>
          <w:tcPr>
            <w:tcW w:w="3483" w:type="pct"/>
          </w:tcPr>
          <w:p w:rsidR="00C572AD" w:rsidRPr="00DE3649" w:rsidRDefault="00C572AD" w:rsidP="00492157">
            <w:pPr>
              <w:pStyle w:val="Table"/>
            </w:pPr>
            <w:r w:rsidRPr="00DE3649">
              <w:t>Среднесписочная численность работников субъектов малого и среднего предпринимательства в том числе:</w:t>
            </w:r>
          </w:p>
          <w:p w:rsidR="00C572AD" w:rsidRPr="00DE3649" w:rsidRDefault="00C572AD" w:rsidP="00492157">
            <w:pPr>
              <w:pStyle w:val="Table"/>
            </w:pPr>
            <w:r w:rsidRPr="00DE3649">
              <w:t xml:space="preserve">-среднесписочная численность работников малых и средних предприятий </w:t>
            </w:r>
          </w:p>
        </w:tc>
        <w:tc>
          <w:tcPr>
            <w:tcW w:w="800" w:type="pct"/>
            <w:vAlign w:val="center"/>
          </w:tcPr>
          <w:p w:rsidR="00C572AD" w:rsidRPr="00DE3649" w:rsidRDefault="00C572AD" w:rsidP="00492157">
            <w:pPr>
              <w:pStyle w:val="Table"/>
            </w:pPr>
            <w:r w:rsidRPr="00DE3649">
              <w:t xml:space="preserve">  чел.</w:t>
            </w:r>
          </w:p>
        </w:tc>
        <w:tc>
          <w:tcPr>
            <w:tcW w:w="716" w:type="pct"/>
          </w:tcPr>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r w:rsidRPr="00DE3649">
              <w:t>3563</w:t>
            </w:r>
          </w:p>
          <w:p w:rsidR="00C572AD" w:rsidRPr="00DE3649" w:rsidRDefault="00C572AD" w:rsidP="00492157">
            <w:pPr>
              <w:pStyle w:val="Table"/>
            </w:pPr>
          </w:p>
          <w:p w:rsidR="00C572AD" w:rsidRPr="00DE3649" w:rsidRDefault="00C572AD" w:rsidP="00492157">
            <w:pPr>
              <w:pStyle w:val="Table"/>
            </w:pPr>
            <w:r w:rsidRPr="00DE3649">
              <w:t>1982</w:t>
            </w:r>
          </w:p>
        </w:tc>
      </w:tr>
      <w:tr w:rsidR="00C572AD" w:rsidRPr="00DE3649">
        <w:trPr>
          <w:jc w:val="center"/>
        </w:trPr>
        <w:tc>
          <w:tcPr>
            <w:tcW w:w="3483" w:type="pct"/>
          </w:tcPr>
          <w:p w:rsidR="00C572AD" w:rsidRPr="00DE3649" w:rsidRDefault="00C572AD" w:rsidP="00492157">
            <w:pPr>
              <w:pStyle w:val="Table"/>
            </w:pPr>
            <w:r w:rsidRPr="00DE3649">
              <w:t>Оборот от реализации продукции (работ, услуг) малых и средних предприятий</w:t>
            </w:r>
          </w:p>
        </w:tc>
        <w:tc>
          <w:tcPr>
            <w:tcW w:w="800" w:type="pct"/>
          </w:tcPr>
          <w:p w:rsidR="00C572AD" w:rsidRPr="00DE3649" w:rsidRDefault="00C572AD" w:rsidP="00492157">
            <w:pPr>
              <w:pStyle w:val="Table"/>
            </w:pPr>
          </w:p>
          <w:p w:rsidR="00C572AD" w:rsidRPr="00DE3649" w:rsidRDefault="00C572AD" w:rsidP="00492157">
            <w:pPr>
              <w:pStyle w:val="Table"/>
            </w:pPr>
            <w:r w:rsidRPr="00DE3649">
              <w:t>млн. руб.</w:t>
            </w:r>
          </w:p>
        </w:tc>
        <w:tc>
          <w:tcPr>
            <w:tcW w:w="716" w:type="pct"/>
          </w:tcPr>
          <w:p w:rsidR="00C572AD" w:rsidRPr="00DE3649" w:rsidRDefault="00C572AD" w:rsidP="00492157">
            <w:pPr>
              <w:pStyle w:val="Table"/>
            </w:pPr>
          </w:p>
          <w:p w:rsidR="00C572AD" w:rsidRPr="00DE3649" w:rsidRDefault="00C572AD" w:rsidP="00492157">
            <w:pPr>
              <w:pStyle w:val="Table"/>
            </w:pPr>
            <w:r w:rsidRPr="00DE3649">
              <w:t>1056,9</w:t>
            </w:r>
          </w:p>
        </w:tc>
      </w:tr>
      <w:tr w:rsidR="00C572AD" w:rsidRPr="00DE3649">
        <w:trPr>
          <w:jc w:val="center"/>
        </w:trPr>
        <w:tc>
          <w:tcPr>
            <w:tcW w:w="3483" w:type="pct"/>
          </w:tcPr>
          <w:p w:rsidR="00C572AD" w:rsidRPr="00DE3649" w:rsidRDefault="00C572AD" w:rsidP="00492157">
            <w:pPr>
              <w:pStyle w:val="Table"/>
            </w:pPr>
            <w:r w:rsidRPr="00DE3649">
              <w:t>Среднемесячная начисленная заработная плата работников малых предприятий</w:t>
            </w:r>
          </w:p>
        </w:tc>
        <w:tc>
          <w:tcPr>
            <w:tcW w:w="800" w:type="pct"/>
          </w:tcPr>
          <w:p w:rsidR="00C572AD" w:rsidRPr="00DE3649" w:rsidRDefault="00C572AD" w:rsidP="00492157">
            <w:pPr>
              <w:pStyle w:val="Table"/>
            </w:pPr>
            <w:r w:rsidRPr="00DE3649">
              <w:t>руб.</w:t>
            </w:r>
          </w:p>
        </w:tc>
        <w:tc>
          <w:tcPr>
            <w:tcW w:w="716" w:type="pct"/>
          </w:tcPr>
          <w:p w:rsidR="00C572AD" w:rsidRPr="00DE3649" w:rsidRDefault="00C572AD" w:rsidP="00492157">
            <w:pPr>
              <w:pStyle w:val="Table"/>
            </w:pPr>
            <w:r w:rsidRPr="00DE3649">
              <w:t>11250</w:t>
            </w:r>
          </w:p>
        </w:tc>
      </w:tr>
      <w:tr w:rsidR="00C572AD" w:rsidRPr="00DE3649">
        <w:trPr>
          <w:jc w:val="center"/>
        </w:trPr>
        <w:tc>
          <w:tcPr>
            <w:tcW w:w="3483" w:type="pct"/>
          </w:tcPr>
          <w:p w:rsidR="00C572AD" w:rsidRPr="00DE3649" w:rsidRDefault="00C572AD" w:rsidP="00492157">
            <w:pPr>
              <w:pStyle w:val="Table"/>
            </w:pPr>
            <w:r w:rsidRPr="00DE3649">
              <w:t>Количество предпринимателей без образования юридического лица</w:t>
            </w:r>
          </w:p>
        </w:tc>
        <w:tc>
          <w:tcPr>
            <w:tcW w:w="800" w:type="pct"/>
          </w:tcPr>
          <w:p w:rsidR="00C572AD" w:rsidRPr="00DE3649" w:rsidRDefault="00C572AD" w:rsidP="00492157">
            <w:pPr>
              <w:pStyle w:val="Table"/>
            </w:pPr>
            <w:r w:rsidRPr="00DE3649">
              <w:t>чел.</w:t>
            </w:r>
          </w:p>
        </w:tc>
        <w:tc>
          <w:tcPr>
            <w:tcW w:w="716" w:type="pct"/>
          </w:tcPr>
          <w:p w:rsidR="00C572AD" w:rsidRPr="00DE3649" w:rsidRDefault="00C572AD" w:rsidP="00492157">
            <w:pPr>
              <w:pStyle w:val="Table"/>
            </w:pPr>
            <w:r w:rsidRPr="00DE3649">
              <w:t>426</w:t>
            </w:r>
          </w:p>
        </w:tc>
      </w:tr>
      <w:tr w:rsidR="00C572AD" w:rsidRPr="00DE3649">
        <w:trPr>
          <w:jc w:val="center"/>
        </w:trPr>
        <w:tc>
          <w:tcPr>
            <w:tcW w:w="3483" w:type="pct"/>
          </w:tcPr>
          <w:p w:rsidR="00C572AD" w:rsidRPr="00DE3649" w:rsidRDefault="00C572AD" w:rsidP="00492157">
            <w:pPr>
              <w:pStyle w:val="Table"/>
            </w:pPr>
            <w:r w:rsidRPr="00DE3649">
              <w:t xml:space="preserve"> -из них - работающих</w:t>
            </w:r>
          </w:p>
        </w:tc>
        <w:tc>
          <w:tcPr>
            <w:tcW w:w="800" w:type="pct"/>
          </w:tcPr>
          <w:p w:rsidR="00C572AD" w:rsidRPr="00DE3649" w:rsidRDefault="00C572AD" w:rsidP="00492157">
            <w:pPr>
              <w:pStyle w:val="Table"/>
            </w:pPr>
            <w:r w:rsidRPr="00DE3649">
              <w:t>чел.</w:t>
            </w:r>
          </w:p>
        </w:tc>
        <w:tc>
          <w:tcPr>
            <w:tcW w:w="716" w:type="pct"/>
          </w:tcPr>
          <w:p w:rsidR="00C572AD" w:rsidRPr="00DE3649" w:rsidRDefault="00C572AD" w:rsidP="00492157">
            <w:pPr>
              <w:pStyle w:val="Table"/>
            </w:pPr>
            <w:r w:rsidRPr="00DE3649">
              <w:t>355</w:t>
            </w:r>
          </w:p>
        </w:tc>
      </w:tr>
      <w:tr w:rsidR="00C572AD" w:rsidRPr="00DE3649">
        <w:trPr>
          <w:jc w:val="center"/>
        </w:trPr>
        <w:tc>
          <w:tcPr>
            <w:tcW w:w="3483" w:type="pct"/>
          </w:tcPr>
          <w:p w:rsidR="00C572AD" w:rsidRPr="00DE3649" w:rsidRDefault="00C572AD" w:rsidP="00492157">
            <w:pPr>
              <w:pStyle w:val="Table"/>
            </w:pPr>
            <w:r w:rsidRPr="00DE3649">
              <w:t>Численность работающих у индивидуальных предпринимателей</w:t>
            </w:r>
          </w:p>
        </w:tc>
        <w:tc>
          <w:tcPr>
            <w:tcW w:w="800" w:type="pct"/>
          </w:tcPr>
          <w:p w:rsidR="00C572AD" w:rsidRPr="00DE3649" w:rsidRDefault="00C572AD" w:rsidP="00492157">
            <w:pPr>
              <w:pStyle w:val="Table"/>
            </w:pPr>
            <w:r w:rsidRPr="00DE3649">
              <w:t>чел</w:t>
            </w:r>
          </w:p>
        </w:tc>
        <w:tc>
          <w:tcPr>
            <w:tcW w:w="716" w:type="pct"/>
          </w:tcPr>
          <w:p w:rsidR="00C572AD" w:rsidRPr="00DE3649" w:rsidRDefault="00C572AD" w:rsidP="00492157">
            <w:pPr>
              <w:pStyle w:val="Table"/>
              <w:rPr>
                <w:highlight w:val="yellow"/>
              </w:rPr>
            </w:pPr>
            <w:r w:rsidRPr="00DE3649">
              <w:t>1155</w:t>
            </w:r>
          </w:p>
        </w:tc>
      </w:tr>
      <w:tr w:rsidR="00C572AD" w:rsidRPr="00DE3649">
        <w:trPr>
          <w:jc w:val="center"/>
        </w:trPr>
        <w:tc>
          <w:tcPr>
            <w:tcW w:w="3483" w:type="pct"/>
          </w:tcPr>
          <w:p w:rsidR="00C572AD" w:rsidRPr="00DE3649" w:rsidRDefault="00C572AD" w:rsidP="00492157">
            <w:pPr>
              <w:pStyle w:val="Table"/>
            </w:pPr>
            <w:r w:rsidRPr="00DE3649">
              <w:t>Среднемесячная начисленная заработная плата работающих у индивидуальных предпринимателей по договору</w:t>
            </w:r>
          </w:p>
        </w:tc>
        <w:tc>
          <w:tcPr>
            <w:tcW w:w="800" w:type="pct"/>
          </w:tcPr>
          <w:p w:rsidR="00C572AD" w:rsidRPr="00DE3649" w:rsidRDefault="00C572AD" w:rsidP="00492157">
            <w:pPr>
              <w:pStyle w:val="Table"/>
            </w:pPr>
            <w:r w:rsidRPr="00DE3649">
              <w:t>руб.</w:t>
            </w:r>
          </w:p>
        </w:tc>
        <w:tc>
          <w:tcPr>
            <w:tcW w:w="716" w:type="pct"/>
          </w:tcPr>
          <w:p w:rsidR="00C572AD" w:rsidRPr="00DE3649" w:rsidRDefault="00C572AD" w:rsidP="00492157">
            <w:pPr>
              <w:pStyle w:val="Table"/>
            </w:pPr>
            <w:r w:rsidRPr="00DE3649">
              <w:t>6500</w:t>
            </w:r>
          </w:p>
        </w:tc>
      </w:tr>
      <w:tr w:rsidR="00C572AD" w:rsidRPr="00DE3649">
        <w:trPr>
          <w:jc w:val="center"/>
        </w:trPr>
        <w:tc>
          <w:tcPr>
            <w:tcW w:w="3483" w:type="pct"/>
          </w:tcPr>
          <w:p w:rsidR="00C572AD" w:rsidRPr="00DE3649" w:rsidRDefault="00C572AD" w:rsidP="00492157">
            <w:pPr>
              <w:pStyle w:val="Table"/>
            </w:pPr>
            <w:r w:rsidRPr="00DE3649">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w:t>
            </w:r>
          </w:p>
        </w:tc>
        <w:tc>
          <w:tcPr>
            <w:tcW w:w="800" w:type="pct"/>
          </w:tcPr>
          <w:p w:rsidR="00C572AD" w:rsidRPr="00DE3649" w:rsidRDefault="00C572AD" w:rsidP="00492157">
            <w:pPr>
              <w:pStyle w:val="Table"/>
            </w:pPr>
            <w:r w:rsidRPr="00DE3649">
              <w:t xml:space="preserve">% </w:t>
            </w:r>
          </w:p>
        </w:tc>
        <w:tc>
          <w:tcPr>
            <w:tcW w:w="716" w:type="pct"/>
          </w:tcPr>
          <w:p w:rsidR="00C572AD" w:rsidRPr="00DE3649" w:rsidRDefault="00C572AD" w:rsidP="00492157">
            <w:pPr>
              <w:pStyle w:val="Table"/>
            </w:pPr>
            <w:r w:rsidRPr="00DE3649">
              <w:t>36,4</w:t>
            </w:r>
          </w:p>
        </w:tc>
      </w:tr>
    </w:tbl>
    <w:p w:rsidR="00C572AD" w:rsidRPr="00DE3649" w:rsidRDefault="00C572AD" w:rsidP="00492157"/>
    <w:p w:rsidR="00C572AD" w:rsidRPr="00DE3649" w:rsidRDefault="00C572AD" w:rsidP="00492157">
      <w:r w:rsidRPr="00DE3649">
        <w:t>В районе осуществляют свою деятельность 115 малых предприятий. Из них в сельском хозяйстве заняты – 23,4%, в торговле и в общественном питании – 21,7, в ЖКХ-13,9%, в строительстве - 13,9% услуги и бытовые услуги оказывают 11,3%.</w:t>
      </w:r>
    </w:p>
    <w:p w:rsidR="00C572AD" w:rsidRPr="00DE3649" w:rsidRDefault="00C572AD" w:rsidP="00492157">
      <w:r w:rsidRPr="00DE3649">
        <w:t>Информация по видам деятельности предприятий и предпринимателей представлена в таблице 2.</w:t>
      </w:r>
    </w:p>
    <w:p w:rsidR="00C572AD" w:rsidRPr="00DE3649" w:rsidRDefault="00C572AD" w:rsidP="00492157"/>
    <w:p w:rsidR="00C572AD" w:rsidRPr="00DE3649" w:rsidRDefault="00C572AD" w:rsidP="00492157">
      <w:r w:rsidRPr="00DE3649">
        <w:t>Таблица 2</w:t>
      </w:r>
    </w:p>
    <w:p w:rsidR="00C572AD" w:rsidRPr="00DE3649" w:rsidRDefault="00C572AD" w:rsidP="00492157"/>
    <w:p w:rsidR="00C572AD" w:rsidRDefault="00C572AD" w:rsidP="00492157">
      <w:pPr>
        <w:rPr>
          <w:b/>
          <w:bCs/>
          <w:sz w:val="26"/>
          <w:szCs w:val="26"/>
        </w:rPr>
      </w:pPr>
      <w:r w:rsidRPr="00DE3649">
        <w:rPr>
          <w:b/>
          <w:bCs/>
          <w:sz w:val="26"/>
          <w:szCs w:val="26"/>
        </w:rPr>
        <w:t>Количество малых предприятий и индивидуальных предпринимателей по отраслям экономики</w:t>
      </w:r>
    </w:p>
    <w:p w:rsidR="00C572AD" w:rsidRPr="00DE3649" w:rsidRDefault="00C572AD" w:rsidP="00492157">
      <w:pPr>
        <w:rPr>
          <w:b/>
          <w:bCs/>
          <w:sz w:val="26"/>
          <w:szCs w:val="2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6906"/>
        <w:gridCol w:w="1809"/>
      </w:tblGrid>
      <w:tr w:rsidR="00C572AD" w:rsidRPr="00DE3649">
        <w:trPr>
          <w:trHeight w:val="690"/>
        </w:trPr>
        <w:tc>
          <w:tcPr>
            <w:tcW w:w="447" w:type="pct"/>
          </w:tcPr>
          <w:p w:rsidR="00C572AD" w:rsidRPr="00DE3649" w:rsidRDefault="00C572AD" w:rsidP="00492157">
            <w:pPr>
              <w:pStyle w:val="Table0"/>
            </w:pPr>
            <w:r>
              <w:t>№</w:t>
            </w:r>
            <w:r w:rsidRPr="00DE3649">
              <w:t>п/п</w:t>
            </w:r>
          </w:p>
        </w:tc>
        <w:tc>
          <w:tcPr>
            <w:tcW w:w="3608" w:type="pct"/>
          </w:tcPr>
          <w:p w:rsidR="00C572AD" w:rsidRPr="00DE3649" w:rsidRDefault="00C572AD" w:rsidP="00492157">
            <w:pPr>
              <w:pStyle w:val="Table0"/>
            </w:pPr>
            <w:r w:rsidRPr="00DE3649">
              <w:t>Наименование</w:t>
            </w:r>
          </w:p>
        </w:tc>
        <w:tc>
          <w:tcPr>
            <w:tcW w:w="945" w:type="pct"/>
          </w:tcPr>
          <w:p w:rsidR="00C572AD" w:rsidRPr="00DE3649" w:rsidRDefault="00C572AD" w:rsidP="00DE3649">
            <w:pPr>
              <w:pStyle w:val="Table0"/>
            </w:pPr>
            <w:r w:rsidRPr="00DE3649">
              <w:t>2013 г.</w:t>
            </w:r>
          </w:p>
        </w:tc>
      </w:tr>
      <w:tr w:rsidR="00C572AD" w:rsidRPr="00DE3649">
        <w:trPr>
          <w:trHeight w:val="660"/>
        </w:trPr>
        <w:tc>
          <w:tcPr>
            <w:tcW w:w="447" w:type="pct"/>
            <w:vMerge w:val="restart"/>
          </w:tcPr>
          <w:p w:rsidR="00C572AD" w:rsidRPr="00DE3649" w:rsidRDefault="00C572AD" w:rsidP="00492157">
            <w:pPr>
              <w:pStyle w:val="Table"/>
            </w:pPr>
            <w:r w:rsidRPr="00DE3649">
              <w:t>1</w:t>
            </w:r>
          </w:p>
        </w:tc>
        <w:tc>
          <w:tcPr>
            <w:tcW w:w="3608" w:type="pct"/>
          </w:tcPr>
          <w:p w:rsidR="00C572AD" w:rsidRPr="00DE3649" w:rsidRDefault="00C572AD" w:rsidP="00492157">
            <w:pPr>
              <w:pStyle w:val="Table"/>
            </w:pPr>
            <w:r w:rsidRPr="00DE3649">
              <w:t>Число малых и средних предприятий по отраслям всего в том числе (учтены средние предприятия):</w:t>
            </w:r>
          </w:p>
        </w:tc>
        <w:tc>
          <w:tcPr>
            <w:tcW w:w="945" w:type="pct"/>
            <w:vAlign w:val="center"/>
          </w:tcPr>
          <w:p w:rsidR="00C572AD" w:rsidRPr="00DE3649" w:rsidRDefault="00C572AD" w:rsidP="00492157">
            <w:pPr>
              <w:pStyle w:val="Table"/>
            </w:pPr>
          </w:p>
          <w:p w:rsidR="00C572AD" w:rsidRPr="00DE3649" w:rsidRDefault="00C572AD" w:rsidP="00492157">
            <w:pPr>
              <w:pStyle w:val="Table"/>
            </w:pPr>
            <w:r w:rsidRPr="00DE3649">
              <w:t>115</w:t>
            </w:r>
          </w:p>
        </w:tc>
      </w:tr>
      <w:tr w:rsidR="00C572AD" w:rsidRPr="00DE3649">
        <w:trPr>
          <w:trHeight w:val="705"/>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-производство и переработка сельскохозяйственной продукции</w:t>
            </w:r>
          </w:p>
        </w:tc>
        <w:tc>
          <w:tcPr>
            <w:tcW w:w="945" w:type="pct"/>
            <w:vAlign w:val="center"/>
          </w:tcPr>
          <w:p w:rsidR="00C572AD" w:rsidRPr="00DE3649" w:rsidRDefault="00C572AD" w:rsidP="00492157">
            <w:pPr>
              <w:pStyle w:val="Table"/>
            </w:pPr>
            <w:r w:rsidRPr="00DE3649">
              <w:t>27</w:t>
            </w:r>
          </w:p>
        </w:tc>
      </w:tr>
      <w:tr w:rsidR="00C572AD" w:rsidRPr="00DE3649">
        <w:trPr>
          <w:trHeight w:val="345"/>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-добыча полезных ископаемых</w:t>
            </w:r>
          </w:p>
        </w:tc>
        <w:tc>
          <w:tcPr>
            <w:tcW w:w="945" w:type="pct"/>
            <w:vAlign w:val="center"/>
          </w:tcPr>
          <w:p w:rsidR="00C572AD" w:rsidRPr="00DE3649" w:rsidRDefault="00C572AD" w:rsidP="00492157">
            <w:pPr>
              <w:pStyle w:val="Table"/>
            </w:pPr>
            <w:r w:rsidRPr="00DE3649">
              <w:t>3</w:t>
            </w:r>
          </w:p>
        </w:tc>
      </w:tr>
      <w:tr w:rsidR="00C572AD" w:rsidRPr="00DE3649">
        <w:trPr>
          <w:trHeight w:val="345"/>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-обрабатывающие производства</w:t>
            </w:r>
          </w:p>
        </w:tc>
        <w:tc>
          <w:tcPr>
            <w:tcW w:w="945" w:type="pct"/>
            <w:vAlign w:val="center"/>
          </w:tcPr>
          <w:p w:rsidR="00C572AD" w:rsidRPr="00DE3649" w:rsidRDefault="00C572AD" w:rsidP="00492157">
            <w:pPr>
              <w:pStyle w:val="Table"/>
            </w:pPr>
            <w:r w:rsidRPr="00DE3649">
              <w:t>11</w:t>
            </w:r>
          </w:p>
        </w:tc>
      </w:tr>
      <w:tr w:rsidR="00C572AD" w:rsidRPr="00DE3649">
        <w:trPr>
          <w:trHeight w:val="529"/>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-производство и распределение электроэнергии, газа и воды (предприятия ЖКХ)</w:t>
            </w:r>
          </w:p>
        </w:tc>
        <w:tc>
          <w:tcPr>
            <w:tcW w:w="945" w:type="pct"/>
          </w:tcPr>
          <w:p w:rsidR="00C572AD" w:rsidRPr="00DE3649" w:rsidRDefault="00C572AD" w:rsidP="00492157">
            <w:pPr>
              <w:pStyle w:val="Table"/>
            </w:pPr>
          </w:p>
          <w:p w:rsidR="00C572AD" w:rsidRPr="00DE3649" w:rsidRDefault="00C572AD" w:rsidP="00492157">
            <w:pPr>
              <w:pStyle w:val="Table"/>
            </w:pPr>
            <w:r w:rsidRPr="00DE3649">
              <w:t>16</w:t>
            </w:r>
          </w:p>
        </w:tc>
      </w:tr>
      <w:tr w:rsidR="00C572AD" w:rsidRPr="00DE3649">
        <w:trPr>
          <w:trHeight w:val="285"/>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 xml:space="preserve">-строительство и производство строительных материалов </w:t>
            </w:r>
          </w:p>
        </w:tc>
        <w:tc>
          <w:tcPr>
            <w:tcW w:w="945" w:type="pct"/>
            <w:vAlign w:val="center"/>
          </w:tcPr>
          <w:p w:rsidR="00C572AD" w:rsidRPr="00DE3649" w:rsidRDefault="00C572AD" w:rsidP="00492157">
            <w:pPr>
              <w:pStyle w:val="Table"/>
            </w:pPr>
            <w:r w:rsidRPr="00DE3649">
              <w:t>16</w:t>
            </w:r>
          </w:p>
        </w:tc>
      </w:tr>
      <w:tr w:rsidR="00C572AD" w:rsidRPr="00DE3649">
        <w:trPr>
          <w:trHeight w:val="518"/>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-оптовая и розничная торговля, общественное питание</w:t>
            </w:r>
          </w:p>
        </w:tc>
        <w:tc>
          <w:tcPr>
            <w:tcW w:w="945" w:type="pct"/>
            <w:vAlign w:val="center"/>
          </w:tcPr>
          <w:p w:rsidR="00C572AD" w:rsidRPr="00DE3649" w:rsidRDefault="00C572AD" w:rsidP="00492157">
            <w:pPr>
              <w:pStyle w:val="Table"/>
            </w:pPr>
            <w:r w:rsidRPr="00DE3649">
              <w:t>25</w:t>
            </w:r>
          </w:p>
        </w:tc>
      </w:tr>
      <w:tr w:rsidR="00C572AD" w:rsidRPr="00DE3649">
        <w:trPr>
          <w:trHeight w:val="364"/>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Услуги и бытовые услуги</w:t>
            </w:r>
          </w:p>
        </w:tc>
        <w:tc>
          <w:tcPr>
            <w:tcW w:w="945" w:type="pct"/>
            <w:vAlign w:val="center"/>
          </w:tcPr>
          <w:p w:rsidR="00C572AD" w:rsidRPr="00DE3649" w:rsidRDefault="00C572AD" w:rsidP="00492157">
            <w:pPr>
              <w:pStyle w:val="Table"/>
            </w:pPr>
            <w:r w:rsidRPr="00DE3649">
              <w:t>13</w:t>
            </w:r>
          </w:p>
        </w:tc>
      </w:tr>
      <w:tr w:rsidR="00C572AD" w:rsidRPr="00DE3649">
        <w:trPr>
          <w:trHeight w:val="246"/>
        </w:trPr>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-прочие</w:t>
            </w:r>
          </w:p>
        </w:tc>
        <w:tc>
          <w:tcPr>
            <w:tcW w:w="945" w:type="pct"/>
            <w:vAlign w:val="center"/>
          </w:tcPr>
          <w:p w:rsidR="00C572AD" w:rsidRPr="00DE3649" w:rsidRDefault="00C572AD" w:rsidP="00492157">
            <w:pPr>
              <w:pStyle w:val="Table"/>
            </w:pPr>
            <w:r w:rsidRPr="00DE3649">
              <w:t>4</w:t>
            </w:r>
          </w:p>
        </w:tc>
      </w:tr>
      <w:tr w:rsidR="00C572AD" w:rsidRPr="00DE3649">
        <w:tc>
          <w:tcPr>
            <w:tcW w:w="447" w:type="pct"/>
            <w:vMerge w:val="restart"/>
          </w:tcPr>
          <w:p w:rsidR="00C572AD" w:rsidRPr="00DE3649" w:rsidRDefault="00C572AD" w:rsidP="00492157">
            <w:pPr>
              <w:pStyle w:val="Table"/>
            </w:pPr>
            <w:r w:rsidRPr="00DE3649">
              <w:t>2</w:t>
            </w:r>
          </w:p>
        </w:tc>
        <w:tc>
          <w:tcPr>
            <w:tcW w:w="3608" w:type="pct"/>
          </w:tcPr>
          <w:p w:rsidR="00C572AD" w:rsidRPr="00DE3649" w:rsidRDefault="00C572AD" w:rsidP="00DE3649">
            <w:pPr>
              <w:pStyle w:val="Table"/>
            </w:pPr>
            <w:r w:rsidRPr="00DE3649">
              <w:t>Количество индивидуальных предпринимателей всего в том числе:</w:t>
            </w:r>
          </w:p>
        </w:tc>
        <w:tc>
          <w:tcPr>
            <w:tcW w:w="945" w:type="pct"/>
            <w:vAlign w:val="center"/>
          </w:tcPr>
          <w:p w:rsidR="00C572AD" w:rsidRPr="00DE3649" w:rsidRDefault="00C572AD" w:rsidP="00492157">
            <w:pPr>
              <w:pStyle w:val="Table"/>
            </w:pPr>
            <w:r w:rsidRPr="00DE3649">
              <w:t>426</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-производство и переработка сельскохозяйственной продукции</w:t>
            </w:r>
          </w:p>
        </w:tc>
        <w:tc>
          <w:tcPr>
            <w:tcW w:w="945" w:type="pct"/>
            <w:vAlign w:val="center"/>
          </w:tcPr>
          <w:p w:rsidR="00C572AD" w:rsidRPr="00DE3649" w:rsidRDefault="00C572AD" w:rsidP="00492157">
            <w:pPr>
              <w:pStyle w:val="Table"/>
            </w:pPr>
            <w:r w:rsidRPr="00DE3649">
              <w:t>62</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-оказание услуг и бытовых услуг</w:t>
            </w:r>
          </w:p>
        </w:tc>
        <w:tc>
          <w:tcPr>
            <w:tcW w:w="945" w:type="pct"/>
            <w:vAlign w:val="center"/>
          </w:tcPr>
          <w:p w:rsidR="00C572AD" w:rsidRPr="00DE3649" w:rsidRDefault="00C572AD" w:rsidP="00492157">
            <w:pPr>
              <w:pStyle w:val="Table"/>
            </w:pPr>
            <w:r w:rsidRPr="00DE3649">
              <w:t>58</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-обрабатывающие производства</w:t>
            </w:r>
          </w:p>
        </w:tc>
        <w:tc>
          <w:tcPr>
            <w:tcW w:w="945" w:type="pct"/>
            <w:vAlign w:val="center"/>
          </w:tcPr>
          <w:p w:rsidR="00C572AD" w:rsidRPr="00DE3649" w:rsidRDefault="00C572AD" w:rsidP="00492157">
            <w:pPr>
              <w:pStyle w:val="Table"/>
            </w:pPr>
            <w:r w:rsidRPr="00DE3649">
              <w:t>21</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-строительство и производство строительных материалов</w:t>
            </w:r>
          </w:p>
        </w:tc>
        <w:tc>
          <w:tcPr>
            <w:tcW w:w="945" w:type="pct"/>
            <w:vAlign w:val="center"/>
          </w:tcPr>
          <w:p w:rsidR="00C572AD" w:rsidRPr="00DE3649" w:rsidRDefault="00C572AD" w:rsidP="00492157">
            <w:pPr>
              <w:pStyle w:val="Table"/>
            </w:pPr>
            <w:r w:rsidRPr="00DE3649">
              <w:t>20</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-оптовая и розничная торговля, общепит</w:t>
            </w:r>
          </w:p>
        </w:tc>
        <w:tc>
          <w:tcPr>
            <w:tcW w:w="945" w:type="pct"/>
            <w:vAlign w:val="center"/>
          </w:tcPr>
          <w:p w:rsidR="00C572AD" w:rsidRPr="00DE3649" w:rsidRDefault="00C572AD" w:rsidP="00492157">
            <w:pPr>
              <w:pStyle w:val="Table"/>
            </w:pPr>
            <w:r w:rsidRPr="00DE3649">
              <w:t>217</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-автоуслуги</w:t>
            </w:r>
          </w:p>
        </w:tc>
        <w:tc>
          <w:tcPr>
            <w:tcW w:w="945" w:type="pct"/>
            <w:vAlign w:val="center"/>
          </w:tcPr>
          <w:p w:rsidR="00C572AD" w:rsidRPr="00DE3649" w:rsidRDefault="00C572AD" w:rsidP="00492157">
            <w:pPr>
              <w:pStyle w:val="Table"/>
            </w:pPr>
            <w:r w:rsidRPr="00DE3649">
              <w:t>25</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-организация отдыха</w:t>
            </w:r>
          </w:p>
        </w:tc>
        <w:tc>
          <w:tcPr>
            <w:tcW w:w="945" w:type="pct"/>
            <w:vAlign w:val="center"/>
          </w:tcPr>
          <w:p w:rsidR="00C572AD" w:rsidRPr="00DE3649" w:rsidRDefault="00C572AD" w:rsidP="00492157">
            <w:pPr>
              <w:pStyle w:val="Table"/>
            </w:pPr>
            <w:r w:rsidRPr="00DE3649">
              <w:t>2</w:t>
            </w:r>
          </w:p>
        </w:tc>
      </w:tr>
      <w:tr w:rsidR="00C572AD" w:rsidRPr="00DE3649">
        <w:tc>
          <w:tcPr>
            <w:tcW w:w="447" w:type="pct"/>
            <w:vMerge/>
          </w:tcPr>
          <w:p w:rsidR="00C572AD" w:rsidRPr="00DE3649" w:rsidRDefault="00C572AD" w:rsidP="00492157">
            <w:pPr>
              <w:pStyle w:val="Table"/>
            </w:pPr>
          </w:p>
        </w:tc>
        <w:tc>
          <w:tcPr>
            <w:tcW w:w="3608" w:type="pct"/>
          </w:tcPr>
          <w:p w:rsidR="00C572AD" w:rsidRPr="00DE3649" w:rsidRDefault="00C572AD" w:rsidP="00492157">
            <w:pPr>
              <w:pStyle w:val="Table"/>
            </w:pPr>
            <w:r w:rsidRPr="00DE3649">
              <w:t>-прочие услуги (юридические, консультационные, вспомогательная деятельность в сфере страхования, исследование коньюктуры рынка, ремонт офисных машин и др.)</w:t>
            </w:r>
          </w:p>
        </w:tc>
        <w:tc>
          <w:tcPr>
            <w:tcW w:w="945" w:type="pct"/>
            <w:vAlign w:val="center"/>
          </w:tcPr>
          <w:p w:rsidR="00C572AD" w:rsidRPr="00DE3649" w:rsidRDefault="00C572AD" w:rsidP="00492157">
            <w:pPr>
              <w:pStyle w:val="Table"/>
            </w:pPr>
            <w:r w:rsidRPr="00DE3649">
              <w:t>21</w:t>
            </w:r>
          </w:p>
        </w:tc>
      </w:tr>
    </w:tbl>
    <w:p w:rsidR="00C572AD" w:rsidRPr="00DE3649" w:rsidRDefault="00C572AD" w:rsidP="00492157"/>
    <w:p w:rsidR="00C572AD" w:rsidRPr="00DE3649" w:rsidRDefault="00C572AD" w:rsidP="00492157">
      <w:r w:rsidRPr="00DE3649">
        <w:t xml:space="preserve">На территории района зарегистрировано 426 предпринимателей без образования юридического лица, из которых 14,5% осуществляют свою деятельность в сельском хозяйстве, 13,6% оказывают услуги и бытовые услуги, 5,9% оказывают транспортные услуги, 4,9% занимаются деревообработкой, 51% заняты в торговле и общественном питании. </w:t>
      </w:r>
    </w:p>
    <w:p w:rsidR="00C572AD" w:rsidRPr="00DE3649" w:rsidRDefault="00C572AD" w:rsidP="00492157"/>
    <w:p w:rsidR="00C572AD" w:rsidRPr="00DE3649" w:rsidRDefault="00C572AD" w:rsidP="00492157">
      <w:r w:rsidRPr="00DE3649">
        <w:t>Численность работающих по отраслям экономики представлена в таблице 3.</w:t>
      </w:r>
    </w:p>
    <w:p w:rsidR="00C572AD" w:rsidRPr="00DE3649" w:rsidRDefault="00C572AD" w:rsidP="00492157"/>
    <w:p w:rsidR="00C572AD" w:rsidRPr="00DE3649" w:rsidRDefault="00C572AD" w:rsidP="00492157">
      <w:r w:rsidRPr="00DE3649">
        <w:t>Таблица 3</w:t>
      </w:r>
    </w:p>
    <w:p w:rsidR="00C572AD" w:rsidRPr="00DE3649" w:rsidRDefault="00C572AD" w:rsidP="00492157"/>
    <w:p w:rsidR="00C572AD" w:rsidRPr="00DE3649" w:rsidRDefault="00C572AD" w:rsidP="00492157">
      <w:pPr>
        <w:rPr>
          <w:b/>
          <w:bCs/>
          <w:sz w:val="26"/>
          <w:szCs w:val="26"/>
        </w:rPr>
      </w:pPr>
      <w:r w:rsidRPr="00DE3649">
        <w:rPr>
          <w:b/>
          <w:bCs/>
          <w:sz w:val="26"/>
          <w:szCs w:val="26"/>
        </w:rPr>
        <w:t>Численность работающих по отраслям экономики</w:t>
      </w:r>
    </w:p>
    <w:p w:rsidR="00C572AD" w:rsidRPr="00DE3649" w:rsidRDefault="00C572AD" w:rsidP="00492157"/>
    <w:p w:rsidR="00C572AD" w:rsidRPr="00DE3649" w:rsidRDefault="00C572AD" w:rsidP="00492157">
      <w:pPr>
        <w:ind w:left="7090" w:firstLine="709"/>
      </w:pPr>
      <w:r w:rsidRPr="00DE3649">
        <w:t>человек</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
        <w:gridCol w:w="6844"/>
        <w:gridCol w:w="1828"/>
      </w:tblGrid>
      <w:tr w:rsidR="00C572AD" w:rsidRPr="00DE3649">
        <w:trPr>
          <w:trHeight w:val="863"/>
        </w:trPr>
        <w:tc>
          <w:tcPr>
            <w:tcW w:w="469" w:type="pct"/>
          </w:tcPr>
          <w:p w:rsidR="00C572AD" w:rsidRPr="00DE3649" w:rsidRDefault="00C572AD" w:rsidP="00492157">
            <w:pPr>
              <w:pStyle w:val="Table0"/>
            </w:pPr>
            <w:r w:rsidRPr="00DE3649">
              <w:t>№ п/п</w:t>
            </w:r>
          </w:p>
        </w:tc>
        <w:tc>
          <w:tcPr>
            <w:tcW w:w="3576" w:type="pct"/>
            <w:vAlign w:val="center"/>
          </w:tcPr>
          <w:p w:rsidR="00C572AD" w:rsidRPr="00DE3649" w:rsidRDefault="00C572AD" w:rsidP="00492157">
            <w:pPr>
              <w:pStyle w:val="Table0"/>
            </w:pPr>
            <w:r w:rsidRPr="00DE3649">
              <w:t>Наименование</w:t>
            </w:r>
          </w:p>
        </w:tc>
        <w:tc>
          <w:tcPr>
            <w:tcW w:w="955" w:type="pct"/>
          </w:tcPr>
          <w:p w:rsidR="00C572AD" w:rsidRPr="00DE3649" w:rsidRDefault="00C572AD" w:rsidP="00492157">
            <w:pPr>
              <w:pStyle w:val="Table0"/>
            </w:pPr>
            <w:r w:rsidRPr="00DE3649">
              <w:t>2013 г.</w:t>
            </w:r>
          </w:p>
          <w:p w:rsidR="00C572AD" w:rsidRPr="00DE3649" w:rsidRDefault="00C572AD" w:rsidP="00492157">
            <w:pPr>
              <w:pStyle w:val="Table"/>
            </w:pPr>
          </w:p>
        </w:tc>
      </w:tr>
      <w:tr w:rsidR="00C572AD" w:rsidRPr="00DE3649">
        <w:trPr>
          <w:trHeight w:val="955"/>
        </w:trPr>
        <w:tc>
          <w:tcPr>
            <w:tcW w:w="469" w:type="pct"/>
            <w:vMerge w:val="restart"/>
          </w:tcPr>
          <w:p w:rsidR="00C572AD" w:rsidRPr="00DE3649" w:rsidRDefault="00C572AD" w:rsidP="00492157">
            <w:pPr>
              <w:pStyle w:val="Table"/>
            </w:pPr>
            <w:r w:rsidRPr="00DE3649">
              <w:t>1</w:t>
            </w:r>
          </w:p>
        </w:tc>
        <w:tc>
          <w:tcPr>
            <w:tcW w:w="3576" w:type="pct"/>
          </w:tcPr>
          <w:p w:rsidR="00C572AD" w:rsidRPr="00DE3649" w:rsidRDefault="00C572AD" w:rsidP="00492157">
            <w:pPr>
              <w:pStyle w:val="Table"/>
            </w:pPr>
            <w:r w:rsidRPr="00DE3649">
              <w:t xml:space="preserve">Численность работников малых и средних предприятий по отраслям экономики (или видам экономической деятельности) </w:t>
            </w:r>
          </w:p>
          <w:p w:rsidR="00C572AD" w:rsidRPr="00DE3649" w:rsidRDefault="00C572AD" w:rsidP="00492157">
            <w:pPr>
              <w:pStyle w:val="Table"/>
            </w:pPr>
            <w:r w:rsidRPr="00DE3649">
              <w:t>Всего в том числе:</w:t>
            </w:r>
          </w:p>
        </w:tc>
        <w:tc>
          <w:tcPr>
            <w:tcW w:w="955" w:type="pct"/>
            <w:vAlign w:val="center"/>
          </w:tcPr>
          <w:p w:rsidR="00C572AD" w:rsidRPr="00DE3649" w:rsidRDefault="00C572AD" w:rsidP="00492157">
            <w:pPr>
              <w:pStyle w:val="Table"/>
            </w:pPr>
            <w:r w:rsidRPr="00DE3649">
              <w:t>1982</w:t>
            </w:r>
          </w:p>
        </w:tc>
      </w:tr>
      <w:tr w:rsidR="00C572AD" w:rsidRPr="00DE3649">
        <w:trPr>
          <w:trHeight w:val="705"/>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-производство и переработка сельскохозяйственной продукции (учтены средние предприятия)</w:t>
            </w:r>
          </w:p>
        </w:tc>
        <w:tc>
          <w:tcPr>
            <w:tcW w:w="955" w:type="pct"/>
            <w:vAlign w:val="center"/>
          </w:tcPr>
          <w:p w:rsidR="00C572AD" w:rsidRPr="00DE3649" w:rsidRDefault="00C572AD" w:rsidP="00492157">
            <w:pPr>
              <w:pStyle w:val="Table"/>
            </w:pPr>
            <w:r w:rsidRPr="00DE3649">
              <w:t>614</w:t>
            </w:r>
          </w:p>
        </w:tc>
      </w:tr>
      <w:tr w:rsidR="00C572AD" w:rsidRPr="00DE3649">
        <w:trPr>
          <w:trHeight w:val="345"/>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-добыча полезных ископаемых</w:t>
            </w:r>
          </w:p>
        </w:tc>
        <w:tc>
          <w:tcPr>
            <w:tcW w:w="955" w:type="pct"/>
            <w:vAlign w:val="center"/>
          </w:tcPr>
          <w:p w:rsidR="00C572AD" w:rsidRPr="00DE3649" w:rsidRDefault="00C572AD" w:rsidP="00492157">
            <w:pPr>
              <w:pStyle w:val="Table"/>
            </w:pPr>
            <w:r w:rsidRPr="00DE3649">
              <w:t>15</w:t>
            </w:r>
          </w:p>
        </w:tc>
      </w:tr>
      <w:tr w:rsidR="00C572AD" w:rsidRPr="00DE3649">
        <w:trPr>
          <w:trHeight w:val="360"/>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-обрабатывающие производства</w:t>
            </w:r>
          </w:p>
        </w:tc>
        <w:tc>
          <w:tcPr>
            <w:tcW w:w="955" w:type="pct"/>
            <w:vAlign w:val="center"/>
          </w:tcPr>
          <w:p w:rsidR="00C572AD" w:rsidRPr="00DE3649" w:rsidRDefault="00C572AD" w:rsidP="00492157">
            <w:pPr>
              <w:pStyle w:val="Table"/>
            </w:pPr>
            <w:r w:rsidRPr="00DE3649">
              <w:t>47</w:t>
            </w:r>
          </w:p>
        </w:tc>
      </w:tr>
      <w:tr w:rsidR="00C572AD" w:rsidRPr="00DE3649">
        <w:trPr>
          <w:trHeight w:val="555"/>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-производство и распределение электроэнергии, газа и воды (предприятия ЖКХ)</w:t>
            </w:r>
          </w:p>
        </w:tc>
        <w:tc>
          <w:tcPr>
            <w:tcW w:w="955" w:type="pct"/>
            <w:vAlign w:val="center"/>
          </w:tcPr>
          <w:p w:rsidR="00C572AD" w:rsidRPr="00DE3649" w:rsidRDefault="00C572AD" w:rsidP="00492157">
            <w:pPr>
              <w:pStyle w:val="Table"/>
            </w:pPr>
            <w:r w:rsidRPr="00DE3649">
              <w:t>633</w:t>
            </w:r>
          </w:p>
        </w:tc>
      </w:tr>
      <w:tr w:rsidR="00C572AD" w:rsidRPr="00DE3649">
        <w:trPr>
          <w:trHeight w:val="285"/>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-строительство</w:t>
            </w:r>
          </w:p>
        </w:tc>
        <w:tc>
          <w:tcPr>
            <w:tcW w:w="955" w:type="pct"/>
            <w:vAlign w:val="center"/>
          </w:tcPr>
          <w:p w:rsidR="00C572AD" w:rsidRPr="00DE3649" w:rsidRDefault="00C572AD" w:rsidP="00492157">
            <w:pPr>
              <w:pStyle w:val="Table"/>
            </w:pPr>
            <w:r w:rsidRPr="00DE3649">
              <w:t>166</w:t>
            </w:r>
          </w:p>
        </w:tc>
      </w:tr>
      <w:tr w:rsidR="00C572AD" w:rsidRPr="00DE3649">
        <w:trPr>
          <w:trHeight w:val="338"/>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-оптовая и розничная торговля, общепит</w:t>
            </w:r>
          </w:p>
        </w:tc>
        <w:tc>
          <w:tcPr>
            <w:tcW w:w="955" w:type="pct"/>
            <w:vAlign w:val="center"/>
          </w:tcPr>
          <w:p w:rsidR="00C572AD" w:rsidRPr="00DE3649" w:rsidRDefault="00C572AD" w:rsidP="00492157">
            <w:pPr>
              <w:pStyle w:val="Table"/>
            </w:pPr>
            <w:r w:rsidRPr="00DE3649">
              <w:t>303</w:t>
            </w:r>
          </w:p>
        </w:tc>
      </w:tr>
      <w:tr w:rsidR="00C572AD" w:rsidRPr="00DE3649">
        <w:trPr>
          <w:trHeight w:val="330"/>
        </w:trPr>
        <w:tc>
          <w:tcPr>
            <w:tcW w:w="469" w:type="pct"/>
            <w:vMerge/>
            <w:vAlign w:val="center"/>
          </w:tcPr>
          <w:p w:rsidR="00C572AD" w:rsidRPr="00DE3649" w:rsidRDefault="00C572AD" w:rsidP="00492157">
            <w:pPr>
              <w:pStyle w:val="Table"/>
            </w:pPr>
          </w:p>
        </w:tc>
        <w:tc>
          <w:tcPr>
            <w:tcW w:w="3576" w:type="pct"/>
          </w:tcPr>
          <w:p w:rsidR="00C572AD" w:rsidRPr="00DE3649" w:rsidRDefault="00C572AD" w:rsidP="00492157">
            <w:pPr>
              <w:pStyle w:val="Table"/>
            </w:pPr>
            <w:r w:rsidRPr="00DE3649">
              <w:t>-прочие</w:t>
            </w:r>
          </w:p>
        </w:tc>
        <w:tc>
          <w:tcPr>
            <w:tcW w:w="955" w:type="pct"/>
            <w:vAlign w:val="center"/>
          </w:tcPr>
          <w:p w:rsidR="00C572AD" w:rsidRPr="00DE3649" w:rsidRDefault="00C572AD" w:rsidP="00492157">
            <w:pPr>
              <w:pStyle w:val="Table"/>
            </w:pPr>
            <w:r w:rsidRPr="00DE3649">
              <w:t>204</w:t>
            </w:r>
          </w:p>
        </w:tc>
      </w:tr>
    </w:tbl>
    <w:p w:rsidR="00C572AD" w:rsidRPr="00DE3649" w:rsidRDefault="00C572AD" w:rsidP="00492157"/>
    <w:p w:rsidR="00C572AD" w:rsidRPr="00DE3649" w:rsidRDefault="00C572AD" w:rsidP="00492157">
      <w:r w:rsidRPr="00DE3649">
        <w:t xml:space="preserve">Численность работающих на малых и средних предприятиях составила 1982 человек, из них занято в сельском хозяйстве 31,0%, 2,4% занято в обрабатывающем производстве, 15,3% заняты в торговле и общественном питании, в строительстве 8,4%, в сфере ЖКХ 31,9%. </w:t>
      </w:r>
    </w:p>
    <w:p w:rsidR="00C572AD" w:rsidRPr="00DE3649" w:rsidRDefault="00C572AD" w:rsidP="00492157">
      <w:r w:rsidRPr="00DE3649">
        <w:t>Объем произведенной, отпущенной продукции представлен в таблице 4</w:t>
      </w:r>
    </w:p>
    <w:p w:rsidR="00C572AD" w:rsidRPr="00DE3649" w:rsidRDefault="00C572AD" w:rsidP="00492157"/>
    <w:p w:rsidR="00C572AD" w:rsidRPr="00DE3649" w:rsidRDefault="00C572AD" w:rsidP="00492157">
      <w:r w:rsidRPr="00DE3649">
        <w:t>Таблица 4</w:t>
      </w:r>
    </w:p>
    <w:p w:rsidR="00C572AD" w:rsidRPr="00DE3649" w:rsidRDefault="00C572AD" w:rsidP="00492157"/>
    <w:p w:rsidR="00C572AD" w:rsidRPr="00DE3649" w:rsidRDefault="00C572AD" w:rsidP="00492157">
      <w:pPr>
        <w:rPr>
          <w:b/>
          <w:bCs/>
          <w:sz w:val="26"/>
          <w:szCs w:val="26"/>
        </w:rPr>
      </w:pPr>
      <w:r w:rsidRPr="00DE3649">
        <w:rPr>
          <w:b/>
          <w:bCs/>
          <w:sz w:val="26"/>
          <w:szCs w:val="26"/>
        </w:rPr>
        <w:t xml:space="preserve">Объем произведенной, отпущенной продукции </w:t>
      </w:r>
    </w:p>
    <w:p w:rsidR="00C572AD" w:rsidRPr="00DE3649" w:rsidRDefault="00C572AD" w:rsidP="00492157"/>
    <w:p w:rsidR="00C572AD" w:rsidRPr="00DE3649" w:rsidRDefault="00C572AD" w:rsidP="00492157">
      <w:pPr>
        <w:ind w:left="7090" w:firstLine="709"/>
      </w:pPr>
      <w:r w:rsidRPr="00DE3649">
        <w:t>млн. 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
        <w:gridCol w:w="6910"/>
        <w:gridCol w:w="1828"/>
      </w:tblGrid>
      <w:tr w:rsidR="00C572AD" w:rsidRPr="00DE3649">
        <w:trPr>
          <w:trHeight w:val="825"/>
        </w:trPr>
        <w:tc>
          <w:tcPr>
            <w:tcW w:w="435" w:type="pct"/>
          </w:tcPr>
          <w:p w:rsidR="00C572AD" w:rsidRPr="00DE3649" w:rsidRDefault="00C572AD" w:rsidP="00492157">
            <w:pPr>
              <w:pStyle w:val="Table0"/>
            </w:pPr>
            <w:r w:rsidRPr="00DE3649">
              <w:t>№ п/п</w:t>
            </w:r>
          </w:p>
        </w:tc>
        <w:tc>
          <w:tcPr>
            <w:tcW w:w="3609" w:type="pct"/>
            <w:vAlign w:val="center"/>
          </w:tcPr>
          <w:p w:rsidR="00C572AD" w:rsidRPr="00DE3649" w:rsidRDefault="00C572AD" w:rsidP="00492157">
            <w:pPr>
              <w:pStyle w:val="Table0"/>
            </w:pPr>
            <w:r w:rsidRPr="00DE3649">
              <w:t>Наименование</w:t>
            </w:r>
          </w:p>
        </w:tc>
        <w:tc>
          <w:tcPr>
            <w:tcW w:w="955" w:type="pct"/>
            <w:vAlign w:val="center"/>
          </w:tcPr>
          <w:p w:rsidR="00C572AD" w:rsidRPr="00DE3649" w:rsidRDefault="00C572AD" w:rsidP="00492157">
            <w:pPr>
              <w:pStyle w:val="Table0"/>
            </w:pPr>
            <w:r w:rsidRPr="00DE3649">
              <w:t>2013 г.</w:t>
            </w:r>
          </w:p>
        </w:tc>
      </w:tr>
      <w:tr w:rsidR="00C572AD" w:rsidRPr="00DE3649">
        <w:trPr>
          <w:trHeight w:val="555"/>
        </w:trPr>
        <w:tc>
          <w:tcPr>
            <w:tcW w:w="435" w:type="pct"/>
            <w:vMerge w:val="restart"/>
          </w:tcPr>
          <w:p w:rsidR="00C572AD" w:rsidRPr="00DE3649" w:rsidRDefault="00C572AD" w:rsidP="00492157">
            <w:pPr>
              <w:pStyle w:val="Table"/>
              <w:rPr>
                <w:highlight w:val="yellow"/>
              </w:rPr>
            </w:pPr>
            <w:r w:rsidRPr="00DE3649">
              <w:t>1</w:t>
            </w:r>
          </w:p>
        </w:tc>
        <w:tc>
          <w:tcPr>
            <w:tcW w:w="3609" w:type="pct"/>
          </w:tcPr>
          <w:p w:rsidR="00C572AD" w:rsidRPr="00DE3649" w:rsidRDefault="00C572AD" w:rsidP="00492157">
            <w:pPr>
              <w:pStyle w:val="Table"/>
            </w:pPr>
            <w:r w:rsidRPr="00DE3649">
              <w:t>Объем продукции (работ, услуг), произведенной малыми предприятиями по отраслям экономики в т.ч.:</w:t>
            </w:r>
          </w:p>
        </w:tc>
        <w:tc>
          <w:tcPr>
            <w:tcW w:w="955" w:type="pct"/>
            <w:vAlign w:val="center"/>
          </w:tcPr>
          <w:p w:rsidR="00C572AD" w:rsidRPr="00DE3649" w:rsidRDefault="00C572AD" w:rsidP="00492157">
            <w:pPr>
              <w:pStyle w:val="Table"/>
              <w:rPr>
                <w:highlight w:val="yellow"/>
              </w:rPr>
            </w:pPr>
          </w:p>
          <w:p w:rsidR="00C572AD" w:rsidRPr="00DE3649" w:rsidRDefault="00C572AD" w:rsidP="00492157">
            <w:pPr>
              <w:pStyle w:val="Table"/>
              <w:rPr>
                <w:highlight w:val="yellow"/>
              </w:rPr>
            </w:pPr>
          </w:p>
        </w:tc>
      </w:tr>
      <w:tr w:rsidR="00C572AD" w:rsidRPr="00DE3649">
        <w:trPr>
          <w:trHeight w:val="420"/>
        </w:trPr>
        <w:tc>
          <w:tcPr>
            <w:tcW w:w="435" w:type="pct"/>
            <w:vMerge/>
          </w:tcPr>
          <w:p w:rsidR="00C572AD" w:rsidRPr="00DE3649" w:rsidRDefault="00C572AD" w:rsidP="00492157">
            <w:pPr>
              <w:pStyle w:val="Table"/>
              <w:rPr>
                <w:highlight w:val="yellow"/>
              </w:rPr>
            </w:pPr>
          </w:p>
        </w:tc>
        <w:tc>
          <w:tcPr>
            <w:tcW w:w="3609" w:type="pct"/>
          </w:tcPr>
          <w:p w:rsidR="00C572AD" w:rsidRPr="00DE3649" w:rsidRDefault="00C572AD" w:rsidP="00492157">
            <w:pPr>
              <w:pStyle w:val="Table"/>
            </w:pPr>
            <w:r w:rsidRPr="00DE3649">
              <w:t xml:space="preserve">добыча полезных ископаемых </w:t>
            </w:r>
          </w:p>
        </w:tc>
        <w:tc>
          <w:tcPr>
            <w:tcW w:w="955" w:type="pct"/>
            <w:vAlign w:val="center"/>
          </w:tcPr>
          <w:p w:rsidR="00C572AD" w:rsidRPr="00DE3649" w:rsidRDefault="00C572AD" w:rsidP="00492157">
            <w:pPr>
              <w:pStyle w:val="Table"/>
            </w:pPr>
            <w:r w:rsidRPr="00DE3649">
              <w:t>107,7</w:t>
            </w:r>
          </w:p>
        </w:tc>
      </w:tr>
      <w:tr w:rsidR="00C572AD" w:rsidRPr="00DE3649">
        <w:trPr>
          <w:trHeight w:val="345"/>
        </w:trPr>
        <w:tc>
          <w:tcPr>
            <w:tcW w:w="435" w:type="pct"/>
            <w:vMerge/>
          </w:tcPr>
          <w:p w:rsidR="00C572AD" w:rsidRPr="00DE3649" w:rsidRDefault="00C572AD" w:rsidP="00492157">
            <w:pPr>
              <w:pStyle w:val="Table"/>
              <w:rPr>
                <w:highlight w:val="yellow"/>
              </w:rPr>
            </w:pPr>
          </w:p>
        </w:tc>
        <w:tc>
          <w:tcPr>
            <w:tcW w:w="3609" w:type="pct"/>
          </w:tcPr>
          <w:p w:rsidR="00C572AD" w:rsidRPr="00DE3649" w:rsidRDefault="00C572AD" w:rsidP="00492157">
            <w:pPr>
              <w:pStyle w:val="Table"/>
            </w:pPr>
            <w:r w:rsidRPr="00DE3649">
              <w:t>обрабатывающие производства</w:t>
            </w:r>
          </w:p>
        </w:tc>
        <w:tc>
          <w:tcPr>
            <w:tcW w:w="955" w:type="pct"/>
            <w:vAlign w:val="center"/>
          </w:tcPr>
          <w:p w:rsidR="00C572AD" w:rsidRPr="00DE3649" w:rsidRDefault="00C572AD" w:rsidP="00492157">
            <w:pPr>
              <w:pStyle w:val="Table"/>
            </w:pPr>
            <w:r w:rsidRPr="00DE3649">
              <w:t>168,7</w:t>
            </w:r>
          </w:p>
        </w:tc>
      </w:tr>
      <w:tr w:rsidR="00C572AD" w:rsidRPr="00DE3649">
        <w:trPr>
          <w:trHeight w:val="540"/>
        </w:trPr>
        <w:tc>
          <w:tcPr>
            <w:tcW w:w="435" w:type="pct"/>
            <w:vMerge/>
          </w:tcPr>
          <w:p w:rsidR="00C572AD" w:rsidRPr="00DE3649" w:rsidRDefault="00C572AD" w:rsidP="00492157">
            <w:pPr>
              <w:pStyle w:val="Table"/>
              <w:rPr>
                <w:highlight w:val="yellow"/>
              </w:rPr>
            </w:pPr>
          </w:p>
        </w:tc>
        <w:tc>
          <w:tcPr>
            <w:tcW w:w="3609" w:type="pct"/>
          </w:tcPr>
          <w:p w:rsidR="00C572AD" w:rsidRPr="00DE3649" w:rsidRDefault="00C572AD" w:rsidP="00492157">
            <w:pPr>
              <w:pStyle w:val="Table"/>
            </w:pPr>
            <w:r w:rsidRPr="00DE3649">
              <w:t>производство и распределение электроэнергии, газа и воды (включен ТЭП)</w:t>
            </w:r>
          </w:p>
        </w:tc>
        <w:tc>
          <w:tcPr>
            <w:tcW w:w="955" w:type="pct"/>
            <w:vAlign w:val="center"/>
          </w:tcPr>
          <w:p w:rsidR="00C572AD" w:rsidRPr="00DE3649" w:rsidRDefault="00C572AD" w:rsidP="00492157">
            <w:pPr>
              <w:pStyle w:val="Table"/>
            </w:pPr>
            <w:r w:rsidRPr="00DE3649">
              <w:t>269,1</w:t>
            </w:r>
          </w:p>
        </w:tc>
      </w:tr>
      <w:tr w:rsidR="00C572AD" w:rsidRPr="00DE3649">
        <w:trPr>
          <w:trHeight w:val="405"/>
        </w:trPr>
        <w:tc>
          <w:tcPr>
            <w:tcW w:w="435" w:type="pct"/>
            <w:vMerge/>
          </w:tcPr>
          <w:p w:rsidR="00C572AD" w:rsidRPr="00DE3649" w:rsidRDefault="00C572AD" w:rsidP="00492157">
            <w:pPr>
              <w:pStyle w:val="Table"/>
              <w:rPr>
                <w:highlight w:val="yellow"/>
              </w:rPr>
            </w:pPr>
          </w:p>
        </w:tc>
        <w:tc>
          <w:tcPr>
            <w:tcW w:w="3609" w:type="pct"/>
          </w:tcPr>
          <w:p w:rsidR="00C572AD" w:rsidRPr="00DE3649" w:rsidRDefault="00C572AD" w:rsidP="00492157">
            <w:pPr>
              <w:pStyle w:val="Table"/>
            </w:pPr>
            <w:r w:rsidRPr="00DE3649">
              <w:t xml:space="preserve">-оборот розничной, оптовой торговли </w:t>
            </w:r>
          </w:p>
        </w:tc>
        <w:tc>
          <w:tcPr>
            <w:tcW w:w="955" w:type="pct"/>
            <w:vAlign w:val="center"/>
          </w:tcPr>
          <w:p w:rsidR="00C572AD" w:rsidRPr="00DE3649" w:rsidRDefault="00C572AD" w:rsidP="00492157">
            <w:pPr>
              <w:pStyle w:val="Table"/>
            </w:pPr>
            <w:r w:rsidRPr="00DE3649">
              <w:t>982,3</w:t>
            </w:r>
          </w:p>
        </w:tc>
      </w:tr>
      <w:tr w:rsidR="00C572AD" w:rsidRPr="00DE3649">
        <w:trPr>
          <w:trHeight w:val="345"/>
        </w:trPr>
        <w:tc>
          <w:tcPr>
            <w:tcW w:w="435" w:type="pct"/>
            <w:vMerge/>
          </w:tcPr>
          <w:p w:rsidR="00C572AD" w:rsidRPr="00DE3649" w:rsidRDefault="00C572AD" w:rsidP="00492157">
            <w:pPr>
              <w:pStyle w:val="Table"/>
              <w:rPr>
                <w:highlight w:val="yellow"/>
              </w:rPr>
            </w:pPr>
          </w:p>
        </w:tc>
        <w:tc>
          <w:tcPr>
            <w:tcW w:w="3609" w:type="pct"/>
          </w:tcPr>
          <w:p w:rsidR="00C572AD" w:rsidRPr="00DE3649" w:rsidRDefault="00C572AD" w:rsidP="00492157">
            <w:pPr>
              <w:pStyle w:val="Table"/>
            </w:pPr>
            <w:r w:rsidRPr="00DE3649">
              <w:t xml:space="preserve">-оборот общественного питания </w:t>
            </w:r>
          </w:p>
        </w:tc>
        <w:tc>
          <w:tcPr>
            <w:tcW w:w="955" w:type="pct"/>
            <w:vAlign w:val="center"/>
          </w:tcPr>
          <w:p w:rsidR="00C572AD" w:rsidRPr="00DE3649" w:rsidRDefault="00C572AD" w:rsidP="00492157">
            <w:pPr>
              <w:pStyle w:val="Table"/>
            </w:pPr>
            <w:r w:rsidRPr="00DE3649">
              <w:t>28,7</w:t>
            </w:r>
          </w:p>
        </w:tc>
      </w:tr>
    </w:tbl>
    <w:p w:rsidR="00C572AD" w:rsidRPr="00DE3649" w:rsidRDefault="00C572AD" w:rsidP="00492157">
      <w:pPr>
        <w:rPr>
          <w:highlight w:val="yellow"/>
        </w:rPr>
      </w:pPr>
    </w:p>
    <w:p w:rsidR="00C572AD" w:rsidRPr="00DE3649" w:rsidRDefault="00C572AD" w:rsidP="00492157">
      <w:r w:rsidRPr="00DE3649">
        <w:t xml:space="preserve">Темп роста объема товарооборота в 2013 году к 2012 году 105,3%., темп роста оборота общественного питания в 2013 году 158,6% к уровню прошлого года. </w:t>
      </w:r>
    </w:p>
    <w:p w:rsidR="00C572AD" w:rsidRPr="00DE3649" w:rsidRDefault="00C572AD" w:rsidP="00492157">
      <w:r w:rsidRPr="00DE3649">
        <w:t xml:space="preserve">Всего, субъектами малого и среднего предпринимательства за 2013 год освоено более 41 млн. руб., в том числе из средств местного бюджета – 0,8 млн. руб., из средств областного бюджета 1,2 млн. руб., из средств федерального бюджета 3,24 млн. руб. </w:t>
      </w:r>
    </w:p>
    <w:p w:rsidR="00C572AD" w:rsidRPr="00DE3649" w:rsidRDefault="00C572AD" w:rsidP="00492157">
      <w:r w:rsidRPr="00DE3649">
        <w:t>В 2013году:</w:t>
      </w:r>
    </w:p>
    <w:p w:rsidR="00C572AD" w:rsidRPr="00DE3649" w:rsidRDefault="00C572AD" w:rsidP="00492157">
      <w:r w:rsidRPr="00DE3649">
        <w:t>- завершено строительство магазина «ВИЗИТ» в пгт. Крапивинский (ИП Товпеко Г. Ф.);</w:t>
      </w:r>
    </w:p>
    <w:p w:rsidR="00C572AD" w:rsidRPr="00DE3649" w:rsidRDefault="00C572AD" w:rsidP="00492157">
      <w:r w:rsidRPr="00DE3649">
        <w:t>- открылось детское кафе «Венеция» в пгт. Зеленогорский;</w:t>
      </w:r>
    </w:p>
    <w:p w:rsidR="00C572AD" w:rsidRPr="00DE3649" w:rsidRDefault="00C572AD" w:rsidP="00492157">
      <w:r w:rsidRPr="00DE3649">
        <w:t>- открылось кафе «Мускат» в пгт. Крапивинский;</w:t>
      </w:r>
    </w:p>
    <w:p w:rsidR="00C572AD" w:rsidRPr="00DE3649" w:rsidRDefault="00C572AD" w:rsidP="00492157">
      <w:r w:rsidRPr="00DE3649">
        <w:t>- произведена реконструкция кафе в пгт. Крапивинский, принадлежащая ООО «Лада»;</w:t>
      </w:r>
    </w:p>
    <w:p w:rsidR="00C572AD" w:rsidRPr="00DE3649" w:rsidRDefault="00C572AD" w:rsidP="00492157">
      <w:r w:rsidRPr="00DE3649">
        <w:t>- открылся магазин «Родная Мебель» в пгт. Крапивинском;</w:t>
      </w:r>
    </w:p>
    <w:p w:rsidR="00C572AD" w:rsidRPr="00DE3649" w:rsidRDefault="00C572AD" w:rsidP="00492157">
      <w:r w:rsidRPr="00DE3649">
        <w:t>- открылась парикмахерская «У Эльдорадо» пгт. Крапивинский;</w:t>
      </w:r>
    </w:p>
    <w:p w:rsidR="00C572AD" w:rsidRPr="00DE3649" w:rsidRDefault="00C572AD" w:rsidP="00492157">
      <w:r w:rsidRPr="00DE3649">
        <w:t>- открыта станция технического обслуживания в пгт. Крапивинском.</w:t>
      </w:r>
    </w:p>
    <w:p w:rsidR="00C572AD" w:rsidRPr="00DE3649" w:rsidRDefault="00C572AD" w:rsidP="00492157">
      <w:r w:rsidRPr="00DE3649">
        <w:t>Ведется реконструкция помещения для кабинета стоматологической практики и помещения под магазин промышленных товаров в пгт. Крапивинский.</w:t>
      </w:r>
    </w:p>
    <w:p w:rsidR="00C572AD" w:rsidRPr="00DE3649" w:rsidRDefault="00C572AD" w:rsidP="00492157">
      <w:r w:rsidRPr="00DE3649">
        <w:t xml:space="preserve">Предприниматели  производят мясо, молочные продукты, занимаются пчеловодством, открывают небольшие швейные мастерские и парикмахерские, приобретают спецтехнику. </w:t>
      </w:r>
    </w:p>
    <w:p w:rsidR="00C572AD" w:rsidRPr="00DE3649" w:rsidRDefault="00C572AD" w:rsidP="00492157">
      <w:r w:rsidRPr="00DE3649">
        <w:t>Результатом выполнения программных мероприятий является создание 179 новых рабочих мест в том числе:</w:t>
      </w:r>
    </w:p>
    <w:p w:rsidR="00C572AD" w:rsidRPr="00DE3649" w:rsidRDefault="00C572AD" w:rsidP="00492157">
      <w:r w:rsidRPr="00DE3649">
        <w:t>-в сельском хозяйстве – 23 рабочих места;</w:t>
      </w:r>
    </w:p>
    <w:p w:rsidR="00C572AD" w:rsidRPr="00DE3649" w:rsidRDefault="00C572AD" w:rsidP="00492157">
      <w:r w:rsidRPr="00DE3649">
        <w:t>-в торговле, общепите создано 80 рабочих мест;</w:t>
      </w:r>
    </w:p>
    <w:p w:rsidR="00C572AD" w:rsidRPr="00DE3649" w:rsidRDefault="00C572AD" w:rsidP="00492157">
      <w:r w:rsidRPr="00DE3649">
        <w:t>-организация перевозки грузов и такси – 12 рабочих мест;</w:t>
      </w:r>
    </w:p>
    <w:p w:rsidR="00C572AD" w:rsidRPr="00DE3649" w:rsidRDefault="00C572AD" w:rsidP="00492157">
      <w:r w:rsidRPr="00DE3649">
        <w:t>-услуги населению – 43 рабочих мест</w:t>
      </w:r>
    </w:p>
    <w:p w:rsidR="00C572AD" w:rsidRPr="00DE3649" w:rsidRDefault="00C572AD" w:rsidP="00492157">
      <w:r w:rsidRPr="00DE3649">
        <w:t>-прочие - 21</w:t>
      </w:r>
    </w:p>
    <w:p w:rsidR="00C572AD" w:rsidRPr="00DE3649" w:rsidRDefault="00C572AD" w:rsidP="00492157">
      <w:r w:rsidRPr="00DE3649">
        <w:t xml:space="preserve">За счет привлечения малого бизнеса решена проблема с перевозками пассажиров в п. Зеленогорский и в п. Крапивинский. </w:t>
      </w:r>
    </w:p>
    <w:p w:rsidR="00C572AD" w:rsidRPr="00DE3649" w:rsidRDefault="00C572AD" w:rsidP="00492157">
      <w:pPr>
        <w:rPr>
          <w:highlight w:val="yellow"/>
        </w:rPr>
      </w:pPr>
      <w:r w:rsidRPr="00DE3649">
        <w:t xml:space="preserve">В 2013 году в районе функционировало 7 мини-пекарен, которыми за 2013 год выпущено и реализовано 1508 тонн хлеба и хлебобулочных изделий, что составляет более 50% от объема реализованного хлеба и хлебобулочных изделий в целом по району. </w:t>
      </w:r>
    </w:p>
    <w:p w:rsidR="00C572AD" w:rsidRPr="00DE3649" w:rsidRDefault="00C572AD" w:rsidP="00492157">
      <w:r w:rsidRPr="00DE3649">
        <w:t xml:space="preserve">Количество объектов бытового обслуживания в районе 62, численность работающих в них - 226 человек. </w:t>
      </w:r>
    </w:p>
    <w:p w:rsidR="00C572AD" w:rsidRPr="00DE3649" w:rsidRDefault="00C572AD" w:rsidP="00492157">
      <w:r w:rsidRPr="00DE3649">
        <w:t xml:space="preserve">На основании распоряжения Администрации Крапивинского района создан совет по поддержке и развитию малого предпринимательства при Главе района в количестве 5 человек. </w:t>
      </w:r>
    </w:p>
    <w:p w:rsidR="00C572AD" w:rsidRPr="00DE3649" w:rsidRDefault="00C572AD" w:rsidP="00492157">
      <w:r w:rsidRPr="00DE3649">
        <w:t xml:space="preserve">При администрации организована постоянно действующая «горячая линия» для предпринимателей с целью получения информации о проблемах малого бизнеса, в том числе о должностных злоупотреблениях при решении органами местного самоуправления вопросов регулирования предпринимательской деятельности. </w:t>
      </w:r>
    </w:p>
    <w:p w:rsidR="00C572AD" w:rsidRPr="00DE3649" w:rsidRDefault="00C572AD" w:rsidP="00492157">
      <w:r w:rsidRPr="00DE3649">
        <w:t xml:space="preserve">Создана и работает межведомственная комиссия, комиссия по выдаче субсидий и грантов, рабочая комиссия по самозанятости. </w:t>
      </w:r>
    </w:p>
    <w:p w:rsidR="00C572AD" w:rsidRPr="00DE3649" w:rsidRDefault="00C572AD" w:rsidP="00492157"/>
    <w:p w:rsidR="00C572AD" w:rsidRPr="00DE3649" w:rsidRDefault="00C572AD" w:rsidP="00492157">
      <w:pPr>
        <w:jc w:val="center"/>
        <w:rPr>
          <w:b/>
          <w:bCs/>
          <w:sz w:val="30"/>
          <w:szCs w:val="30"/>
        </w:rPr>
      </w:pPr>
      <w:r w:rsidRPr="00DE3649">
        <w:rPr>
          <w:b/>
          <w:bCs/>
          <w:sz w:val="30"/>
          <w:szCs w:val="30"/>
        </w:rPr>
        <w:t>2. Описание целей и задач Программы</w:t>
      </w:r>
    </w:p>
    <w:p w:rsidR="00C572AD" w:rsidRPr="00DE3649" w:rsidRDefault="00C572AD" w:rsidP="00492157"/>
    <w:p w:rsidR="00C572AD" w:rsidRPr="00DE3649" w:rsidRDefault="00C572AD" w:rsidP="00492157">
      <w:r w:rsidRPr="00DE3649">
        <w:t xml:space="preserve">Целью настоящей Программы является создание условий для дальнейшего развития субъектов малого и среднего предпринимательства, осуществляющих деятельность на территории района. </w:t>
      </w:r>
    </w:p>
    <w:p w:rsidR="00C572AD" w:rsidRPr="00DE3649" w:rsidRDefault="00C572AD" w:rsidP="00492157">
      <w:r w:rsidRPr="00DE3649">
        <w:t>Задачи Программы:</w:t>
      </w:r>
    </w:p>
    <w:p w:rsidR="00C572AD" w:rsidRPr="00DE3649" w:rsidRDefault="00C572AD" w:rsidP="00492157">
      <w:r w:rsidRPr="00DE3649">
        <w:t>- Содействие в финансовом и имущественном обеспечении реализации и развития бизнес-проектов субъектов малого и среднего предпринимательства;</w:t>
      </w:r>
    </w:p>
    <w:p w:rsidR="00C572AD" w:rsidRPr="00DE3649" w:rsidRDefault="00C572AD" w:rsidP="00492157">
      <w:r w:rsidRPr="00DE3649">
        <w:t>- Содействие в повышении уровня информированности субъектов малого и среднего предпринимательства;</w:t>
      </w:r>
    </w:p>
    <w:p w:rsidR="00C572AD" w:rsidRPr="00DE3649" w:rsidRDefault="00C572AD" w:rsidP="00492157">
      <w:r w:rsidRPr="00DE3649">
        <w:t xml:space="preserve">- Формирование позитивного образа предпринимательства как важного фактора экономико-социального развития района. </w:t>
      </w:r>
    </w:p>
    <w:p w:rsidR="00C572AD" w:rsidRPr="00DE3649" w:rsidRDefault="00C572AD" w:rsidP="00492157">
      <w:r w:rsidRPr="00DE3649">
        <w:t>Муниципальная поддержка субъектов малого и среднего предпринимательства осуществляется по следующим приоритетным для района деятельности:</w:t>
      </w:r>
    </w:p>
    <w:p w:rsidR="00C572AD" w:rsidRPr="00DE3649" w:rsidRDefault="00C572AD" w:rsidP="00492157">
      <w:r w:rsidRPr="00DE3649">
        <w:t>- Производство и переработка сельскохозяйственной продукции;</w:t>
      </w:r>
    </w:p>
    <w:p w:rsidR="00C572AD" w:rsidRPr="00DE3649" w:rsidRDefault="00C572AD" w:rsidP="00492157">
      <w:r w:rsidRPr="00DE3649">
        <w:t>- Развитие туризма и спорта</w:t>
      </w:r>
    </w:p>
    <w:p w:rsidR="00C572AD" w:rsidRPr="00DE3649" w:rsidRDefault="00C572AD" w:rsidP="00492157">
      <w:r w:rsidRPr="00DE3649">
        <w:t>- Жилищно-коммунальное хозяйство;</w:t>
      </w:r>
    </w:p>
    <w:p w:rsidR="00C572AD" w:rsidRPr="00DE3649" w:rsidRDefault="00C572AD" w:rsidP="00492157">
      <w:r w:rsidRPr="00DE3649">
        <w:t xml:space="preserve">- Бытовое обслуживание населения; </w:t>
      </w:r>
    </w:p>
    <w:p w:rsidR="00C572AD" w:rsidRPr="00DE3649" w:rsidRDefault="00C572AD" w:rsidP="00492157">
      <w:r w:rsidRPr="00DE3649">
        <w:t>- Производство строительных материалов;</w:t>
      </w:r>
    </w:p>
    <w:p w:rsidR="00C572AD" w:rsidRPr="00DE3649" w:rsidRDefault="00C572AD" w:rsidP="00492157">
      <w:r w:rsidRPr="00DE3649">
        <w:t>- Производство товаров народного потребления;</w:t>
      </w:r>
    </w:p>
    <w:p w:rsidR="00C572AD" w:rsidRPr="00DE3649" w:rsidRDefault="00C572AD" w:rsidP="00492157">
      <w:r w:rsidRPr="00DE3649">
        <w:t>- Ремонт транспортных средств и оборудования;</w:t>
      </w:r>
    </w:p>
    <w:p w:rsidR="00C572AD" w:rsidRPr="00DE3649" w:rsidRDefault="00C572AD" w:rsidP="00492157">
      <w:r w:rsidRPr="00DE3649">
        <w:t>- Услуги общественного питания;</w:t>
      </w:r>
    </w:p>
    <w:p w:rsidR="00C572AD" w:rsidRPr="00DE3649" w:rsidRDefault="00C572AD" w:rsidP="00492157">
      <w:r w:rsidRPr="00DE3649">
        <w:t>- Ремесленная деятельность;</w:t>
      </w:r>
    </w:p>
    <w:p w:rsidR="00C572AD" w:rsidRPr="00DE3649" w:rsidRDefault="00C572AD" w:rsidP="00492157">
      <w:r w:rsidRPr="00DE3649">
        <w:t>- Транспорт и связь;</w:t>
      </w:r>
    </w:p>
    <w:p w:rsidR="00C572AD" w:rsidRPr="00DE3649" w:rsidRDefault="00C572AD" w:rsidP="00492157">
      <w:r w:rsidRPr="00DE3649">
        <w:t>- Строительство.</w:t>
      </w:r>
    </w:p>
    <w:p w:rsidR="00C572AD" w:rsidRPr="00DE3649" w:rsidRDefault="00C572AD" w:rsidP="00492157">
      <w:r w:rsidRPr="00DE3649">
        <w:t>- Образование, здравоохранение, культура и спорт;</w:t>
      </w:r>
    </w:p>
    <w:p w:rsidR="00C572AD" w:rsidRPr="00DE3649" w:rsidRDefault="00C572AD" w:rsidP="00492157">
      <w:r w:rsidRPr="00DE3649">
        <w:t>- Инновационная и научно-техническая деятельность.</w:t>
      </w:r>
    </w:p>
    <w:p w:rsidR="00C572AD" w:rsidRPr="00DE3649" w:rsidRDefault="00C572AD" w:rsidP="00492157"/>
    <w:p w:rsidR="00C572AD" w:rsidRPr="00DE3649" w:rsidRDefault="00C572AD" w:rsidP="00492157">
      <w:r w:rsidRPr="00DE3649">
        <w:t xml:space="preserve">Положение об условиях и порядке оказания финансовой поддержки субъектам малого и среднего </w:t>
      </w:r>
      <w:r w:rsidRPr="00DE3649">
        <w:tab/>
        <w:t>предпринимательства и организациям, образующим инфраструктуру поддержки субъектов малого и среднего предпринимательства предоставлено в приложении к Программе.</w:t>
      </w:r>
    </w:p>
    <w:p w:rsidR="00C572AD" w:rsidRPr="00DE3649" w:rsidRDefault="00C572AD" w:rsidP="00492157">
      <w:pPr>
        <w:jc w:val="center"/>
        <w:rPr>
          <w:b/>
          <w:bCs/>
          <w:sz w:val="30"/>
          <w:szCs w:val="30"/>
        </w:rPr>
      </w:pPr>
    </w:p>
    <w:p w:rsidR="00C572AD" w:rsidRPr="00DE3649" w:rsidRDefault="00C572AD" w:rsidP="00492157">
      <w:pPr>
        <w:jc w:val="center"/>
        <w:rPr>
          <w:b/>
          <w:bCs/>
          <w:sz w:val="30"/>
          <w:szCs w:val="30"/>
        </w:rPr>
      </w:pPr>
      <w:r w:rsidRPr="00DE3649">
        <w:rPr>
          <w:b/>
          <w:bCs/>
          <w:sz w:val="30"/>
          <w:szCs w:val="30"/>
        </w:rPr>
        <w:t>3. Перечень основных мероприятий муниципальной Программы с кратким описанием мероприятий муниципальной Программы</w:t>
      </w:r>
    </w:p>
    <w:p w:rsidR="00C572AD" w:rsidRPr="00DE3649" w:rsidRDefault="00C572AD" w:rsidP="00492157"/>
    <w:p w:rsidR="00C572AD" w:rsidRPr="00DE3649" w:rsidRDefault="00C572AD" w:rsidP="00492157">
      <w:pPr>
        <w:rPr>
          <w:b/>
          <w:bCs/>
          <w:sz w:val="28"/>
          <w:szCs w:val="28"/>
        </w:rPr>
      </w:pPr>
      <w:r w:rsidRPr="00DE3649">
        <w:rPr>
          <w:b/>
          <w:bCs/>
          <w:sz w:val="28"/>
          <w:szCs w:val="28"/>
        </w:rPr>
        <w:t>Программа не предусматривает разделения на подпрограммы</w:t>
      </w:r>
    </w:p>
    <w:p w:rsidR="00C572AD" w:rsidRPr="00DE3649" w:rsidRDefault="00C572AD" w:rsidP="00492157"/>
    <w:tbl>
      <w:tblPr>
        <w:tblW w:w="5000" w:type="pct"/>
        <w:tblInd w:w="2" w:type="dxa"/>
        <w:tblLayout w:type="fixed"/>
        <w:tblCellMar>
          <w:top w:w="75" w:type="dxa"/>
          <w:left w:w="0" w:type="dxa"/>
          <w:bottom w:w="75" w:type="dxa"/>
          <w:right w:w="0" w:type="dxa"/>
        </w:tblCellMar>
        <w:tblLook w:val="0000"/>
      </w:tblPr>
      <w:tblGrid>
        <w:gridCol w:w="2244"/>
        <w:gridCol w:w="7"/>
        <w:gridCol w:w="23"/>
        <w:gridCol w:w="2554"/>
        <w:gridCol w:w="7"/>
        <w:gridCol w:w="2141"/>
        <w:gridCol w:w="41"/>
        <w:gridCol w:w="2501"/>
      </w:tblGrid>
      <w:tr w:rsidR="00C572AD" w:rsidRPr="00DE3649">
        <w:tc>
          <w:tcPr>
            <w:tcW w:w="22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Наименование подпрограммы (основного мероприятия), мероприятия</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Краткое описание подпрограммы (основного мероприятия), мероприятия</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Наименование целевого показателя (индикатора)</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Порядок определения (формула)</w:t>
            </w:r>
          </w:p>
        </w:tc>
      </w:tr>
      <w:tr w:rsidR="00C572AD" w:rsidRPr="00DE3649">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Цель: Создание условий для дальнейшего развития субъектов малого и среднего предпринимательства, в приоритетных сферах деятельности</w:t>
            </w:r>
          </w:p>
        </w:tc>
      </w:tr>
      <w:tr w:rsidR="00C572AD" w:rsidRPr="00DE3649">
        <w:trPr>
          <w:trHeight w:val="3675"/>
        </w:trPr>
        <w:tc>
          <w:tcPr>
            <w:tcW w:w="2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1. Возмещение части затрат субъектам малого и среднего предпринимательства</w:t>
            </w:r>
          </w:p>
        </w:tc>
        <w:tc>
          <w:tcPr>
            <w:tcW w:w="2565" w:type="dxa"/>
            <w:gridSpan w:val="4"/>
            <w:vMerge w:val="restart"/>
            <w:tcBorders>
              <w:top w:val="single" w:sz="4" w:space="0" w:color="auto"/>
              <w:left w:val="single" w:sz="4" w:space="0" w:color="auto"/>
              <w:right w:val="single" w:sz="4" w:space="0" w:color="auto"/>
            </w:tcBorders>
          </w:tcPr>
          <w:p w:rsidR="00C572AD" w:rsidRPr="00DE3649" w:rsidRDefault="00C572AD" w:rsidP="00492157">
            <w:pPr>
              <w:pStyle w:val="Table"/>
            </w:pPr>
            <w:r w:rsidRPr="00DE3649">
              <w:t>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w:t>
            </w:r>
          </w:p>
        </w:tc>
        <w:tc>
          <w:tcPr>
            <w:tcW w:w="2160" w:type="dxa"/>
            <w:gridSpan w:val="2"/>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Численность субъектов малого и среднего предпринимательства на 10 тыс. человек населения, единиц</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2475" w:type="dxa"/>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Численность субъектов малого и среднего предпринимательства делится на общую численность населения, умножается на 10 тыс. человек населения</w:t>
            </w:r>
          </w:p>
          <w:p w:rsidR="00C572AD" w:rsidRPr="00DE3649" w:rsidRDefault="00C572AD" w:rsidP="00492157">
            <w:pPr>
              <w:pStyle w:val="Table"/>
            </w:pPr>
          </w:p>
        </w:tc>
      </w:tr>
      <w:tr w:rsidR="00C572AD" w:rsidRPr="00DE3649">
        <w:trPr>
          <w:trHeight w:val="2130"/>
        </w:trPr>
        <w:tc>
          <w:tcPr>
            <w:tcW w:w="2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565" w:type="dxa"/>
            <w:gridSpan w:val="4"/>
            <w:vMerge/>
            <w:tcBorders>
              <w:left w:val="single" w:sz="4" w:space="0" w:color="auto"/>
              <w:bottom w:val="single" w:sz="4" w:space="0" w:color="auto"/>
              <w:right w:val="single" w:sz="4" w:space="0" w:color="auto"/>
            </w:tcBorders>
          </w:tcPr>
          <w:p w:rsidR="00C572AD" w:rsidRPr="00DE3649" w:rsidRDefault="00C572AD" w:rsidP="00492157">
            <w:pPr>
              <w:pStyle w:val="Table"/>
            </w:pPr>
          </w:p>
        </w:tc>
        <w:tc>
          <w:tcPr>
            <w:tcW w:w="2160" w:type="dxa"/>
            <w:gridSpan w:val="2"/>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2475" w:type="dxa"/>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Среднесписочная численность работников (без внешних совместителей) малых и средних предприятий делится на среднесписочную численность работников (без внешних совместителей) всех предприятий и организаций, умножается на 100</w:t>
            </w:r>
          </w:p>
        </w:tc>
      </w:tr>
      <w:tr w:rsidR="00C572AD" w:rsidRPr="00DE3649">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1.Задача: Содействие в финансовом и имущественном обеспечении реализации и развития субъектов малого и среднего предпринимательства</w:t>
            </w:r>
          </w:p>
        </w:tc>
      </w:tr>
      <w:tr w:rsidR="00C572AD" w:rsidRPr="00DE3649">
        <w:trPr>
          <w:trHeight w:val="4831"/>
        </w:trPr>
        <w:tc>
          <w:tcPr>
            <w:tcW w:w="22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1. Возмещение части затрат субъектам малого и среднего предпринимательства</w:t>
            </w:r>
          </w:p>
        </w:tc>
        <w:tc>
          <w:tcPr>
            <w:tcW w:w="255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1.1.Предоставление субсидий субъектам малого и среднего предпринимательства, реализующим проекты в приоритетных сферах деятельности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 xml:space="preserve">Количество субъектов малого и среднего предпринимательства, реализующих проекты в приоритетных сферах деятельности, </w:t>
            </w:r>
          </w:p>
          <w:p w:rsidR="00C572AD" w:rsidRPr="00DE3649" w:rsidRDefault="00C572AD" w:rsidP="00492157">
            <w:pPr>
              <w:pStyle w:val="Table"/>
            </w:pPr>
            <w:r w:rsidRPr="00DE3649">
              <w:t xml:space="preserve">получивших финансовую поддержку, единиц </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(500 т.р.)</w:t>
            </w:r>
          </w:p>
        </w:tc>
      </w:tr>
      <w:tr w:rsidR="00C572AD" w:rsidRPr="00DE3649">
        <w:trPr>
          <w:trHeight w:val="5355"/>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551" w:type="dxa"/>
            <w:gridSpan w:val="2"/>
            <w:vMerge/>
            <w:tcBorders>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12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 процентов</w:t>
            </w:r>
          </w:p>
        </w:tc>
        <w:tc>
          <w:tcPr>
            <w:tcW w:w="251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C572AD" w:rsidRPr="00DE3649">
        <w:trPr>
          <w:trHeight w:val="348"/>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Доля расходов на организацию краткосрочных курсов для начинающих субъектов малого и среднего предпринимательства, предусмотренных муниципальной программой в общих расходах муниципальной программы,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C572AD" w:rsidRPr="00DE3649">
        <w:trPr>
          <w:trHeight w:val="5779"/>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1.3.Предоставление субсидий (грантов)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DE3649">
            <w:pPr>
              <w:pStyle w:val="Table"/>
            </w:pPr>
            <w:r w:rsidRPr="00DE3649">
              <w:t>Количество субсидий (грантов), выданных субъектам малого и среднего предпринимательства на организацию собственного бизнеса, единиц</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Общая сумма субсидии (грантов), предусмотренная в муниципальной программе на реализацию мероприятия, делится на максимальный размер субсидии (гранта) (300 т.р.) в соответствии с приказом Министерства экономического развития РФ от 01.07.2014 №411</w:t>
            </w:r>
          </w:p>
        </w:tc>
      </w:tr>
      <w:tr w:rsidR="00C572AD" w:rsidRPr="00DE3649">
        <w:trPr>
          <w:trHeight w:val="6755"/>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Доля расходов на реализацию мероприятия</w:t>
            </w:r>
          </w:p>
          <w:p w:rsidR="00C572AD" w:rsidRPr="00DE3649" w:rsidRDefault="00C572AD" w:rsidP="00492157">
            <w:pPr>
              <w:pStyle w:val="Table"/>
            </w:pPr>
            <w:r w:rsidRPr="00DE3649">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DE3649">
            <w:pPr>
              <w:pStyle w:val="Table"/>
            </w:pPr>
            <w:r w:rsidRPr="00DE364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C572AD" w:rsidRPr="00DE3649">
        <w:trPr>
          <w:trHeight w:val="635"/>
        </w:trPr>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2.Задачи: Содействие в повышении уровня информированности субъектов малого и среднего предпринимательства; формирование позитивного образа предпринимательства как важного фактора экономико-социального развития района.</w:t>
            </w:r>
          </w:p>
        </w:tc>
      </w:tr>
      <w:tr w:rsidR="00C572AD" w:rsidRPr="00DE3649">
        <w:trPr>
          <w:trHeight w:val="5031"/>
        </w:trPr>
        <w:tc>
          <w:tcPr>
            <w:tcW w:w="222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2.Информационная поддержка субъектов малого и среднего предпринимательства</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Обеспечение регулярного размещения на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Количество опубликованных материалов в средствах массовых информаций, единиц</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DE3649">
            <w:pPr>
              <w:pStyle w:val="Table"/>
            </w:pPr>
            <w:r w:rsidRPr="00DE3649">
              <w:t>Количество фактически опубликованных материалов в отчетном периоде</w:t>
            </w:r>
          </w:p>
        </w:tc>
      </w:tr>
      <w:tr w:rsidR="00C572AD" w:rsidRPr="00DE3649">
        <w:trPr>
          <w:trHeight w:val="636"/>
        </w:trPr>
        <w:tc>
          <w:tcPr>
            <w:tcW w:w="22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72AD" w:rsidRPr="00DE3649" w:rsidRDefault="00C572AD" w:rsidP="00492157">
            <w:pPr>
              <w:pStyle w:val="Table"/>
            </w:pPr>
            <w:r w:rsidRPr="00DE3649">
              <w:t>3.Консультационная поддержка субъектов малого и среднего предпринимательства</w:t>
            </w:r>
          </w:p>
        </w:tc>
        <w:tc>
          <w:tcPr>
            <w:tcW w:w="2528" w:type="dxa"/>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Консультационная поддержка субъектов малого и среднего предпринимательства</w:t>
            </w:r>
          </w:p>
        </w:tc>
        <w:tc>
          <w:tcPr>
            <w:tcW w:w="2126" w:type="dxa"/>
            <w:gridSpan w:val="2"/>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 xml:space="preserve">Количество подготовленных пакетов документов для получения различных форм </w:t>
            </w:r>
            <w:hyperlink r:id="rId7" w:history="1">
              <w:r w:rsidRPr="00DE3649">
                <w:rPr>
                  <w:rStyle w:val="Hyperlink"/>
                  <w:rFonts w:cs="Arial"/>
                  <w:color w:val="auto"/>
                </w:rPr>
                <w:t>субсидий</w:t>
              </w:r>
            </w:hyperlink>
            <w:r w:rsidRPr="00DE3649">
              <w:t xml:space="preserve"> (финансовой поддержки), единиц</w:t>
            </w:r>
          </w:p>
        </w:tc>
        <w:tc>
          <w:tcPr>
            <w:tcW w:w="2516" w:type="dxa"/>
            <w:gridSpan w:val="2"/>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 xml:space="preserve">Количество фактически подготовленных пакетов документов в отчетном периоде </w:t>
            </w:r>
          </w:p>
        </w:tc>
      </w:tr>
    </w:tbl>
    <w:p w:rsidR="00C572AD" w:rsidRPr="00DE3649" w:rsidRDefault="00C572AD" w:rsidP="00492157">
      <w:bookmarkStart w:id="0" w:name="Par222"/>
      <w:bookmarkEnd w:id="0"/>
    </w:p>
    <w:p w:rsidR="00C572AD" w:rsidRPr="00DE3649" w:rsidRDefault="00C572AD" w:rsidP="00492157">
      <w:pPr>
        <w:jc w:val="center"/>
        <w:rPr>
          <w:b/>
          <w:bCs/>
          <w:sz w:val="30"/>
          <w:szCs w:val="30"/>
        </w:rPr>
      </w:pPr>
      <w:r w:rsidRPr="00DE3649">
        <w:rPr>
          <w:b/>
          <w:bCs/>
          <w:sz w:val="30"/>
          <w:szCs w:val="30"/>
        </w:rPr>
        <w:t>4. Ресурсное обеспечение реализации муниципальной Программы</w:t>
      </w:r>
    </w:p>
    <w:p w:rsidR="00C572AD" w:rsidRPr="00DE3649" w:rsidRDefault="00C572AD" w:rsidP="00492157">
      <w:r w:rsidRPr="00DE3649">
        <w:t xml:space="preserve"> </w:t>
      </w:r>
    </w:p>
    <w:tbl>
      <w:tblPr>
        <w:tblW w:w="5000" w:type="pct"/>
        <w:tblCellSpacing w:w="5" w:type="nil"/>
        <w:tblInd w:w="2" w:type="dxa"/>
        <w:tblLayout w:type="fixed"/>
        <w:tblCellMar>
          <w:left w:w="75" w:type="dxa"/>
          <w:right w:w="75" w:type="dxa"/>
        </w:tblCellMar>
        <w:tblLook w:val="0000"/>
      </w:tblPr>
      <w:tblGrid>
        <w:gridCol w:w="3502"/>
        <w:gridCol w:w="2243"/>
        <w:gridCol w:w="1267"/>
        <w:gridCol w:w="842"/>
        <w:gridCol w:w="843"/>
        <w:gridCol w:w="807"/>
      </w:tblGrid>
      <w:tr w:rsidR="00C572AD" w:rsidRPr="00DE3649">
        <w:trPr>
          <w:trHeight w:val="480"/>
          <w:tblCellSpacing w:w="5" w:type="nil"/>
        </w:trPr>
        <w:tc>
          <w:tcPr>
            <w:tcW w:w="3544" w:type="dxa"/>
            <w:vMerge w:val="restart"/>
            <w:tcBorders>
              <w:top w:val="single" w:sz="8" w:space="0" w:color="auto"/>
              <w:left w:val="single" w:sz="8" w:space="0" w:color="auto"/>
              <w:bottom w:val="single" w:sz="8" w:space="0" w:color="auto"/>
              <w:right w:val="single" w:sz="8" w:space="0" w:color="auto"/>
            </w:tcBorders>
          </w:tcPr>
          <w:p w:rsidR="00C572AD" w:rsidRPr="00DE3649" w:rsidRDefault="00C572AD" w:rsidP="00492157">
            <w:pPr>
              <w:pStyle w:val="Table0"/>
            </w:pPr>
            <w:r w:rsidRPr="00DE3649">
              <w:t>Наименование муниципальной программы, подпрограммы, мероприятия</w:t>
            </w:r>
          </w:p>
        </w:tc>
        <w:tc>
          <w:tcPr>
            <w:tcW w:w="2268" w:type="dxa"/>
            <w:vMerge w:val="restart"/>
            <w:tcBorders>
              <w:top w:val="single" w:sz="8" w:space="0" w:color="auto"/>
              <w:left w:val="single" w:sz="8" w:space="0" w:color="auto"/>
              <w:bottom w:val="single" w:sz="8" w:space="0" w:color="auto"/>
              <w:right w:val="single" w:sz="8" w:space="0" w:color="auto"/>
            </w:tcBorders>
          </w:tcPr>
          <w:p w:rsidR="00C572AD" w:rsidRPr="00DE3649" w:rsidRDefault="00C572AD" w:rsidP="00492157">
            <w:pPr>
              <w:pStyle w:val="Table0"/>
            </w:pPr>
            <w:r w:rsidRPr="00DE3649">
              <w:t>Источник</w:t>
            </w:r>
          </w:p>
          <w:p w:rsidR="00C572AD" w:rsidRPr="00DE3649" w:rsidRDefault="00C572AD" w:rsidP="00492157">
            <w:pPr>
              <w:pStyle w:val="Table0"/>
            </w:pPr>
            <w:r w:rsidRPr="00DE3649">
              <w:t>финансирования</w:t>
            </w:r>
          </w:p>
        </w:tc>
        <w:tc>
          <w:tcPr>
            <w:tcW w:w="3788" w:type="dxa"/>
            <w:gridSpan w:val="4"/>
            <w:tcBorders>
              <w:top w:val="single" w:sz="8" w:space="0" w:color="auto"/>
              <w:left w:val="single" w:sz="8" w:space="0" w:color="auto"/>
              <w:bottom w:val="single" w:sz="8" w:space="0" w:color="auto"/>
              <w:right w:val="single" w:sz="8" w:space="0" w:color="auto"/>
            </w:tcBorders>
          </w:tcPr>
          <w:p w:rsidR="00C572AD" w:rsidRPr="00DE3649" w:rsidRDefault="00C572AD" w:rsidP="00492157">
            <w:pPr>
              <w:pStyle w:val="Table0"/>
            </w:pPr>
            <w:r w:rsidRPr="00DE3649">
              <w:t>Объем финансовых ресурсов, тыс. рублей</w:t>
            </w:r>
          </w:p>
        </w:tc>
      </w:tr>
      <w:tr w:rsidR="00C572AD" w:rsidRPr="00DE3649">
        <w:trPr>
          <w:trHeight w:val="617"/>
          <w:tblCellSpacing w:w="5" w:type="nil"/>
        </w:trPr>
        <w:tc>
          <w:tcPr>
            <w:tcW w:w="3544" w:type="dxa"/>
            <w:vMerge/>
            <w:tcBorders>
              <w:left w:val="single" w:sz="8" w:space="0" w:color="auto"/>
              <w:bottom w:val="single" w:sz="8" w:space="0" w:color="auto"/>
              <w:right w:val="single" w:sz="8" w:space="0" w:color="auto"/>
            </w:tcBorders>
          </w:tcPr>
          <w:p w:rsidR="00C572AD" w:rsidRPr="00DE3649" w:rsidRDefault="00C572AD" w:rsidP="00492157">
            <w:pPr>
              <w:pStyle w:val="Table"/>
            </w:pPr>
          </w:p>
        </w:tc>
        <w:tc>
          <w:tcPr>
            <w:tcW w:w="2268" w:type="dxa"/>
            <w:vMerge/>
            <w:tcBorders>
              <w:left w:val="single" w:sz="8" w:space="0" w:color="auto"/>
              <w:bottom w:val="single" w:sz="8" w:space="0" w:color="auto"/>
              <w:right w:val="single" w:sz="8" w:space="0" w:color="auto"/>
            </w:tcBorders>
          </w:tcPr>
          <w:p w:rsidR="00C572AD" w:rsidRPr="00DE3649" w:rsidRDefault="00C572AD" w:rsidP="00492157">
            <w:pPr>
              <w:pStyle w:val="Table"/>
            </w:pPr>
          </w:p>
        </w:tc>
        <w:tc>
          <w:tcPr>
            <w:tcW w:w="1276"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2014 год</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2015 год</w:t>
            </w:r>
          </w:p>
        </w:tc>
        <w:tc>
          <w:tcPr>
            <w:tcW w:w="851" w:type="dxa"/>
            <w:tcBorders>
              <w:left w:val="single" w:sz="8" w:space="0" w:color="auto"/>
              <w:bottom w:val="single" w:sz="8" w:space="0" w:color="auto"/>
              <w:right w:val="single" w:sz="4" w:space="0" w:color="auto"/>
            </w:tcBorders>
          </w:tcPr>
          <w:p w:rsidR="00C572AD" w:rsidRPr="00DE3649" w:rsidRDefault="00C572AD" w:rsidP="00492157">
            <w:pPr>
              <w:pStyle w:val="Table"/>
            </w:pPr>
            <w:r w:rsidRPr="00DE3649">
              <w:t>2016 год</w:t>
            </w:r>
          </w:p>
        </w:tc>
        <w:tc>
          <w:tcPr>
            <w:tcW w:w="811" w:type="dxa"/>
            <w:tcBorders>
              <w:left w:val="single" w:sz="4" w:space="0" w:color="auto"/>
              <w:bottom w:val="single" w:sz="8" w:space="0" w:color="auto"/>
              <w:right w:val="single" w:sz="8" w:space="0" w:color="auto"/>
            </w:tcBorders>
          </w:tcPr>
          <w:p w:rsidR="00C572AD" w:rsidRPr="00DE3649" w:rsidRDefault="00C572AD" w:rsidP="00492157">
            <w:pPr>
              <w:pStyle w:val="Table"/>
            </w:pPr>
            <w:r w:rsidRPr="00DE3649">
              <w:t>2017 год</w:t>
            </w:r>
          </w:p>
        </w:tc>
      </w:tr>
      <w:tr w:rsidR="00C572AD" w:rsidRPr="00DE3649">
        <w:trPr>
          <w:tblHeader/>
          <w:tblCellSpacing w:w="5" w:type="nil"/>
        </w:trPr>
        <w:tc>
          <w:tcPr>
            <w:tcW w:w="3540" w:type="dxa"/>
            <w:tcBorders>
              <w:top w:val="single" w:sz="4" w:space="0" w:color="auto"/>
              <w:left w:val="single" w:sz="4" w:space="0" w:color="auto"/>
              <w:bottom w:val="single" w:sz="4" w:space="0" w:color="auto"/>
              <w:right w:val="single" w:sz="8" w:space="0" w:color="auto"/>
            </w:tcBorders>
          </w:tcPr>
          <w:p w:rsidR="00C572AD" w:rsidRPr="00DE3649" w:rsidRDefault="00C572AD" w:rsidP="00492157">
            <w:pPr>
              <w:pStyle w:val="Table"/>
            </w:pPr>
            <w:r w:rsidRPr="00DE3649">
              <w:t>1</w:t>
            </w:r>
          </w:p>
        </w:tc>
        <w:tc>
          <w:tcPr>
            <w:tcW w:w="2268"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2</w:t>
            </w:r>
          </w:p>
        </w:tc>
        <w:tc>
          <w:tcPr>
            <w:tcW w:w="128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3</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4</w:t>
            </w:r>
          </w:p>
        </w:tc>
        <w:tc>
          <w:tcPr>
            <w:tcW w:w="847" w:type="dxa"/>
            <w:tcBorders>
              <w:top w:val="single" w:sz="4" w:space="0" w:color="auto"/>
              <w:left w:val="single" w:sz="8" w:space="0" w:color="auto"/>
              <w:bottom w:val="single" w:sz="4" w:space="0" w:color="auto"/>
              <w:right w:val="single" w:sz="4" w:space="0" w:color="auto"/>
            </w:tcBorders>
          </w:tcPr>
          <w:p w:rsidR="00C572AD" w:rsidRPr="00DE3649" w:rsidRDefault="00C572AD" w:rsidP="00492157">
            <w:pPr>
              <w:pStyle w:val="Table"/>
            </w:pPr>
            <w:r w:rsidRPr="00DE3649">
              <w:t>5</w:t>
            </w:r>
          </w:p>
        </w:tc>
        <w:tc>
          <w:tcPr>
            <w:tcW w:w="815" w:type="dxa"/>
            <w:tcBorders>
              <w:top w:val="single" w:sz="4" w:space="0" w:color="auto"/>
              <w:left w:val="single" w:sz="4" w:space="0" w:color="auto"/>
              <w:bottom w:val="single" w:sz="4" w:space="0" w:color="auto"/>
              <w:right w:val="single" w:sz="4" w:space="0" w:color="auto"/>
            </w:tcBorders>
          </w:tcPr>
          <w:p w:rsidR="00C572AD" w:rsidRPr="00DE3649" w:rsidRDefault="00C572AD" w:rsidP="00492157">
            <w:pPr>
              <w:pStyle w:val="Table"/>
            </w:pPr>
            <w:r w:rsidRPr="00DE3649">
              <w:t>6</w:t>
            </w:r>
          </w:p>
        </w:tc>
      </w:tr>
      <w:tr w:rsidR="00C572AD" w:rsidRPr="00DE3649">
        <w:trPr>
          <w:trHeight w:val="197"/>
          <w:tblCellSpacing w:w="5" w:type="nil"/>
        </w:trPr>
        <w:tc>
          <w:tcPr>
            <w:tcW w:w="3540" w:type="dxa"/>
            <w:vMerge w:val="restart"/>
            <w:tcBorders>
              <w:top w:val="single" w:sz="4" w:space="0" w:color="auto"/>
              <w:left w:val="single" w:sz="8" w:space="0" w:color="auto"/>
              <w:right w:val="single" w:sz="8" w:space="0" w:color="auto"/>
            </w:tcBorders>
          </w:tcPr>
          <w:p w:rsidR="00C572AD" w:rsidRPr="00DE3649" w:rsidRDefault="00C572AD" w:rsidP="00492157">
            <w:pPr>
              <w:pStyle w:val="Table"/>
            </w:pPr>
            <w:r w:rsidRPr="00DE3649">
              <w:t>муниципальная программа «Развитие сферы малого и среднего предпринимательства в Крапивинском районе» на 2014-2017 годы</w:t>
            </w:r>
          </w:p>
        </w:tc>
        <w:tc>
          <w:tcPr>
            <w:tcW w:w="2268"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Всего</w:t>
            </w:r>
          </w:p>
        </w:tc>
        <w:tc>
          <w:tcPr>
            <w:tcW w:w="1280" w:type="dxa"/>
            <w:tcBorders>
              <w:top w:val="single" w:sz="4" w:space="0" w:color="auto"/>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5537,391</w:t>
            </w:r>
          </w:p>
        </w:tc>
        <w:tc>
          <w:tcPr>
            <w:tcW w:w="850" w:type="dxa"/>
            <w:tcBorders>
              <w:top w:val="single" w:sz="4" w:space="0" w:color="auto"/>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c>
          <w:tcPr>
            <w:tcW w:w="847" w:type="dxa"/>
            <w:tcBorders>
              <w:top w:val="single" w:sz="4" w:space="0" w:color="auto"/>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800,0</w:t>
            </w:r>
          </w:p>
        </w:tc>
        <w:tc>
          <w:tcPr>
            <w:tcW w:w="815" w:type="dxa"/>
            <w:tcBorders>
              <w:top w:val="single" w:sz="4" w:space="0" w:color="auto"/>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r>
      <w:tr w:rsidR="00C572AD" w:rsidRPr="00DE3649">
        <w:trPr>
          <w:trHeight w:val="225"/>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320,0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800,0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r>
      <w:tr w:rsidR="00C572AD" w:rsidRPr="00DE3649">
        <w:trPr>
          <w:trHeight w:val="253"/>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федеральный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4017,391</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r>
      <w:tr w:rsidR="00C572AD" w:rsidRPr="00DE3649">
        <w:trPr>
          <w:trHeight w:val="253"/>
          <w:tblCellSpacing w:w="5" w:type="nil"/>
        </w:trPr>
        <w:tc>
          <w:tcPr>
            <w:tcW w:w="3540" w:type="dxa"/>
            <w:vMerge/>
            <w:tcBorders>
              <w:left w:val="single" w:sz="8" w:space="0" w:color="auto"/>
              <w:bottom w:val="single" w:sz="4"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областной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1200,0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r>
      <w:tr w:rsidR="00C572AD" w:rsidRPr="00DE3649">
        <w:trPr>
          <w:trHeight w:val="320"/>
          <w:tblCellSpacing w:w="5" w:type="nil"/>
        </w:trPr>
        <w:tc>
          <w:tcPr>
            <w:tcW w:w="3540" w:type="dxa"/>
            <w:vMerge w:val="restart"/>
            <w:tcBorders>
              <w:top w:val="single" w:sz="4" w:space="0" w:color="auto"/>
              <w:left w:val="single" w:sz="8" w:space="0" w:color="auto"/>
              <w:right w:val="single" w:sz="8" w:space="0" w:color="auto"/>
            </w:tcBorders>
          </w:tcPr>
          <w:p w:rsidR="00C572AD" w:rsidRPr="00DE3649" w:rsidRDefault="00C572AD" w:rsidP="00492157">
            <w:pPr>
              <w:pStyle w:val="Table"/>
            </w:pPr>
            <w:r w:rsidRPr="00DE3649">
              <w:t>1. Возмещение части затрат субъектам малого и среднего предпринимательства</w:t>
            </w: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Всего</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320,0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800,0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r>
      <w:tr w:rsidR="00C572AD" w:rsidRPr="00DE3649">
        <w:trPr>
          <w:trHeight w:val="320"/>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320,0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800,0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800,0</w:t>
            </w:r>
          </w:p>
        </w:tc>
      </w:tr>
      <w:tr w:rsidR="00C572AD" w:rsidRPr="00DE3649">
        <w:trPr>
          <w:trHeight w:val="320"/>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федеральный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4017,391</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0</w:t>
            </w:r>
          </w:p>
        </w:tc>
      </w:tr>
      <w:tr w:rsidR="00C572AD" w:rsidRPr="00DE3649">
        <w:trPr>
          <w:trHeight w:val="320"/>
          <w:tblCellSpacing w:w="5" w:type="nil"/>
        </w:trPr>
        <w:tc>
          <w:tcPr>
            <w:tcW w:w="3540" w:type="dxa"/>
            <w:vMerge/>
            <w:tcBorders>
              <w:left w:val="single" w:sz="8" w:space="0" w:color="auto"/>
              <w:bottom w:val="single" w:sz="4"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областной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1200,0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0</w:t>
            </w:r>
          </w:p>
        </w:tc>
      </w:tr>
      <w:tr w:rsidR="00C572AD" w:rsidRPr="00DE3649">
        <w:trPr>
          <w:trHeight w:val="197"/>
          <w:tblCellSpacing w:w="5" w:type="nil"/>
        </w:trPr>
        <w:tc>
          <w:tcPr>
            <w:tcW w:w="3540" w:type="dxa"/>
            <w:vMerge w:val="restart"/>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1.1.Предоставление субсидий субъектам малого и среднего предпринимательства, реализующим проекты в приоритетных сферах деятельности</w:t>
            </w:r>
          </w:p>
          <w:p w:rsidR="00C572AD" w:rsidRPr="00DE3649" w:rsidRDefault="00C572AD" w:rsidP="00492157">
            <w:pPr>
              <w:pStyle w:val="Table"/>
              <w:rPr>
                <w:highlight w:val="yellow"/>
              </w:rPr>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Всего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480,0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480,0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480,0</w:t>
            </w:r>
          </w:p>
        </w:tc>
      </w:tr>
      <w:tr w:rsidR="00C572AD" w:rsidRPr="00DE3649">
        <w:trPr>
          <w:trHeight w:val="197"/>
          <w:tblCellSpacing w:w="5" w:type="nil"/>
        </w:trPr>
        <w:tc>
          <w:tcPr>
            <w:tcW w:w="3540" w:type="dxa"/>
            <w:vMerge/>
            <w:tcBorders>
              <w:left w:val="single" w:sz="8" w:space="0" w:color="auto"/>
              <w:bottom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480,0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480,0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480,0</w:t>
            </w:r>
          </w:p>
        </w:tc>
      </w:tr>
      <w:tr w:rsidR="00C572AD" w:rsidRPr="00DE3649">
        <w:trPr>
          <w:trHeight w:val="225"/>
          <w:tblCellSpacing w:w="5" w:type="nil"/>
        </w:trPr>
        <w:tc>
          <w:tcPr>
            <w:tcW w:w="3540" w:type="dxa"/>
            <w:vMerge w:val="restart"/>
            <w:tcBorders>
              <w:left w:val="single" w:sz="8" w:space="0" w:color="auto"/>
              <w:right w:val="single" w:sz="8" w:space="0" w:color="auto"/>
            </w:tcBorders>
          </w:tcPr>
          <w:p w:rsidR="00C572AD" w:rsidRPr="00DE3649" w:rsidRDefault="00C572AD" w:rsidP="00492157">
            <w:pPr>
              <w:pStyle w:val="Table"/>
              <w:rPr>
                <w:highlight w:val="yellow"/>
              </w:rPr>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Всего </w:t>
            </w:r>
          </w:p>
        </w:tc>
        <w:tc>
          <w:tcPr>
            <w:tcW w:w="128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20,0</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20,0</w:t>
            </w:r>
          </w:p>
        </w:tc>
        <w:tc>
          <w:tcPr>
            <w:tcW w:w="847" w:type="dxa"/>
            <w:tcBorders>
              <w:left w:val="single" w:sz="8" w:space="0" w:color="auto"/>
              <w:bottom w:val="single" w:sz="8" w:space="0" w:color="auto"/>
              <w:right w:val="single" w:sz="4" w:space="0" w:color="auto"/>
            </w:tcBorders>
          </w:tcPr>
          <w:p w:rsidR="00C572AD" w:rsidRPr="00DE3649" w:rsidRDefault="00C572AD" w:rsidP="00492157">
            <w:pPr>
              <w:pStyle w:val="Table"/>
            </w:pPr>
            <w:r w:rsidRPr="00DE3649">
              <w:t>20,0</w:t>
            </w:r>
          </w:p>
        </w:tc>
        <w:tc>
          <w:tcPr>
            <w:tcW w:w="815" w:type="dxa"/>
            <w:tcBorders>
              <w:left w:val="single" w:sz="4" w:space="0" w:color="auto"/>
              <w:bottom w:val="single" w:sz="8" w:space="0" w:color="auto"/>
              <w:right w:val="single" w:sz="8" w:space="0" w:color="auto"/>
            </w:tcBorders>
          </w:tcPr>
          <w:p w:rsidR="00C572AD" w:rsidRPr="00DE3649" w:rsidRDefault="00C572AD" w:rsidP="00492157">
            <w:pPr>
              <w:pStyle w:val="Table"/>
            </w:pPr>
            <w:r w:rsidRPr="00DE3649">
              <w:t>20,0</w:t>
            </w:r>
          </w:p>
        </w:tc>
      </w:tr>
      <w:tr w:rsidR="00C572AD" w:rsidRPr="00DE3649">
        <w:trPr>
          <w:trHeight w:val="225"/>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20,0</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20,0</w:t>
            </w:r>
          </w:p>
        </w:tc>
        <w:tc>
          <w:tcPr>
            <w:tcW w:w="847" w:type="dxa"/>
            <w:tcBorders>
              <w:left w:val="single" w:sz="8" w:space="0" w:color="auto"/>
              <w:bottom w:val="single" w:sz="8" w:space="0" w:color="auto"/>
              <w:right w:val="single" w:sz="4" w:space="0" w:color="auto"/>
            </w:tcBorders>
          </w:tcPr>
          <w:p w:rsidR="00C572AD" w:rsidRPr="00DE3649" w:rsidRDefault="00C572AD" w:rsidP="00492157">
            <w:pPr>
              <w:pStyle w:val="Table"/>
            </w:pPr>
            <w:r w:rsidRPr="00DE3649">
              <w:t>20,0</w:t>
            </w:r>
          </w:p>
        </w:tc>
        <w:tc>
          <w:tcPr>
            <w:tcW w:w="815" w:type="dxa"/>
            <w:tcBorders>
              <w:left w:val="single" w:sz="4" w:space="0" w:color="auto"/>
              <w:bottom w:val="single" w:sz="8" w:space="0" w:color="auto"/>
              <w:right w:val="single" w:sz="8" w:space="0" w:color="auto"/>
            </w:tcBorders>
          </w:tcPr>
          <w:p w:rsidR="00C572AD" w:rsidRPr="00DE3649" w:rsidRDefault="00C572AD" w:rsidP="00492157">
            <w:pPr>
              <w:pStyle w:val="Table"/>
            </w:pPr>
            <w:r w:rsidRPr="00DE3649">
              <w:t>20,0</w:t>
            </w:r>
          </w:p>
        </w:tc>
      </w:tr>
      <w:tr w:rsidR="00C572AD" w:rsidRPr="00DE3649">
        <w:trPr>
          <w:trHeight w:val="225"/>
          <w:tblCellSpacing w:w="5" w:type="nil"/>
        </w:trPr>
        <w:tc>
          <w:tcPr>
            <w:tcW w:w="3540" w:type="dxa"/>
            <w:vMerge w:val="restart"/>
            <w:tcBorders>
              <w:top w:val="single" w:sz="4" w:space="0" w:color="auto"/>
              <w:left w:val="single" w:sz="8" w:space="0" w:color="auto"/>
              <w:right w:val="single" w:sz="8" w:space="0" w:color="auto"/>
            </w:tcBorders>
          </w:tcPr>
          <w:p w:rsidR="00C572AD" w:rsidRPr="00DE3649" w:rsidRDefault="00C572AD" w:rsidP="00492157">
            <w:pPr>
              <w:pStyle w:val="Table"/>
              <w:rPr>
                <w:highlight w:val="yellow"/>
              </w:rPr>
            </w:pPr>
            <w:r w:rsidRPr="00DE3649">
              <w:t>1.3.Предоставление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Всего </w:t>
            </w:r>
          </w:p>
        </w:tc>
        <w:tc>
          <w:tcPr>
            <w:tcW w:w="128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5517,391</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300,0</w:t>
            </w:r>
          </w:p>
        </w:tc>
        <w:tc>
          <w:tcPr>
            <w:tcW w:w="847" w:type="dxa"/>
            <w:tcBorders>
              <w:left w:val="single" w:sz="8" w:space="0" w:color="auto"/>
              <w:bottom w:val="single" w:sz="8" w:space="0" w:color="auto"/>
              <w:right w:val="single" w:sz="4" w:space="0" w:color="auto"/>
            </w:tcBorders>
          </w:tcPr>
          <w:p w:rsidR="00C572AD" w:rsidRPr="00DE3649" w:rsidRDefault="00C572AD" w:rsidP="00492157">
            <w:pPr>
              <w:pStyle w:val="Table"/>
            </w:pPr>
            <w:r w:rsidRPr="00DE3649">
              <w:t>300,0</w:t>
            </w:r>
          </w:p>
        </w:tc>
        <w:tc>
          <w:tcPr>
            <w:tcW w:w="815" w:type="dxa"/>
            <w:tcBorders>
              <w:left w:val="single" w:sz="4" w:space="0" w:color="auto"/>
              <w:bottom w:val="single" w:sz="8" w:space="0" w:color="auto"/>
              <w:right w:val="single" w:sz="8" w:space="0" w:color="auto"/>
            </w:tcBorders>
          </w:tcPr>
          <w:p w:rsidR="00C572AD" w:rsidRPr="00DE3649" w:rsidRDefault="00C572AD" w:rsidP="00492157">
            <w:pPr>
              <w:pStyle w:val="Table"/>
            </w:pPr>
            <w:r w:rsidRPr="00DE3649">
              <w:t>300,0</w:t>
            </w:r>
          </w:p>
        </w:tc>
      </w:tr>
      <w:tr w:rsidR="00C572AD" w:rsidRPr="00DE3649">
        <w:trPr>
          <w:trHeight w:val="222"/>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300,0</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300,0</w:t>
            </w:r>
          </w:p>
        </w:tc>
        <w:tc>
          <w:tcPr>
            <w:tcW w:w="847" w:type="dxa"/>
            <w:tcBorders>
              <w:left w:val="single" w:sz="8" w:space="0" w:color="auto"/>
              <w:bottom w:val="single" w:sz="8" w:space="0" w:color="auto"/>
              <w:right w:val="single" w:sz="4" w:space="0" w:color="auto"/>
            </w:tcBorders>
          </w:tcPr>
          <w:p w:rsidR="00C572AD" w:rsidRPr="00DE3649" w:rsidRDefault="00C572AD" w:rsidP="00492157">
            <w:pPr>
              <w:pStyle w:val="Table"/>
            </w:pPr>
            <w:r w:rsidRPr="00DE3649">
              <w:t>300,0</w:t>
            </w:r>
          </w:p>
        </w:tc>
        <w:tc>
          <w:tcPr>
            <w:tcW w:w="815" w:type="dxa"/>
            <w:tcBorders>
              <w:left w:val="single" w:sz="4" w:space="0" w:color="auto"/>
              <w:bottom w:val="single" w:sz="8" w:space="0" w:color="auto"/>
              <w:right w:val="single" w:sz="8" w:space="0" w:color="auto"/>
            </w:tcBorders>
          </w:tcPr>
          <w:p w:rsidR="00C572AD" w:rsidRPr="00DE3649" w:rsidRDefault="00C572AD" w:rsidP="00492157">
            <w:pPr>
              <w:pStyle w:val="Table"/>
            </w:pPr>
            <w:r w:rsidRPr="00DE3649">
              <w:t>300,0</w:t>
            </w:r>
          </w:p>
        </w:tc>
      </w:tr>
      <w:tr w:rsidR="00C572AD" w:rsidRPr="00DE3649">
        <w:trPr>
          <w:trHeight w:val="225"/>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федеральный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4017,391</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r>
      <w:tr w:rsidR="00C572AD" w:rsidRPr="00DE3649">
        <w:trPr>
          <w:trHeight w:val="225"/>
          <w:tblCellSpacing w:w="5" w:type="nil"/>
        </w:trPr>
        <w:tc>
          <w:tcPr>
            <w:tcW w:w="3540" w:type="dxa"/>
            <w:vMerge/>
            <w:tcBorders>
              <w:left w:val="single" w:sz="8" w:space="0" w:color="auto"/>
              <w:right w:val="single" w:sz="8" w:space="0" w:color="auto"/>
            </w:tcBorders>
          </w:tcPr>
          <w:p w:rsidR="00C572AD" w:rsidRPr="00DE3649" w:rsidRDefault="00C572AD" w:rsidP="00492157">
            <w:pPr>
              <w:pStyle w:val="Table"/>
            </w:pPr>
          </w:p>
        </w:tc>
        <w:tc>
          <w:tcPr>
            <w:tcW w:w="2268"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областной бюджет  </w:t>
            </w:r>
          </w:p>
        </w:tc>
        <w:tc>
          <w:tcPr>
            <w:tcW w:w="128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1200,0</w:t>
            </w:r>
          </w:p>
        </w:tc>
        <w:tc>
          <w:tcPr>
            <w:tcW w:w="850" w:type="dxa"/>
            <w:tcBorders>
              <w:left w:val="single" w:sz="8"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C572AD" w:rsidRPr="00DE3649" w:rsidRDefault="00C572AD"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C572AD" w:rsidRPr="00DE3649" w:rsidRDefault="00C572AD" w:rsidP="00492157">
            <w:pPr>
              <w:pStyle w:val="Table"/>
            </w:pPr>
            <w:r w:rsidRPr="00DE3649">
              <w:t>0,0</w:t>
            </w:r>
          </w:p>
        </w:tc>
      </w:tr>
      <w:tr w:rsidR="00C572AD" w:rsidRPr="00DE3649">
        <w:trPr>
          <w:trHeight w:val="225"/>
          <w:tblCellSpacing w:w="5" w:type="nil"/>
        </w:trPr>
        <w:tc>
          <w:tcPr>
            <w:tcW w:w="3540" w:type="dxa"/>
            <w:vMerge w:val="restart"/>
            <w:tcBorders>
              <w:top w:val="single" w:sz="4" w:space="0" w:color="auto"/>
              <w:left w:val="single" w:sz="8" w:space="0" w:color="auto"/>
              <w:right w:val="single" w:sz="8" w:space="0" w:color="auto"/>
            </w:tcBorders>
          </w:tcPr>
          <w:p w:rsidR="00C572AD" w:rsidRPr="00DE3649" w:rsidRDefault="00C572AD" w:rsidP="00492157">
            <w:pPr>
              <w:pStyle w:val="Table"/>
              <w:rPr>
                <w:highlight w:val="yellow"/>
              </w:rPr>
            </w:pPr>
            <w:r w:rsidRPr="00DE3649">
              <w:t>2.Информационная поддержка субъектов малого и среднего предпринимательства</w:t>
            </w:r>
          </w:p>
        </w:tc>
        <w:tc>
          <w:tcPr>
            <w:tcW w:w="2268"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Всего</w:t>
            </w:r>
          </w:p>
        </w:tc>
        <w:tc>
          <w:tcPr>
            <w:tcW w:w="128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47" w:type="dxa"/>
            <w:tcBorders>
              <w:top w:val="single" w:sz="4" w:space="0" w:color="auto"/>
              <w:left w:val="single" w:sz="8" w:space="0" w:color="auto"/>
              <w:bottom w:val="single" w:sz="4" w:space="0" w:color="auto"/>
              <w:right w:val="single" w:sz="4" w:space="0" w:color="auto"/>
            </w:tcBorders>
          </w:tcPr>
          <w:p w:rsidR="00C572AD" w:rsidRPr="00DE3649" w:rsidRDefault="00C572AD" w:rsidP="00492157">
            <w:pPr>
              <w:pStyle w:val="Table"/>
            </w:pPr>
            <w:r w:rsidRPr="00DE3649">
              <w:t>0</w:t>
            </w:r>
          </w:p>
        </w:tc>
        <w:tc>
          <w:tcPr>
            <w:tcW w:w="815" w:type="dxa"/>
            <w:tcBorders>
              <w:top w:val="single" w:sz="4" w:space="0" w:color="auto"/>
              <w:left w:val="single" w:sz="4" w:space="0" w:color="auto"/>
              <w:bottom w:val="single" w:sz="4" w:space="0" w:color="auto"/>
              <w:right w:val="single" w:sz="8" w:space="0" w:color="auto"/>
            </w:tcBorders>
          </w:tcPr>
          <w:p w:rsidR="00C572AD" w:rsidRPr="00DE3649" w:rsidRDefault="00C572AD" w:rsidP="00492157">
            <w:pPr>
              <w:pStyle w:val="Table"/>
            </w:pPr>
            <w:r w:rsidRPr="00DE3649">
              <w:t>0</w:t>
            </w:r>
          </w:p>
        </w:tc>
      </w:tr>
      <w:tr w:rsidR="00C572AD" w:rsidRPr="00DE3649">
        <w:trPr>
          <w:trHeight w:val="225"/>
          <w:tblCellSpacing w:w="5" w:type="nil"/>
        </w:trPr>
        <w:tc>
          <w:tcPr>
            <w:tcW w:w="3540" w:type="dxa"/>
            <w:vMerge/>
            <w:tcBorders>
              <w:left w:val="single" w:sz="8" w:space="0" w:color="auto"/>
              <w:bottom w:val="single" w:sz="4" w:space="0" w:color="auto"/>
              <w:right w:val="single" w:sz="8" w:space="0" w:color="auto"/>
            </w:tcBorders>
          </w:tcPr>
          <w:p w:rsidR="00C572AD" w:rsidRPr="00DE3649" w:rsidRDefault="00C572AD" w:rsidP="00492157">
            <w:pPr>
              <w:pStyle w:val="Table"/>
            </w:pPr>
          </w:p>
        </w:tc>
        <w:tc>
          <w:tcPr>
            <w:tcW w:w="2268"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47" w:type="dxa"/>
            <w:tcBorders>
              <w:top w:val="single" w:sz="4" w:space="0" w:color="auto"/>
              <w:left w:val="single" w:sz="8" w:space="0" w:color="auto"/>
              <w:bottom w:val="single" w:sz="4" w:space="0" w:color="auto"/>
              <w:right w:val="single" w:sz="4" w:space="0" w:color="auto"/>
            </w:tcBorders>
          </w:tcPr>
          <w:p w:rsidR="00C572AD" w:rsidRPr="00DE3649" w:rsidRDefault="00C572AD" w:rsidP="00492157">
            <w:pPr>
              <w:pStyle w:val="Table"/>
            </w:pPr>
            <w:r w:rsidRPr="00DE3649">
              <w:t>0</w:t>
            </w:r>
          </w:p>
        </w:tc>
        <w:tc>
          <w:tcPr>
            <w:tcW w:w="815" w:type="dxa"/>
            <w:tcBorders>
              <w:top w:val="single" w:sz="4" w:space="0" w:color="auto"/>
              <w:left w:val="single" w:sz="4" w:space="0" w:color="auto"/>
              <w:bottom w:val="single" w:sz="4" w:space="0" w:color="auto"/>
              <w:right w:val="single" w:sz="8" w:space="0" w:color="auto"/>
            </w:tcBorders>
          </w:tcPr>
          <w:p w:rsidR="00C572AD" w:rsidRPr="00DE3649" w:rsidRDefault="00C572AD" w:rsidP="00492157">
            <w:pPr>
              <w:pStyle w:val="Table"/>
            </w:pPr>
            <w:r w:rsidRPr="00DE3649">
              <w:t>0</w:t>
            </w:r>
          </w:p>
        </w:tc>
      </w:tr>
      <w:tr w:rsidR="00C572AD" w:rsidRPr="00DE3649">
        <w:trPr>
          <w:trHeight w:val="225"/>
          <w:tblCellSpacing w:w="5" w:type="nil"/>
        </w:trPr>
        <w:tc>
          <w:tcPr>
            <w:tcW w:w="3540" w:type="dxa"/>
            <w:vMerge w:val="restart"/>
            <w:tcBorders>
              <w:top w:val="single" w:sz="4" w:space="0" w:color="auto"/>
              <w:left w:val="single" w:sz="8" w:space="0" w:color="auto"/>
              <w:right w:val="single" w:sz="8" w:space="0" w:color="auto"/>
            </w:tcBorders>
          </w:tcPr>
          <w:p w:rsidR="00C572AD" w:rsidRPr="00DE3649" w:rsidRDefault="00C572AD" w:rsidP="00492157">
            <w:pPr>
              <w:pStyle w:val="Table"/>
              <w:rPr>
                <w:highlight w:val="yellow"/>
              </w:rPr>
            </w:pPr>
            <w:r w:rsidRPr="00DE3649">
              <w:t>3.Консультационная поддержка субъектов малого и среднего предпринимательства</w:t>
            </w:r>
          </w:p>
        </w:tc>
        <w:tc>
          <w:tcPr>
            <w:tcW w:w="2268"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 xml:space="preserve">Всего </w:t>
            </w:r>
          </w:p>
        </w:tc>
        <w:tc>
          <w:tcPr>
            <w:tcW w:w="128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47" w:type="dxa"/>
            <w:tcBorders>
              <w:top w:val="single" w:sz="4" w:space="0" w:color="auto"/>
              <w:left w:val="single" w:sz="8" w:space="0" w:color="auto"/>
              <w:bottom w:val="single" w:sz="4" w:space="0" w:color="auto"/>
              <w:right w:val="single" w:sz="4" w:space="0" w:color="auto"/>
            </w:tcBorders>
          </w:tcPr>
          <w:p w:rsidR="00C572AD" w:rsidRPr="00DE3649" w:rsidRDefault="00C572AD" w:rsidP="00492157">
            <w:pPr>
              <w:pStyle w:val="Table"/>
            </w:pPr>
            <w:r w:rsidRPr="00DE3649">
              <w:t>0</w:t>
            </w:r>
          </w:p>
        </w:tc>
        <w:tc>
          <w:tcPr>
            <w:tcW w:w="815" w:type="dxa"/>
            <w:tcBorders>
              <w:top w:val="single" w:sz="4" w:space="0" w:color="auto"/>
              <w:left w:val="single" w:sz="4" w:space="0" w:color="auto"/>
              <w:bottom w:val="single" w:sz="4" w:space="0" w:color="auto"/>
              <w:right w:val="single" w:sz="8" w:space="0" w:color="auto"/>
            </w:tcBorders>
          </w:tcPr>
          <w:p w:rsidR="00C572AD" w:rsidRPr="00DE3649" w:rsidRDefault="00C572AD" w:rsidP="00492157">
            <w:pPr>
              <w:pStyle w:val="Table"/>
            </w:pPr>
            <w:r w:rsidRPr="00DE3649">
              <w:t>0</w:t>
            </w:r>
          </w:p>
        </w:tc>
      </w:tr>
      <w:tr w:rsidR="00C572AD" w:rsidRPr="00DE3649">
        <w:trPr>
          <w:trHeight w:val="225"/>
          <w:tblCellSpacing w:w="5" w:type="nil"/>
        </w:trPr>
        <w:tc>
          <w:tcPr>
            <w:tcW w:w="3540" w:type="dxa"/>
            <w:vMerge/>
            <w:tcBorders>
              <w:left w:val="single" w:sz="8" w:space="0" w:color="auto"/>
              <w:bottom w:val="single" w:sz="8" w:space="0" w:color="auto"/>
              <w:right w:val="single" w:sz="8" w:space="0" w:color="auto"/>
            </w:tcBorders>
          </w:tcPr>
          <w:p w:rsidR="00C572AD" w:rsidRPr="00DE3649" w:rsidRDefault="00C572AD" w:rsidP="00492157">
            <w:pPr>
              <w:pStyle w:val="Table"/>
            </w:pPr>
          </w:p>
        </w:tc>
        <w:tc>
          <w:tcPr>
            <w:tcW w:w="2268"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районный бюджет  </w:t>
            </w:r>
          </w:p>
        </w:tc>
        <w:tc>
          <w:tcPr>
            <w:tcW w:w="1280"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0</w:t>
            </w:r>
          </w:p>
        </w:tc>
        <w:tc>
          <w:tcPr>
            <w:tcW w:w="850"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0</w:t>
            </w:r>
          </w:p>
        </w:tc>
        <w:tc>
          <w:tcPr>
            <w:tcW w:w="847" w:type="dxa"/>
            <w:tcBorders>
              <w:top w:val="single" w:sz="4" w:space="0" w:color="auto"/>
              <w:left w:val="single" w:sz="8" w:space="0" w:color="auto"/>
              <w:bottom w:val="single" w:sz="8" w:space="0" w:color="auto"/>
              <w:right w:val="single" w:sz="4" w:space="0" w:color="auto"/>
            </w:tcBorders>
          </w:tcPr>
          <w:p w:rsidR="00C572AD" w:rsidRPr="00DE3649" w:rsidRDefault="00C572AD" w:rsidP="00492157">
            <w:pPr>
              <w:pStyle w:val="Table"/>
            </w:pPr>
            <w:r w:rsidRPr="00DE3649">
              <w:t>0</w:t>
            </w:r>
          </w:p>
        </w:tc>
        <w:tc>
          <w:tcPr>
            <w:tcW w:w="815" w:type="dxa"/>
            <w:tcBorders>
              <w:top w:val="single" w:sz="4" w:space="0" w:color="auto"/>
              <w:left w:val="single" w:sz="4" w:space="0" w:color="auto"/>
              <w:bottom w:val="single" w:sz="8" w:space="0" w:color="auto"/>
              <w:right w:val="single" w:sz="8" w:space="0" w:color="auto"/>
            </w:tcBorders>
          </w:tcPr>
          <w:p w:rsidR="00C572AD" w:rsidRPr="00DE3649" w:rsidRDefault="00C572AD" w:rsidP="00492157">
            <w:pPr>
              <w:pStyle w:val="Table"/>
            </w:pPr>
            <w:r w:rsidRPr="00DE3649">
              <w:t>0</w:t>
            </w:r>
          </w:p>
        </w:tc>
      </w:tr>
    </w:tbl>
    <w:p w:rsidR="00C572AD" w:rsidRPr="00DE3649" w:rsidRDefault="00C572AD" w:rsidP="00492157"/>
    <w:p w:rsidR="00C572AD" w:rsidRPr="00DE3649" w:rsidRDefault="00C572AD" w:rsidP="00492157">
      <w:pPr>
        <w:jc w:val="center"/>
        <w:rPr>
          <w:b/>
          <w:bCs/>
          <w:sz w:val="30"/>
          <w:szCs w:val="30"/>
        </w:rPr>
      </w:pPr>
      <w:bookmarkStart w:id="1" w:name="Par260"/>
      <w:bookmarkEnd w:id="1"/>
      <w:r w:rsidRPr="00DE3649">
        <w:rPr>
          <w:b/>
          <w:bCs/>
          <w:sz w:val="30"/>
          <w:szCs w:val="30"/>
        </w:rPr>
        <w:t>5. Сведения о планируемых значениях целевых показателей (индикаторов) муниципальной программы (по годам реализации муниципальной программы)</w:t>
      </w:r>
    </w:p>
    <w:p w:rsidR="00C572AD" w:rsidRPr="00DE3649" w:rsidRDefault="00C572AD" w:rsidP="00492157"/>
    <w:tbl>
      <w:tblPr>
        <w:tblW w:w="5000" w:type="pct"/>
        <w:tblCellSpacing w:w="5" w:type="nil"/>
        <w:tblInd w:w="2" w:type="dxa"/>
        <w:tblLayout w:type="fixed"/>
        <w:tblCellMar>
          <w:left w:w="75" w:type="dxa"/>
          <w:right w:w="75" w:type="dxa"/>
        </w:tblCellMar>
        <w:tblLook w:val="0000"/>
      </w:tblPr>
      <w:tblGrid>
        <w:gridCol w:w="2124"/>
        <w:gridCol w:w="3342"/>
        <w:gridCol w:w="807"/>
        <w:gridCol w:w="808"/>
        <w:gridCol w:w="807"/>
        <w:gridCol w:w="808"/>
        <w:gridCol w:w="808"/>
      </w:tblGrid>
      <w:tr w:rsidR="00C572AD" w:rsidRPr="00DE3649">
        <w:trPr>
          <w:trHeight w:val="480"/>
          <w:tblCellSpacing w:w="5" w:type="nil"/>
        </w:trPr>
        <w:tc>
          <w:tcPr>
            <w:tcW w:w="2256" w:type="dxa"/>
            <w:vMerge w:val="restart"/>
            <w:tcBorders>
              <w:top w:val="single" w:sz="8" w:space="0" w:color="auto"/>
              <w:left w:val="single" w:sz="8" w:space="0" w:color="auto"/>
              <w:bottom w:val="single" w:sz="8" w:space="0" w:color="auto"/>
              <w:right w:val="single" w:sz="8" w:space="0" w:color="auto"/>
            </w:tcBorders>
          </w:tcPr>
          <w:p w:rsidR="00C572AD" w:rsidRPr="00DE3649" w:rsidRDefault="00C572AD" w:rsidP="00492157">
            <w:pPr>
              <w:pStyle w:val="Table0"/>
            </w:pPr>
            <w:r w:rsidRPr="00DE3649">
              <w:t>Наименование муниципальной программы, подпрограммы,</w:t>
            </w:r>
          </w:p>
          <w:p w:rsidR="00C572AD" w:rsidRPr="00DE3649" w:rsidRDefault="00C572AD" w:rsidP="00492157">
            <w:pPr>
              <w:pStyle w:val="Table0"/>
            </w:pPr>
            <w:r w:rsidRPr="00DE3649">
              <w:t>мероприятия</w:t>
            </w:r>
          </w:p>
        </w:tc>
        <w:tc>
          <w:tcPr>
            <w:tcW w:w="3556" w:type="dxa"/>
            <w:vMerge w:val="restart"/>
            <w:tcBorders>
              <w:top w:val="single" w:sz="8" w:space="0" w:color="auto"/>
              <w:left w:val="single" w:sz="8" w:space="0" w:color="auto"/>
              <w:bottom w:val="single" w:sz="8" w:space="0" w:color="auto"/>
              <w:right w:val="single" w:sz="8" w:space="0" w:color="auto"/>
            </w:tcBorders>
          </w:tcPr>
          <w:p w:rsidR="00C572AD" w:rsidRPr="00DE3649" w:rsidRDefault="00C572AD" w:rsidP="00492157">
            <w:pPr>
              <w:pStyle w:val="Table0"/>
            </w:pPr>
            <w:r w:rsidRPr="00DE3649">
              <w:t>Наименование целевого показателя (индикатора)</w:t>
            </w:r>
          </w:p>
        </w:tc>
        <w:tc>
          <w:tcPr>
            <w:tcW w:w="850" w:type="dxa"/>
            <w:vMerge w:val="restart"/>
            <w:tcBorders>
              <w:top w:val="single" w:sz="8" w:space="0" w:color="auto"/>
              <w:left w:val="single" w:sz="8" w:space="0" w:color="auto"/>
              <w:right w:val="single" w:sz="8" w:space="0" w:color="auto"/>
            </w:tcBorders>
          </w:tcPr>
          <w:p w:rsidR="00C572AD" w:rsidRPr="00DE3649" w:rsidRDefault="00C572AD" w:rsidP="00492157">
            <w:pPr>
              <w:pStyle w:val="Table0"/>
            </w:pPr>
            <w:r w:rsidRPr="00DE3649">
              <w:t>Единица измерения</w:t>
            </w:r>
          </w:p>
        </w:tc>
        <w:tc>
          <w:tcPr>
            <w:tcW w:w="3403" w:type="dxa"/>
            <w:gridSpan w:val="4"/>
            <w:tcBorders>
              <w:top w:val="single" w:sz="8" w:space="0" w:color="auto"/>
              <w:left w:val="single" w:sz="8" w:space="0" w:color="auto"/>
              <w:bottom w:val="single" w:sz="8" w:space="0" w:color="auto"/>
              <w:right w:val="single" w:sz="8" w:space="0" w:color="auto"/>
            </w:tcBorders>
          </w:tcPr>
          <w:p w:rsidR="00C572AD" w:rsidRPr="00DE3649" w:rsidRDefault="00C572AD" w:rsidP="00492157">
            <w:pPr>
              <w:pStyle w:val="Table0"/>
            </w:pPr>
            <w:r w:rsidRPr="00DE3649">
              <w:t>Плановое значение целевого показателя (индикатора)</w:t>
            </w:r>
          </w:p>
        </w:tc>
      </w:tr>
      <w:tr w:rsidR="00C572AD" w:rsidRPr="00DE3649">
        <w:trPr>
          <w:trHeight w:val="480"/>
          <w:tblCellSpacing w:w="5" w:type="nil"/>
        </w:trPr>
        <w:tc>
          <w:tcPr>
            <w:tcW w:w="2256" w:type="dxa"/>
            <w:vMerge/>
            <w:tcBorders>
              <w:left w:val="single" w:sz="8" w:space="0" w:color="auto"/>
              <w:bottom w:val="single" w:sz="8" w:space="0" w:color="auto"/>
              <w:right w:val="single" w:sz="8" w:space="0" w:color="auto"/>
            </w:tcBorders>
          </w:tcPr>
          <w:p w:rsidR="00C572AD" w:rsidRPr="00DE3649" w:rsidRDefault="00C572AD" w:rsidP="00492157">
            <w:pPr>
              <w:pStyle w:val="Table0"/>
            </w:pPr>
          </w:p>
        </w:tc>
        <w:tc>
          <w:tcPr>
            <w:tcW w:w="3556" w:type="dxa"/>
            <w:vMerge/>
            <w:tcBorders>
              <w:left w:val="single" w:sz="8" w:space="0" w:color="auto"/>
              <w:bottom w:val="single" w:sz="8" w:space="0" w:color="auto"/>
              <w:right w:val="single" w:sz="8" w:space="0" w:color="auto"/>
            </w:tcBorders>
          </w:tcPr>
          <w:p w:rsidR="00C572AD" w:rsidRPr="00DE3649" w:rsidRDefault="00C572AD" w:rsidP="00492157">
            <w:pPr>
              <w:pStyle w:val="Table"/>
            </w:pPr>
          </w:p>
        </w:tc>
        <w:tc>
          <w:tcPr>
            <w:tcW w:w="850" w:type="dxa"/>
            <w:vMerge/>
            <w:tcBorders>
              <w:left w:val="single" w:sz="8" w:space="0" w:color="auto"/>
              <w:bottom w:val="single" w:sz="8" w:space="0" w:color="auto"/>
              <w:right w:val="single" w:sz="8" w:space="0" w:color="auto"/>
            </w:tcBorders>
          </w:tcPr>
          <w:p w:rsidR="00C572AD" w:rsidRPr="00DE3649" w:rsidRDefault="00C572AD" w:rsidP="00492157">
            <w:pPr>
              <w:pStyle w:val="Table"/>
            </w:pP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2014г</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2015г</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2016г</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2017г</w:t>
            </w:r>
          </w:p>
        </w:tc>
      </w:tr>
      <w:tr w:rsidR="00C572AD" w:rsidRPr="00DE3649">
        <w:trPr>
          <w:tblHeader/>
          <w:tblCellSpacing w:w="5" w:type="nil"/>
        </w:trPr>
        <w:tc>
          <w:tcPr>
            <w:tcW w:w="2256"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1</w:t>
            </w:r>
          </w:p>
        </w:tc>
        <w:tc>
          <w:tcPr>
            <w:tcW w:w="3556"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2</w:t>
            </w:r>
          </w:p>
        </w:tc>
        <w:tc>
          <w:tcPr>
            <w:tcW w:w="850"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3</w:t>
            </w:r>
          </w:p>
        </w:tc>
        <w:tc>
          <w:tcPr>
            <w:tcW w:w="851"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4</w:t>
            </w:r>
          </w:p>
        </w:tc>
        <w:tc>
          <w:tcPr>
            <w:tcW w:w="850"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5</w:t>
            </w:r>
          </w:p>
        </w:tc>
        <w:tc>
          <w:tcPr>
            <w:tcW w:w="851"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6</w:t>
            </w:r>
          </w:p>
        </w:tc>
        <w:tc>
          <w:tcPr>
            <w:tcW w:w="851"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7</w:t>
            </w:r>
          </w:p>
        </w:tc>
      </w:tr>
      <w:tr w:rsidR="00C572AD" w:rsidRPr="00DE3649">
        <w:trPr>
          <w:trHeight w:val="480"/>
          <w:tblCellSpacing w:w="5" w:type="nil"/>
        </w:trPr>
        <w:tc>
          <w:tcPr>
            <w:tcW w:w="2256" w:type="dxa"/>
            <w:vMerge w:val="restart"/>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муниципальная программа «Развитие сферы малого и среднего предпринимательства в Крапивинском районе» на 2014-2017 годы </w:t>
            </w:r>
          </w:p>
          <w:p w:rsidR="00C572AD" w:rsidRPr="00DE3649" w:rsidRDefault="00C572AD" w:rsidP="00492157">
            <w:pPr>
              <w:pStyle w:val="Table"/>
            </w:pPr>
          </w:p>
        </w:tc>
        <w:tc>
          <w:tcPr>
            <w:tcW w:w="3556"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Численность субъектов малого и среднего предпринимательства на 10 тыс. человек населения</w:t>
            </w:r>
          </w:p>
          <w:p w:rsidR="00C572AD" w:rsidRPr="00DE3649" w:rsidRDefault="00C572AD" w:rsidP="00492157">
            <w:pPr>
              <w:pStyle w:val="Table"/>
            </w:pP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ед.</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228,2</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232,3</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236,5</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236,8</w:t>
            </w:r>
          </w:p>
        </w:tc>
      </w:tr>
      <w:tr w:rsidR="00C572AD" w:rsidRPr="00DE3649">
        <w:trPr>
          <w:trHeight w:val="320"/>
          <w:tblCellSpacing w:w="5" w:type="nil"/>
        </w:trPr>
        <w:tc>
          <w:tcPr>
            <w:tcW w:w="2256" w:type="dxa"/>
            <w:vMerge/>
            <w:tcBorders>
              <w:left w:val="single" w:sz="8" w:space="0" w:color="auto"/>
              <w:bottom w:val="single" w:sz="4" w:space="0" w:color="auto"/>
              <w:right w:val="single" w:sz="8" w:space="0" w:color="auto"/>
            </w:tcBorders>
          </w:tcPr>
          <w:p w:rsidR="00C572AD" w:rsidRPr="00DE3649" w:rsidRDefault="00C572AD" w:rsidP="00492157">
            <w:pPr>
              <w:pStyle w:val="Table"/>
            </w:pPr>
          </w:p>
        </w:tc>
        <w:tc>
          <w:tcPr>
            <w:tcW w:w="3556"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0"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w:t>
            </w:r>
          </w:p>
        </w:tc>
        <w:tc>
          <w:tcPr>
            <w:tcW w:w="851"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36,5</w:t>
            </w:r>
          </w:p>
        </w:tc>
        <w:tc>
          <w:tcPr>
            <w:tcW w:w="850"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36,6</w:t>
            </w:r>
          </w:p>
        </w:tc>
        <w:tc>
          <w:tcPr>
            <w:tcW w:w="851"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36,7</w:t>
            </w:r>
          </w:p>
        </w:tc>
        <w:tc>
          <w:tcPr>
            <w:tcW w:w="851"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36,8</w:t>
            </w:r>
          </w:p>
        </w:tc>
      </w:tr>
      <w:tr w:rsidR="00C572AD" w:rsidRPr="00DE3649">
        <w:trPr>
          <w:trHeight w:val="1091"/>
          <w:tblCellSpacing w:w="5" w:type="nil"/>
        </w:trPr>
        <w:tc>
          <w:tcPr>
            <w:tcW w:w="2256" w:type="dxa"/>
            <w:vMerge w:val="restart"/>
            <w:tcBorders>
              <w:top w:val="single" w:sz="4" w:space="0" w:color="auto"/>
              <w:left w:val="single" w:sz="4" w:space="0" w:color="auto"/>
              <w:right w:val="single" w:sz="8" w:space="0" w:color="auto"/>
            </w:tcBorders>
          </w:tcPr>
          <w:p w:rsidR="00C572AD" w:rsidRPr="00DE3649" w:rsidRDefault="00C572AD" w:rsidP="00492157">
            <w:pPr>
              <w:pStyle w:val="Table"/>
            </w:pPr>
            <w:r w:rsidRPr="00DE3649">
              <w:t>1.1.Предоставление субсидий субъектам малого и среднего предпринимательства, реализующим проекты в приоритетных сферах деятельности</w:t>
            </w:r>
          </w:p>
        </w:tc>
        <w:tc>
          <w:tcPr>
            <w:tcW w:w="3556"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 xml:space="preserve">Количество субъектов малого и среднего предпринимательства, реализующих проекты в приоритетных сферах деятельности, </w:t>
            </w:r>
          </w:p>
          <w:p w:rsidR="00C572AD" w:rsidRPr="00DE3649" w:rsidRDefault="00C572AD" w:rsidP="00492157">
            <w:pPr>
              <w:pStyle w:val="Table"/>
            </w:pPr>
            <w:r w:rsidRPr="00DE3649">
              <w:t xml:space="preserve">получивших финансовую поддержку, единиц </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4" w:space="0" w:color="auto"/>
            </w:tcBorders>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rPr>
          <w:trHeight w:val="3041"/>
          <w:tblCellSpacing w:w="5" w:type="nil"/>
        </w:trPr>
        <w:tc>
          <w:tcPr>
            <w:tcW w:w="2256" w:type="dxa"/>
            <w:vMerge/>
            <w:tcBorders>
              <w:left w:val="single" w:sz="4" w:space="0" w:color="auto"/>
              <w:bottom w:val="single" w:sz="4" w:space="0" w:color="auto"/>
              <w:right w:val="single" w:sz="8" w:space="0" w:color="auto"/>
            </w:tcBorders>
          </w:tcPr>
          <w:p w:rsidR="00C572AD" w:rsidRPr="00DE3649" w:rsidRDefault="00C572AD" w:rsidP="00492157">
            <w:pPr>
              <w:pStyle w:val="Table"/>
            </w:pPr>
          </w:p>
        </w:tc>
        <w:tc>
          <w:tcPr>
            <w:tcW w:w="3556"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w:t>
            </w: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60,0</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60,0</w:t>
            </w:r>
          </w:p>
        </w:tc>
        <w:tc>
          <w:tcPr>
            <w:tcW w:w="851" w:type="dxa"/>
            <w:tcBorders>
              <w:top w:val="single" w:sz="4" w:space="0" w:color="auto"/>
              <w:left w:val="single" w:sz="8" w:space="0" w:color="auto"/>
              <w:bottom w:val="single" w:sz="4" w:space="0" w:color="auto"/>
              <w:right w:val="single" w:sz="4" w:space="0" w:color="auto"/>
            </w:tcBorders>
          </w:tcPr>
          <w:p w:rsidR="00C572AD" w:rsidRPr="00DE3649" w:rsidRDefault="00C572AD" w:rsidP="00492157">
            <w:pPr>
              <w:pStyle w:val="Table"/>
            </w:pPr>
            <w:r w:rsidRPr="00DE3649">
              <w:t>60,0</w:t>
            </w:r>
          </w:p>
        </w:tc>
      </w:tr>
      <w:tr w:rsidR="00C572AD" w:rsidRPr="00DE3649">
        <w:trPr>
          <w:trHeight w:val="480"/>
          <w:tblCellSpacing w:w="5" w:type="nil"/>
        </w:trPr>
        <w:tc>
          <w:tcPr>
            <w:tcW w:w="2256"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3556"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процентов</w:t>
            </w:r>
          </w:p>
        </w:tc>
        <w:tc>
          <w:tcPr>
            <w:tcW w:w="850"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w:t>
            </w:r>
          </w:p>
        </w:tc>
        <w:tc>
          <w:tcPr>
            <w:tcW w:w="851"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6,25</w:t>
            </w:r>
          </w:p>
        </w:tc>
        <w:tc>
          <w:tcPr>
            <w:tcW w:w="850"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2,5</w:t>
            </w:r>
          </w:p>
        </w:tc>
        <w:tc>
          <w:tcPr>
            <w:tcW w:w="851"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2,5</w:t>
            </w:r>
          </w:p>
        </w:tc>
        <w:tc>
          <w:tcPr>
            <w:tcW w:w="851" w:type="dxa"/>
            <w:tcBorders>
              <w:top w:val="single" w:sz="4" w:space="0" w:color="auto"/>
              <w:left w:val="single" w:sz="8" w:space="0" w:color="auto"/>
              <w:bottom w:val="single" w:sz="8" w:space="0" w:color="auto"/>
              <w:right w:val="single" w:sz="8" w:space="0" w:color="auto"/>
            </w:tcBorders>
          </w:tcPr>
          <w:p w:rsidR="00C572AD" w:rsidRPr="00DE3649" w:rsidRDefault="00C572AD" w:rsidP="00492157">
            <w:pPr>
              <w:pStyle w:val="Table"/>
            </w:pPr>
            <w:r w:rsidRPr="00DE3649">
              <w:t>2,5</w:t>
            </w:r>
          </w:p>
        </w:tc>
      </w:tr>
      <w:tr w:rsidR="00C572AD" w:rsidRPr="00DE3649">
        <w:trPr>
          <w:trHeight w:val="1991"/>
          <w:tblCellSpacing w:w="5" w:type="nil"/>
        </w:trPr>
        <w:tc>
          <w:tcPr>
            <w:tcW w:w="2256" w:type="dxa"/>
            <w:vMerge w:val="restart"/>
            <w:tcBorders>
              <w:top w:val="single" w:sz="4" w:space="0" w:color="auto"/>
              <w:left w:val="single" w:sz="8" w:space="0" w:color="auto"/>
              <w:right w:val="single" w:sz="8" w:space="0" w:color="auto"/>
            </w:tcBorders>
          </w:tcPr>
          <w:p w:rsidR="00C572AD" w:rsidRPr="00DE3649" w:rsidRDefault="00C572AD" w:rsidP="00492157">
            <w:pPr>
              <w:pStyle w:val="Table"/>
            </w:pPr>
            <w:r w:rsidRPr="00DE3649">
              <w:t>1.3.Предоставление субсидий (грантов)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556"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Количество грантов, выданных субъектам малого и среднего предпринимательства на организацию собственного бизнеса</w:t>
            </w:r>
          </w:p>
        </w:tc>
        <w:tc>
          <w:tcPr>
            <w:tcW w:w="850"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11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0"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left w:val="single" w:sz="8" w:space="0" w:color="auto"/>
              <w:bottom w:val="single" w:sz="4" w:space="0" w:color="auto"/>
              <w:right w:val="single" w:sz="8" w:space="0" w:color="auto"/>
            </w:tcBorders>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rPr>
          <w:trHeight w:val="3915"/>
          <w:tblCellSpacing w:w="5" w:type="nil"/>
        </w:trPr>
        <w:tc>
          <w:tcPr>
            <w:tcW w:w="2256" w:type="dxa"/>
            <w:vMerge/>
            <w:tcBorders>
              <w:left w:val="single" w:sz="8" w:space="0" w:color="auto"/>
              <w:right w:val="single" w:sz="8" w:space="0" w:color="auto"/>
            </w:tcBorders>
          </w:tcPr>
          <w:p w:rsidR="00C572AD" w:rsidRPr="00DE3649" w:rsidRDefault="00C572AD" w:rsidP="00492157">
            <w:pPr>
              <w:pStyle w:val="Table"/>
            </w:pPr>
          </w:p>
        </w:tc>
        <w:tc>
          <w:tcPr>
            <w:tcW w:w="3556" w:type="dxa"/>
            <w:tcBorders>
              <w:top w:val="single" w:sz="4" w:space="0" w:color="auto"/>
              <w:left w:val="single" w:sz="8" w:space="0" w:color="auto"/>
              <w:right w:val="single" w:sz="8" w:space="0" w:color="auto"/>
            </w:tcBorders>
          </w:tcPr>
          <w:p w:rsidR="00C572AD" w:rsidRPr="00DE3649" w:rsidRDefault="00C572AD" w:rsidP="00492157">
            <w:pPr>
              <w:pStyle w:val="Table"/>
            </w:pPr>
            <w:r w:rsidRPr="00DE3649">
              <w:t>Доля расходов на реализацию мероприятия</w:t>
            </w:r>
          </w:p>
          <w:p w:rsidR="00C572AD" w:rsidRPr="00DE3649" w:rsidRDefault="00C572AD" w:rsidP="00492157">
            <w:pPr>
              <w:pStyle w:val="Table"/>
            </w:pPr>
            <w:r w:rsidRPr="00DE3649">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C572AD" w:rsidRPr="00DE3649" w:rsidRDefault="00C572AD" w:rsidP="00492157">
            <w:pPr>
              <w:pStyle w:val="Table"/>
            </w:pPr>
          </w:p>
        </w:tc>
        <w:tc>
          <w:tcPr>
            <w:tcW w:w="850" w:type="dxa"/>
            <w:tcBorders>
              <w:top w:val="single" w:sz="4" w:space="0" w:color="auto"/>
              <w:left w:val="single" w:sz="8" w:space="0" w:color="auto"/>
              <w:right w:val="single" w:sz="8" w:space="0" w:color="auto"/>
            </w:tcBorders>
          </w:tcPr>
          <w:p w:rsidR="00C572AD" w:rsidRPr="00DE3649" w:rsidRDefault="00C572AD" w:rsidP="00492157">
            <w:pPr>
              <w:pStyle w:val="Table"/>
            </w:pPr>
            <w:r w:rsidRPr="00DE3649">
              <w:t>%</w:t>
            </w:r>
          </w:p>
        </w:tc>
        <w:tc>
          <w:tcPr>
            <w:tcW w:w="851" w:type="dxa"/>
            <w:tcBorders>
              <w:top w:val="single" w:sz="4" w:space="0" w:color="auto"/>
              <w:left w:val="single" w:sz="8" w:space="0" w:color="auto"/>
              <w:right w:val="single" w:sz="8" w:space="0" w:color="auto"/>
            </w:tcBorders>
          </w:tcPr>
          <w:p w:rsidR="00C572AD" w:rsidRPr="00DE3649" w:rsidRDefault="00C572AD" w:rsidP="00492157">
            <w:pPr>
              <w:pStyle w:val="Table"/>
            </w:pPr>
            <w:r w:rsidRPr="00DE3649">
              <w:t>93,75</w:t>
            </w:r>
          </w:p>
        </w:tc>
        <w:tc>
          <w:tcPr>
            <w:tcW w:w="850" w:type="dxa"/>
            <w:tcBorders>
              <w:top w:val="single" w:sz="4" w:space="0" w:color="auto"/>
              <w:left w:val="single" w:sz="8" w:space="0" w:color="auto"/>
              <w:right w:val="single" w:sz="8" w:space="0" w:color="auto"/>
            </w:tcBorders>
          </w:tcPr>
          <w:p w:rsidR="00C572AD" w:rsidRPr="00DE3649" w:rsidRDefault="00C572AD" w:rsidP="00492157">
            <w:pPr>
              <w:pStyle w:val="Table"/>
            </w:pPr>
            <w:r w:rsidRPr="00DE3649">
              <w:t>37,5</w:t>
            </w:r>
          </w:p>
        </w:tc>
        <w:tc>
          <w:tcPr>
            <w:tcW w:w="851" w:type="dxa"/>
            <w:tcBorders>
              <w:top w:val="single" w:sz="4" w:space="0" w:color="auto"/>
              <w:left w:val="single" w:sz="8" w:space="0" w:color="auto"/>
              <w:right w:val="single" w:sz="8" w:space="0" w:color="auto"/>
            </w:tcBorders>
          </w:tcPr>
          <w:p w:rsidR="00C572AD" w:rsidRPr="00DE3649" w:rsidRDefault="00C572AD" w:rsidP="00492157">
            <w:pPr>
              <w:pStyle w:val="Table"/>
            </w:pPr>
            <w:r w:rsidRPr="00DE3649">
              <w:t>37,5</w:t>
            </w:r>
          </w:p>
        </w:tc>
        <w:tc>
          <w:tcPr>
            <w:tcW w:w="851" w:type="dxa"/>
            <w:tcBorders>
              <w:top w:val="single" w:sz="4" w:space="0" w:color="auto"/>
              <w:left w:val="single" w:sz="8" w:space="0" w:color="auto"/>
              <w:right w:val="single" w:sz="8" w:space="0" w:color="auto"/>
            </w:tcBorders>
          </w:tcPr>
          <w:p w:rsidR="00C572AD" w:rsidRPr="00DE3649" w:rsidRDefault="00C572AD" w:rsidP="00492157">
            <w:pPr>
              <w:pStyle w:val="Table"/>
            </w:pPr>
            <w:r w:rsidRPr="00DE3649">
              <w:t>37,5</w:t>
            </w:r>
          </w:p>
        </w:tc>
      </w:tr>
      <w:tr w:rsidR="00C572AD" w:rsidRPr="00DE3649">
        <w:trPr>
          <w:trHeight w:val="3570"/>
          <w:tblCellSpacing w:w="5" w:type="nil"/>
        </w:trPr>
        <w:tc>
          <w:tcPr>
            <w:tcW w:w="2256"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rPr>
                <w:highlight w:val="yellow"/>
              </w:rPr>
            </w:pPr>
            <w:r w:rsidRPr="00DE3649">
              <w:t>2.Информационная поддержка субъектов малого и среднего предпринимательства</w:t>
            </w:r>
          </w:p>
        </w:tc>
        <w:tc>
          <w:tcPr>
            <w:tcW w:w="3556"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Обеспечение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10</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0"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10</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10</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C572AD" w:rsidRPr="00DE3649" w:rsidRDefault="00C572AD" w:rsidP="00492157">
            <w:pPr>
              <w:pStyle w:val="Table"/>
            </w:pPr>
            <w:r w:rsidRPr="00DE3649">
              <w:t>10</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rPr>
          <w:trHeight w:val="320"/>
          <w:tblCellSpacing w:w="5" w:type="nil"/>
        </w:trPr>
        <w:tc>
          <w:tcPr>
            <w:tcW w:w="2256" w:type="dxa"/>
            <w:tcBorders>
              <w:left w:val="single" w:sz="8" w:space="0" w:color="auto"/>
              <w:bottom w:val="single" w:sz="8" w:space="0" w:color="auto"/>
              <w:right w:val="single" w:sz="8" w:space="0" w:color="auto"/>
            </w:tcBorders>
          </w:tcPr>
          <w:p w:rsidR="00C572AD" w:rsidRPr="00DE3649" w:rsidRDefault="00C572AD" w:rsidP="00492157">
            <w:pPr>
              <w:pStyle w:val="Table"/>
              <w:rPr>
                <w:highlight w:val="yellow"/>
              </w:rPr>
            </w:pPr>
            <w:r w:rsidRPr="00DE3649">
              <w:t>3.Консультационная поддержка субъектов малого и среднего предпринимательства</w:t>
            </w:r>
          </w:p>
        </w:tc>
        <w:tc>
          <w:tcPr>
            <w:tcW w:w="3556"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 xml:space="preserve">Количество подготовленных пакетов документов для получения различных форм </w:t>
            </w:r>
            <w:hyperlink r:id="rId8" w:history="1">
              <w:r w:rsidRPr="00DE3649">
                <w:rPr>
                  <w:rStyle w:val="Hyperlink"/>
                  <w:rFonts w:cs="Arial"/>
                  <w:color w:val="auto"/>
                </w:rPr>
                <w:t>субсидий</w:t>
              </w:r>
            </w:hyperlink>
            <w:r w:rsidRPr="00DE3649">
              <w:t xml:space="preserve"> (финансовой поддержки)</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ед.</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20</w:t>
            </w:r>
          </w:p>
        </w:tc>
        <w:tc>
          <w:tcPr>
            <w:tcW w:w="850"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10</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10</w:t>
            </w:r>
          </w:p>
        </w:tc>
        <w:tc>
          <w:tcPr>
            <w:tcW w:w="851" w:type="dxa"/>
            <w:tcBorders>
              <w:left w:val="single" w:sz="8" w:space="0" w:color="auto"/>
              <w:bottom w:val="single" w:sz="8" w:space="0" w:color="auto"/>
              <w:right w:val="single" w:sz="8" w:space="0" w:color="auto"/>
            </w:tcBorders>
          </w:tcPr>
          <w:p w:rsidR="00C572AD" w:rsidRPr="00DE3649" w:rsidRDefault="00C572AD" w:rsidP="00492157">
            <w:pPr>
              <w:pStyle w:val="Table"/>
            </w:pPr>
            <w:r w:rsidRPr="00DE3649">
              <w:t>10</w:t>
            </w:r>
          </w:p>
        </w:tc>
      </w:tr>
    </w:tbl>
    <w:p w:rsidR="00C572AD" w:rsidRPr="00DE3649" w:rsidRDefault="00C572AD" w:rsidP="00492157">
      <w:bookmarkStart w:id="2" w:name="Par293"/>
      <w:bookmarkEnd w:id="2"/>
    </w:p>
    <w:p w:rsidR="00C572AD" w:rsidRPr="00DE3649" w:rsidRDefault="00C572AD" w:rsidP="00492157">
      <w:pPr>
        <w:jc w:val="center"/>
        <w:rPr>
          <w:b/>
          <w:bCs/>
          <w:sz w:val="30"/>
          <w:szCs w:val="30"/>
        </w:rPr>
      </w:pPr>
      <w:r w:rsidRPr="00DE3649">
        <w:rPr>
          <w:b/>
          <w:bCs/>
          <w:sz w:val="30"/>
          <w:szCs w:val="30"/>
        </w:rPr>
        <w:t>6.Сведения о планируемых значениях целевых показателей (индикаторов) муниципальной программы на 2015 год (очередной год реализации муниципальной программы)</w:t>
      </w:r>
    </w:p>
    <w:p w:rsidR="00C572AD" w:rsidRPr="00DE3649" w:rsidRDefault="00C572AD" w:rsidP="00492157"/>
    <w:tbl>
      <w:tblPr>
        <w:tblW w:w="5000" w:type="pct"/>
        <w:tblInd w:w="2" w:type="dxa"/>
        <w:tblLayout w:type="fixed"/>
        <w:tblCellMar>
          <w:top w:w="75" w:type="dxa"/>
          <w:left w:w="0" w:type="dxa"/>
          <w:bottom w:w="75" w:type="dxa"/>
          <w:right w:w="0" w:type="dxa"/>
        </w:tblCellMar>
        <w:tblLook w:val="0000"/>
      </w:tblPr>
      <w:tblGrid>
        <w:gridCol w:w="2237"/>
        <w:gridCol w:w="2978"/>
        <w:gridCol w:w="803"/>
        <w:gridCol w:w="804"/>
        <w:gridCol w:w="803"/>
        <w:gridCol w:w="988"/>
        <w:gridCol w:w="12"/>
        <w:gridCol w:w="893"/>
      </w:tblGrid>
      <w:tr w:rsidR="00C572AD" w:rsidRPr="00DE3649">
        <w:tc>
          <w:tcPr>
            <w:tcW w:w="23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Наименование муниципальной программы, подпрограммы, мероприятия</w:t>
            </w:r>
          </w:p>
        </w:tc>
        <w:tc>
          <w:tcPr>
            <w:tcW w:w="31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Наименование целевого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Единица измерения</w:t>
            </w:r>
          </w:p>
        </w:tc>
        <w:tc>
          <w:tcPr>
            <w:tcW w:w="37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r w:rsidRPr="00DE3649">
              <w:t xml:space="preserve">Плановое значение целевого показателя (индикатора) </w:t>
            </w:r>
          </w:p>
        </w:tc>
      </w:tr>
      <w:tr w:rsidR="00C572AD" w:rsidRPr="00DE3649">
        <w:tc>
          <w:tcPr>
            <w:tcW w:w="23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p>
        </w:tc>
        <w:tc>
          <w:tcPr>
            <w:tcW w:w="31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
            </w:pPr>
          </w:p>
        </w:tc>
        <w:tc>
          <w:tcPr>
            <w:tcW w:w="851"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
            </w:pPr>
            <w:r w:rsidRPr="00DE3649">
              <w:t>январь - март</w:t>
            </w: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
            </w:pPr>
            <w:r w:rsidRPr="00DE3649">
              <w:t>январь - июнь</w:t>
            </w:r>
          </w:p>
        </w:tc>
        <w:tc>
          <w:tcPr>
            <w:tcW w:w="1063"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
            </w:pPr>
            <w:r w:rsidRPr="00DE3649">
              <w:t>январь-сентябрь</w:t>
            </w:r>
          </w:p>
        </w:tc>
        <w:tc>
          <w:tcPr>
            <w:tcW w:w="94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72AD" w:rsidRPr="00DE3649" w:rsidRDefault="00C572AD" w:rsidP="00492157">
            <w:pPr>
              <w:pStyle w:val="Table"/>
            </w:pPr>
            <w:r w:rsidRPr="00DE3649">
              <w:t>январь-декабрь</w:t>
            </w: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94" w:type="dxa"/>
            <w:tcMar>
              <w:top w:w="62" w:type="dxa"/>
              <w:left w:w="102" w:type="dxa"/>
              <w:bottom w:w="102" w:type="dxa"/>
              <w:right w:w="62" w:type="dxa"/>
            </w:tcMar>
            <w:vAlign w:val="center"/>
          </w:tcPr>
          <w:p w:rsidR="00C572AD" w:rsidRPr="00DE3649" w:rsidRDefault="00C572AD" w:rsidP="00492157">
            <w:pPr>
              <w:pStyle w:val="Table"/>
            </w:pPr>
            <w:r w:rsidRPr="00DE3649">
              <w:t>1</w:t>
            </w:r>
          </w:p>
        </w:tc>
        <w:tc>
          <w:tcPr>
            <w:tcW w:w="3190" w:type="dxa"/>
            <w:tcMar>
              <w:top w:w="62" w:type="dxa"/>
              <w:left w:w="102" w:type="dxa"/>
              <w:bottom w:w="102" w:type="dxa"/>
              <w:right w:w="62" w:type="dxa"/>
            </w:tcMar>
            <w:vAlign w:val="center"/>
          </w:tcPr>
          <w:p w:rsidR="00C572AD" w:rsidRPr="00DE3649" w:rsidRDefault="00C572AD" w:rsidP="00492157">
            <w:pPr>
              <w:pStyle w:val="Table"/>
            </w:pPr>
            <w:r w:rsidRPr="00DE3649">
              <w:t>2</w:t>
            </w:r>
          </w:p>
        </w:tc>
        <w:tc>
          <w:tcPr>
            <w:tcW w:w="850" w:type="dxa"/>
            <w:tcMar>
              <w:top w:w="62" w:type="dxa"/>
              <w:left w:w="102" w:type="dxa"/>
              <w:bottom w:w="102" w:type="dxa"/>
              <w:right w:w="62" w:type="dxa"/>
            </w:tcMar>
            <w:vAlign w:val="center"/>
          </w:tcPr>
          <w:p w:rsidR="00C572AD" w:rsidRPr="00DE3649" w:rsidRDefault="00C572AD" w:rsidP="00492157">
            <w:pPr>
              <w:pStyle w:val="Table"/>
            </w:pPr>
            <w:r w:rsidRPr="00DE3649">
              <w:t>3</w:t>
            </w:r>
          </w:p>
        </w:tc>
        <w:tc>
          <w:tcPr>
            <w:tcW w:w="851" w:type="dxa"/>
            <w:tcMar>
              <w:top w:w="62" w:type="dxa"/>
              <w:left w:w="102" w:type="dxa"/>
              <w:bottom w:w="102" w:type="dxa"/>
              <w:right w:w="62" w:type="dxa"/>
            </w:tcMar>
            <w:vAlign w:val="center"/>
          </w:tcPr>
          <w:p w:rsidR="00C572AD" w:rsidRPr="00DE3649" w:rsidRDefault="00C572AD" w:rsidP="00492157">
            <w:pPr>
              <w:pStyle w:val="Table"/>
            </w:pPr>
            <w:r w:rsidRPr="00DE3649">
              <w:t>4</w:t>
            </w:r>
          </w:p>
        </w:tc>
        <w:tc>
          <w:tcPr>
            <w:tcW w:w="850" w:type="dxa"/>
            <w:tcMar>
              <w:top w:w="62" w:type="dxa"/>
              <w:left w:w="102" w:type="dxa"/>
              <w:bottom w:w="102" w:type="dxa"/>
              <w:right w:w="62" w:type="dxa"/>
            </w:tcMar>
            <w:vAlign w:val="center"/>
          </w:tcPr>
          <w:p w:rsidR="00C572AD" w:rsidRPr="00DE3649" w:rsidRDefault="00C572AD" w:rsidP="00492157">
            <w:pPr>
              <w:pStyle w:val="Table"/>
            </w:pPr>
            <w:r w:rsidRPr="00DE3649">
              <w:t>5</w:t>
            </w:r>
          </w:p>
        </w:tc>
        <w:tc>
          <w:tcPr>
            <w:tcW w:w="1050" w:type="dxa"/>
            <w:tcMar>
              <w:top w:w="62" w:type="dxa"/>
              <w:left w:w="102" w:type="dxa"/>
              <w:bottom w:w="102" w:type="dxa"/>
              <w:right w:w="62" w:type="dxa"/>
            </w:tcMar>
            <w:vAlign w:val="center"/>
          </w:tcPr>
          <w:p w:rsidR="00C572AD" w:rsidRPr="00DE3649" w:rsidRDefault="00C572AD" w:rsidP="00492157">
            <w:pPr>
              <w:pStyle w:val="Table"/>
            </w:pPr>
            <w:r w:rsidRPr="00DE3649">
              <w:t>6</w:t>
            </w:r>
          </w:p>
        </w:tc>
        <w:tc>
          <w:tcPr>
            <w:tcW w:w="960" w:type="dxa"/>
            <w:gridSpan w:val="2"/>
            <w:tcMar>
              <w:top w:w="62" w:type="dxa"/>
              <w:left w:w="102" w:type="dxa"/>
              <w:bottom w:w="102" w:type="dxa"/>
              <w:right w:w="62" w:type="dxa"/>
            </w:tcMar>
            <w:vAlign w:val="center"/>
          </w:tcPr>
          <w:p w:rsidR="00C572AD" w:rsidRPr="00DE3649" w:rsidRDefault="00C572AD" w:rsidP="00492157">
            <w:pPr>
              <w:pStyle w:val="Table"/>
            </w:pPr>
            <w:r w:rsidRPr="00DE3649">
              <w:t>7</w:t>
            </w: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val="restart"/>
            <w:tcMar>
              <w:top w:w="62" w:type="dxa"/>
              <w:left w:w="102" w:type="dxa"/>
              <w:bottom w:w="102" w:type="dxa"/>
              <w:right w:w="62" w:type="dxa"/>
            </w:tcMar>
          </w:tcPr>
          <w:p w:rsidR="00C572AD" w:rsidRPr="00DE3649" w:rsidRDefault="00C572AD" w:rsidP="00DE3649">
            <w:pPr>
              <w:pStyle w:val="Table"/>
            </w:pPr>
            <w:r w:rsidRPr="00DE3649">
              <w:t>муниципальная программа «Развитие сферы малого и среднего предпринимательства в Крапиви</w:t>
            </w:r>
            <w:r>
              <w:t>нском районе» на 2014-2017 годы</w:t>
            </w:r>
          </w:p>
        </w:tc>
        <w:tc>
          <w:tcPr>
            <w:tcW w:w="3190" w:type="dxa"/>
            <w:tcMar>
              <w:top w:w="62" w:type="dxa"/>
              <w:left w:w="102" w:type="dxa"/>
              <w:bottom w:w="102" w:type="dxa"/>
              <w:right w:w="62" w:type="dxa"/>
            </w:tcMar>
          </w:tcPr>
          <w:p w:rsidR="00C572AD" w:rsidRPr="00DE3649" w:rsidRDefault="00C572AD" w:rsidP="00492157">
            <w:pPr>
              <w:pStyle w:val="Table"/>
            </w:pPr>
            <w:r w:rsidRPr="00DE3649">
              <w:t>Численность субъектов малого и среднего предпринимательства на 10 тыс. человек населения</w:t>
            </w:r>
          </w:p>
        </w:tc>
        <w:tc>
          <w:tcPr>
            <w:tcW w:w="850" w:type="dxa"/>
            <w:tcMar>
              <w:top w:w="62" w:type="dxa"/>
              <w:left w:w="102" w:type="dxa"/>
              <w:bottom w:w="102" w:type="dxa"/>
              <w:right w:w="62" w:type="dxa"/>
            </w:tcMar>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Mar>
              <w:top w:w="62" w:type="dxa"/>
              <w:left w:w="102" w:type="dxa"/>
              <w:bottom w:w="102" w:type="dxa"/>
              <w:right w:w="62" w:type="dxa"/>
            </w:tcMar>
          </w:tcPr>
          <w:p w:rsidR="00C572AD" w:rsidRPr="00DE3649" w:rsidRDefault="00C572AD" w:rsidP="00492157">
            <w:pPr>
              <w:pStyle w:val="Table"/>
            </w:pPr>
            <w:r w:rsidRPr="00DE3649">
              <w:t>231,0</w:t>
            </w:r>
          </w:p>
          <w:p w:rsidR="00C572AD" w:rsidRPr="00DE3649" w:rsidRDefault="00C572AD" w:rsidP="00492157">
            <w:pPr>
              <w:pStyle w:val="Table"/>
            </w:pPr>
          </w:p>
          <w:p w:rsidR="00C572AD" w:rsidRPr="00DE3649" w:rsidRDefault="00C572AD" w:rsidP="00492157">
            <w:pPr>
              <w:pStyle w:val="Table"/>
            </w:pPr>
          </w:p>
        </w:tc>
        <w:tc>
          <w:tcPr>
            <w:tcW w:w="850" w:type="dxa"/>
            <w:tcMar>
              <w:top w:w="62" w:type="dxa"/>
              <w:left w:w="102" w:type="dxa"/>
              <w:bottom w:w="102" w:type="dxa"/>
              <w:right w:w="62" w:type="dxa"/>
            </w:tcMar>
          </w:tcPr>
          <w:p w:rsidR="00C572AD" w:rsidRPr="00DE3649" w:rsidRDefault="00C572AD" w:rsidP="00492157">
            <w:pPr>
              <w:pStyle w:val="Table"/>
            </w:pPr>
            <w:r w:rsidRPr="00DE3649">
              <w:t>231,5</w:t>
            </w:r>
          </w:p>
          <w:p w:rsidR="00C572AD" w:rsidRPr="00DE3649" w:rsidRDefault="00C572AD" w:rsidP="00492157">
            <w:pPr>
              <w:pStyle w:val="Table"/>
            </w:pPr>
          </w:p>
          <w:p w:rsidR="00C572AD" w:rsidRPr="00DE3649" w:rsidRDefault="00C572AD" w:rsidP="00492157">
            <w:pPr>
              <w:pStyle w:val="Table"/>
            </w:pPr>
          </w:p>
        </w:tc>
        <w:tc>
          <w:tcPr>
            <w:tcW w:w="1050" w:type="dxa"/>
            <w:tcMar>
              <w:top w:w="62" w:type="dxa"/>
              <w:left w:w="102" w:type="dxa"/>
              <w:bottom w:w="102" w:type="dxa"/>
              <w:right w:w="62" w:type="dxa"/>
            </w:tcMar>
          </w:tcPr>
          <w:p w:rsidR="00C572AD" w:rsidRPr="00DE3649" w:rsidRDefault="00C572AD" w:rsidP="00492157">
            <w:pPr>
              <w:pStyle w:val="Table"/>
            </w:pPr>
            <w:r w:rsidRPr="00DE3649">
              <w:t>231,9</w:t>
            </w:r>
          </w:p>
          <w:p w:rsidR="00C572AD" w:rsidRPr="00DE3649" w:rsidRDefault="00C572AD" w:rsidP="00492157">
            <w:pPr>
              <w:pStyle w:val="Table"/>
            </w:pPr>
          </w:p>
          <w:p w:rsidR="00C572AD" w:rsidRPr="00DE3649" w:rsidRDefault="00C572AD" w:rsidP="00492157">
            <w:pPr>
              <w:pStyle w:val="Table"/>
            </w:pP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232,3</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tcMar>
              <w:top w:w="62" w:type="dxa"/>
              <w:left w:w="102" w:type="dxa"/>
              <w:bottom w:w="102" w:type="dxa"/>
              <w:right w:w="62" w:type="dxa"/>
            </w:tcMar>
          </w:tcPr>
          <w:p w:rsidR="00C572AD" w:rsidRPr="00DE3649" w:rsidRDefault="00C572AD" w:rsidP="00492157">
            <w:pPr>
              <w:pStyle w:val="Table"/>
            </w:pPr>
          </w:p>
        </w:tc>
        <w:tc>
          <w:tcPr>
            <w:tcW w:w="3190" w:type="dxa"/>
            <w:tcMar>
              <w:top w:w="62" w:type="dxa"/>
              <w:left w:w="102" w:type="dxa"/>
              <w:bottom w:w="102" w:type="dxa"/>
              <w:right w:w="62" w:type="dxa"/>
            </w:tcMar>
          </w:tcPr>
          <w:p w:rsidR="00C572AD" w:rsidRPr="00DE3649" w:rsidRDefault="00C572AD" w:rsidP="00492157">
            <w:pPr>
              <w:pStyle w:val="Table"/>
            </w:pPr>
            <w:r w:rsidRPr="00DE3649">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0" w:type="dxa"/>
            <w:tcMar>
              <w:top w:w="62" w:type="dxa"/>
              <w:left w:w="102" w:type="dxa"/>
              <w:bottom w:w="102" w:type="dxa"/>
              <w:right w:w="62" w:type="dxa"/>
            </w:tcMar>
          </w:tcPr>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r w:rsidRPr="00DE3649">
              <w:t>%</w:t>
            </w:r>
          </w:p>
        </w:tc>
        <w:tc>
          <w:tcPr>
            <w:tcW w:w="851" w:type="dxa"/>
            <w:tcMar>
              <w:top w:w="62" w:type="dxa"/>
              <w:left w:w="102" w:type="dxa"/>
              <w:bottom w:w="102" w:type="dxa"/>
              <w:right w:w="62" w:type="dxa"/>
            </w:tcMar>
          </w:tcPr>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r w:rsidRPr="00DE3649">
              <w:t>36,5</w:t>
            </w:r>
          </w:p>
        </w:tc>
        <w:tc>
          <w:tcPr>
            <w:tcW w:w="850" w:type="dxa"/>
            <w:tcMar>
              <w:top w:w="62" w:type="dxa"/>
              <w:left w:w="102" w:type="dxa"/>
              <w:bottom w:w="102" w:type="dxa"/>
              <w:right w:w="62" w:type="dxa"/>
            </w:tcMar>
          </w:tcPr>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r w:rsidRPr="00DE3649">
              <w:t>36,5</w:t>
            </w:r>
          </w:p>
        </w:tc>
        <w:tc>
          <w:tcPr>
            <w:tcW w:w="1050" w:type="dxa"/>
            <w:tcMar>
              <w:top w:w="62" w:type="dxa"/>
              <w:left w:w="102" w:type="dxa"/>
              <w:bottom w:w="102" w:type="dxa"/>
              <w:right w:w="62" w:type="dxa"/>
            </w:tcMar>
          </w:tcPr>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r w:rsidRPr="00DE3649">
              <w:t>36,5</w:t>
            </w:r>
          </w:p>
        </w:tc>
        <w:tc>
          <w:tcPr>
            <w:tcW w:w="960" w:type="dxa"/>
            <w:gridSpan w:val="2"/>
            <w:tcMar>
              <w:top w:w="62" w:type="dxa"/>
              <w:left w:w="102" w:type="dxa"/>
              <w:bottom w:w="102" w:type="dxa"/>
              <w:right w:w="62" w:type="dxa"/>
            </w:tcMar>
          </w:tcPr>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r w:rsidRPr="00DE3649">
              <w:t>36,6</w:t>
            </w: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val="restart"/>
            <w:tcMar>
              <w:top w:w="62" w:type="dxa"/>
              <w:left w:w="102" w:type="dxa"/>
              <w:bottom w:w="102" w:type="dxa"/>
              <w:right w:w="62" w:type="dxa"/>
            </w:tcMar>
          </w:tcPr>
          <w:p w:rsidR="00C572AD" w:rsidRPr="00DE3649" w:rsidRDefault="00C572AD" w:rsidP="00492157">
            <w:pPr>
              <w:pStyle w:val="Table"/>
            </w:pPr>
            <w:r w:rsidRPr="00DE3649">
              <w:t>1.1.Предоставление субсидий субъектам малого и среднего предпринимательства, реализующим проекты в приоритетных сферах деятельности</w:t>
            </w:r>
          </w:p>
        </w:tc>
        <w:tc>
          <w:tcPr>
            <w:tcW w:w="3190" w:type="dxa"/>
            <w:tcMar>
              <w:top w:w="62" w:type="dxa"/>
              <w:left w:w="102" w:type="dxa"/>
              <w:bottom w:w="102" w:type="dxa"/>
              <w:right w:w="62" w:type="dxa"/>
            </w:tcMar>
          </w:tcPr>
          <w:p w:rsidR="00C572AD" w:rsidRPr="00DE3649" w:rsidRDefault="00C572AD" w:rsidP="00492157">
            <w:pPr>
              <w:pStyle w:val="Table"/>
            </w:pPr>
            <w:r w:rsidRPr="00DE3649">
              <w:t xml:space="preserve">Количество субъектов малого и среднего предпринимательства, реализующих проекты в приоритетных сферах деятельности, </w:t>
            </w:r>
          </w:p>
          <w:p w:rsidR="00C572AD" w:rsidRPr="00DE3649" w:rsidRDefault="00C572AD" w:rsidP="00492157">
            <w:pPr>
              <w:pStyle w:val="Table"/>
            </w:pPr>
            <w:r w:rsidRPr="00DE3649">
              <w:t xml:space="preserve">получивших финансовую поддержку, единиц </w:t>
            </w:r>
          </w:p>
          <w:p w:rsidR="00C572AD" w:rsidRPr="00DE3649" w:rsidRDefault="00C572AD" w:rsidP="00492157">
            <w:pPr>
              <w:pStyle w:val="Table"/>
            </w:pPr>
          </w:p>
        </w:tc>
        <w:tc>
          <w:tcPr>
            <w:tcW w:w="850" w:type="dxa"/>
            <w:tcMar>
              <w:top w:w="62" w:type="dxa"/>
              <w:left w:w="102" w:type="dxa"/>
              <w:bottom w:w="102" w:type="dxa"/>
              <w:right w:w="62" w:type="dxa"/>
            </w:tcMar>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Mar>
              <w:top w:w="62" w:type="dxa"/>
              <w:left w:w="102" w:type="dxa"/>
              <w:bottom w:w="102" w:type="dxa"/>
              <w:right w:w="62" w:type="dxa"/>
            </w:tcMar>
          </w:tcPr>
          <w:p w:rsidR="00C572AD" w:rsidRPr="00DE3649" w:rsidRDefault="00C572AD" w:rsidP="00492157">
            <w:pPr>
              <w:pStyle w:val="Table"/>
            </w:pPr>
            <w:r w:rsidRPr="00DE3649">
              <w:t>-</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0" w:type="dxa"/>
            <w:tcMar>
              <w:top w:w="62" w:type="dxa"/>
              <w:left w:w="102" w:type="dxa"/>
              <w:bottom w:w="102" w:type="dxa"/>
              <w:right w:w="62" w:type="dxa"/>
            </w:tcMar>
          </w:tcPr>
          <w:p w:rsidR="00C572AD" w:rsidRPr="00DE3649" w:rsidRDefault="00C572AD" w:rsidP="00492157">
            <w:pPr>
              <w:pStyle w:val="Table"/>
            </w:pPr>
            <w:r w:rsidRPr="00DE3649">
              <w:t>-</w:t>
            </w:r>
          </w:p>
          <w:p w:rsidR="00C572AD" w:rsidRPr="00DE3649" w:rsidRDefault="00C572AD" w:rsidP="00492157">
            <w:pPr>
              <w:pStyle w:val="Table"/>
            </w:pPr>
          </w:p>
        </w:tc>
        <w:tc>
          <w:tcPr>
            <w:tcW w:w="1050" w:type="dxa"/>
            <w:tcMar>
              <w:top w:w="62" w:type="dxa"/>
              <w:left w:w="102" w:type="dxa"/>
              <w:bottom w:w="102" w:type="dxa"/>
              <w:right w:w="62" w:type="dxa"/>
            </w:tcMar>
          </w:tcPr>
          <w:p w:rsidR="00C572AD" w:rsidRPr="00DE3649" w:rsidRDefault="00C572AD" w:rsidP="00492157">
            <w:pPr>
              <w:pStyle w:val="Table"/>
            </w:pPr>
            <w:r w:rsidRPr="00DE3649">
              <w:t>-</w:t>
            </w:r>
          </w:p>
          <w:p w:rsidR="00C572AD" w:rsidRPr="00DE3649" w:rsidRDefault="00C572AD" w:rsidP="00492157">
            <w:pPr>
              <w:pStyle w:val="Table"/>
            </w:pP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tcMar>
              <w:top w:w="62" w:type="dxa"/>
              <w:left w:w="102" w:type="dxa"/>
              <w:bottom w:w="102" w:type="dxa"/>
              <w:right w:w="62" w:type="dxa"/>
            </w:tcMar>
          </w:tcPr>
          <w:p w:rsidR="00C572AD" w:rsidRPr="00DE3649" w:rsidRDefault="00C572AD" w:rsidP="00492157">
            <w:pPr>
              <w:pStyle w:val="Table"/>
            </w:pPr>
          </w:p>
        </w:tc>
        <w:tc>
          <w:tcPr>
            <w:tcW w:w="3190" w:type="dxa"/>
            <w:tcMar>
              <w:top w:w="62" w:type="dxa"/>
              <w:left w:w="102" w:type="dxa"/>
              <w:bottom w:w="102" w:type="dxa"/>
              <w:right w:w="62" w:type="dxa"/>
            </w:tcMar>
          </w:tcPr>
          <w:p w:rsidR="00C572AD" w:rsidRPr="00DE3649" w:rsidRDefault="00C572AD" w:rsidP="00492157">
            <w:pPr>
              <w:pStyle w:val="Table"/>
            </w:pPr>
            <w:r w:rsidRPr="00DE3649">
              <w:t>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w:t>
            </w:r>
          </w:p>
        </w:tc>
        <w:tc>
          <w:tcPr>
            <w:tcW w:w="850" w:type="dxa"/>
            <w:tcMar>
              <w:top w:w="62" w:type="dxa"/>
              <w:left w:w="102" w:type="dxa"/>
              <w:bottom w:w="102" w:type="dxa"/>
              <w:right w:w="62" w:type="dxa"/>
            </w:tcMar>
          </w:tcPr>
          <w:p w:rsidR="00C572AD" w:rsidRPr="00DE3649" w:rsidRDefault="00C572AD" w:rsidP="00492157">
            <w:pPr>
              <w:pStyle w:val="Table"/>
            </w:pPr>
            <w:r w:rsidRPr="00DE3649">
              <w:t>%</w:t>
            </w:r>
          </w:p>
        </w:tc>
        <w:tc>
          <w:tcPr>
            <w:tcW w:w="851" w:type="dxa"/>
            <w:tcMar>
              <w:top w:w="62" w:type="dxa"/>
              <w:left w:w="102" w:type="dxa"/>
              <w:bottom w:w="102" w:type="dxa"/>
              <w:right w:w="62" w:type="dxa"/>
            </w:tcMar>
          </w:tcPr>
          <w:p w:rsidR="00C572AD" w:rsidRPr="00DE3649" w:rsidRDefault="00C572AD" w:rsidP="00492157">
            <w:pPr>
              <w:pStyle w:val="Table"/>
            </w:pPr>
            <w:r w:rsidRPr="00DE3649">
              <w:t>-</w:t>
            </w:r>
          </w:p>
        </w:tc>
        <w:tc>
          <w:tcPr>
            <w:tcW w:w="850" w:type="dxa"/>
            <w:tcMar>
              <w:top w:w="62" w:type="dxa"/>
              <w:left w:w="102" w:type="dxa"/>
              <w:bottom w:w="102" w:type="dxa"/>
              <w:right w:w="62" w:type="dxa"/>
            </w:tcMar>
          </w:tcPr>
          <w:p w:rsidR="00C572AD" w:rsidRPr="00DE3649" w:rsidRDefault="00C572AD" w:rsidP="00492157">
            <w:pPr>
              <w:pStyle w:val="Table"/>
            </w:pPr>
            <w:r w:rsidRPr="00DE3649">
              <w:t>-</w:t>
            </w:r>
          </w:p>
        </w:tc>
        <w:tc>
          <w:tcPr>
            <w:tcW w:w="1050" w:type="dxa"/>
            <w:tcMar>
              <w:top w:w="62" w:type="dxa"/>
              <w:left w:w="102" w:type="dxa"/>
              <w:bottom w:w="102" w:type="dxa"/>
              <w:right w:w="62" w:type="dxa"/>
            </w:tcMar>
          </w:tcPr>
          <w:p w:rsidR="00C572AD" w:rsidRPr="00DE3649" w:rsidRDefault="00C572AD" w:rsidP="00492157">
            <w:pPr>
              <w:pStyle w:val="Table"/>
            </w:pPr>
            <w:r w:rsidRPr="00DE3649">
              <w:t>-</w:t>
            </w: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60</w:t>
            </w: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tcMar>
              <w:top w:w="62" w:type="dxa"/>
              <w:left w:w="102" w:type="dxa"/>
              <w:bottom w:w="102" w:type="dxa"/>
              <w:right w:w="62" w:type="dxa"/>
            </w:tcMar>
          </w:tcPr>
          <w:p w:rsidR="00C572AD" w:rsidRPr="00DE3649" w:rsidRDefault="00C572AD" w:rsidP="00DE3649">
            <w:pPr>
              <w:pStyle w:val="Table"/>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3190" w:type="dxa"/>
            <w:tcMar>
              <w:top w:w="62" w:type="dxa"/>
              <w:left w:w="102" w:type="dxa"/>
              <w:bottom w:w="102" w:type="dxa"/>
              <w:right w:w="62" w:type="dxa"/>
            </w:tcMar>
          </w:tcPr>
          <w:p w:rsidR="00C572AD" w:rsidRPr="00DE3649" w:rsidRDefault="00C572AD" w:rsidP="00DE3649">
            <w:pPr>
              <w:pStyle w:val="Table"/>
            </w:pPr>
            <w:r w:rsidRPr="00DE3649">
              <w:t xml:space="preserve">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w:t>
            </w:r>
            <w:bookmarkStart w:id="3" w:name="_GoBack"/>
            <w:bookmarkEnd w:id="3"/>
            <w:r w:rsidRPr="00DE3649">
              <w:t>процентов</w:t>
            </w:r>
          </w:p>
        </w:tc>
        <w:tc>
          <w:tcPr>
            <w:tcW w:w="850" w:type="dxa"/>
            <w:tcMar>
              <w:top w:w="62" w:type="dxa"/>
              <w:left w:w="102" w:type="dxa"/>
              <w:bottom w:w="102" w:type="dxa"/>
              <w:right w:w="62" w:type="dxa"/>
            </w:tcMar>
          </w:tcPr>
          <w:p w:rsidR="00C572AD" w:rsidRPr="00DE3649" w:rsidRDefault="00C572AD" w:rsidP="00492157">
            <w:pPr>
              <w:pStyle w:val="Table"/>
            </w:pPr>
            <w:r w:rsidRPr="00DE3649">
              <w:t>%</w:t>
            </w:r>
          </w:p>
        </w:tc>
        <w:tc>
          <w:tcPr>
            <w:tcW w:w="851" w:type="dxa"/>
            <w:tcMar>
              <w:top w:w="62" w:type="dxa"/>
              <w:left w:w="102" w:type="dxa"/>
              <w:bottom w:w="102" w:type="dxa"/>
              <w:right w:w="62" w:type="dxa"/>
            </w:tcMar>
          </w:tcPr>
          <w:p w:rsidR="00C572AD" w:rsidRPr="00DE3649" w:rsidRDefault="00C572AD" w:rsidP="00492157">
            <w:pPr>
              <w:pStyle w:val="Table"/>
            </w:pPr>
            <w:r w:rsidRPr="00DE3649">
              <w:t>-</w:t>
            </w:r>
          </w:p>
        </w:tc>
        <w:tc>
          <w:tcPr>
            <w:tcW w:w="850" w:type="dxa"/>
            <w:tcMar>
              <w:top w:w="62" w:type="dxa"/>
              <w:left w:w="102" w:type="dxa"/>
              <w:bottom w:w="102" w:type="dxa"/>
              <w:right w:w="62" w:type="dxa"/>
            </w:tcMar>
          </w:tcPr>
          <w:p w:rsidR="00C572AD" w:rsidRPr="00DE3649" w:rsidRDefault="00C572AD" w:rsidP="00492157">
            <w:pPr>
              <w:pStyle w:val="Table"/>
            </w:pPr>
            <w:r w:rsidRPr="00DE3649">
              <w:t>-</w:t>
            </w:r>
          </w:p>
        </w:tc>
        <w:tc>
          <w:tcPr>
            <w:tcW w:w="1050" w:type="dxa"/>
            <w:tcMar>
              <w:top w:w="62" w:type="dxa"/>
              <w:left w:w="102" w:type="dxa"/>
              <w:bottom w:w="102" w:type="dxa"/>
              <w:right w:w="62" w:type="dxa"/>
            </w:tcMar>
          </w:tcPr>
          <w:p w:rsidR="00C572AD" w:rsidRPr="00DE3649" w:rsidRDefault="00C572AD" w:rsidP="00492157">
            <w:pPr>
              <w:pStyle w:val="Table"/>
            </w:pPr>
            <w:r w:rsidRPr="00DE3649">
              <w:t>-</w:t>
            </w: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2,5</w:t>
            </w: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6"/>
          <w:tblHeader/>
        </w:trPr>
        <w:tc>
          <w:tcPr>
            <w:tcW w:w="2394" w:type="dxa"/>
            <w:vMerge w:val="restart"/>
            <w:tcMar>
              <w:top w:w="62" w:type="dxa"/>
              <w:left w:w="102" w:type="dxa"/>
              <w:bottom w:w="102" w:type="dxa"/>
              <w:right w:w="62" w:type="dxa"/>
            </w:tcMar>
          </w:tcPr>
          <w:p w:rsidR="00C572AD" w:rsidRPr="00DE3649" w:rsidRDefault="00C572AD" w:rsidP="00492157">
            <w:pPr>
              <w:pStyle w:val="Table"/>
            </w:pPr>
            <w:r w:rsidRPr="00DE3649">
              <w:t>1.3.Предоставление субсидий (грантов)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190" w:type="dxa"/>
            <w:tcMar>
              <w:top w:w="62" w:type="dxa"/>
              <w:left w:w="102" w:type="dxa"/>
              <w:bottom w:w="102" w:type="dxa"/>
              <w:right w:w="62" w:type="dxa"/>
            </w:tcMar>
          </w:tcPr>
          <w:p w:rsidR="00C572AD" w:rsidRPr="00DE3649" w:rsidRDefault="00C572AD" w:rsidP="00492157">
            <w:pPr>
              <w:pStyle w:val="Table"/>
            </w:pPr>
            <w:r w:rsidRPr="00DE3649">
              <w:t>Количество грантов, выданных субъектам малого и среднего предпринимательства на организацию собственного бизнеса</w:t>
            </w:r>
          </w:p>
        </w:tc>
        <w:tc>
          <w:tcPr>
            <w:tcW w:w="850" w:type="dxa"/>
            <w:tcMar>
              <w:top w:w="62" w:type="dxa"/>
              <w:left w:w="102" w:type="dxa"/>
              <w:bottom w:w="102" w:type="dxa"/>
              <w:right w:w="62" w:type="dxa"/>
            </w:tcMar>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Mar>
              <w:top w:w="62" w:type="dxa"/>
              <w:left w:w="102" w:type="dxa"/>
              <w:bottom w:w="102" w:type="dxa"/>
              <w:right w:w="62" w:type="dxa"/>
            </w:tcMar>
          </w:tcPr>
          <w:p w:rsidR="00C572AD" w:rsidRPr="00DE3649" w:rsidRDefault="00C572AD" w:rsidP="00492157">
            <w:pPr>
              <w:pStyle w:val="Table"/>
            </w:pPr>
            <w:r w:rsidRPr="00DE3649">
              <w:t>-</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0" w:type="dxa"/>
            <w:tcMar>
              <w:top w:w="62" w:type="dxa"/>
              <w:left w:w="102" w:type="dxa"/>
              <w:bottom w:w="102" w:type="dxa"/>
              <w:right w:w="62" w:type="dxa"/>
            </w:tcMar>
          </w:tcPr>
          <w:p w:rsidR="00C572AD" w:rsidRPr="00DE3649" w:rsidRDefault="00C572AD" w:rsidP="00492157">
            <w:pPr>
              <w:pStyle w:val="Table"/>
            </w:pPr>
            <w:r w:rsidRPr="00DE3649">
              <w:t>-</w:t>
            </w:r>
          </w:p>
          <w:p w:rsidR="00C572AD" w:rsidRPr="00DE3649" w:rsidRDefault="00C572AD" w:rsidP="00492157">
            <w:pPr>
              <w:pStyle w:val="Table"/>
            </w:pPr>
          </w:p>
        </w:tc>
        <w:tc>
          <w:tcPr>
            <w:tcW w:w="1050" w:type="dxa"/>
            <w:tcMar>
              <w:top w:w="62" w:type="dxa"/>
              <w:left w:w="102" w:type="dxa"/>
              <w:bottom w:w="102" w:type="dxa"/>
              <w:right w:w="62" w:type="dxa"/>
            </w:tcMar>
          </w:tcPr>
          <w:p w:rsidR="00C572AD" w:rsidRPr="00DE3649" w:rsidRDefault="00C572AD" w:rsidP="00492157">
            <w:pPr>
              <w:pStyle w:val="Table"/>
            </w:pPr>
            <w:r w:rsidRPr="00DE3649">
              <w:t>-</w:t>
            </w:r>
          </w:p>
          <w:p w:rsidR="00C572AD" w:rsidRPr="00DE3649" w:rsidRDefault="00C572AD" w:rsidP="00492157">
            <w:pPr>
              <w:pStyle w:val="Table"/>
            </w:pP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1</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7"/>
          <w:tblHeader/>
        </w:trPr>
        <w:tc>
          <w:tcPr>
            <w:tcW w:w="2394" w:type="dxa"/>
            <w:vMerge/>
            <w:tcMar>
              <w:top w:w="62" w:type="dxa"/>
              <w:left w:w="102" w:type="dxa"/>
              <w:bottom w:w="102" w:type="dxa"/>
              <w:right w:w="62" w:type="dxa"/>
            </w:tcMar>
          </w:tcPr>
          <w:p w:rsidR="00C572AD" w:rsidRPr="00DE3649" w:rsidRDefault="00C572AD" w:rsidP="00492157">
            <w:pPr>
              <w:pStyle w:val="Table"/>
            </w:pPr>
          </w:p>
        </w:tc>
        <w:tc>
          <w:tcPr>
            <w:tcW w:w="3190" w:type="dxa"/>
            <w:tcMar>
              <w:top w:w="62" w:type="dxa"/>
              <w:left w:w="102" w:type="dxa"/>
              <w:bottom w:w="102" w:type="dxa"/>
              <w:right w:w="62" w:type="dxa"/>
            </w:tcMar>
          </w:tcPr>
          <w:p w:rsidR="00C572AD" w:rsidRPr="00DE3649" w:rsidRDefault="00C572AD" w:rsidP="00492157">
            <w:pPr>
              <w:pStyle w:val="Table"/>
            </w:pPr>
            <w:r w:rsidRPr="00DE3649">
              <w:t>Доля расходов на реализацию мероприятия</w:t>
            </w:r>
          </w:p>
          <w:p w:rsidR="00C572AD" w:rsidRPr="00DE3649" w:rsidRDefault="00C572AD" w:rsidP="00492157">
            <w:pPr>
              <w:pStyle w:val="Table"/>
            </w:pPr>
            <w:r w:rsidRPr="00DE3649">
              <w:t xml:space="preserve">«Предоставление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w:t>
            </w:r>
          </w:p>
          <w:p w:rsidR="00C572AD" w:rsidRPr="00DE3649" w:rsidRDefault="00C572AD" w:rsidP="00492157">
            <w:pPr>
              <w:pStyle w:val="Table"/>
            </w:pPr>
            <w:r w:rsidRPr="00DE3649">
              <w:t>поддержка)»</w:t>
            </w:r>
          </w:p>
        </w:tc>
        <w:tc>
          <w:tcPr>
            <w:tcW w:w="850" w:type="dxa"/>
            <w:tcMar>
              <w:top w:w="62" w:type="dxa"/>
              <w:left w:w="102" w:type="dxa"/>
              <w:bottom w:w="102" w:type="dxa"/>
              <w:right w:w="62" w:type="dxa"/>
            </w:tcMar>
          </w:tcPr>
          <w:p w:rsidR="00C572AD" w:rsidRPr="00DE3649" w:rsidRDefault="00C572AD" w:rsidP="00492157">
            <w:pPr>
              <w:pStyle w:val="Table"/>
            </w:pPr>
            <w:r w:rsidRPr="00DE3649">
              <w:t>%</w:t>
            </w:r>
          </w:p>
        </w:tc>
        <w:tc>
          <w:tcPr>
            <w:tcW w:w="851" w:type="dxa"/>
            <w:tcMar>
              <w:top w:w="62" w:type="dxa"/>
              <w:left w:w="102" w:type="dxa"/>
              <w:bottom w:w="102" w:type="dxa"/>
              <w:right w:w="62" w:type="dxa"/>
            </w:tcMar>
          </w:tcPr>
          <w:p w:rsidR="00C572AD" w:rsidRPr="00DE3649" w:rsidRDefault="00C572AD" w:rsidP="00492157">
            <w:pPr>
              <w:pStyle w:val="Table"/>
            </w:pPr>
            <w:r w:rsidRPr="00DE3649">
              <w:t>-</w:t>
            </w:r>
          </w:p>
        </w:tc>
        <w:tc>
          <w:tcPr>
            <w:tcW w:w="850" w:type="dxa"/>
            <w:tcMar>
              <w:top w:w="62" w:type="dxa"/>
              <w:left w:w="102" w:type="dxa"/>
              <w:bottom w:w="102" w:type="dxa"/>
              <w:right w:w="62" w:type="dxa"/>
            </w:tcMar>
          </w:tcPr>
          <w:p w:rsidR="00C572AD" w:rsidRPr="00DE3649" w:rsidRDefault="00C572AD" w:rsidP="00492157">
            <w:pPr>
              <w:pStyle w:val="Table"/>
            </w:pPr>
            <w:r w:rsidRPr="00DE3649">
              <w:t>-</w:t>
            </w:r>
          </w:p>
        </w:tc>
        <w:tc>
          <w:tcPr>
            <w:tcW w:w="1050" w:type="dxa"/>
            <w:tcMar>
              <w:top w:w="62" w:type="dxa"/>
              <w:left w:w="102" w:type="dxa"/>
              <w:bottom w:w="102" w:type="dxa"/>
              <w:right w:w="62" w:type="dxa"/>
            </w:tcMar>
          </w:tcPr>
          <w:p w:rsidR="00C572AD" w:rsidRPr="00DE3649" w:rsidRDefault="00C572AD" w:rsidP="00492157">
            <w:pPr>
              <w:pStyle w:val="Table"/>
            </w:pPr>
            <w:r w:rsidRPr="00DE3649">
              <w:t>-</w:t>
            </w: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37,5</w:t>
            </w: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tcMar>
              <w:top w:w="62" w:type="dxa"/>
              <w:left w:w="102" w:type="dxa"/>
              <w:bottom w:w="102" w:type="dxa"/>
              <w:right w:w="62" w:type="dxa"/>
            </w:tcMar>
          </w:tcPr>
          <w:p w:rsidR="00C572AD" w:rsidRPr="00DE3649" w:rsidRDefault="00C572AD" w:rsidP="00492157">
            <w:pPr>
              <w:pStyle w:val="Table"/>
              <w:rPr>
                <w:highlight w:val="yellow"/>
              </w:rPr>
            </w:pPr>
            <w:r w:rsidRPr="00DE3649">
              <w:t>2.Информационная поддержка субъектов малого и среднего предпринимательства</w:t>
            </w:r>
          </w:p>
        </w:tc>
        <w:tc>
          <w:tcPr>
            <w:tcW w:w="3190" w:type="dxa"/>
            <w:tcMar>
              <w:top w:w="62" w:type="dxa"/>
              <w:left w:w="102" w:type="dxa"/>
              <w:bottom w:w="102" w:type="dxa"/>
              <w:right w:w="62" w:type="dxa"/>
            </w:tcMar>
          </w:tcPr>
          <w:p w:rsidR="00C572AD" w:rsidRPr="00DE3649" w:rsidRDefault="00C572AD" w:rsidP="00492157">
            <w:pPr>
              <w:pStyle w:val="Table"/>
            </w:pPr>
            <w:r w:rsidRPr="00DE3649">
              <w:t>Обеспечить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850" w:type="dxa"/>
            <w:tcMar>
              <w:top w:w="62" w:type="dxa"/>
              <w:left w:w="102" w:type="dxa"/>
              <w:bottom w:w="102" w:type="dxa"/>
              <w:right w:w="62" w:type="dxa"/>
            </w:tcMar>
          </w:tcPr>
          <w:p w:rsidR="00C572AD" w:rsidRPr="00DE3649" w:rsidRDefault="00C572AD" w:rsidP="00492157">
            <w:pPr>
              <w:pStyle w:val="Table"/>
            </w:pPr>
            <w:r w:rsidRPr="00DE3649">
              <w:t>ед.</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1" w:type="dxa"/>
            <w:tcMar>
              <w:top w:w="62" w:type="dxa"/>
              <w:left w:w="102" w:type="dxa"/>
              <w:bottom w:w="102" w:type="dxa"/>
              <w:right w:w="62" w:type="dxa"/>
            </w:tcMar>
          </w:tcPr>
          <w:p w:rsidR="00C572AD" w:rsidRPr="00DE3649" w:rsidRDefault="00C572AD" w:rsidP="00492157">
            <w:pPr>
              <w:pStyle w:val="Table"/>
            </w:pPr>
            <w:r w:rsidRPr="00DE3649">
              <w:t>2</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850" w:type="dxa"/>
            <w:tcMar>
              <w:top w:w="62" w:type="dxa"/>
              <w:left w:w="102" w:type="dxa"/>
              <w:bottom w:w="102" w:type="dxa"/>
              <w:right w:w="62" w:type="dxa"/>
            </w:tcMar>
          </w:tcPr>
          <w:p w:rsidR="00C572AD" w:rsidRPr="00DE3649" w:rsidRDefault="00C572AD" w:rsidP="00492157">
            <w:pPr>
              <w:pStyle w:val="Table"/>
            </w:pPr>
            <w:r w:rsidRPr="00DE3649">
              <w:t>2</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1050" w:type="dxa"/>
            <w:tcMar>
              <w:top w:w="62" w:type="dxa"/>
              <w:left w:w="102" w:type="dxa"/>
              <w:bottom w:w="102" w:type="dxa"/>
              <w:right w:w="62" w:type="dxa"/>
            </w:tcMar>
          </w:tcPr>
          <w:p w:rsidR="00C572AD" w:rsidRPr="00DE3649" w:rsidRDefault="00C572AD" w:rsidP="00492157">
            <w:pPr>
              <w:pStyle w:val="Table"/>
            </w:pPr>
            <w:r w:rsidRPr="00DE3649">
              <w:t>3</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3</w:t>
            </w: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p w:rsidR="00C572AD" w:rsidRPr="00DE3649" w:rsidRDefault="00C572AD" w:rsidP="00492157">
            <w:pPr>
              <w:pStyle w:val="Table"/>
            </w:pPr>
          </w:p>
        </w:tc>
      </w:tr>
      <w:tr w:rsidR="00C572AD" w:rsidRPr="00DE3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tcMar>
              <w:top w:w="62" w:type="dxa"/>
              <w:left w:w="102" w:type="dxa"/>
              <w:bottom w:w="102" w:type="dxa"/>
              <w:right w:w="62" w:type="dxa"/>
            </w:tcMar>
          </w:tcPr>
          <w:p w:rsidR="00C572AD" w:rsidRPr="00DE3649" w:rsidRDefault="00C572AD" w:rsidP="00492157">
            <w:pPr>
              <w:pStyle w:val="Table"/>
              <w:rPr>
                <w:highlight w:val="yellow"/>
              </w:rPr>
            </w:pPr>
            <w:r w:rsidRPr="00DE3649">
              <w:t>3.Консультационная поддержка субъектов малого и среднего предпринимательства</w:t>
            </w:r>
          </w:p>
        </w:tc>
        <w:tc>
          <w:tcPr>
            <w:tcW w:w="3190" w:type="dxa"/>
            <w:tcMar>
              <w:top w:w="62" w:type="dxa"/>
              <w:left w:w="102" w:type="dxa"/>
              <w:bottom w:w="102" w:type="dxa"/>
              <w:right w:w="62" w:type="dxa"/>
            </w:tcMar>
          </w:tcPr>
          <w:p w:rsidR="00C572AD" w:rsidRPr="00DE3649" w:rsidRDefault="00C572AD" w:rsidP="00492157">
            <w:pPr>
              <w:pStyle w:val="Table"/>
            </w:pPr>
            <w:r w:rsidRPr="00DE3649">
              <w:t xml:space="preserve">Количество подготовленных пакетов документов для получения различных форм </w:t>
            </w:r>
            <w:hyperlink r:id="rId9" w:history="1">
              <w:r w:rsidRPr="00DE3649">
                <w:rPr>
                  <w:rStyle w:val="Hyperlink"/>
                  <w:rFonts w:cs="Arial"/>
                  <w:color w:val="auto"/>
                </w:rPr>
                <w:t>субсидий</w:t>
              </w:r>
            </w:hyperlink>
          </w:p>
        </w:tc>
        <w:tc>
          <w:tcPr>
            <w:tcW w:w="850" w:type="dxa"/>
            <w:tcMar>
              <w:top w:w="62" w:type="dxa"/>
              <w:left w:w="102" w:type="dxa"/>
              <w:bottom w:w="102" w:type="dxa"/>
              <w:right w:w="62" w:type="dxa"/>
            </w:tcMar>
          </w:tcPr>
          <w:p w:rsidR="00C572AD" w:rsidRPr="00DE3649" w:rsidRDefault="00C572AD" w:rsidP="00492157">
            <w:pPr>
              <w:pStyle w:val="Table"/>
            </w:pPr>
            <w:r w:rsidRPr="00DE3649">
              <w:t>ед.</w:t>
            </w:r>
          </w:p>
        </w:tc>
        <w:tc>
          <w:tcPr>
            <w:tcW w:w="851" w:type="dxa"/>
            <w:tcMar>
              <w:top w:w="62" w:type="dxa"/>
              <w:left w:w="102" w:type="dxa"/>
              <w:bottom w:w="102" w:type="dxa"/>
              <w:right w:w="62" w:type="dxa"/>
            </w:tcMar>
          </w:tcPr>
          <w:p w:rsidR="00C572AD" w:rsidRPr="00DE3649" w:rsidRDefault="00C572AD" w:rsidP="00492157">
            <w:pPr>
              <w:pStyle w:val="Table"/>
            </w:pPr>
            <w:r w:rsidRPr="00DE3649">
              <w:t>3</w:t>
            </w:r>
          </w:p>
        </w:tc>
        <w:tc>
          <w:tcPr>
            <w:tcW w:w="850" w:type="dxa"/>
            <w:tcMar>
              <w:top w:w="62" w:type="dxa"/>
              <w:left w:w="102" w:type="dxa"/>
              <w:bottom w:w="102" w:type="dxa"/>
              <w:right w:w="62" w:type="dxa"/>
            </w:tcMar>
          </w:tcPr>
          <w:p w:rsidR="00C572AD" w:rsidRPr="00DE3649" w:rsidRDefault="00C572AD" w:rsidP="00492157">
            <w:pPr>
              <w:pStyle w:val="Table"/>
            </w:pPr>
            <w:r w:rsidRPr="00DE3649">
              <w:t>6</w:t>
            </w:r>
          </w:p>
        </w:tc>
        <w:tc>
          <w:tcPr>
            <w:tcW w:w="1050" w:type="dxa"/>
            <w:tcMar>
              <w:top w:w="62" w:type="dxa"/>
              <w:left w:w="102" w:type="dxa"/>
              <w:bottom w:w="102" w:type="dxa"/>
              <w:right w:w="62" w:type="dxa"/>
            </w:tcMar>
          </w:tcPr>
          <w:p w:rsidR="00C572AD" w:rsidRPr="00DE3649" w:rsidRDefault="00C572AD" w:rsidP="00492157">
            <w:pPr>
              <w:pStyle w:val="Table"/>
            </w:pPr>
            <w:r w:rsidRPr="00DE3649">
              <w:t>9</w:t>
            </w:r>
          </w:p>
        </w:tc>
        <w:tc>
          <w:tcPr>
            <w:tcW w:w="960" w:type="dxa"/>
            <w:gridSpan w:val="2"/>
            <w:tcMar>
              <w:top w:w="62" w:type="dxa"/>
              <w:left w:w="102" w:type="dxa"/>
              <w:bottom w:w="102" w:type="dxa"/>
              <w:right w:w="62" w:type="dxa"/>
            </w:tcMar>
          </w:tcPr>
          <w:p w:rsidR="00C572AD" w:rsidRPr="00DE3649" w:rsidRDefault="00C572AD" w:rsidP="00492157">
            <w:pPr>
              <w:pStyle w:val="Table"/>
            </w:pPr>
            <w:r w:rsidRPr="00DE3649">
              <w:t>12</w:t>
            </w:r>
          </w:p>
        </w:tc>
      </w:tr>
    </w:tbl>
    <w:p w:rsidR="00C572AD" w:rsidRPr="00DE3649" w:rsidRDefault="00C572AD" w:rsidP="00492157">
      <w:pPr>
        <w:jc w:val="center"/>
        <w:rPr>
          <w:b/>
          <w:bCs/>
          <w:sz w:val="30"/>
          <w:szCs w:val="30"/>
        </w:rPr>
      </w:pPr>
    </w:p>
    <w:p w:rsidR="00C572AD" w:rsidRPr="00DE3649" w:rsidRDefault="00C572AD" w:rsidP="00492157">
      <w:pPr>
        <w:jc w:val="center"/>
        <w:rPr>
          <w:b/>
          <w:bCs/>
          <w:sz w:val="30"/>
          <w:szCs w:val="30"/>
        </w:rPr>
      </w:pPr>
      <w:r w:rsidRPr="00DE3649">
        <w:rPr>
          <w:b/>
          <w:bCs/>
          <w:sz w:val="30"/>
          <w:szCs w:val="30"/>
        </w:rPr>
        <w:t>7.Методика оценки эффективности муниципальной программы</w:t>
      </w:r>
    </w:p>
    <w:p w:rsidR="00C572AD" w:rsidRPr="00DE3649" w:rsidRDefault="00C572AD" w:rsidP="00492157"/>
    <w:p w:rsidR="00C572AD" w:rsidRPr="00DE3649" w:rsidRDefault="00C572AD" w:rsidP="00492157">
      <w:r w:rsidRPr="00DE3649">
        <w:t>Реализация программы позволит создать благоприятные условия для предприятий, создать новые рабочие места, обеспечить удовлетворение потребностей населения района в производстве продукции и услуг, предоставляемых субъектами малого и среднего предпринимательства.</w:t>
      </w:r>
    </w:p>
    <w:p w:rsidR="00C572AD" w:rsidRPr="00DE3649" w:rsidRDefault="00C572AD" w:rsidP="00492157">
      <w:r w:rsidRPr="00DE3649">
        <w:t>Оценка эффективности программы проводится на основе оценок:</w:t>
      </w:r>
    </w:p>
    <w:p w:rsidR="00C572AD" w:rsidRPr="00DE3649" w:rsidRDefault="00C572AD" w:rsidP="00492157">
      <w:r w:rsidRPr="00DE3649">
        <w:t>1. Степени достижения целей и решения задач программы путем сопоставления фактически достигнутых значений индикаторов программы и их плановых значений;</w:t>
      </w:r>
    </w:p>
    <w:p w:rsidR="00C572AD" w:rsidRPr="00DE3649" w:rsidRDefault="00C572AD" w:rsidP="00492157">
      <w:r w:rsidRPr="00DE3649">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w:t>
      </w:r>
    </w:p>
    <w:p w:rsidR="00C572AD" w:rsidRPr="00DE3649" w:rsidRDefault="00C572AD" w:rsidP="00492157"/>
    <w:p w:rsidR="00C572AD" w:rsidRPr="00DE3649" w:rsidRDefault="00C572AD" w:rsidP="00492157">
      <w:r w:rsidRPr="00DE3649">
        <w:t>Степень достижения целей (решения задач) программы (Сд) определяется по формуле:</w:t>
      </w:r>
    </w:p>
    <w:p w:rsidR="00C572AD" w:rsidRPr="00DE3649" w:rsidRDefault="00C572AD" w:rsidP="00492157"/>
    <w:p w:rsidR="00C572AD" w:rsidRPr="00DE3649" w:rsidRDefault="00C572AD" w:rsidP="00492157">
      <w:r w:rsidRPr="00DE3649">
        <w:t>Сд = Зф / Зп x 100%,</w:t>
      </w:r>
    </w:p>
    <w:p w:rsidR="00C572AD" w:rsidRPr="00DE3649" w:rsidRDefault="00C572AD" w:rsidP="00492157"/>
    <w:p w:rsidR="00C572AD" w:rsidRPr="00DE3649" w:rsidRDefault="00C572AD" w:rsidP="00492157">
      <w:r w:rsidRPr="00DE3649">
        <w:t>где: Зф - фактическое значение индикатора (показателя) программы;</w:t>
      </w:r>
    </w:p>
    <w:p w:rsidR="00C572AD" w:rsidRPr="00DE3649" w:rsidRDefault="00C572AD" w:rsidP="00492157">
      <w:r w:rsidRPr="00DE3649">
        <w:t>Зп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C572AD" w:rsidRPr="00DE3649" w:rsidRDefault="00C572AD" w:rsidP="00492157">
      <w:r w:rsidRPr="00DE3649">
        <w:t>Уровень финансирования реализации основных мероприятий программы (Уф) определяется по формуле:</w:t>
      </w:r>
    </w:p>
    <w:p w:rsidR="00C572AD" w:rsidRPr="00DE3649" w:rsidRDefault="00C572AD" w:rsidP="00492157"/>
    <w:p w:rsidR="00C572AD" w:rsidRPr="00DE3649" w:rsidRDefault="00C572AD" w:rsidP="00492157">
      <w:r w:rsidRPr="00DE3649">
        <w:t>Уф = Фф / Фп x 100%,</w:t>
      </w:r>
    </w:p>
    <w:p w:rsidR="00C572AD" w:rsidRPr="00DE3649" w:rsidRDefault="00C572AD" w:rsidP="00492157"/>
    <w:p w:rsidR="00C572AD" w:rsidRPr="00DE3649" w:rsidRDefault="00C572AD" w:rsidP="00492157">
      <w:r w:rsidRPr="00DE3649">
        <w:t>где: Фф - фактический объем финансовых ресурсов, направленный на реализацию мероприятий программы;</w:t>
      </w:r>
    </w:p>
    <w:p w:rsidR="00C572AD" w:rsidRPr="00DE3649" w:rsidRDefault="00C572AD" w:rsidP="00492157">
      <w:r w:rsidRPr="00DE3649">
        <w:t>Фп - плановый объем финансовых ресурсов на соответствующий отчетный период.</w:t>
      </w:r>
    </w:p>
    <w:p w:rsidR="00C572AD" w:rsidRPr="00DE3649" w:rsidRDefault="00C572AD" w:rsidP="00492157"/>
    <w:p w:rsidR="00C572AD" w:rsidRPr="00DE3649" w:rsidRDefault="00C572AD" w:rsidP="00492157">
      <w:r w:rsidRPr="00DE3649">
        <w:t>По каждому показателю (индикатору) реализации программы устанавливаются интервалы значений показателя, при которых реализация программы характеризуется:</w:t>
      </w:r>
    </w:p>
    <w:p w:rsidR="00C572AD" w:rsidRPr="00DE3649" w:rsidRDefault="00C572AD" w:rsidP="00492157">
      <w:r w:rsidRPr="00DE3649">
        <w:t>высоким уровнем эффективности (от 95% и выше);</w:t>
      </w:r>
    </w:p>
    <w:p w:rsidR="00C572AD" w:rsidRPr="00DE3649" w:rsidRDefault="00C572AD" w:rsidP="00492157">
      <w:r w:rsidRPr="00DE3649">
        <w:t>удовлетворительным уровнем эффективности (от 75% до 95%);</w:t>
      </w:r>
    </w:p>
    <w:p w:rsidR="00C572AD" w:rsidRPr="00DE3649" w:rsidRDefault="00C572AD" w:rsidP="00492157">
      <w:r w:rsidRPr="00DE3649">
        <w:t>неудовлетворительным уровнем эффективности (ниже 75%).</w:t>
      </w:r>
    </w:p>
    <w:p w:rsidR="00C572AD" w:rsidRPr="00DE3649" w:rsidRDefault="00C572AD" w:rsidP="00492157">
      <w:r w:rsidRPr="00DE3649">
        <w:t>Программа считается реализуемой с высоким уровнем эффективности в случае:</w:t>
      </w:r>
    </w:p>
    <w:p w:rsidR="00C572AD" w:rsidRPr="00DE3649" w:rsidRDefault="00C572AD" w:rsidP="00492157">
      <w:r w:rsidRPr="00DE3649">
        <w:t>значения 95,0% и более показателей программы входят в установленный интервал значений для отнесения программы к высокому уровню эффективности;</w:t>
      </w:r>
    </w:p>
    <w:p w:rsidR="00C572AD" w:rsidRPr="00DE3649" w:rsidRDefault="00C572AD" w:rsidP="00492157">
      <w:r w:rsidRPr="00DE3649">
        <w:t>не менее 95,0% мероприятий, запланированных на отчетный год, выполнены в полном объеме.</w:t>
      </w:r>
    </w:p>
    <w:p w:rsidR="00C572AD" w:rsidRPr="00DE3649" w:rsidRDefault="00C572AD" w:rsidP="00492157">
      <w:r w:rsidRPr="00DE3649">
        <w:t>Программа считается реализуемой с удовлетворительным уровнем эффективности в следующих случаях:</w:t>
      </w:r>
    </w:p>
    <w:p w:rsidR="00C572AD" w:rsidRPr="00DE3649" w:rsidRDefault="00C572AD" w:rsidP="00492157">
      <w:r w:rsidRPr="00DE3649">
        <w:t>значения 80,0% и более показателей программы входят в установленный интервал значений для отнесения программы к удовлетворительному уровню эффективности;</w:t>
      </w:r>
    </w:p>
    <w:p w:rsidR="00C572AD" w:rsidRPr="00DE3649" w:rsidRDefault="00C572AD" w:rsidP="00492157">
      <w:r w:rsidRPr="00DE3649">
        <w:t>не менее 80,0% мероприятий, запланированных на отчетный год, выполнены в полном объеме.</w:t>
      </w:r>
    </w:p>
    <w:p w:rsidR="00C572AD" w:rsidRPr="00DE3649" w:rsidRDefault="00C572AD" w:rsidP="00492157">
      <w:r w:rsidRPr="00DE3649">
        <w:t>Если реализация программы не отвечает указанным критериям, уровень эффективности ее реализации признается неудовлетворительным.</w:t>
      </w:r>
    </w:p>
    <w:p w:rsidR="00C572AD" w:rsidRPr="00DE3649" w:rsidRDefault="00C572AD" w:rsidP="00492157"/>
    <w:p w:rsidR="00C572AD" w:rsidRPr="00DE3649" w:rsidRDefault="00C572AD" w:rsidP="00492157">
      <w:pPr>
        <w:jc w:val="right"/>
        <w:rPr>
          <w:b/>
          <w:bCs/>
          <w:kern w:val="28"/>
          <w:sz w:val="32"/>
          <w:szCs w:val="32"/>
        </w:rPr>
      </w:pPr>
      <w:r w:rsidRPr="00DE3649">
        <w:rPr>
          <w:b/>
          <w:bCs/>
          <w:kern w:val="28"/>
          <w:sz w:val="32"/>
          <w:szCs w:val="32"/>
        </w:rPr>
        <w:t>Приложение к программе</w:t>
      </w:r>
    </w:p>
    <w:p w:rsidR="00C572AD" w:rsidRPr="00DE3649" w:rsidRDefault="00C572AD" w:rsidP="00492157">
      <w:pPr>
        <w:jc w:val="right"/>
        <w:rPr>
          <w:b/>
          <w:bCs/>
          <w:kern w:val="28"/>
          <w:sz w:val="32"/>
          <w:szCs w:val="32"/>
        </w:rPr>
      </w:pPr>
      <w:r w:rsidRPr="00DE3649">
        <w:rPr>
          <w:b/>
          <w:bCs/>
          <w:kern w:val="28"/>
          <w:sz w:val="32"/>
          <w:szCs w:val="32"/>
        </w:rPr>
        <w:t>«Развитие сферы малого и среднего предпринимательства</w:t>
      </w:r>
    </w:p>
    <w:p w:rsidR="00C572AD" w:rsidRPr="00DE3649" w:rsidRDefault="00C572AD" w:rsidP="00492157">
      <w:pPr>
        <w:jc w:val="right"/>
        <w:rPr>
          <w:b/>
          <w:bCs/>
          <w:kern w:val="28"/>
          <w:sz w:val="32"/>
          <w:szCs w:val="32"/>
        </w:rPr>
      </w:pPr>
      <w:r w:rsidRPr="00DE3649">
        <w:rPr>
          <w:b/>
          <w:bCs/>
          <w:kern w:val="28"/>
          <w:sz w:val="32"/>
          <w:szCs w:val="32"/>
        </w:rPr>
        <w:t>в Крапивинском районе»</w:t>
      </w:r>
    </w:p>
    <w:p w:rsidR="00C572AD" w:rsidRPr="00DE3649" w:rsidRDefault="00C572AD" w:rsidP="00492157">
      <w:pPr>
        <w:jc w:val="right"/>
        <w:rPr>
          <w:b/>
          <w:bCs/>
          <w:kern w:val="28"/>
          <w:sz w:val="32"/>
          <w:szCs w:val="32"/>
        </w:rPr>
      </w:pPr>
      <w:r w:rsidRPr="00DE3649">
        <w:rPr>
          <w:b/>
          <w:bCs/>
          <w:kern w:val="28"/>
          <w:sz w:val="32"/>
          <w:szCs w:val="32"/>
        </w:rPr>
        <w:t>на 2014-2017 годы</w:t>
      </w:r>
    </w:p>
    <w:p w:rsidR="00C572AD" w:rsidRPr="00DE3649" w:rsidRDefault="00C572AD" w:rsidP="00492157"/>
    <w:p w:rsidR="00C572AD" w:rsidRPr="00DE3649" w:rsidRDefault="00C572AD" w:rsidP="00492157">
      <w:pPr>
        <w:jc w:val="center"/>
        <w:rPr>
          <w:b/>
          <w:bCs/>
          <w:kern w:val="32"/>
          <w:sz w:val="32"/>
          <w:szCs w:val="32"/>
        </w:rPr>
      </w:pPr>
      <w:r w:rsidRPr="00DE3649">
        <w:rPr>
          <w:b/>
          <w:bCs/>
          <w:kern w:val="32"/>
          <w:sz w:val="32"/>
          <w:szCs w:val="32"/>
        </w:rPr>
        <w:t>Положение об условиях и порядке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572AD" w:rsidRPr="00DE3649" w:rsidRDefault="00C572AD" w:rsidP="00492157"/>
    <w:p w:rsidR="00C572AD" w:rsidRPr="00DE3649" w:rsidRDefault="00C572AD" w:rsidP="00492157">
      <w:pPr>
        <w:jc w:val="center"/>
        <w:rPr>
          <w:b/>
          <w:bCs/>
          <w:sz w:val="30"/>
          <w:szCs w:val="30"/>
        </w:rPr>
      </w:pPr>
      <w:r w:rsidRPr="00DE3649">
        <w:rPr>
          <w:b/>
          <w:bCs/>
          <w:sz w:val="30"/>
          <w:szCs w:val="30"/>
        </w:rPr>
        <w:t>I. Общие положения</w:t>
      </w:r>
    </w:p>
    <w:p w:rsidR="00C572AD" w:rsidRPr="00DE3649" w:rsidRDefault="00C572AD" w:rsidP="00492157"/>
    <w:p w:rsidR="00C572AD" w:rsidRPr="00DE3649" w:rsidRDefault="00C572AD" w:rsidP="00492157">
      <w:r w:rsidRPr="00DE3649">
        <w:t>1. Настоящее Положение определяет условия и порядок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финансовой поддержки.</w:t>
      </w:r>
    </w:p>
    <w:p w:rsidR="00C572AD" w:rsidRPr="00DE3649" w:rsidRDefault="00C572AD" w:rsidP="00492157">
      <w:r w:rsidRPr="00DE3649">
        <w:t xml:space="preserve">2. Финансовая поддержка предоставляется за счет средств местного бюджета и за счет полученных средств областного и федерального бюджетов. </w:t>
      </w:r>
    </w:p>
    <w:p w:rsidR="00C572AD" w:rsidRPr="00DE3649" w:rsidRDefault="00C572AD" w:rsidP="00492157">
      <w:r w:rsidRPr="00DE3649">
        <w:t>3. Получателями финансовой поддержки являются:</w:t>
      </w:r>
    </w:p>
    <w:p w:rsidR="00C572AD" w:rsidRPr="00DE3649" w:rsidRDefault="00C572AD" w:rsidP="00492157">
      <w:r w:rsidRPr="00DE3649">
        <w:t>- субъекты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соответствующие критериям, установленным статьей 4 Федерального закона от 24.07.2007</w:t>
      </w:r>
      <w:r>
        <w:t xml:space="preserve"> </w:t>
      </w:r>
      <w:r w:rsidRPr="00DE3649">
        <w:t xml:space="preserve">г.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 </w:t>
      </w:r>
    </w:p>
    <w:p w:rsidR="00C572AD" w:rsidRPr="00DE3649" w:rsidRDefault="00C572AD" w:rsidP="00492157">
      <w:r w:rsidRPr="00DE3649">
        <w:t xml:space="preserve">- организации, образующие инфраструктуру поддержки субъектов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соответствующим критериям, установленным </w:t>
      </w:r>
      <w:hyperlink r:id="rId10" w:history="1">
        <w:r w:rsidRPr="00DE3649">
          <w:rPr>
            <w:rStyle w:val="Hyperlink"/>
            <w:rFonts w:cs="Arial"/>
            <w:color w:val="auto"/>
          </w:rPr>
          <w:t>статьей 15</w:t>
        </w:r>
      </w:hyperlink>
      <w:r w:rsidRPr="00DE3649">
        <w:t xml:space="preserve"> Федерального закона от 24.07.2007</w:t>
      </w:r>
      <w:r>
        <w:t xml:space="preserve"> </w:t>
      </w:r>
      <w:r w:rsidRPr="00DE3649">
        <w:t>г. №209-ФЗ "О развитии малого и среднего предпринимательства в Российской Федерации" при соблюдении следующих условий:</w:t>
      </w:r>
    </w:p>
    <w:p w:rsidR="00C572AD" w:rsidRPr="00DE3649" w:rsidRDefault="00C572AD" w:rsidP="00492157">
      <w:r w:rsidRPr="00DE3649">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C572AD" w:rsidRPr="00DE3649" w:rsidRDefault="00C572AD" w:rsidP="00492157">
      <w:r w:rsidRPr="00DE3649">
        <w:t>б) при осуществлении деятельности, подлежащей лицензированию, должны обладать лицензиями на право ее осуществления;</w:t>
      </w:r>
    </w:p>
    <w:p w:rsidR="00C572AD" w:rsidRPr="00DE3649" w:rsidRDefault="00C572AD" w:rsidP="00492157">
      <w:r w:rsidRPr="00DE3649">
        <w:t>в) не должны иметь задолженность по налогам (сборам)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C572AD" w:rsidRPr="00DE3649" w:rsidRDefault="00C572AD" w:rsidP="00492157">
      <w:r w:rsidRPr="00DE3649">
        <w:t>4. Предоставление субсидий не может осуществляться в отношении субъектов малого и среднего предпринимательства:</w:t>
      </w:r>
    </w:p>
    <w:p w:rsidR="00C572AD" w:rsidRPr="00DE3649" w:rsidRDefault="00C572AD" w:rsidP="00492157">
      <w:r w:rsidRPr="00DE364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72AD" w:rsidRPr="00DE3649" w:rsidRDefault="00C572AD" w:rsidP="00492157">
      <w:r w:rsidRPr="00DE3649">
        <w:t>- являющихся участниками соглашений о разделе продукции;</w:t>
      </w:r>
    </w:p>
    <w:p w:rsidR="00C572AD" w:rsidRPr="00DE3649" w:rsidRDefault="00C572AD" w:rsidP="00492157">
      <w:r w:rsidRPr="00DE3649">
        <w:t>- осуществляющие предпринимательскую деятельность в сфере игорного бизнеса;</w:t>
      </w:r>
    </w:p>
    <w:p w:rsidR="00C572AD" w:rsidRPr="00DE3649" w:rsidRDefault="00C572AD" w:rsidP="00492157">
      <w:r w:rsidRPr="00DE3649">
        <w:t>-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572AD" w:rsidRPr="00DE3649" w:rsidRDefault="00C572AD" w:rsidP="00492157">
      <w:r w:rsidRPr="00DE3649">
        <w:t>5. В предоставлении субсидий должно быть отказано в случае, если:</w:t>
      </w:r>
    </w:p>
    <w:p w:rsidR="00C572AD" w:rsidRPr="00DE3649" w:rsidRDefault="00C572AD" w:rsidP="00492157">
      <w:r w:rsidRPr="00DE3649">
        <w:t>- 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C572AD" w:rsidRPr="00DE3649" w:rsidRDefault="00C572AD" w:rsidP="00492157">
      <w:r w:rsidRPr="00DE3649">
        <w:t>- не выполнены условия предоставления субсидий;</w:t>
      </w:r>
    </w:p>
    <w:p w:rsidR="00C572AD" w:rsidRPr="00DE3649" w:rsidRDefault="00C572AD" w:rsidP="00492157">
      <w:r w:rsidRPr="00DE3649">
        <w:t>- 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C572AD" w:rsidRPr="00DE3649" w:rsidRDefault="00C572AD" w:rsidP="00492157">
      <w:r w:rsidRPr="00DE3649">
        <w:t>- 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C572AD" w:rsidRPr="00DE3649" w:rsidRDefault="00C572AD" w:rsidP="00492157">
      <w:r w:rsidRPr="00DE3649">
        <w:t>6. Средства бюджета на оказание финансовой поддержки предоставляются в пределах лимита денежных средств, предусмотренных на финансирование конкретных мероприятий Программы.</w:t>
      </w:r>
    </w:p>
    <w:p w:rsidR="00C572AD" w:rsidRPr="00DE3649" w:rsidRDefault="00C572AD" w:rsidP="00492157">
      <w:r w:rsidRPr="00DE3649">
        <w:t>8.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Программы.</w:t>
      </w:r>
    </w:p>
    <w:p w:rsidR="00C572AD" w:rsidRPr="00DE3649" w:rsidRDefault="00C572AD" w:rsidP="00492157">
      <w:r w:rsidRPr="00DE3649">
        <w:t xml:space="preserve">9. Финансирование администрации осуществляется в соответствии с бюджетными назначениями бюджета на очередной финансовый год. </w:t>
      </w:r>
    </w:p>
    <w:p w:rsidR="00C572AD" w:rsidRPr="00DE3649" w:rsidRDefault="00C572AD" w:rsidP="00492157">
      <w:r w:rsidRPr="00DE3649">
        <w:t>10. Срок рассмотрения обращений за получением поддержки по мероприятиям Программы, реализуемым не на конкурсной основе, составляет 30 дней.</w:t>
      </w:r>
    </w:p>
    <w:p w:rsidR="00C572AD" w:rsidRPr="00DE3649" w:rsidRDefault="00C572AD" w:rsidP="00492157">
      <w:r w:rsidRPr="00DE3649">
        <w:t>11. Конкурсные заявки принимаются в течение 30 календарных дней со дня начала приема конкурсной документации.</w:t>
      </w:r>
    </w:p>
    <w:p w:rsidR="00C572AD" w:rsidRPr="00DE3649" w:rsidRDefault="00C572AD" w:rsidP="00492157">
      <w:r w:rsidRPr="00DE3649">
        <w:t>В случае отсутствия поданных заявок срок приема конкурсных заявок продляется на 30 календарных дней.</w:t>
      </w:r>
    </w:p>
    <w:p w:rsidR="00C572AD" w:rsidRPr="00DE3649" w:rsidRDefault="00C572AD" w:rsidP="00492157">
      <w:r w:rsidRPr="00DE3649">
        <w:t>Конкурсные заявки, поданные после окончания срока их приема, не регистрируются и не рассматриваются.</w:t>
      </w:r>
    </w:p>
    <w:p w:rsidR="00C572AD" w:rsidRPr="00DE3649" w:rsidRDefault="00C572AD" w:rsidP="00492157">
      <w:r w:rsidRPr="00DE3649">
        <w:t>Документы, представленные на конкурсный отбор, не возвращаются.</w:t>
      </w:r>
    </w:p>
    <w:p w:rsidR="00C572AD" w:rsidRPr="00DE3649" w:rsidRDefault="00C572AD" w:rsidP="00492157">
      <w:r w:rsidRPr="00DE3649">
        <w:t>Решение конкурсной комиссии должно быть вынесено в течение 30 дней со дня окончания приема конкурсной документации.</w:t>
      </w:r>
    </w:p>
    <w:p w:rsidR="00C572AD" w:rsidRPr="00DE3649" w:rsidRDefault="00C572AD" w:rsidP="00492157">
      <w:r w:rsidRPr="00DE3649">
        <w:t>12. Порядок возврата субсидий</w:t>
      </w:r>
    </w:p>
    <w:p w:rsidR="00C572AD" w:rsidRPr="00DE3649" w:rsidRDefault="00C572AD" w:rsidP="00492157">
      <w:r w:rsidRPr="00DE3649">
        <w:t>Субсидия подлежит возврату в случае нарушения условий, установленных при их предоставлении:</w:t>
      </w:r>
    </w:p>
    <w:p w:rsidR="00C572AD" w:rsidRPr="00DE3649" w:rsidRDefault="00C572AD" w:rsidP="00492157">
      <w:r w:rsidRPr="00DE3649">
        <w:t>-неисполнения или ненадлежащего исполнения обязательств по заключенным с получателями субсидии договоров;</w:t>
      </w:r>
    </w:p>
    <w:p w:rsidR="00C572AD" w:rsidRPr="00DE3649" w:rsidRDefault="00C572AD" w:rsidP="00492157">
      <w:r w:rsidRPr="00DE3649">
        <w:t>-предоставление недостоверных сведений и документов;</w:t>
      </w:r>
    </w:p>
    <w:p w:rsidR="00C572AD" w:rsidRPr="00DE3649" w:rsidRDefault="00C572AD" w:rsidP="00492157">
      <w:r w:rsidRPr="00DE3649">
        <w:t>-нецелевого использования субсидии (в том числе выявленного по результатам контроля);</w:t>
      </w:r>
    </w:p>
    <w:p w:rsidR="00C572AD" w:rsidRPr="00DE3649" w:rsidRDefault="00C572AD" w:rsidP="00492157">
      <w:r w:rsidRPr="00DE3649">
        <w:t>-в иных случаях, предусмотренных действующим законодательством.</w:t>
      </w:r>
    </w:p>
    <w:p w:rsidR="00C572AD" w:rsidRPr="00DE3649" w:rsidRDefault="00C572AD" w:rsidP="00492157">
      <w:r w:rsidRPr="00DE3649">
        <w:t>12.1. 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C572AD" w:rsidRPr="00DE3649" w:rsidRDefault="00C572AD" w:rsidP="00492157">
      <w:r w:rsidRPr="00DE3649">
        <w:t>12.2. 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не перечислении субсидии, непредставлении ответа на уведомление либо перечислении субсидии в неполном объеме субсидия или ее часть взыскивается в судебном порядке.</w:t>
      </w:r>
    </w:p>
    <w:p w:rsidR="00C572AD" w:rsidRPr="00DE3649" w:rsidRDefault="00C572AD" w:rsidP="00492157">
      <w:r w:rsidRPr="00DE3649">
        <w:t>13. Проверка предоставленных субсидий</w:t>
      </w:r>
    </w:p>
    <w:p w:rsidR="00C572AD" w:rsidRPr="00DE3649" w:rsidRDefault="00C572AD" w:rsidP="00492157">
      <w:r w:rsidRPr="00DE3649">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C572AD" w:rsidRPr="00DE3649" w:rsidRDefault="00C572AD" w:rsidP="00492157"/>
    <w:p w:rsidR="00C572AD" w:rsidRPr="00DE3649" w:rsidRDefault="00C572AD" w:rsidP="00492157">
      <w:pPr>
        <w:jc w:val="center"/>
        <w:rPr>
          <w:b/>
          <w:bCs/>
          <w:sz w:val="30"/>
          <w:szCs w:val="30"/>
        </w:rPr>
      </w:pPr>
      <w:r w:rsidRPr="00DE3649">
        <w:rPr>
          <w:b/>
          <w:bCs/>
          <w:sz w:val="30"/>
          <w:szCs w:val="30"/>
        </w:rPr>
        <w:t>II. Условия и порядок субсидирования части затрат субъектов малого и среднего предпринимательства, реализующих проекты в приоритетных сферах деятельности</w:t>
      </w:r>
    </w:p>
    <w:p w:rsidR="00C572AD" w:rsidRPr="00DE3649" w:rsidRDefault="00C572AD" w:rsidP="00492157"/>
    <w:p w:rsidR="00C572AD" w:rsidRPr="00DE3649" w:rsidRDefault="00C572AD" w:rsidP="00492157">
      <w:r w:rsidRPr="00DE3649">
        <w:t>1. Предоставление субсидий на возмещение части затрат субъектов малого и среднего предпринимательства, реализующих проекты в приоритетных сферах деятельности осуществляется при соблюдении следующих условий:</w:t>
      </w:r>
    </w:p>
    <w:p w:rsidR="00C572AD" w:rsidRPr="00DE3649" w:rsidRDefault="00C572AD" w:rsidP="00492157">
      <w:r w:rsidRPr="00DE3649">
        <w:t>- 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C572AD" w:rsidRPr="00DE3649" w:rsidRDefault="00C572AD" w:rsidP="00492157">
      <w:r w:rsidRPr="00DE3649">
        <w:t xml:space="preserve">- затраты связанные с приобретением транспорта и оборудования, вычислительной техники, капитального ремонта, модернизации и строительства. </w:t>
      </w:r>
    </w:p>
    <w:p w:rsidR="00C572AD" w:rsidRPr="00DE3649" w:rsidRDefault="00C572AD" w:rsidP="00492157">
      <w:r w:rsidRPr="00DE3649">
        <w:t>- затраты, связанные с приобретением сырья, хранением и экспонированием продукции ремесленной деятельности.</w:t>
      </w:r>
    </w:p>
    <w:p w:rsidR="00C572AD" w:rsidRPr="00DE3649" w:rsidRDefault="00C572AD" w:rsidP="00492157">
      <w:r w:rsidRPr="00DE3649">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C572AD" w:rsidRPr="00DE3649" w:rsidRDefault="00C572AD" w:rsidP="00492157">
      <w:r w:rsidRPr="00DE3649">
        <w:t xml:space="preserve">3.Субсидии предоставляются в пределах лимита средств, предусмотренных на финансирование мероприятия. </w:t>
      </w:r>
    </w:p>
    <w:p w:rsidR="00C572AD" w:rsidRPr="00DE3649" w:rsidRDefault="00C572AD" w:rsidP="00492157">
      <w:r w:rsidRPr="00DE3649">
        <w:t>4.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C572AD" w:rsidRPr="00DE3649" w:rsidRDefault="00C572AD" w:rsidP="00492157">
      <w:r w:rsidRPr="00DE364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C572AD" w:rsidRPr="00DE3649" w:rsidRDefault="00C572AD" w:rsidP="00492157">
      <w:r w:rsidRPr="00DE364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C572AD" w:rsidRPr="00DE3649" w:rsidRDefault="00C572AD" w:rsidP="00492157">
      <w:r w:rsidRPr="00DE364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C572AD" w:rsidRPr="00DE3649" w:rsidRDefault="00C572AD" w:rsidP="00492157">
      <w:r w:rsidRPr="00DE3649">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1" w:history="1">
        <w:r w:rsidRPr="00DE3649">
          <w:rPr>
            <w:rStyle w:val="Hyperlink"/>
            <w:rFonts w:cs="Arial"/>
            <w:color w:val="auto"/>
          </w:rPr>
          <w:t>формы N 39-1</w:t>
        </w:r>
      </w:hyperlink>
      <w:r w:rsidRPr="00DE3649">
        <w:t xml:space="preserve"> или </w:t>
      </w:r>
      <w:hyperlink r:id="rId12" w:history="1">
        <w:r w:rsidRPr="00DE3649">
          <w:rPr>
            <w:rStyle w:val="Hyperlink"/>
            <w:rFonts w:cs="Arial"/>
            <w:color w:val="auto"/>
          </w:rPr>
          <w:t>справка</w:t>
        </w:r>
      </w:hyperlink>
      <w:r w:rsidRPr="00DE3649">
        <w:t xml:space="preserve"> об исполнении налогоплательщиком обязанности по уплате налогов, сборов, страховых взносов, пеней и налоговых санкций);</w:t>
      </w:r>
    </w:p>
    <w:p w:rsidR="00C572AD" w:rsidRPr="00DE3649" w:rsidRDefault="00C572AD" w:rsidP="00492157">
      <w:r w:rsidRPr="00DE3649">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C572AD" w:rsidRPr="00DE3649" w:rsidRDefault="00C572AD" w:rsidP="00492157">
      <w:r w:rsidRPr="00DE3649">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C572AD" w:rsidRPr="00DE3649" w:rsidRDefault="00C572AD" w:rsidP="00492157">
      <w:r w:rsidRPr="00DE3649">
        <w:t>- копии договоров (купли-продажи, поставки, аренды и др.), заверенные подписью руководителя и печатью, с предъявлением оригинала;</w:t>
      </w:r>
    </w:p>
    <w:p w:rsidR="00C572AD" w:rsidRPr="00DE3649" w:rsidRDefault="00C572AD" w:rsidP="00492157">
      <w:r w:rsidRPr="00DE3649">
        <w:t>- копии счета, счета-фактуры, товарной накладной, заверенные подписью руководителя и печатью, с предъявлением оригинала;</w:t>
      </w:r>
    </w:p>
    <w:p w:rsidR="00C572AD" w:rsidRPr="00DE3649" w:rsidRDefault="00C572AD" w:rsidP="00492157">
      <w:r w:rsidRPr="00DE3649">
        <w:t>- копия акта оказанных услуг (выполненных работ), заверенная подписью руководителя и печатью, с предъявлением оригинала;</w:t>
      </w:r>
    </w:p>
    <w:p w:rsidR="00C572AD" w:rsidRPr="00DE3649" w:rsidRDefault="00C572AD" w:rsidP="00492157">
      <w:r w:rsidRPr="00DE3649">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C572AD" w:rsidRPr="00DE3649" w:rsidRDefault="00C572AD" w:rsidP="00492157">
      <w:r w:rsidRPr="00DE3649">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C572AD" w:rsidRPr="00DE3649" w:rsidRDefault="00C572AD" w:rsidP="00492157">
      <w:r w:rsidRPr="00DE3649">
        <w:t xml:space="preserve">- копия акта ввода основных средств в эксплуатацию </w:t>
      </w:r>
      <w:hyperlink r:id="rId13" w:history="1">
        <w:r w:rsidRPr="00DE3649">
          <w:rPr>
            <w:rStyle w:val="Hyperlink"/>
            <w:rFonts w:cs="Arial"/>
            <w:color w:val="auto"/>
          </w:rPr>
          <w:t>(ОС-1)</w:t>
        </w:r>
      </w:hyperlink>
      <w:r w:rsidRPr="00DE3649">
        <w:t>, заверенная подписью руководителя и печатью, с предъявлением оригинала;</w:t>
      </w:r>
    </w:p>
    <w:p w:rsidR="00C572AD" w:rsidRPr="00DE3649" w:rsidRDefault="00C572AD" w:rsidP="00492157">
      <w:r w:rsidRPr="00DE3649">
        <w:t>- инвентарная карточка учета объектов основных средств (ОС-6)</w:t>
      </w:r>
    </w:p>
    <w:p w:rsidR="00C572AD" w:rsidRPr="00DE3649" w:rsidRDefault="00C572AD" w:rsidP="00492157">
      <w:r w:rsidRPr="00DE3649">
        <w:t xml:space="preserve">- копия приходного ордера </w:t>
      </w:r>
      <w:hyperlink r:id="rId14" w:history="1">
        <w:r w:rsidRPr="00DE3649">
          <w:rPr>
            <w:rStyle w:val="Hyperlink"/>
            <w:rFonts w:cs="Arial"/>
            <w:color w:val="auto"/>
          </w:rPr>
          <w:t>(форма М-4)</w:t>
        </w:r>
      </w:hyperlink>
      <w:r w:rsidRPr="00DE3649">
        <w:t xml:space="preserve">, копия требования-накладной </w:t>
      </w:r>
      <w:hyperlink r:id="rId15" w:history="1">
        <w:r w:rsidRPr="00DE3649">
          <w:rPr>
            <w:rStyle w:val="Hyperlink"/>
            <w:rFonts w:cs="Arial"/>
            <w:color w:val="auto"/>
          </w:rPr>
          <w:t>(форма М-11)</w:t>
        </w:r>
      </w:hyperlink>
      <w:r w:rsidRPr="00DE3649">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C572AD" w:rsidRPr="00DE3649" w:rsidRDefault="00C572AD" w:rsidP="00492157">
      <w:r w:rsidRPr="00DE3649">
        <w:t>- справка о полученных субсидиях за три года, предшествующих подаче заявления, заверенная подписью руководителя и печатью;</w:t>
      </w:r>
    </w:p>
    <w:p w:rsidR="00C572AD" w:rsidRPr="00DE3649" w:rsidRDefault="00C572AD" w:rsidP="00492157">
      <w:r w:rsidRPr="00DE3649">
        <w:t>- расчет субсидии.</w:t>
      </w:r>
    </w:p>
    <w:p w:rsidR="00C572AD" w:rsidRPr="00DE3649" w:rsidRDefault="00C572AD" w:rsidP="00492157">
      <w:r w:rsidRPr="00DE3649">
        <w:t>5. Межведомственная комиссия по поддержке малого и среднего предпринимательства 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C572AD" w:rsidRPr="00DE3649" w:rsidRDefault="00C572AD" w:rsidP="00492157">
      <w:r w:rsidRPr="00DE3649">
        <w:t>Межведомственная комиссия по поддержке малого и среднего предпринимательства вправе принимать решения, если на ее заседании присутствует не менее половины от общего количества ее членов. Решение межведомственной комиссии по поддержке малого и среднего предпринимательства 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C572AD" w:rsidRPr="00DE3649" w:rsidRDefault="00C572AD" w:rsidP="00492157">
      <w:r w:rsidRPr="00DE3649">
        <w:t xml:space="preserve"> Решение Межведомственной комиссии по поддержке малого и среднего предпринимательства должно быть вынесено в течение 30 дней со дня окончания приема конкурсной документации.</w:t>
      </w:r>
    </w:p>
    <w:p w:rsidR="00C572AD" w:rsidRPr="00DE3649" w:rsidRDefault="00C572AD" w:rsidP="00492157">
      <w:r w:rsidRPr="00DE3649">
        <w:t xml:space="preserve"> 6. Оформление решения Межведомственной комиссии по поддержке малого и среднего предпринимательства:</w:t>
      </w:r>
    </w:p>
    <w:p w:rsidR="00C572AD" w:rsidRPr="00DE3649" w:rsidRDefault="00C572AD" w:rsidP="00492157">
      <w:r w:rsidRPr="00DE3649">
        <w:t xml:space="preserve"> Решение Межведомственной комиссией по поддержке малого и среднего предпринимательства оформляется в форме протокола, к которому прилагаются листы голосования по каждому участнику конкурсного отбора.</w:t>
      </w:r>
    </w:p>
    <w:p w:rsidR="00C572AD" w:rsidRPr="00DE3649" w:rsidRDefault="00C572AD" w:rsidP="00492157">
      <w:r w:rsidRPr="00DE3649">
        <w:t xml:space="preserve"> Протоколы утверждаются председателем Межведомственной комиссии по поддержке малого и среднего предпринимательства, а в его отсутствие – заместителем председателя комиссии. </w:t>
      </w:r>
    </w:p>
    <w:p w:rsidR="00C572AD" w:rsidRPr="00DE3649" w:rsidRDefault="00C572AD" w:rsidP="00492157">
      <w:r w:rsidRPr="00DE3649">
        <w:t xml:space="preserve">  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 поступления средств на лицевой счет.</w:t>
      </w:r>
    </w:p>
    <w:p w:rsidR="00C572AD" w:rsidRPr="00DE3649" w:rsidRDefault="00C572AD" w:rsidP="00492157"/>
    <w:p w:rsidR="00C572AD" w:rsidRPr="00DE3649" w:rsidRDefault="00C572AD" w:rsidP="00492157">
      <w:pPr>
        <w:jc w:val="center"/>
        <w:rPr>
          <w:b/>
          <w:bCs/>
          <w:sz w:val="30"/>
          <w:szCs w:val="30"/>
        </w:rPr>
      </w:pPr>
      <w:r w:rsidRPr="00DE3649">
        <w:rPr>
          <w:b/>
          <w:bCs/>
          <w:sz w:val="30"/>
          <w:szCs w:val="30"/>
        </w:rPr>
        <w:t>III. Условия и порядок предоставления грантовой поддержки начинающим субъектам малого предпринимательства на создание собственного бизнеса</w:t>
      </w:r>
    </w:p>
    <w:p w:rsidR="00C572AD" w:rsidRPr="00DE3649" w:rsidRDefault="00C572AD" w:rsidP="00492157"/>
    <w:p w:rsidR="00C572AD" w:rsidRPr="00DE3649" w:rsidRDefault="00C572AD" w:rsidP="00492157">
      <w:r w:rsidRPr="00DE3649">
        <w:t xml:space="preserve">1. Гранты начинающим субъектам малого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приобретение оборудования, в том числе при заключении договора коммерческой концессии, предоставляются в соответствии с нижеприведенными условиями: </w:t>
      </w:r>
    </w:p>
    <w:p w:rsidR="00C572AD" w:rsidRPr="00DE3649" w:rsidRDefault="00C572AD" w:rsidP="00492157">
      <w:r w:rsidRPr="00DE3649">
        <w:t xml:space="preserve"> - гранты направляются вновь зарегистрированным и действующим менее 1 (одного) года малым предприятиям, включая крестьянские (фермерские) хозяйства и потребительские кооперативы;</w:t>
      </w:r>
    </w:p>
    <w:p w:rsidR="00C572AD" w:rsidRPr="00DE3649" w:rsidRDefault="00C572AD" w:rsidP="00492157">
      <w:r w:rsidRPr="00DE3649">
        <w:t xml:space="preserve"> -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w:t>
      </w:r>
    </w:p>
    <w:p w:rsidR="00C572AD" w:rsidRPr="00DE3649" w:rsidRDefault="00C572AD" w:rsidP="00492157">
      <w:r w:rsidRPr="00DE3649">
        <w:t xml:space="preserve"> - сумма гранта не превышает 0,3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0,3 млн. рублей, но не более 0,9 млн. руб. на одного получателя поддержки;</w:t>
      </w:r>
    </w:p>
    <w:p w:rsidR="00C572AD" w:rsidRPr="00DE3649" w:rsidRDefault="00C572AD" w:rsidP="00492157">
      <w:r w:rsidRPr="00DE3649">
        <w:t xml:space="preserve"> -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C572AD" w:rsidRPr="00DE3649" w:rsidRDefault="00C572AD" w:rsidP="00492157">
      <w:r w:rsidRPr="00DE3649">
        <w:t xml:space="preserve"> -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C572AD" w:rsidRPr="00DE3649" w:rsidRDefault="00C572AD" w:rsidP="00492157">
      <w:r w:rsidRPr="00DE3649">
        <w:t xml:space="preserve"> -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C572AD" w:rsidRPr="00DE3649" w:rsidRDefault="00C572AD" w:rsidP="00492157">
      <w:r w:rsidRPr="00DE3649">
        <w:t>- гранты могут предоставляться в денежной (непосредственная выплата субсидии получателю поддержки) и в натуральной форме (оплата за счет средств гранта услуг по предоставлению в пользование помещений, основных средств);</w:t>
      </w:r>
    </w:p>
    <w:p w:rsidR="00C572AD" w:rsidRPr="00DE3649" w:rsidRDefault="00C572AD" w:rsidP="00492157">
      <w:r w:rsidRPr="00DE3649">
        <w:t>- обеспечена координация с программой мероприятий, направленных на снижение напряженности на рынке труда;</w:t>
      </w:r>
    </w:p>
    <w:p w:rsidR="00C572AD" w:rsidRPr="00DE3649" w:rsidRDefault="00C572AD" w:rsidP="00492157">
      <w:r w:rsidRPr="00DE3649">
        <w:t>- гранты субъектам малого предпринимательства, осуществляющим розничную и оптовую торговлю, должны составлять не более 10% от общей суммы субсидии федерального бюджета по данному мероприятию.</w:t>
      </w:r>
    </w:p>
    <w:p w:rsidR="00C572AD" w:rsidRPr="00DE3649" w:rsidRDefault="00C572AD" w:rsidP="00492157">
      <w:r w:rsidRPr="00DE3649">
        <w:t>2. Для получения грантовой поддержки субъект малого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C572AD" w:rsidRPr="00DE3649" w:rsidRDefault="00C572AD" w:rsidP="00492157">
      <w:r w:rsidRPr="00DE364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C572AD" w:rsidRPr="00DE3649" w:rsidRDefault="00C572AD" w:rsidP="00492157">
      <w:r w:rsidRPr="00DE364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C572AD" w:rsidRPr="00DE3649" w:rsidRDefault="00C572AD" w:rsidP="00492157">
      <w:r w:rsidRPr="00DE364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C572AD" w:rsidRPr="00DE3649" w:rsidRDefault="00C572AD" w:rsidP="00492157">
      <w:r w:rsidRPr="00DE3649">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6" w:history="1">
        <w:r w:rsidRPr="00DE3649">
          <w:rPr>
            <w:rStyle w:val="Hyperlink"/>
            <w:rFonts w:cs="Arial"/>
            <w:color w:val="auto"/>
          </w:rPr>
          <w:t>формы N 39-1</w:t>
        </w:r>
      </w:hyperlink>
      <w:r w:rsidRPr="00DE3649">
        <w:t xml:space="preserve"> или </w:t>
      </w:r>
      <w:hyperlink r:id="rId17" w:history="1">
        <w:r w:rsidRPr="00DE3649">
          <w:rPr>
            <w:rStyle w:val="Hyperlink"/>
            <w:rFonts w:cs="Arial"/>
            <w:color w:val="auto"/>
          </w:rPr>
          <w:t>справка</w:t>
        </w:r>
      </w:hyperlink>
      <w:r w:rsidRPr="00DE3649">
        <w:t xml:space="preserve"> об исполнении налогоплательщиком обязанности по уплате налогов, сборов, страховых взносов, пеней и налоговых санкций);</w:t>
      </w:r>
    </w:p>
    <w:p w:rsidR="00C572AD" w:rsidRPr="00DE3649" w:rsidRDefault="00C572AD" w:rsidP="00492157">
      <w:r w:rsidRPr="00DE3649">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C572AD" w:rsidRPr="00DE3649" w:rsidRDefault="00C572AD" w:rsidP="00492157">
      <w:r w:rsidRPr="00DE3649">
        <w:t>-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C572AD" w:rsidRPr="00DE3649" w:rsidRDefault="00C572AD" w:rsidP="00492157">
      <w:r w:rsidRPr="00DE3649">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C572AD" w:rsidRPr="00DE3649" w:rsidRDefault="00C572AD" w:rsidP="00492157">
      <w:r w:rsidRPr="00DE3649">
        <w:t>- копии договоров (купли-продажи, поставки, аренды и др.), заверенные подписью руководителя и печатью, с предъявлением оригинала;</w:t>
      </w:r>
    </w:p>
    <w:p w:rsidR="00C572AD" w:rsidRPr="00DE3649" w:rsidRDefault="00C572AD" w:rsidP="00492157">
      <w:r w:rsidRPr="00DE3649">
        <w:t>- копии счета, счета-фактуры, товарной накладной, заверенные подписью руководителя и печатью, с предъявлением оригинала;</w:t>
      </w:r>
    </w:p>
    <w:p w:rsidR="00C572AD" w:rsidRPr="00DE3649" w:rsidRDefault="00C572AD" w:rsidP="00492157">
      <w:r w:rsidRPr="00DE3649">
        <w:t>- копия акта оказанных услуг (выполненных работ), заверенная подписью руководителя и печатью, с предъявлением оригинала;</w:t>
      </w:r>
    </w:p>
    <w:p w:rsidR="00C572AD" w:rsidRPr="00DE3649" w:rsidRDefault="00C572AD" w:rsidP="00492157">
      <w:r w:rsidRPr="00DE3649">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C572AD" w:rsidRPr="00DE3649" w:rsidRDefault="00C572AD" w:rsidP="00492157">
      <w:r w:rsidRPr="00DE3649">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C572AD" w:rsidRPr="00DE3649" w:rsidRDefault="00C572AD" w:rsidP="00492157">
      <w:r w:rsidRPr="00DE3649">
        <w:t xml:space="preserve">- копия акта ввода основных средств в эксплуатацию </w:t>
      </w:r>
      <w:hyperlink r:id="rId18" w:history="1">
        <w:r w:rsidRPr="00DE3649">
          <w:rPr>
            <w:rStyle w:val="Hyperlink"/>
            <w:rFonts w:cs="Arial"/>
            <w:color w:val="auto"/>
          </w:rPr>
          <w:t>(ОС-1)</w:t>
        </w:r>
      </w:hyperlink>
      <w:r w:rsidRPr="00DE3649">
        <w:t>, заверенная подписью руководителя и печатью, с предъявлением оригинала;</w:t>
      </w:r>
    </w:p>
    <w:p w:rsidR="00C572AD" w:rsidRPr="00DE3649" w:rsidRDefault="00C572AD" w:rsidP="00492157">
      <w:r w:rsidRPr="00DE3649">
        <w:t>- инвентарная карточка учета объектов основных средств (ОС-6)</w:t>
      </w:r>
    </w:p>
    <w:p w:rsidR="00C572AD" w:rsidRPr="00DE3649" w:rsidRDefault="00C572AD" w:rsidP="00492157">
      <w:r w:rsidRPr="00DE3649">
        <w:t xml:space="preserve">- копия приходного ордера </w:t>
      </w:r>
      <w:hyperlink r:id="rId19" w:history="1">
        <w:r w:rsidRPr="00DE3649">
          <w:rPr>
            <w:rStyle w:val="Hyperlink"/>
            <w:rFonts w:cs="Arial"/>
            <w:color w:val="auto"/>
          </w:rPr>
          <w:t>(форма М-4)</w:t>
        </w:r>
      </w:hyperlink>
      <w:r w:rsidRPr="00DE3649">
        <w:t xml:space="preserve">, копия требования-накладной </w:t>
      </w:r>
      <w:hyperlink r:id="rId20" w:history="1">
        <w:r w:rsidRPr="00DE3649">
          <w:rPr>
            <w:rStyle w:val="Hyperlink"/>
            <w:rFonts w:cs="Arial"/>
            <w:color w:val="auto"/>
          </w:rPr>
          <w:t>(форма М-11)</w:t>
        </w:r>
      </w:hyperlink>
      <w:r w:rsidRPr="00DE3649">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C572AD" w:rsidRPr="00DE3649" w:rsidRDefault="00C572AD" w:rsidP="00492157">
      <w:r w:rsidRPr="00DE3649">
        <w:t xml:space="preserve">   - справка о полученных субсидиях за три года, предшествующих подаче заявления, заверенная подписью руководителя и печатью;</w:t>
      </w:r>
    </w:p>
    <w:p w:rsidR="00C572AD" w:rsidRPr="00DE3649" w:rsidRDefault="00C572AD" w:rsidP="00492157"/>
    <w:p w:rsidR="00C572AD" w:rsidRPr="00DE3649" w:rsidRDefault="00C572AD" w:rsidP="00492157">
      <w:r w:rsidRPr="00DE3649">
        <w:t>По предстоящим расходам субъект малого предпринимательства предоставляет:</w:t>
      </w:r>
    </w:p>
    <w:p w:rsidR="00C572AD" w:rsidRPr="00DE3649" w:rsidRDefault="00C572AD" w:rsidP="00492157">
      <w:r w:rsidRPr="00DE3649">
        <w:t>- 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 в соответствии с представленным бизнес-планом;</w:t>
      </w:r>
    </w:p>
    <w:p w:rsidR="00C572AD" w:rsidRPr="00DE3649" w:rsidRDefault="00C572AD" w:rsidP="00492157">
      <w:r w:rsidRPr="00DE3649">
        <w:t xml:space="preserve">- 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 п.7. </w:t>
      </w:r>
    </w:p>
    <w:p w:rsidR="00C572AD" w:rsidRPr="00DE3649" w:rsidRDefault="00C572AD" w:rsidP="00492157">
      <w:r w:rsidRPr="00DE3649">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C572AD" w:rsidRPr="00DE3649" w:rsidRDefault="00C572AD" w:rsidP="00492157">
      <w:r w:rsidRPr="00DE3649">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C572AD" w:rsidRPr="00DE3649" w:rsidRDefault="00C572AD" w:rsidP="00492157">
      <w:r w:rsidRPr="00DE3649">
        <w:t>-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C572AD" w:rsidRPr="00DE3649" w:rsidRDefault="00C572AD" w:rsidP="00492157">
      <w:r w:rsidRPr="00DE3649">
        <w:t>- расчет грантовой поддержки.</w:t>
      </w:r>
    </w:p>
    <w:p w:rsidR="00C572AD" w:rsidRPr="00DE3649" w:rsidRDefault="00C572AD" w:rsidP="00492157"/>
    <w:p w:rsidR="00C572AD" w:rsidRPr="00DE3649" w:rsidRDefault="00C572AD" w:rsidP="00492157">
      <w:r w:rsidRPr="00DE3649">
        <w:t>3. Грантовая поддержка предоставляется на конкурсной основе. Решение о предоставлении грантов принимается межведомственной комиссией по поддержке малого и среднего предпринимательства,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C572AD" w:rsidRPr="00DE3649" w:rsidRDefault="00C572AD" w:rsidP="00492157"/>
    <w:p w:rsidR="00C572AD" w:rsidRPr="00DE3649" w:rsidRDefault="00C572AD" w:rsidP="00492157">
      <w:r w:rsidRPr="00DE3649">
        <w:t>4. При определении победителей конкурсного отбора учитывают следующие приоритетные целевые группы субъектов малого предпринимательства:</w:t>
      </w:r>
    </w:p>
    <w:p w:rsidR="00C572AD" w:rsidRPr="00DE3649" w:rsidRDefault="00C572AD" w:rsidP="00492157">
      <w:r w:rsidRPr="00DE3649">
        <w:t>- зарегистрированные безработные;</w:t>
      </w:r>
    </w:p>
    <w:p w:rsidR="00C572AD" w:rsidRPr="00DE3649" w:rsidRDefault="00C572AD" w:rsidP="00492157">
      <w:r w:rsidRPr="00DE3649">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C572AD" w:rsidRPr="00DE3649" w:rsidRDefault="00C572AD" w:rsidP="00492157">
      <w:r w:rsidRPr="00DE3649">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C572AD" w:rsidRPr="00DE3649" w:rsidRDefault="00C572AD" w:rsidP="00492157">
      <w:r w:rsidRPr="00DE3649">
        <w:t>- инвалиды;</w:t>
      </w:r>
    </w:p>
    <w:p w:rsidR="00C572AD" w:rsidRPr="00DE3649" w:rsidRDefault="00C572AD" w:rsidP="00492157">
      <w:r w:rsidRPr="00DE3649">
        <w:t>- военнослужащие, уволенные в запас в связи с сокращением Вооруженных Сил Российской Федерации;</w:t>
      </w:r>
    </w:p>
    <w:p w:rsidR="00C572AD" w:rsidRPr="00DE3649" w:rsidRDefault="00C572AD" w:rsidP="00492157">
      <w:r w:rsidRPr="00DE3649">
        <w:t>-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(включительно), составляет более 50%);</w:t>
      </w:r>
    </w:p>
    <w:p w:rsidR="00C572AD" w:rsidRPr="00DE3649" w:rsidRDefault="00C572AD" w:rsidP="00492157">
      <w:r w:rsidRPr="00DE3649">
        <w:t>- женщины, воспитывающие несовершеннолетних детей;</w:t>
      </w:r>
    </w:p>
    <w:p w:rsidR="00C572AD" w:rsidRPr="00DE3649" w:rsidRDefault="00C572AD" w:rsidP="00492157">
      <w:r w:rsidRPr="00DE3649">
        <w:t>- субъекты малого предпринимательства, относящиеся к социальному предпринимательству.</w:t>
      </w:r>
    </w:p>
    <w:p w:rsidR="00C572AD" w:rsidRPr="00DE3649" w:rsidRDefault="00C572AD" w:rsidP="00492157"/>
    <w:p w:rsidR="00C572AD" w:rsidRPr="00DE3649" w:rsidRDefault="00C572AD" w:rsidP="00492157">
      <w:r w:rsidRPr="00DE3649">
        <w:t>5. Межведомственная комиссия по поддержке малого и среднего предпринимательства 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C572AD" w:rsidRPr="00DE3649" w:rsidRDefault="00C572AD" w:rsidP="00492157">
      <w:r w:rsidRPr="00DE3649">
        <w:t>Межведомственная комиссия по поддержке малого и среднего предпринимательства вправе принимать решения,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C572AD" w:rsidRPr="00DE3649" w:rsidRDefault="00C572AD" w:rsidP="00492157">
      <w:r w:rsidRPr="00DE3649">
        <w:t>Решение межведомственной комиссии по поддержке малого и среднего предпринимательства должно быть вынесено в течение 30 дней со дня окончания приема конкурсной документации.</w:t>
      </w:r>
    </w:p>
    <w:p w:rsidR="00C572AD" w:rsidRPr="00DE3649" w:rsidRDefault="00C572AD" w:rsidP="00492157"/>
    <w:p w:rsidR="00C572AD" w:rsidRPr="00DE3649" w:rsidRDefault="00C572AD" w:rsidP="00492157">
      <w:r w:rsidRPr="00DE3649">
        <w:t>6. Оформление решения межведомственной комиссии по поддержке малого и среднего предпринимательства:</w:t>
      </w:r>
    </w:p>
    <w:p w:rsidR="00C572AD" w:rsidRPr="00DE3649" w:rsidRDefault="00C572AD" w:rsidP="00492157">
      <w:r w:rsidRPr="00DE3649">
        <w:t xml:space="preserve"> Решение межведомственной комиссии по поддержке малого и среднего предпринимательства оформляется в форме протокола, к которому прилагаются листы голосования по каждому участнику конкурсного отбора.</w:t>
      </w:r>
    </w:p>
    <w:p w:rsidR="00C572AD" w:rsidRPr="00DE3649" w:rsidRDefault="00C572AD" w:rsidP="00492157"/>
    <w:p w:rsidR="00C572AD" w:rsidRPr="00DE3649" w:rsidRDefault="00C572AD" w:rsidP="00492157">
      <w:r w:rsidRPr="00DE3649">
        <w:t xml:space="preserve">Протоколы утверждаются председателем межведомственной комиссии по поддержке малого и среднего предпринимательства, а в его отсутствие – заместителем председателя межведомственной комиссии по поддержке малого и среднего предпринимательства. </w:t>
      </w:r>
    </w:p>
    <w:p w:rsidR="00C572AD" w:rsidRPr="00DE3649" w:rsidRDefault="00C572AD" w:rsidP="00492157"/>
    <w:p w:rsidR="00C572AD" w:rsidRPr="00DE3649" w:rsidRDefault="00C572AD" w:rsidP="00492157">
      <w:r w:rsidRPr="00DE3649">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 поступления средств на лицевой счет.</w:t>
      </w:r>
    </w:p>
    <w:p w:rsidR="00C572AD" w:rsidRPr="00DE3649" w:rsidRDefault="00C572AD" w:rsidP="00492157"/>
    <w:p w:rsidR="00C572AD" w:rsidRPr="00DE3649" w:rsidRDefault="00C572AD" w:rsidP="00492157">
      <w:pPr>
        <w:jc w:val="center"/>
        <w:rPr>
          <w:b/>
          <w:bCs/>
          <w:sz w:val="30"/>
          <w:szCs w:val="30"/>
        </w:rPr>
      </w:pPr>
      <w:r w:rsidRPr="00DE3649">
        <w:rPr>
          <w:b/>
          <w:bCs/>
          <w:sz w:val="30"/>
          <w:szCs w:val="30"/>
        </w:rPr>
        <w:t>IV. Условия и порядок предоставления субсидий в целях организации краткосрочных образовательных курсов для начинающих предпринимателей</w:t>
      </w:r>
    </w:p>
    <w:p w:rsidR="00C572AD" w:rsidRPr="00DE3649" w:rsidRDefault="00C572AD" w:rsidP="00492157"/>
    <w:p w:rsidR="00C572AD" w:rsidRPr="00DE3649" w:rsidRDefault="00C572AD" w:rsidP="00492157">
      <w:r w:rsidRPr="00DE3649">
        <w:t>1. Предоставление субсидий субъектам малого и среднего предпринимательства на возмещение части затрат, связанных с организацией краткосрочных образовательных курсов осуществляется при соблюдении следующих условий:</w:t>
      </w:r>
    </w:p>
    <w:p w:rsidR="00C572AD" w:rsidRPr="00DE3649" w:rsidRDefault="00C572AD" w:rsidP="00492157">
      <w:r w:rsidRPr="00DE3649">
        <w:t>- 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C572AD" w:rsidRPr="00DE3649" w:rsidRDefault="00C572AD" w:rsidP="00492157">
      <w:r w:rsidRPr="00DE3649">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C572AD" w:rsidRPr="00DE3649" w:rsidRDefault="00C572AD" w:rsidP="00492157">
      <w:r w:rsidRPr="00DE364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C572AD" w:rsidRPr="00DE3649" w:rsidRDefault="00C572AD" w:rsidP="00492157">
      <w:r w:rsidRPr="00DE364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C572AD" w:rsidRPr="00DE3649" w:rsidRDefault="00C572AD" w:rsidP="00492157">
      <w:r w:rsidRPr="00DE364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C572AD" w:rsidRPr="00DE3649" w:rsidRDefault="00C572AD" w:rsidP="00492157">
      <w:r w:rsidRPr="00DE3649">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1" w:history="1">
        <w:r w:rsidRPr="00DE3649">
          <w:rPr>
            <w:rStyle w:val="Hyperlink"/>
            <w:rFonts w:cs="Arial"/>
            <w:color w:val="auto"/>
          </w:rPr>
          <w:t>формы N 39-1</w:t>
        </w:r>
      </w:hyperlink>
      <w:r w:rsidRPr="00DE3649">
        <w:t xml:space="preserve"> или </w:t>
      </w:r>
      <w:hyperlink r:id="rId22" w:history="1">
        <w:r w:rsidRPr="00DE3649">
          <w:rPr>
            <w:rStyle w:val="Hyperlink"/>
            <w:rFonts w:cs="Arial"/>
            <w:color w:val="auto"/>
          </w:rPr>
          <w:t>справка</w:t>
        </w:r>
      </w:hyperlink>
      <w:r w:rsidRPr="00DE3649">
        <w:t xml:space="preserve"> об исполнении налогоплательщиком обязанности по уплате налогов, сборов, страховых взносов, пеней и налоговых санкций);</w:t>
      </w:r>
    </w:p>
    <w:p w:rsidR="00C572AD" w:rsidRPr="00DE3649" w:rsidRDefault="00C572AD" w:rsidP="00492157">
      <w:r w:rsidRPr="00DE3649">
        <w:t>3. Решение о предоставлении субсидий принимается межведомственной комиссией по поддержке малого и среднего предпринимательства 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C572AD" w:rsidRPr="00DE3649" w:rsidRDefault="00C572AD" w:rsidP="00492157">
      <w:r w:rsidRPr="00DE3649">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w:t>
      </w:r>
    </w:p>
    <w:sectPr w:rsidR="00C572AD" w:rsidRPr="00DE3649" w:rsidSect="00492157">
      <w:headerReference w:type="default" r:id="rId2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AD" w:rsidRDefault="00C572AD">
      <w:r>
        <w:separator/>
      </w:r>
    </w:p>
  </w:endnote>
  <w:endnote w:type="continuationSeparator" w:id="0">
    <w:p w:rsidR="00C572AD" w:rsidRDefault="00C57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AD" w:rsidRDefault="00C572AD">
      <w:r>
        <w:separator/>
      </w:r>
    </w:p>
  </w:footnote>
  <w:footnote w:type="continuationSeparator" w:id="0">
    <w:p w:rsidR="00C572AD" w:rsidRDefault="00C57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AD" w:rsidRDefault="00C572AD">
    <w:pPr>
      <w:pStyle w:val="Header"/>
      <w:ind w:left="9204"/>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EE8"/>
    <w:multiLevelType w:val="hybridMultilevel"/>
    <w:tmpl w:val="7F44E28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61880"/>
    <w:multiLevelType w:val="hybridMultilevel"/>
    <w:tmpl w:val="9FA2730E"/>
    <w:lvl w:ilvl="0" w:tplc="68BA2BF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4B5D1E"/>
    <w:multiLevelType w:val="hybridMultilevel"/>
    <w:tmpl w:val="2C52A1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E7129"/>
    <w:multiLevelType w:val="hybridMultilevel"/>
    <w:tmpl w:val="E904FE4E"/>
    <w:lvl w:ilvl="0" w:tplc="AB42978C">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26B586E"/>
    <w:multiLevelType w:val="multilevel"/>
    <w:tmpl w:val="A018354C"/>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E55D4D"/>
    <w:multiLevelType w:val="hybridMultilevel"/>
    <w:tmpl w:val="5194F002"/>
    <w:lvl w:ilvl="0" w:tplc="BFDAAEAE">
      <w:start w:val="1"/>
      <w:numFmt w:val="bullet"/>
      <w:lvlText w:val=""/>
      <w:lvlJc w:val="left"/>
      <w:pPr>
        <w:tabs>
          <w:tab w:val="num" w:pos="934"/>
        </w:tabs>
        <w:ind w:left="934" w:hanging="454"/>
      </w:pPr>
      <w:rPr>
        <w:rFonts w:ascii="Symbol" w:hAnsi="Symbol" w:cs="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6">
    <w:nsid w:val="144B3981"/>
    <w:multiLevelType w:val="hybridMultilevel"/>
    <w:tmpl w:val="F272BA20"/>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7">
    <w:nsid w:val="18081FA8"/>
    <w:multiLevelType w:val="hybridMultilevel"/>
    <w:tmpl w:val="088433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9A0974"/>
    <w:multiLevelType w:val="hybridMultilevel"/>
    <w:tmpl w:val="BCA6AF56"/>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
    <w:nsid w:val="299274B9"/>
    <w:multiLevelType w:val="hybridMultilevel"/>
    <w:tmpl w:val="66BA81BC"/>
    <w:lvl w:ilvl="0" w:tplc="0419000F">
      <w:start w:val="2"/>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0B01AF"/>
    <w:multiLevelType w:val="hybridMultilevel"/>
    <w:tmpl w:val="7702F7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D25620"/>
    <w:multiLevelType w:val="hybridMultilevel"/>
    <w:tmpl w:val="8DC42C46"/>
    <w:lvl w:ilvl="0" w:tplc="FABEFFA4">
      <w:start w:val="1"/>
      <w:numFmt w:val="decimal"/>
      <w:lvlText w:val="%1."/>
      <w:lvlJc w:val="left"/>
      <w:pPr>
        <w:tabs>
          <w:tab w:val="num" w:pos="708"/>
        </w:tabs>
        <w:ind w:left="708" w:hanging="360"/>
      </w:pPr>
      <w:rPr>
        <w:rFonts w:hint="default"/>
        <w:b w:val="0"/>
        <w:bCs w:val="0"/>
      </w:r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13">
    <w:nsid w:val="3B074B01"/>
    <w:multiLevelType w:val="hybridMultilevel"/>
    <w:tmpl w:val="92B6DF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710CE3"/>
    <w:multiLevelType w:val="hybridMultilevel"/>
    <w:tmpl w:val="03F87F6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8D97DDB"/>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A986570"/>
    <w:multiLevelType w:val="hybridMultilevel"/>
    <w:tmpl w:val="CED413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B386BB6"/>
    <w:multiLevelType w:val="multilevel"/>
    <w:tmpl w:val="8DC42C46"/>
    <w:lvl w:ilvl="0">
      <w:start w:val="1"/>
      <w:numFmt w:val="decimal"/>
      <w:lvlText w:val="%1."/>
      <w:lvlJc w:val="left"/>
      <w:pPr>
        <w:tabs>
          <w:tab w:val="num" w:pos="708"/>
        </w:tabs>
        <w:ind w:left="708" w:hanging="360"/>
      </w:pPr>
      <w:rPr>
        <w:rFonts w:hint="default"/>
        <w:b w:val="0"/>
        <w:bCs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9">
    <w:nsid w:val="4C7C6C30"/>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DB4424C"/>
    <w:multiLevelType w:val="multilevel"/>
    <w:tmpl w:val="8D86DA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4D40B03"/>
    <w:multiLevelType w:val="hybridMultilevel"/>
    <w:tmpl w:val="572E1174"/>
    <w:lvl w:ilvl="0" w:tplc="FD787496">
      <w:start w:val="1"/>
      <w:numFmt w:val="bullet"/>
      <w:lvlText w:val=""/>
      <w:lvlJc w:val="left"/>
      <w:pPr>
        <w:tabs>
          <w:tab w:val="num" w:pos="2152"/>
        </w:tabs>
        <w:ind w:left="108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9026BDE"/>
    <w:multiLevelType w:val="hybridMultilevel"/>
    <w:tmpl w:val="E07A5B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AF9594C"/>
    <w:multiLevelType w:val="hybridMultilevel"/>
    <w:tmpl w:val="BC62A790"/>
    <w:lvl w:ilvl="0" w:tplc="04190001">
      <w:start w:val="1"/>
      <w:numFmt w:val="bullet"/>
      <w:lvlText w:val=""/>
      <w:lvlJc w:val="left"/>
      <w:pPr>
        <w:tabs>
          <w:tab w:val="num" w:pos="720"/>
        </w:tabs>
        <w:ind w:left="720" w:hanging="360"/>
      </w:pPr>
      <w:rPr>
        <w:rFonts w:ascii="Symbol" w:hAnsi="Symbol" w:cs="Symbol" w:hint="default"/>
      </w:rPr>
    </w:lvl>
    <w:lvl w:ilvl="1" w:tplc="25A0DB56">
      <w:start w:val="1"/>
      <w:numFmt w:val="bullet"/>
      <w:lvlText w:val=""/>
      <w:lvlJc w:val="left"/>
      <w:pPr>
        <w:tabs>
          <w:tab w:val="num" w:pos="1440"/>
        </w:tabs>
        <w:ind w:left="1250" w:hanging="17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415579C"/>
    <w:multiLevelType w:val="hybridMultilevel"/>
    <w:tmpl w:val="7D0A82BE"/>
    <w:lvl w:ilvl="0" w:tplc="B32C0FB8">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45106FA"/>
    <w:multiLevelType w:val="hybridMultilevel"/>
    <w:tmpl w:val="450C3DB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61F49B4"/>
    <w:multiLevelType w:val="hybridMultilevel"/>
    <w:tmpl w:val="34E8F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0">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13"/>
  </w:num>
  <w:num w:numId="7">
    <w:abstractNumId w:val="28"/>
  </w:num>
  <w:num w:numId="8">
    <w:abstractNumId w:val="6"/>
  </w:num>
  <w:num w:numId="9">
    <w:abstractNumId w:val="29"/>
  </w:num>
  <w:num w:numId="10">
    <w:abstractNumId w:val="10"/>
  </w:num>
  <w:num w:numId="11">
    <w:abstractNumId w:val="11"/>
  </w:num>
  <w:num w:numId="12">
    <w:abstractNumId w:val="30"/>
  </w:num>
  <w:num w:numId="13">
    <w:abstractNumId w:val="26"/>
  </w:num>
  <w:num w:numId="14">
    <w:abstractNumId w:val="12"/>
  </w:num>
  <w:num w:numId="15">
    <w:abstractNumId w:val="25"/>
  </w:num>
  <w:num w:numId="16">
    <w:abstractNumId w:val="9"/>
  </w:num>
  <w:num w:numId="17">
    <w:abstractNumId w:val="18"/>
  </w:num>
  <w:num w:numId="18">
    <w:abstractNumId w:val="3"/>
  </w:num>
  <w:num w:numId="19">
    <w:abstractNumId w:val="0"/>
  </w:num>
  <w:num w:numId="20">
    <w:abstractNumId w:val="15"/>
  </w:num>
  <w:num w:numId="21">
    <w:abstractNumId w:val="20"/>
  </w:num>
  <w:num w:numId="22">
    <w:abstractNumId w:val="8"/>
  </w:num>
  <w:num w:numId="23">
    <w:abstractNumId w:val="22"/>
  </w:num>
  <w:num w:numId="24">
    <w:abstractNumId w:val="1"/>
  </w:num>
  <w:num w:numId="25">
    <w:abstractNumId w:val="19"/>
  </w:num>
  <w:num w:numId="26">
    <w:abstractNumId w:val="24"/>
  </w:num>
  <w:num w:numId="27">
    <w:abstractNumId w:val="16"/>
  </w:num>
  <w:num w:numId="28">
    <w:abstractNumId w:val="17"/>
  </w:num>
  <w:num w:numId="29">
    <w:abstractNumId w:val="14"/>
  </w:num>
  <w:num w:numId="30">
    <w:abstractNumId w:val="7"/>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5C"/>
    <w:rsid w:val="00002B4D"/>
    <w:rsid w:val="000038ED"/>
    <w:rsid w:val="00004293"/>
    <w:rsid w:val="000043AE"/>
    <w:rsid w:val="000046BD"/>
    <w:rsid w:val="0000563B"/>
    <w:rsid w:val="00006063"/>
    <w:rsid w:val="000064D1"/>
    <w:rsid w:val="000066CB"/>
    <w:rsid w:val="0000734B"/>
    <w:rsid w:val="00007BC5"/>
    <w:rsid w:val="00011B10"/>
    <w:rsid w:val="00012B11"/>
    <w:rsid w:val="00012CE7"/>
    <w:rsid w:val="000156C2"/>
    <w:rsid w:val="00016D33"/>
    <w:rsid w:val="00017473"/>
    <w:rsid w:val="0001778D"/>
    <w:rsid w:val="00020564"/>
    <w:rsid w:val="00020E21"/>
    <w:rsid w:val="00021FCC"/>
    <w:rsid w:val="00022829"/>
    <w:rsid w:val="00022FA3"/>
    <w:rsid w:val="00025293"/>
    <w:rsid w:val="00025DA7"/>
    <w:rsid w:val="00025E1C"/>
    <w:rsid w:val="00030701"/>
    <w:rsid w:val="000364C2"/>
    <w:rsid w:val="000367E8"/>
    <w:rsid w:val="000373DF"/>
    <w:rsid w:val="00037BFB"/>
    <w:rsid w:val="000411C5"/>
    <w:rsid w:val="0004162E"/>
    <w:rsid w:val="0004266E"/>
    <w:rsid w:val="000450A9"/>
    <w:rsid w:val="00046209"/>
    <w:rsid w:val="000474B0"/>
    <w:rsid w:val="0005073C"/>
    <w:rsid w:val="000567DC"/>
    <w:rsid w:val="00057BBE"/>
    <w:rsid w:val="00061196"/>
    <w:rsid w:val="0006363B"/>
    <w:rsid w:val="0006437C"/>
    <w:rsid w:val="0006452B"/>
    <w:rsid w:val="0006663B"/>
    <w:rsid w:val="00066BF0"/>
    <w:rsid w:val="00066C67"/>
    <w:rsid w:val="00067A22"/>
    <w:rsid w:val="00070F56"/>
    <w:rsid w:val="00072203"/>
    <w:rsid w:val="00072CE7"/>
    <w:rsid w:val="00072D41"/>
    <w:rsid w:val="00073704"/>
    <w:rsid w:val="00073CB4"/>
    <w:rsid w:val="00075EA2"/>
    <w:rsid w:val="00076812"/>
    <w:rsid w:val="00081A70"/>
    <w:rsid w:val="00082106"/>
    <w:rsid w:val="000846E8"/>
    <w:rsid w:val="00085916"/>
    <w:rsid w:val="00086B69"/>
    <w:rsid w:val="00091873"/>
    <w:rsid w:val="000922A9"/>
    <w:rsid w:val="000935C9"/>
    <w:rsid w:val="00093A88"/>
    <w:rsid w:val="00094F69"/>
    <w:rsid w:val="000A34A8"/>
    <w:rsid w:val="000A48B4"/>
    <w:rsid w:val="000A653A"/>
    <w:rsid w:val="000A6C59"/>
    <w:rsid w:val="000A789E"/>
    <w:rsid w:val="000A7AEC"/>
    <w:rsid w:val="000A7E72"/>
    <w:rsid w:val="000B1267"/>
    <w:rsid w:val="000B2FE6"/>
    <w:rsid w:val="000B38C2"/>
    <w:rsid w:val="000B3FB6"/>
    <w:rsid w:val="000C05E1"/>
    <w:rsid w:val="000C092F"/>
    <w:rsid w:val="000C0CC4"/>
    <w:rsid w:val="000C1656"/>
    <w:rsid w:val="000C1858"/>
    <w:rsid w:val="000C383F"/>
    <w:rsid w:val="000D1896"/>
    <w:rsid w:val="000D2269"/>
    <w:rsid w:val="000D23EC"/>
    <w:rsid w:val="000D4EDE"/>
    <w:rsid w:val="000D65CC"/>
    <w:rsid w:val="000D76C5"/>
    <w:rsid w:val="000E011C"/>
    <w:rsid w:val="000E1191"/>
    <w:rsid w:val="000E18D0"/>
    <w:rsid w:val="000E7110"/>
    <w:rsid w:val="000F05DA"/>
    <w:rsid w:val="000F193A"/>
    <w:rsid w:val="000F3747"/>
    <w:rsid w:val="000F4D59"/>
    <w:rsid w:val="000F5BFB"/>
    <w:rsid w:val="000F72D5"/>
    <w:rsid w:val="000F7751"/>
    <w:rsid w:val="0010092C"/>
    <w:rsid w:val="00101EEF"/>
    <w:rsid w:val="00103D29"/>
    <w:rsid w:val="0010583D"/>
    <w:rsid w:val="0010612E"/>
    <w:rsid w:val="001102E3"/>
    <w:rsid w:val="001143A5"/>
    <w:rsid w:val="00114FE2"/>
    <w:rsid w:val="0012428D"/>
    <w:rsid w:val="00125727"/>
    <w:rsid w:val="00130DC8"/>
    <w:rsid w:val="00130F3D"/>
    <w:rsid w:val="00135117"/>
    <w:rsid w:val="001356E9"/>
    <w:rsid w:val="00135BC2"/>
    <w:rsid w:val="00136D87"/>
    <w:rsid w:val="001374AD"/>
    <w:rsid w:val="00137676"/>
    <w:rsid w:val="00141768"/>
    <w:rsid w:val="00141833"/>
    <w:rsid w:val="00141EB6"/>
    <w:rsid w:val="001429D5"/>
    <w:rsid w:val="00142BD2"/>
    <w:rsid w:val="001436F1"/>
    <w:rsid w:val="00144382"/>
    <w:rsid w:val="001451CA"/>
    <w:rsid w:val="001470DB"/>
    <w:rsid w:val="00151668"/>
    <w:rsid w:val="00151EAE"/>
    <w:rsid w:val="00155FE9"/>
    <w:rsid w:val="00156460"/>
    <w:rsid w:val="0016057A"/>
    <w:rsid w:val="00162260"/>
    <w:rsid w:val="00162312"/>
    <w:rsid w:val="00166265"/>
    <w:rsid w:val="00167895"/>
    <w:rsid w:val="00170653"/>
    <w:rsid w:val="0017410A"/>
    <w:rsid w:val="00174FB8"/>
    <w:rsid w:val="00175303"/>
    <w:rsid w:val="0017684B"/>
    <w:rsid w:val="00177701"/>
    <w:rsid w:val="00181C8A"/>
    <w:rsid w:val="00182821"/>
    <w:rsid w:val="00184CB2"/>
    <w:rsid w:val="00185C33"/>
    <w:rsid w:val="00186A33"/>
    <w:rsid w:val="001912A1"/>
    <w:rsid w:val="00191C11"/>
    <w:rsid w:val="001949CD"/>
    <w:rsid w:val="00194F78"/>
    <w:rsid w:val="001952EE"/>
    <w:rsid w:val="00196A19"/>
    <w:rsid w:val="001A0A24"/>
    <w:rsid w:val="001A0D60"/>
    <w:rsid w:val="001A2033"/>
    <w:rsid w:val="001A3908"/>
    <w:rsid w:val="001A5569"/>
    <w:rsid w:val="001A626C"/>
    <w:rsid w:val="001B1E45"/>
    <w:rsid w:val="001B308A"/>
    <w:rsid w:val="001B39EA"/>
    <w:rsid w:val="001B44A4"/>
    <w:rsid w:val="001B4BD6"/>
    <w:rsid w:val="001B50C4"/>
    <w:rsid w:val="001B66F6"/>
    <w:rsid w:val="001B72B7"/>
    <w:rsid w:val="001C0ED6"/>
    <w:rsid w:val="001C1F0E"/>
    <w:rsid w:val="001D05AF"/>
    <w:rsid w:val="001D0FDE"/>
    <w:rsid w:val="001D15D4"/>
    <w:rsid w:val="001D1644"/>
    <w:rsid w:val="001D3C14"/>
    <w:rsid w:val="001D3CF9"/>
    <w:rsid w:val="001D6210"/>
    <w:rsid w:val="001E1C2D"/>
    <w:rsid w:val="001E2643"/>
    <w:rsid w:val="001E29EB"/>
    <w:rsid w:val="001E2AF0"/>
    <w:rsid w:val="001E69D4"/>
    <w:rsid w:val="001F2778"/>
    <w:rsid w:val="001F2EFB"/>
    <w:rsid w:val="00200F33"/>
    <w:rsid w:val="002019BB"/>
    <w:rsid w:val="002022C6"/>
    <w:rsid w:val="002051D6"/>
    <w:rsid w:val="00206737"/>
    <w:rsid w:val="002068BF"/>
    <w:rsid w:val="002076FB"/>
    <w:rsid w:val="00214935"/>
    <w:rsid w:val="00222BFD"/>
    <w:rsid w:val="0022320A"/>
    <w:rsid w:val="00223C16"/>
    <w:rsid w:val="0022539D"/>
    <w:rsid w:val="00230B28"/>
    <w:rsid w:val="002312B9"/>
    <w:rsid w:val="00232205"/>
    <w:rsid w:val="00233D85"/>
    <w:rsid w:val="00233F69"/>
    <w:rsid w:val="00234028"/>
    <w:rsid w:val="00234EC6"/>
    <w:rsid w:val="00235BAD"/>
    <w:rsid w:val="00240BA4"/>
    <w:rsid w:val="00242A41"/>
    <w:rsid w:val="00243021"/>
    <w:rsid w:val="00243505"/>
    <w:rsid w:val="0024521E"/>
    <w:rsid w:val="00250345"/>
    <w:rsid w:val="0025061B"/>
    <w:rsid w:val="00250C36"/>
    <w:rsid w:val="00250E13"/>
    <w:rsid w:val="002531D1"/>
    <w:rsid w:val="00254A09"/>
    <w:rsid w:val="0025587F"/>
    <w:rsid w:val="00255FE2"/>
    <w:rsid w:val="00257550"/>
    <w:rsid w:val="002621AD"/>
    <w:rsid w:val="0026245D"/>
    <w:rsid w:val="002660F5"/>
    <w:rsid w:val="002712C3"/>
    <w:rsid w:val="00272F85"/>
    <w:rsid w:val="00277938"/>
    <w:rsid w:val="002812BB"/>
    <w:rsid w:val="00281D5A"/>
    <w:rsid w:val="002849B4"/>
    <w:rsid w:val="00284E5C"/>
    <w:rsid w:val="00286C5B"/>
    <w:rsid w:val="00290DA6"/>
    <w:rsid w:val="0029139C"/>
    <w:rsid w:val="0029195B"/>
    <w:rsid w:val="00296221"/>
    <w:rsid w:val="002968B5"/>
    <w:rsid w:val="00296DF8"/>
    <w:rsid w:val="002A0BCE"/>
    <w:rsid w:val="002A1124"/>
    <w:rsid w:val="002A21A7"/>
    <w:rsid w:val="002A30C8"/>
    <w:rsid w:val="002A4178"/>
    <w:rsid w:val="002A4AF9"/>
    <w:rsid w:val="002A51AB"/>
    <w:rsid w:val="002A5AAB"/>
    <w:rsid w:val="002A785E"/>
    <w:rsid w:val="002B2110"/>
    <w:rsid w:val="002B2478"/>
    <w:rsid w:val="002B3746"/>
    <w:rsid w:val="002B50B1"/>
    <w:rsid w:val="002B53FC"/>
    <w:rsid w:val="002B5461"/>
    <w:rsid w:val="002B5550"/>
    <w:rsid w:val="002B6050"/>
    <w:rsid w:val="002C04B1"/>
    <w:rsid w:val="002C0925"/>
    <w:rsid w:val="002C238C"/>
    <w:rsid w:val="002C2DB1"/>
    <w:rsid w:val="002C2FBF"/>
    <w:rsid w:val="002C4323"/>
    <w:rsid w:val="002D374E"/>
    <w:rsid w:val="002D4353"/>
    <w:rsid w:val="002D7D7F"/>
    <w:rsid w:val="002E020A"/>
    <w:rsid w:val="002E0EB6"/>
    <w:rsid w:val="002E13E4"/>
    <w:rsid w:val="002E256B"/>
    <w:rsid w:val="002E3C67"/>
    <w:rsid w:val="002E625D"/>
    <w:rsid w:val="002E6E2F"/>
    <w:rsid w:val="002F3D24"/>
    <w:rsid w:val="002F52A2"/>
    <w:rsid w:val="00300F62"/>
    <w:rsid w:val="00301E15"/>
    <w:rsid w:val="00302770"/>
    <w:rsid w:val="00303487"/>
    <w:rsid w:val="0030355D"/>
    <w:rsid w:val="00306446"/>
    <w:rsid w:val="00307672"/>
    <w:rsid w:val="003078D1"/>
    <w:rsid w:val="00307973"/>
    <w:rsid w:val="00307AB3"/>
    <w:rsid w:val="0031065C"/>
    <w:rsid w:val="003112EC"/>
    <w:rsid w:val="003137EC"/>
    <w:rsid w:val="003145D0"/>
    <w:rsid w:val="00314FA7"/>
    <w:rsid w:val="00320396"/>
    <w:rsid w:val="00320764"/>
    <w:rsid w:val="003209EF"/>
    <w:rsid w:val="00321688"/>
    <w:rsid w:val="00325989"/>
    <w:rsid w:val="0032798D"/>
    <w:rsid w:val="00330E02"/>
    <w:rsid w:val="0033123C"/>
    <w:rsid w:val="00331388"/>
    <w:rsid w:val="00334358"/>
    <w:rsid w:val="00335D62"/>
    <w:rsid w:val="00342692"/>
    <w:rsid w:val="0034406E"/>
    <w:rsid w:val="00344726"/>
    <w:rsid w:val="00345BFB"/>
    <w:rsid w:val="00351766"/>
    <w:rsid w:val="00351EEB"/>
    <w:rsid w:val="00354605"/>
    <w:rsid w:val="00356911"/>
    <w:rsid w:val="00356AA2"/>
    <w:rsid w:val="00357A88"/>
    <w:rsid w:val="003629E6"/>
    <w:rsid w:val="00365B23"/>
    <w:rsid w:val="00367863"/>
    <w:rsid w:val="00371B73"/>
    <w:rsid w:val="00371C19"/>
    <w:rsid w:val="00372B49"/>
    <w:rsid w:val="0037304C"/>
    <w:rsid w:val="00380F65"/>
    <w:rsid w:val="0038364A"/>
    <w:rsid w:val="00385EC3"/>
    <w:rsid w:val="003932BA"/>
    <w:rsid w:val="00397519"/>
    <w:rsid w:val="003A05ED"/>
    <w:rsid w:val="003A0918"/>
    <w:rsid w:val="003A110C"/>
    <w:rsid w:val="003A1771"/>
    <w:rsid w:val="003A1A6E"/>
    <w:rsid w:val="003A2212"/>
    <w:rsid w:val="003A2A8E"/>
    <w:rsid w:val="003A2D5A"/>
    <w:rsid w:val="003A30F2"/>
    <w:rsid w:val="003A3CFA"/>
    <w:rsid w:val="003A4171"/>
    <w:rsid w:val="003A4CD3"/>
    <w:rsid w:val="003A662A"/>
    <w:rsid w:val="003A6790"/>
    <w:rsid w:val="003B09AE"/>
    <w:rsid w:val="003B0FCD"/>
    <w:rsid w:val="003B2359"/>
    <w:rsid w:val="003B4AE1"/>
    <w:rsid w:val="003B4C8C"/>
    <w:rsid w:val="003B560E"/>
    <w:rsid w:val="003B5897"/>
    <w:rsid w:val="003B69F7"/>
    <w:rsid w:val="003B78B2"/>
    <w:rsid w:val="003C2183"/>
    <w:rsid w:val="003C4644"/>
    <w:rsid w:val="003C4742"/>
    <w:rsid w:val="003D13B7"/>
    <w:rsid w:val="003D2101"/>
    <w:rsid w:val="003D4BC8"/>
    <w:rsid w:val="003D5C40"/>
    <w:rsid w:val="003D7538"/>
    <w:rsid w:val="003E1154"/>
    <w:rsid w:val="003E2FA3"/>
    <w:rsid w:val="003E3480"/>
    <w:rsid w:val="003E4AA9"/>
    <w:rsid w:val="003E5262"/>
    <w:rsid w:val="003E5719"/>
    <w:rsid w:val="003E583A"/>
    <w:rsid w:val="003E62A9"/>
    <w:rsid w:val="003F0A4F"/>
    <w:rsid w:val="003F113E"/>
    <w:rsid w:val="003F12A8"/>
    <w:rsid w:val="003F156C"/>
    <w:rsid w:val="003F59D5"/>
    <w:rsid w:val="003F5F1A"/>
    <w:rsid w:val="003F62CA"/>
    <w:rsid w:val="003F7303"/>
    <w:rsid w:val="003F7B24"/>
    <w:rsid w:val="00400F25"/>
    <w:rsid w:val="00402B47"/>
    <w:rsid w:val="004043F2"/>
    <w:rsid w:val="00404BDB"/>
    <w:rsid w:val="004058A8"/>
    <w:rsid w:val="0041055D"/>
    <w:rsid w:val="00411EBF"/>
    <w:rsid w:val="00412200"/>
    <w:rsid w:val="00412AE8"/>
    <w:rsid w:val="004139EE"/>
    <w:rsid w:val="00415CF9"/>
    <w:rsid w:val="004161A6"/>
    <w:rsid w:val="00421FC4"/>
    <w:rsid w:val="00422CA4"/>
    <w:rsid w:val="00423C17"/>
    <w:rsid w:val="00424757"/>
    <w:rsid w:val="0042620E"/>
    <w:rsid w:val="0042734D"/>
    <w:rsid w:val="00427A33"/>
    <w:rsid w:val="00430B4F"/>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603"/>
    <w:rsid w:val="00452BB0"/>
    <w:rsid w:val="00453E2D"/>
    <w:rsid w:val="004569C9"/>
    <w:rsid w:val="00460F87"/>
    <w:rsid w:val="00467B34"/>
    <w:rsid w:val="00467FE3"/>
    <w:rsid w:val="00470521"/>
    <w:rsid w:val="00470BF4"/>
    <w:rsid w:val="00473569"/>
    <w:rsid w:val="00474039"/>
    <w:rsid w:val="004754FC"/>
    <w:rsid w:val="0048018B"/>
    <w:rsid w:val="00483A9D"/>
    <w:rsid w:val="00484866"/>
    <w:rsid w:val="004856D7"/>
    <w:rsid w:val="0048636F"/>
    <w:rsid w:val="00487941"/>
    <w:rsid w:val="00490988"/>
    <w:rsid w:val="00492157"/>
    <w:rsid w:val="004948DA"/>
    <w:rsid w:val="00494BDA"/>
    <w:rsid w:val="00495E8F"/>
    <w:rsid w:val="00497946"/>
    <w:rsid w:val="00497F68"/>
    <w:rsid w:val="004A0BE4"/>
    <w:rsid w:val="004A13A6"/>
    <w:rsid w:val="004A3CE8"/>
    <w:rsid w:val="004A5679"/>
    <w:rsid w:val="004A6CD2"/>
    <w:rsid w:val="004A6EE5"/>
    <w:rsid w:val="004B08CE"/>
    <w:rsid w:val="004B3DE7"/>
    <w:rsid w:val="004B61A5"/>
    <w:rsid w:val="004B6ED6"/>
    <w:rsid w:val="004C096B"/>
    <w:rsid w:val="004C5F7D"/>
    <w:rsid w:val="004C741B"/>
    <w:rsid w:val="004C760D"/>
    <w:rsid w:val="004D0597"/>
    <w:rsid w:val="004D11C3"/>
    <w:rsid w:val="004D1BCA"/>
    <w:rsid w:val="004D354B"/>
    <w:rsid w:val="004D5253"/>
    <w:rsid w:val="004E0E64"/>
    <w:rsid w:val="004E294C"/>
    <w:rsid w:val="004E38FE"/>
    <w:rsid w:val="004E3C72"/>
    <w:rsid w:val="004E4B31"/>
    <w:rsid w:val="004E6631"/>
    <w:rsid w:val="004E66AF"/>
    <w:rsid w:val="004E6C16"/>
    <w:rsid w:val="004F01A9"/>
    <w:rsid w:val="004F0EDC"/>
    <w:rsid w:val="004F1A4C"/>
    <w:rsid w:val="004F1DFC"/>
    <w:rsid w:val="004F3391"/>
    <w:rsid w:val="004F3D47"/>
    <w:rsid w:val="004F5D9E"/>
    <w:rsid w:val="00500656"/>
    <w:rsid w:val="00501052"/>
    <w:rsid w:val="005024ED"/>
    <w:rsid w:val="005038AB"/>
    <w:rsid w:val="0050474C"/>
    <w:rsid w:val="005062E5"/>
    <w:rsid w:val="00506E09"/>
    <w:rsid w:val="00510262"/>
    <w:rsid w:val="005147C3"/>
    <w:rsid w:val="0051630F"/>
    <w:rsid w:val="005171FC"/>
    <w:rsid w:val="00520FB2"/>
    <w:rsid w:val="0052243D"/>
    <w:rsid w:val="005231E6"/>
    <w:rsid w:val="005233D8"/>
    <w:rsid w:val="0052500C"/>
    <w:rsid w:val="00530FFF"/>
    <w:rsid w:val="0053185A"/>
    <w:rsid w:val="00532CFE"/>
    <w:rsid w:val="00533132"/>
    <w:rsid w:val="00533A53"/>
    <w:rsid w:val="00534C04"/>
    <w:rsid w:val="005357DF"/>
    <w:rsid w:val="00536540"/>
    <w:rsid w:val="005373C7"/>
    <w:rsid w:val="00537A07"/>
    <w:rsid w:val="00537FCD"/>
    <w:rsid w:val="005404CF"/>
    <w:rsid w:val="00540C60"/>
    <w:rsid w:val="00542404"/>
    <w:rsid w:val="00542894"/>
    <w:rsid w:val="00542D57"/>
    <w:rsid w:val="005459F3"/>
    <w:rsid w:val="005468EE"/>
    <w:rsid w:val="005533C3"/>
    <w:rsid w:val="005540AB"/>
    <w:rsid w:val="00555744"/>
    <w:rsid w:val="005564F8"/>
    <w:rsid w:val="00556C2F"/>
    <w:rsid w:val="00556CED"/>
    <w:rsid w:val="00557D43"/>
    <w:rsid w:val="005601C4"/>
    <w:rsid w:val="005627FA"/>
    <w:rsid w:val="00562CE4"/>
    <w:rsid w:val="00562F5D"/>
    <w:rsid w:val="0056356E"/>
    <w:rsid w:val="00564633"/>
    <w:rsid w:val="0056565A"/>
    <w:rsid w:val="00570179"/>
    <w:rsid w:val="00571AF3"/>
    <w:rsid w:val="00571FD4"/>
    <w:rsid w:val="00572534"/>
    <w:rsid w:val="005727D9"/>
    <w:rsid w:val="0057306E"/>
    <w:rsid w:val="00575993"/>
    <w:rsid w:val="00575E4D"/>
    <w:rsid w:val="00577120"/>
    <w:rsid w:val="00577232"/>
    <w:rsid w:val="00577A2A"/>
    <w:rsid w:val="00577AE9"/>
    <w:rsid w:val="00581F36"/>
    <w:rsid w:val="00582167"/>
    <w:rsid w:val="00583290"/>
    <w:rsid w:val="005832D9"/>
    <w:rsid w:val="00583520"/>
    <w:rsid w:val="005845F9"/>
    <w:rsid w:val="005866B0"/>
    <w:rsid w:val="00590232"/>
    <w:rsid w:val="00591A4C"/>
    <w:rsid w:val="00591ECB"/>
    <w:rsid w:val="0059281B"/>
    <w:rsid w:val="00593A14"/>
    <w:rsid w:val="005948CC"/>
    <w:rsid w:val="005962EE"/>
    <w:rsid w:val="00597E71"/>
    <w:rsid w:val="005A076F"/>
    <w:rsid w:val="005A174E"/>
    <w:rsid w:val="005A24F6"/>
    <w:rsid w:val="005B14AB"/>
    <w:rsid w:val="005B364B"/>
    <w:rsid w:val="005B662B"/>
    <w:rsid w:val="005B7848"/>
    <w:rsid w:val="005C1423"/>
    <w:rsid w:val="005C207B"/>
    <w:rsid w:val="005C28CC"/>
    <w:rsid w:val="005C3A1D"/>
    <w:rsid w:val="005C50BC"/>
    <w:rsid w:val="005C6243"/>
    <w:rsid w:val="005C64FC"/>
    <w:rsid w:val="005D4127"/>
    <w:rsid w:val="005D6A69"/>
    <w:rsid w:val="005D6B3B"/>
    <w:rsid w:val="005D7B8E"/>
    <w:rsid w:val="005E1CCD"/>
    <w:rsid w:val="005E3715"/>
    <w:rsid w:val="005E373F"/>
    <w:rsid w:val="005E3AA1"/>
    <w:rsid w:val="005E4AB9"/>
    <w:rsid w:val="005F26F4"/>
    <w:rsid w:val="005F52AB"/>
    <w:rsid w:val="005F7E7C"/>
    <w:rsid w:val="00600D58"/>
    <w:rsid w:val="00602453"/>
    <w:rsid w:val="00603A03"/>
    <w:rsid w:val="00606FB1"/>
    <w:rsid w:val="00610425"/>
    <w:rsid w:val="00610D6C"/>
    <w:rsid w:val="006159CB"/>
    <w:rsid w:val="00615FC9"/>
    <w:rsid w:val="006204CB"/>
    <w:rsid w:val="006204F1"/>
    <w:rsid w:val="00621823"/>
    <w:rsid w:val="00622BBC"/>
    <w:rsid w:val="006244C1"/>
    <w:rsid w:val="00625F54"/>
    <w:rsid w:val="00630B10"/>
    <w:rsid w:val="006325EB"/>
    <w:rsid w:val="00632911"/>
    <w:rsid w:val="00632CE2"/>
    <w:rsid w:val="00634A25"/>
    <w:rsid w:val="00634A95"/>
    <w:rsid w:val="00634D1C"/>
    <w:rsid w:val="00636662"/>
    <w:rsid w:val="00642452"/>
    <w:rsid w:val="00642897"/>
    <w:rsid w:val="006432F8"/>
    <w:rsid w:val="006518FA"/>
    <w:rsid w:val="00653BA0"/>
    <w:rsid w:val="00653DC9"/>
    <w:rsid w:val="00655A84"/>
    <w:rsid w:val="00660230"/>
    <w:rsid w:val="00661DAC"/>
    <w:rsid w:val="00661DDC"/>
    <w:rsid w:val="00663B42"/>
    <w:rsid w:val="006669F3"/>
    <w:rsid w:val="00666E8F"/>
    <w:rsid w:val="006674DC"/>
    <w:rsid w:val="00674CD6"/>
    <w:rsid w:val="00677CDF"/>
    <w:rsid w:val="00681E42"/>
    <w:rsid w:val="00682F2B"/>
    <w:rsid w:val="006835AE"/>
    <w:rsid w:val="006845A3"/>
    <w:rsid w:val="006864EF"/>
    <w:rsid w:val="00686D2B"/>
    <w:rsid w:val="00691C5F"/>
    <w:rsid w:val="00692D8B"/>
    <w:rsid w:val="0069379E"/>
    <w:rsid w:val="00693A8C"/>
    <w:rsid w:val="00693D86"/>
    <w:rsid w:val="00695A7E"/>
    <w:rsid w:val="00695B7C"/>
    <w:rsid w:val="0069610D"/>
    <w:rsid w:val="00697C04"/>
    <w:rsid w:val="006A035E"/>
    <w:rsid w:val="006A0FC0"/>
    <w:rsid w:val="006A2054"/>
    <w:rsid w:val="006A275F"/>
    <w:rsid w:val="006A6123"/>
    <w:rsid w:val="006A792A"/>
    <w:rsid w:val="006B3A1A"/>
    <w:rsid w:val="006B4C28"/>
    <w:rsid w:val="006B6F8E"/>
    <w:rsid w:val="006C22A9"/>
    <w:rsid w:val="006C4845"/>
    <w:rsid w:val="006C57D7"/>
    <w:rsid w:val="006C5CFE"/>
    <w:rsid w:val="006C614C"/>
    <w:rsid w:val="006C6418"/>
    <w:rsid w:val="006C6C85"/>
    <w:rsid w:val="006C78F2"/>
    <w:rsid w:val="006D0177"/>
    <w:rsid w:val="006D023A"/>
    <w:rsid w:val="006D3859"/>
    <w:rsid w:val="006D5E27"/>
    <w:rsid w:val="006D602A"/>
    <w:rsid w:val="006E174F"/>
    <w:rsid w:val="006E1776"/>
    <w:rsid w:val="006E77A9"/>
    <w:rsid w:val="006F1C2D"/>
    <w:rsid w:val="006F3BE4"/>
    <w:rsid w:val="006F76A1"/>
    <w:rsid w:val="007028B2"/>
    <w:rsid w:val="00704A78"/>
    <w:rsid w:val="00705033"/>
    <w:rsid w:val="00705494"/>
    <w:rsid w:val="00710DCB"/>
    <w:rsid w:val="0071325A"/>
    <w:rsid w:val="007146B1"/>
    <w:rsid w:val="007152C0"/>
    <w:rsid w:val="007156FC"/>
    <w:rsid w:val="00715C34"/>
    <w:rsid w:val="007165C3"/>
    <w:rsid w:val="00716CCD"/>
    <w:rsid w:val="00717022"/>
    <w:rsid w:val="00722C4F"/>
    <w:rsid w:val="00724CAE"/>
    <w:rsid w:val="00726455"/>
    <w:rsid w:val="00726940"/>
    <w:rsid w:val="00726CC9"/>
    <w:rsid w:val="00727B10"/>
    <w:rsid w:val="00736484"/>
    <w:rsid w:val="00736BFB"/>
    <w:rsid w:val="0074631E"/>
    <w:rsid w:val="00747A6B"/>
    <w:rsid w:val="007517B7"/>
    <w:rsid w:val="00755E9B"/>
    <w:rsid w:val="007561D2"/>
    <w:rsid w:val="007564D2"/>
    <w:rsid w:val="007576B6"/>
    <w:rsid w:val="00760A57"/>
    <w:rsid w:val="00761825"/>
    <w:rsid w:val="00770082"/>
    <w:rsid w:val="0077066E"/>
    <w:rsid w:val="00771298"/>
    <w:rsid w:val="00771775"/>
    <w:rsid w:val="00780E10"/>
    <w:rsid w:val="0078637C"/>
    <w:rsid w:val="00786A40"/>
    <w:rsid w:val="00786CE9"/>
    <w:rsid w:val="007872CD"/>
    <w:rsid w:val="007903F3"/>
    <w:rsid w:val="007905F3"/>
    <w:rsid w:val="007916DB"/>
    <w:rsid w:val="007918CC"/>
    <w:rsid w:val="007928C1"/>
    <w:rsid w:val="00794857"/>
    <w:rsid w:val="007951B6"/>
    <w:rsid w:val="00796322"/>
    <w:rsid w:val="007A0B1B"/>
    <w:rsid w:val="007A0C08"/>
    <w:rsid w:val="007A2DDC"/>
    <w:rsid w:val="007A3256"/>
    <w:rsid w:val="007A337D"/>
    <w:rsid w:val="007A46C4"/>
    <w:rsid w:val="007A4F7D"/>
    <w:rsid w:val="007A5501"/>
    <w:rsid w:val="007A641C"/>
    <w:rsid w:val="007A7E01"/>
    <w:rsid w:val="007B1281"/>
    <w:rsid w:val="007B1639"/>
    <w:rsid w:val="007B25D4"/>
    <w:rsid w:val="007B26EE"/>
    <w:rsid w:val="007B465F"/>
    <w:rsid w:val="007C01E8"/>
    <w:rsid w:val="007C5630"/>
    <w:rsid w:val="007C7EBF"/>
    <w:rsid w:val="007D25A0"/>
    <w:rsid w:val="007D2DAA"/>
    <w:rsid w:val="007D7940"/>
    <w:rsid w:val="007E0AA6"/>
    <w:rsid w:val="007E141D"/>
    <w:rsid w:val="007E2240"/>
    <w:rsid w:val="007E22A3"/>
    <w:rsid w:val="007E3268"/>
    <w:rsid w:val="007E366D"/>
    <w:rsid w:val="007F2050"/>
    <w:rsid w:val="007F5045"/>
    <w:rsid w:val="007F54C4"/>
    <w:rsid w:val="00805F30"/>
    <w:rsid w:val="00806492"/>
    <w:rsid w:val="008069E5"/>
    <w:rsid w:val="00806DD2"/>
    <w:rsid w:val="00810B61"/>
    <w:rsid w:val="0081136F"/>
    <w:rsid w:val="00811423"/>
    <w:rsid w:val="008119F9"/>
    <w:rsid w:val="00813859"/>
    <w:rsid w:val="00813A61"/>
    <w:rsid w:val="00813CFE"/>
    <w:rsid w:val="0081425F"/>
    <w:rsid w:val="0081464B"/>
    <w:rsid w:val="00815B3A"/>
    <w:rsid w:val="008165A4"/>
    <w:rsid w:val="008200D5"/>
    <w:rsid w:val="00820AA2"/>
    <w:rsid w:val="00820D0C"/>
    <w:rsid w:val="00820D6E"/>
    <w:rsid w:val="008214AB"/>
    <w:rsid w:val="0082187D"/>
    <w:rsid w:val="00824582"/>
    <w:rsid w:val="00824A4E"/>
    <w:rsid w:val="008258BD"/>
    <w:rsid w:val="00827EA2"/>
    <w:rsid w:val="00830CEE"/>
    <w:rsid w:val="0083386E"/>
    <w:rsid w:val="008345BA"/>
    <w:rsid w:val="008345C1"/>
    <w:rsid w:val="00836F0E"/>
    <w:rsid w:val="008411E2"/>
    <w:rsid w:val="00843444"/>
    <w:rsid w:val="00844277"/>
    <w:rsid w:val="00847C33"/>
    <w:rsid w:val="00860D6F"/>
    <w:rsid w:val="0086136B"/>
    <w:rsid w:val="008617A9"/>
    <w:rsid w:val="008630BE"/>
    <w:rsid w:val="008644EF"/>
    <w:rsid w:val="00864B61"/>
    <w:rsid w:val="00865944"/>
    <w:rsid w:val="00865C75"/>
    <w:rsid w:val="00866A59"/>
    <w:rsid w:val="00866B1E"/>
    <w:rsid w:val="00866C29"/>
    <w:rsid w:val="008674EA"/>
    <w:rsid w:val="008709EF"/>
    <w:rsid w:val="008722FD"/>
    <w:rsid w:val="0087276F"/>
    <w:rsid w:val="00872EDE"/>
    <w:rsid w:val="008745F6"/>
    <w:rsid w:val="008767CC"/>
    <w:rsid w:val="00877592"/>
    <w:rsid w:val="00877988"/>
    <w:rsid w:val="00881E36"/>
    <w:rsid w:val="008824DF"/>
    <w:rsid w:val="00883232"/>
    <w:rsid w:val="00883876"/>
    <w:rsid w:val="008843EA"/>
    <w:rsid w:val="00886ADC"/>
    <w:rsid w:val="00887E23"/>
    <w:rsid w:val="00891E86"/>
    <w:rsid w:val="008A046E"/>
    <w:rsid w:val="008A057C"/>
    <w:rsid w:val="008A089C"/>
    <w:rsid w:val="008A198B"/>
    <w:rsid w:val="008A32D0"/>
    <w:rsid w:val="008A3D12"/>
    <w:rsid w:val="008A75E3"/>
    <w:rsid w:val="008A7C09"/>
    <w:rsid w:val="008B3454"/>
    <w:rsid w:val="008B4D9E"/>
    <w:rsid w:val="008C03E8"/>
    <w:rsid w:val="008C076F"/>
    <w:rsid w:val="008C0A68"/>
    <w:rsid w:val="008C0CA7"/>
    <w:rsid w:val="008C2529"/>
    <w:rsid w:val="008C2C0B"/>
    <w:rsid w:val="008D00B3"/>
    <w:rsid w:val="008D1D37"/>
    <w:rsid w:val="008D4061"/>
    <w:rsid w:val="008D5B52"/>
    <w:rsid w:val="008E03B8"/>
    <w:rsid w:val="008E1035"/>
    <w:rsid w:val="008E158C"/>
    <w:rsid w:val="008E377D"/>
    <w:rsid w:val="008E4177"/>
    <w:rsid w:val="008E41ED"/>
    <w:rsid w:val="008E4897"/>
    <w:rsid w:val="008E4DB9"/>
    <w:rsid w:val="008E5D7E"/>
    <w:rsid w:val="008E72A6"/>
    <w:rsid w:val="008E7BB3"/>
    <w:rsid w:val="008F0408"/>
    <w:rsid w:val="008F0EC3"/>
    <w:rsid w:val="008F2BC7"/>
    <w:rsid w:val="008F4AD4"/>
    <w:rsid w:val="008F5048"/>
    <w:rsid w:val="008F7502"/>
    <w:rsid w:val="008F77B9"/>
    <w:rsid w:val="00902D2D"/>
    <w:rsid w:val="0090371A"/>
    <w:rsid w:val="00904AD9"/>
    <w:rsid w:val="0090550D"/>
    <w:rsid w:val="00907BF6"/>
    <w:rsid w:val="00913CFF"/>
    <w:rsid w:val="00914682"/>
    <w:rsid w:val="00915D15"/>
    <w:rsid w:val="009172B5"/>
    <w:rsid w:val="00917405"/>
    <w:rsid w:val="00923007"/>
    <w:rsid w:val="00924D57"/>
    <w:rsid w:val="00924F3A"/>
    <w:rsid w:val="00925BFF"/>
    <w:rsid w:val="00926D6B"/>
    <w:rsid w:val="0092784E"/>
    <w:rsid w:val="009279FD"/>
    <w:rsid w:val="00931E0D"/>
    <w:rsid w:val="00934209"/>
    <w:rsid w:val="00934334"/>
    <w:rsid w:val="00934344"/>
    <w:rsid w:val="0093503E"/>
    <w:rsid w:val="00935B20"/>
    <w:rsid w:val="00940D9B"/>
    <w:rsid w:val="00943226"/>
    <w:rsid w:val="00944005"/>
    <w:rsid w:val="00951F99"/>
    <w:rsid w:val="00954F96"/>
    <w:rsid w:val="00955F07"/>
    <w:rsid w:val="009562DE"/>
    <w:rsid w:val="00957944"/>
    <w:rsid w:val="00963EF0"/>
    <w:rsid w:val="00964502"/>
    <w:rsid w:val="009658F5"/>
    <w:rsid w:val="00965E13"/>
    <w:rsid w:val="00966643"/>
    <w:rsid w:val="00966971"/>
    <w:rsid w:val="00966AD7"/>
    <w:rsid w:val="00970BFF"/>
    <w:rsid w:val="00971191"/>
    <w:rsid w:val="009712C1"/>
    <w:rsid w:val="00972C22"/>
    <w:rsid w:val="0097389D"/>
    <w:rsid w:val="00974FEC"/>
    <w:rsid w:val="00977274"/>
    <w:rsid w:val="00980173"/>
    <w:rsid w:val="00982B92"/>
    <w:rsid w:val="00984911"/>
    <w:rsid w:val="00985117"/>
    <w:rsid w:val="009856B3"/>
    <w:rsid w:val="00987334"/>
    <w:rsid w:val="00992A24"/>
    <w:rsid w:val="00993904"/>
    <w:rsid w:val="009A03EF"/>
    <w:rsid w:val="009A0C80"/>
    <w:rsid w:val="009A49D2"/>
    <w:rsid w:val="009A53AA"/>
    <w:rsid w:val="009A7894"/>
    <w:rsid w:val="009B0466"/>
    <w:rsid w:val="009B1098"/>
    <w:rsid w:val="009B67A7"/>
    <w:rsid w:val="009B6FE0"/>
    <w:rsid w:val="009B74F4"/>
    <w:rsid w:val="009C12EB"/>
    <w:rsid w:val="009C1741"/>
    <w:rsid w:val="009C18AE"/>
    <w:rsid w:val="009C245C"/>
    <w:rsid w:val="009C3BDF"/>
    <w:rsid w:val="009C425C"/>
    <w:rsid w:val="009C6755"/>
    <w:rsid w:val="009C69AD"/>
    <w:rsid w:val="009D0CED"/>
    <w:rsid w:val="009D21BC"/>
    <w:rsid w:val="009D30CC"/>
    <w:rsid w:val="009D3E03"/>
    <w:rsid w:val="009D3FDD"/>
    <w:rsid w:val="009D7166"/>
    <w:rsid w:val="009E04DE"/>
    <w:rsid w:val="009E38B9"/>
    <w:rsid w:val="009E44FA"/>
    <w:rsid w:val="009E4507"/>
    <w:rsid w:val="009E4CE1"/>
    <w:rsid w:val="009E5844"/>
    <w:rsid w:val="009E5C99"/>
    <w:rsid w:val="009F08F1"/>
    <w:rsid w:val="009F162F"/>
    <w:rsid w:val="009F1677"/>
    <w:rsid w:val="009F3C33"/>
    <w:rsid w:val="009F70E0"/>
    <w:rsid w:val="00A0092B"/>
    <w:rsid w:val="00A00B3A"/>
    <w:rsid w:val="00A00E15"/>
    <w:rsid w:val="00A01071"/>
    <w:rsid w:val="00A0157F"/>
    <w:rsid w:val="00A02139"/>
    <w:rsid w:val="00A02B62"/>
    <w:rsid w:val="00A0338D"/>
    <w:rsid w:val="00A047A0"/>
    <w:rsid w:val="00A05835"/>
    <w:rsid w:val="00A07640"/>
    <w:rsid w:val="00A10854"/>
    <w:rsid w:val="00A124D5"/>
    <w:rsid w:val="00A13369"/>
    <w:rsid w:val="00A136E3"/>
    <w:rsid w:val="00A15922"/>
    <w:rsid w:val="00A16774"/>
    <w:rsid w:val="00A1791B"/>
    <w:rsid w:val="00A25D23"/>
    <w:rsid w:val="00A26C04"/>
    <w:rsid w:val="00A304FE"/>
    <w:rsid w:val="00A32579"/>
    <w:rsid w:val="00A33ABE"/>
    <w:rsid w:val="00A33D5C"/>
    <w:rsid w:val="00A35C0F"/>
    <w:rsid w:val="00A402BA"/>
    <w:rsid w:val="00A405C7"/>
    <w:rsid w:val="00A42557"/>
    <w:rsid w:val="00A42C27"/>
    <w:rsid w:val="00A42DB5"/>
    <w:rsid w:val="00A43DF5"/>
    <w:rsid w:val="00A46210"/>
    <w:rsid w:val="00A463E6"/>
    <w:rsid w:val="00A470FF"/>
    <w:rsid w:val="00A506C0"/>
    <w:rsid w:val="00A50B06"/>
    <w:rsid w:val="00A51215"/>
    <w:rsid w:val="00A539B7"/>
    <w:rsid w:val="00A5454A"/>
    <w:rsid w:val="00A55753"/>
    <w:rsid w:val="00A57D2C"/>
    <w:rsid w:val="00A603A7"/>
    <w:rsid w:val="00A618E6"/>
    <w:rsid w:val="00A6532D"/>
    <w:rsid w:val="00A65703"/>
    <w:rsid w:val="00A66CD2"/>
    <w:rsid w:val="00A67F04"/>
    <w:rsid w:val="00A71445"/>
    <w:rsid w:val="00A74425"/>
    <w:rsid w:val="00A7611D"/>
    <w:rsid w:val="00A801DE"/>
    <w:rsid w:val="00A81178"/>
    <w:rsid w:val="00A81426"/>
    <w:rsid w:val="00A816C5"/>
    <w:rsid w:val="00A82504"/>
    <w:rsid w:val="00A84A47"/>
    <w:rsid w:val="00A855F0"/>
    <w:rsid w:val="00A861A8"/>
    <w:rsid w:val="00A86E9B"/>
    <w:rsid w:val="00A92712"/>
    <w:rsid w:val="00A94C1F"/>
    <w:rsid w:val="00A96520"/>
    <w:rsid w:val="00AA191E"/>
    <w:rsid w:val="00AA270C"/>
    <w:rsid w:val="00AA2B41"/>
    <w:rsid w:val="00AA334B"/>
    <w:rsid w:val="00AA38BE"/>
    <w:rsid w:val="00AA3CC0"/>
    <w:rsid w:val="00AA4197"/>
    <w:rsid w:val="00AA4E28"/>
    <w:rsid w:val="00AA678E"/>
    <w:rsid w:val="00AA6DC1"/>
    <w:rsid w:val="00AB1071"/>
    <w:rsid w:val="00AB3DE1"/>
    <w:rsid w:val="00AC2E18"/>
    <w:rsid w:val="00AC38C4"/>
    <w:rsid w:val="00AC429F"/>
    <w:rsid w:val="00AC4EC6"/>
    <w:rsid w:val="00AC5E96"/>
    <w:rsid w:val="00AC69D0"/>
    <w:rsid w:val="00AC6AFD"/>
    <w:rsid w:val="00AC7653"/>
    <w:rsid w:val="00AC7AB2"/>
    <w:rsid w:val="00AD3051"/>
    <w:rsid w:val="00AD4528"/>
    <w:rsid w:val="00AD6A4D"/>
    <w:rsid w:val="00AD7D33"/>
    <w:rsid w:val="00AE069B"/>
    <w:rsid w:val="00AE0E4B"/>
    <w:rsid w:val="00AE1211"/>
    <w:rsid w:val="00AE13E5"/>
    <w:rsid w:val="00AE410D"/>
    <w:rsid w:val="00AE4663"/>
    <w:rsid w:val="00AE53E0"/>
    <w:rsid w:val="00AE5D2A"/>
    <w:rsid w:val="00AE6324"/>
    <w:rsid w:val="00AF0D41"/>
    <w:rsid w:val="00AF0F91"/>
    <w:rsid w:val="00AF5770"/>
    <w:rsid w:val="00B00012"/>
    <w:rsid w:val="00B008E1"/>
    <w:rsid w:val="00B00D9C"/>
    <w:rsid w:val="00B01C7A"/>
    <w:rsid w:val="00B0297A"/>
    <w:rsid w:val="00B02C76"/>
    <w:rsid w:val="00B034C5"/>
    <w:rsid w:val="00B059AB"/>
    <w:rsid w:val="00B06403"/>
    <w:rsid w:val="00B06864"/>
    <w:rsid w:val="00B07187"/>
    <w:rsid w:val="00B07A25"/>
    <w:rsid w:val="00B07E91"/>
    <w:rsid w:val="00B108CB"/>
    <w:rsid w:val="00B11F77"/>
    <w:rsid w:val="00B129E7"/>
    <w:rsid w:val="00B1329B"/>
    <w:rsid w:val="00B162C8"/>
    <w:rsid w:val="00B24972"/>
    <w:rsid w:val="00B250AC"/>
    <w:rsid w:val="00B251EF"/>
    <w:rsid w:val="00B25377"/>
    <w:rsid w:val="00B27B9A"/>
    <w:rsid w:val="00B31737"/>
    <w:rsid w:val="00B32951"/>
    <w:rsid w:val="00B336C4"/>
    <w:rsid w:val="00B3423D"/>
    <w:rsid w:val="00B34990"/>
    <w:rsid w:val="00B34DDF"/>
    <w:rsid w:val="00B34E64"/>
    <w:rsid w:val="00B34EAF"/>
    <w:rsid w:val="00B35E56"/>
    <w:rsid w:val="00B36744"/>
    <w:rsid w:val="00B3689B"/>
    <w:rsid w:val="00B431E7"/>
    <w:rsid w:val="00B43C0B"/>
    <w:rsid w:val="00B443A8"/>
    <w:rsid w:val="00B52C01"/>
    <w:rsid w:val="00B52DC8"/>
    <w:rsid w:val="00B52E5B"/>
    <w:rsid w:val="00B535DB"/>
    <w:rsid w:val="00B55BDC"/>
    <w:rsid w:val="00B57E6E"/>
    <w:rsid w:val="00B60113"/>
    <w:rsid w:val="00B620A4"/>
    <w:rsid w:val="00B63DD9"/>
    <w:rsid w:val="00B66462"/>
    <w:rsid w:val="00B70C12"/>
    <w:rsid w:val="00B72229"/>
    <w:rsid w:val="00B72CF1"/>
    <w:rsid w:val="00B74372"/>
    <w:rsid w:val="00B75A03"/>
    <w:rsid w:val="00B76FE1"/>
    <w:rsid w:val="00B8205F"/>
    <w:rsid w:val="00B83B48"/>
    <w:rsid w:val="00B83BB3"/>
    <w:rsid w:val="00B85BF6"/>
    <w:rsid w:val="00B91CD8"/>
    <w:rsid w:val="00B923DB"/>
    <w:rsid w:val="00B924F4"/>
    <w:rsid w:val="00B937C6"/>
    <w:rsid w:val="00B953F1"/>
    <w:rsid w:val="00B9579D"/>
    <w:rsid w:val="00BA498F"/>
    <w:rsid w:val="00BB002E"/>
    <w:rsid w:val="00BB3DEA"/>
    <w:rsid w:val="00BB57BB"/>
    <w:rsid w:val="00BB62A5"/>
    <w:rsid w:val="00BB70DD"/>
    <w:rsid w:val="00BC29A2"/>
    <w:rsid w:val="00BC2B10"/>
    <w:rsid w:val="00BC308C"/>
    <w:rsid w:val="00BC3320"/>
    <w:rsid w:val="00BC5AE3"/>
    <w:rsid w:val="00BC6306"/>
    <w:rsid w:val="00BC6B40"/>
    <w:rsid w:val="00BD1524"/>
    <w:rsid w:val="00BD37E9"/>
    <w:rsid w:val="00BD42FA"/>
    <w:rsid w:val="00BD4556"/>
    <w:rsid w:val="00BD46FA"/>
    <w:rsid w:val="00BD53F5"/>
    <w:rsid w:val="00BD5680"/>
    <w:rsid w:val="00BE1C78"/>
    <w:rsid w:val="00BE61C1"/>
    <w:rsid w:val="00BE62AB"/>
    <w:rsid w:val="00BE64CA"/>
    <w:rsid w:val="00BF0F3B"/>
    <w:rsid w:val="00BF1D9C"/>
    <w:rsid w:val="00BF1DDF"/>
    <w:rsid w:val="00BF3C32"/>
    <w:rsid w:val="00BF4078"/>
    <w:rsid w:val="00BF4684"/>
    <w:rsid w:val="00BF4CDA"/>
    <w:rsid w:val="00BF5E0C"/>
    <w:rsid w:val="00BF7B1A"/>
    <w:rsid w:val="00BF7C61"/>
    <w:rsid w:val="00C010E5"/>
    <w:rsid w:val="00C031D8"/>
    <w:rsid w:val="00C05FF9"/>
    <w:rsid w:val="00C062B2"/>
    <w:rsid w:val="00C07EC6"/>
    <w:rsid w:val="00C10BB3"/>
    <w:rsid w:val="00C13135"/>
    <w:rsid w:val="00C13EE4"/>
    <w:rsid w:val="00C16858"/>
    <w:rsid w:val="00C16A9F"/>
    <w:rsid w:val="00C16BE2"/>
    <w:rsid w:val="00C20E1B"/>
    <w:rsid w:val="00C213BD"/>
    <w:rsid w:val="00C2421A"/>
    <w:rsid w:val="00C254D2"/>
    <w:rsid w:val="00C257E5"/>
    <w:rsid w:val="00C30779"/>
    <w:rsid w:val="00C31FA8"/>
    <w:rsid w:val="00C343D8"/>
    <w:rsid w:val="00C34656"/>
    <w:rsid w:val="00C34A9B"/>
    <w:rsid w:val="00C362D4"/>
    <w:rsid w:val="00C3631C"/>
    <w:rsid w:val="00C434B4"/>
    <w:rsid w:val="00C46D4D"/>
    <w:rsid w:val="00C46FF0"/>
    <w:rsid w:val="00C473E0"/>
    <w:rsid w:val="00C47C1A"/>
    <w:rsid w:val="00C51969"/>
    <w:rsid w:val="00C51B04"/>
    <w:rsid w:val="00C52D12"/>
    <w:rsid w:val="00C53B1B"/>
    <w:rsid w:val="00C5405C"/>
    <w:rsid w:val="00C56794"/>
    <w:rsid w:val="00C572AD"/>
    <w:rsid w:val="00C57E66"/>
    <w:rsid w:val="00C60936"/>
    <w:rsid w:val="00C64F2C"/>
    <w:rsid w:val="00C66416"/>
    <w:rsid w:val="00C70D9C"/>
    <w:rsid w:val="00C71B83"/>
    <w:rsid w:val="00C71BCE"/>
    <w:rsid w:val="00C7245B"/>
    <w:rsid w:val="00C73A68"/>
    <w:rsid w:val="00C74DBD"/>
    <w:rsid w:val="00C775E9"/>
    <w:rsid w:val="00C80848"/>
    <w:rsid w:val="00C81136"/>
    <w:rsid w:val="00C816C2"/>
    <w:rsid w:val="00C81AD5"/>
    <w:rsid w:val="00C84E32"/>
    <w:rsid w:val="00C87912"/>
    <w:rsid w:val="00C87D94"/>
    <w:rsid w:val="00C9115D"/>
    <w:rsid w:val="00C91364"/>
    <w:rsid w:val="00C926A4"/>
    <w:rsid w:val="00C92F5F"/>
    <w:rsid w:val="00C946F5"/>
    <w:rsid w:val="00C951B7"/>
    <w:rsid w:val="00C95855"/>
    <w:rsid w:val="00C96838"/>
    <w:rsid w:val="00CA39E5"/>
    <w:rsid w:val="00CB11BA"/>
    <w:rsid w:val="00CB166C"/>
    <w:rsid w:val="00CB20AC"/>
    <w:rsid w:val="00CB58E2"/>
    <w:rsid w:val="00CB5D3C"/>
    <w:rsid w:val="00CB6253"/>
    <w:rsid w:val="00CB675D"/>
    <w:rsid w:val="00CC1217"/>
    <w:rsid w:val="00CC33B8"/>
    <w:rsid w:val="00CC3BF3"/>
    <w:rsid w:val="00CC4EFF"/>
    <w:rsid w:val="00CD0CD5"/>
    <w:rsid w:val="00CD39CF"/>
    <w:rsid w:val="00CD5740"/>
    <w:rsid w:val="00CE2634"/>
    <w:rsid w:val="00CE40AB"/>
    <w:rsid w:val="00CE5778"/>
    <w:rsid w:val="00CE7C94"/>
    <w:rsid w:val="00CF2B36"/>
    <w:rsid w:val="00CF2C24"/>
    <w:rsid w:val="00CF3106"/>
    <w:rsid w:val="00CF38D3"/>
    <w:rsid w:val="00CF3C86"/>
    <w:rsid w:val="00CF50BD"/>
    <w:rsid w:val="00CF5E16"/>
    <w:rsid w:val="00CF7459"/>
    <w:rsid w:val="00D01592"/>
    <w:rsid w:val="00D01829"/>
    <w:rsid w:val="00D0236A"/>
    <w:rsid w:val="00D03474"/>
    <w:rsid w:val="00D100A6"/>
    <w:rsid w:val="00D118D0"/>
    <w:rsid w:val="00D11DC5"/>
    <w:rsid w:val="00D1214D"/>
    <w:rsid w:val="00D1250E"/>
    <w:rsid w:val="00D1456A"/>
    <w:rsid w:val="00D14CCC"/>
    <w:rsid w:val="00D15345"/>
    <w:rsid w:val="00D173C5"/>
    <w:rsid w:val="00D20461"/>
    <w:rsid w:val="00D218F4"/>
    <w:rsid w:val="00D22359"/>
    <w:rsid w:val="00D22A53"/>
    <w:rsid w:val="00D23BFD"/>
    <w:rsid w:val="00D243C8"/>
    <w:rsid w:val="00D261EE"/>
    <w:rsid w:val="00D265E1"/>
    <w:rsid w:val="00D2736A"/>
    <w:rsid w:val="00D27BB5"/>
    <w:rsid w:val="00D300CB"/>
    <w:rsid w:val="00D31DAB"/>
    <w:rsid w:val="00D3277A"/>
    <w:rsid w:val="00D333E3"/>
    <w:rsid w:val="00D33FA5"/>
    <w:rsid w:val="00D3402C"/>
    <w:rsid w:val="00D35BAE"/>
    <w:rsid w:val="00D35F6A"/>
    <w:rsid w:val="00D42674"/>
    <w:rsid w:val="00D43171"/>
    <w:rsid w:val="00D4335E"/>
    <w:rsid w:val="00D43F24"/>
    <w:rsid w:val="00D44483"/>
    <w:rsid w:val="00D44997"/>
    <w:rsid w:val="00D46269"/>
    <w:rsid w:val="00D470F3"/>
    <w:rsid w:val="00D51481"/>
    <w:rsid w:val="00D517CC"/>
    <w:rsid w:val="00D543A5"/>
    <w:rsid w:val="00D56CEB"/>
    <w:rsid w:val="00D5771F"/>
    <w:rsid w:val="00D61A9E"/>
    <w:rsid w:val="00D61D83"/>
    <w:rsid w:val="00D6319D"/>
    <w:rsid w:val="00D65D4E"/>
    <w:rsid w:val="00D65E40"/>
    <w:rsid w:val="00D6715C"/>
    <w:rsid w:val="00D673DE"/>
    <w:rsid w:val="00D67BAF"/>
    <w:rsid w:val="00D70617"/>
    <w:rsid w:val="00D71012"/>
    <w:rsid w:val="00D71EEE"/>
    <w:rsid w:val="00D762D3"/>
    <w:rsid w:val="00D766DD"/>
    <w:rsid w:val="00D769F2"/>
    <w:rsid w:val="00D77906"/>
    <w:rsid w:val="00D80D28"/>
    <w:rsid w:val="00D8139D"/>
    <w:rsid w:val="00D8386D"/>
    <w:rsid w:val="00D83F80"/>
    <w:rsid w:val="00D84EF5"/>
    <w:rsid w:val="00D863A9"/>
    <w:rsid w:val="00D8696F"/>
    <w:rsid w:val="00D86C5A"/>
    <w:rsid w:val="00D91AFF"/>
    <w:rsid w:val="00D92319"/>
    <w:rsid w:val="00D93D76"/>
    <w:rsid w:val="00D943C6"/>
    <w:rsid w:val="00D94D4D"/>
    <w:rsid w:val="00D95330"/>
    <w:rsid w:val="00D974E4"/>
    <w:rsid w:val="00DA054F"/>
    <w:rsid w:val="00DA1994"/>
    <w:rsid w:val="00DA2B94"/>
    <w:rsid w:val="00DA2DB9"/>
    <w:rsid w:val="00DA3D3B"/>
    <w:rsid w:val="00DA55E7"/>
    <w:rsid w:val="00DB0B64"/>
    <w:rsid w:val="00DB3DCC"/>
    <w:rsid w:val="00DB518F"/>
    <w:rsid w:val="00DB5469"/>
    <w:rsid w:val="00DB6429"/>
    <w:rsid w:val="00DB77A5"/>
    <w:rsid w:val="00DC210E"/>
    <w:rsid w:val="00DC27FE"/>
    <w:rsid w:val="00DC32B0"/>
    <w:rsid w:val="00DC4884"/>
    <w:rsid w:val="00DC50FC"/>
    <w:rsid w:val="00DC6D70"/>
    <w:rsid w:val="00DC79E8"/>
    <w:rsid w:val="00DD132D"/>
    <w:rsid w:val="00DD1F3C"/>
    <w:rsid w:val="00DD4924"/>
    <w:rsid w:val="00DD7845"/>
    <w:rsid w:val="00DD7A7A"/>
    <w:rsid w:val="00DE1681"/>
    <w:rsid w:val="00DE27E6"/>
    <w:rsid w:val="00DE318E"/>
    <w:rsid w:val="00DE3649"/>
    <w:rsid w:val="00DE4355"/>
    <w:rsid w:val="00DE5508"/>
    <w:rsid w:val="00DE6E7C"/>
    <w:rsid w:val="00DE71DA"/>
    <w:rsid w:val="00DF181D"/>
    <w:rsid w:val="00DF4B5F"/>
    <w:rsid w:val="00DF51B6"/>
    <w:rsid w:val="00E00007"/>
    <w:rsid w:val="00E03B6E"/>
    <w:rsid w:val="00E04800"/>
    <w:rsid w:val="00E0563B"/>
    <w:rsid w:val="00E06C7E"/>
    <w:rsid w:val="00E0775B"/>
    <w:rsid w:val="00E1006E"/>
    <w:rsid w:val="00E14610"/>
    <w:rsid w:val="00E14B3B"/>
    <w:rsid w:val="00E15A29"/>
    <w:rsid w:val="00E15BDF"/>
    <w:rsid w:val="00E21F71"/>
    <w:rsid w:val="00E251D6"/>
    <w:rsid w:val="00E25F3B"/>
    <w:rsid w:val="00E2703E"/>
    <w:rsid w:val="00E27427"/>
    <w:rsid w:val="00E3174A"/>
    <w:rsid w:val="00E35F14"/>
    <w:rsid w:val="00E37180"/>
    <w:rsid w:val="00E41944"/>
    <w:rsid w:val="00E43349"/>
    <w:rsid w:val="00E4362D"/>
    <w:rsid w:val="00E441D4"/>
    <w:rsid w:val="00E444C9"/>
    <w:rsid w:val="00E46F6F"/>
    <w:rsid w:val="00E4760D"/>
    <w:rsid w:val="00E51E67"/>
    <w:rsid w:val="00E526FE"/>
    <w:rsid w:val="00E52AE2"/>
    <w:rsid w:val="00E54155"/>
    <w:rsid w:val="00E543B8"/>
    <w:rsid w:val="00E55815"/>
    <w:rsid w:val="00E605C0"/>
    <w:rsid w:val="00E65F21"/>
    <w:rsid w:val="00E670E5"/>
    <w:rsid w:val="00E7060C"/>
    <w:rsid w:val="00E727A5"/>
    <w:rsid w:val="00E74530"/>
    <w:rsid w:val="00E7508D"/>
    <w:rsid w:val="00E7575C"/>
    <w:rsid w:val="00E75CEE"/>
    <w:rsid w:val="00E75FAE"/>
    <w:rsid w:val="00E765FE"/>
    <w:rsid w:val="00E76A5A"/>
    <w:rsid w:val="00E76F90"/>
    <w:rsid w:val="00E81ECE"/>
    <w:rsid w:val="00E82670"/>
    <w:rsid w:val="00E85FD4"/>
    <w:rsid w:val="00E97BCC"/>
    <w:rsid w:val="00EA218D"/>
    <w:rsid w:val="00EA240E"/>
    <w:rsid w:val="00EA469A"/>
    <w:rsid w:val="00EA5FDD"/>
    <w:rsid w:val="00EB01F2"/>
    <w:rsid w:val="00EB1B08"/>
    <w:rsid w:val="00EB4A80"/>
    <w:rsid w:val="00EB5AD3"/>
    <w:rsid w:val="00EB5B5B"/>
    <w:rsid w:val="00EB5E6E"/>
    <w:rsid w:val="00EC1BAF"/>
    <w:rsid w:val="00EC1FA3"/>
    <w:rsid w:val="00EC5C92"/>
    <w:rsid w:val="00EC60F8"/>
    <w:rsid w:val="00EC70D4"/>
    <w:rsid w:val="00ED3A13"/>
    <w:rsid w:val="00EE0C16"/>
    <w:rsid w:val="00EE1643"/>
    <w:rsid w:val="00EE5EB5"/>
    <w:rsid w:val="00EE5F42"/>
    <w:rsid w:val="00EE728F"/>
    <w:rsid w:val="00EE75F4"/>
    <w:rsid w:val="00EF07B0"/>
    <w:rsid w:val="00EF0EDC"/>
    <w:rsid w:val="00EF41F1"/>
    <w:rsid w:val="00F00416"/>
    <w:rsid w:val="00F0293A"/>
    <w:rsid w:val="00F029FF"/>
    <w:rsid w:val="00F056B5"/>
    <w:rsid w:val="00F06B68"/>
    <w:rsid w:val="00F10A6C"/>
    <w:rsid w:val="00F1287B"/>
    <w:rsid w:val="00F1365A"/>
    <w:rsid w:val="00F14260"/>
    <w:rsid w:val="00F154A0"/>
    <w:rsid w:val="00F1637B"/>
    <w:rsid w:val="00F16485"/>
    <w:rsid w:val="00F21931"/>
    <w:rsid w:val="00F24857"/>
    <w:rsid w:val="00F256AC"/>
    <w:rsid w:val="00F27808"/>
    <w:rsid w:val="00F313A0"/>
    <w:rsid w:val="00F326F7"/>
    <w:rsid w:val="00F332C9"/>
    <w:rsid w:val="00F34711"/>
    <w:rsid w:val="00F361BC"/>
    <w:rsid w:val="00F362AD"/>
    <w:rsid w:val="00F374CD"/>
    <w:rsid w:val="00F37B57"/>
    <w:rsid w:val="00F41678"/>
    <w:rsid w:val="00F41AA2"/>
    <w:rsid w:val="00F41AB6"/>
    <w:rsid w:val="00F4340B"/>
    <w:rsid w:val="00F437BE"/>
    <w:rsid w:val="00F446E9"/>
    <w:rsid w:val="00F44799"/>
    <w:rsid w:val="00F46B69"/>
    <w:rsid w:val="00F475A9"/>
    <w:rsid w:val="00F47706"/>
    <w:rsid w:val="00F47930"/>
    <w:rsid w:val="00F47B13"/>
    <w:rsid w:val="00F47E5F"/>
    <w:rsid w:val="00F518B2"/>
    <w:rsid w:val="00F51CA0"/>
    <w:rsid w:val="00F52342"/>
    <w:rsid w:val="00F52A92"/>
    <w:rsid w:val="00F52DD5"/>
    <w:rsid w:val="00F550A9"/>
    <w:rsid w:val="00F56B43"/>
    <w:rsid w:val="00F57548"/>
    <w:rsid w:val="00F6075F"/>
    <w:rsid w:val="00F64824"/>
    <w:rsid w:val="00F674D6"/>
    <w:rsid w:val="00F67C6F"/>
    <w:rsid w:val="00F70C5E"/>
    <w:rsid w:val="00F72BD6"/>
    <w:rsid w:val="00F75CE4"/>
    <w:rsid w:val="00F75E1D"/>
    <w:rsid w:val="00F7716F"/>
    <w:rsid w:val="00F77E9D"/>
    <w:rsid w:val="00F81082"/>
    <w:rsid w:val="00F837FF"/>
    <w:rsid w:val="00F83914"/>
    <w:rsid w:val="00F86347"/>
    <w:rsid w:val="00F90093"/>
    <w:rsid w:val="00F916E7"/>
    <w:rsid w:val="00F924A9"/>
    <w:rsid w:val="00F9435B"/>
    <w:rsid w:val="00F94CB5"/>
    <w:rsid w:val="00F973D6"/>
    <w:rsid w:val="00F97528"/>
    <w:rsid w:val="00F979BC"/>
    <w:rsid w:val="00F97B89"/>
    <w:rsid w:val="00F97E86"/>
    <w:rsid w:val="00FA0CCE"/>
    <w:rsid w:val="00FA1A49"/>
    <w:rsid w:val="00FA27CF"/>
    <w:rsid w:val="00FA43BF"/>
    <w:rsid w:val="00FA4E9F"/>
    <w:rsid w:val="00FA6886"/>
    <w:rsid w:val="00FA71E5"/>
    <w:rsid w:val="00FB0D8E"/>
    <w:rsid w:val="00FB192A"/>
    <w:rsid w:val="00FB1F73"/>
    <w:rsid w:val="00FB22AB"/>
    <w:rsid w:val="00FB27A3"/>
    <w:rsid w:val="00FB3FE8"/>
    <w:rsid w:val="00FB744B"/>
    <w:rsid w:val="00FB7DD8"/>
    <w:rsid w:val="00FC1B4C"/>
    <w:rsid w:val="00FC21F0"/>
    <w:rsid w:val="00FC7AC0"/>
    <w:rsid w:val="00FD292C"/>
    <w:rsid w:val="00FD5FBD"/>
    <w:rsid w:val="00FE2CA7"/>
    <w:rsid w:val="00FE3CEC"/>
    <w:rsid w:val="00FE3F0B"/>
    <w:rsid w:val="00FE4333"/>
    <w:rsid w:val="00FE45E6"/>
    <w:rsid w:val="00FE5EEB"/>
    <w:rsid w:val="00FE7347"/>
    <w:rsid w:val="00FE7806"/>
    <w:rsid w:val="00FF00C7"/>
    <w:rsid w:val="00FF2827"/>
    <w:rsid w:val="00FF2C9B"/>
    <w:rsid w:val="00FF5366"/>
    <w:rsid w:val="00FF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492157"/>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492157"/>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492157"/>
    <w:pPr>
      <w:jc w:val="center"/>
      <w:outlineLvl w:val="1"/>
    </w:pPr>
    <w:rPr>
      <w:b/>
      <w:bCs/>
      <w:sz w:val="30"/>
      <w:szCs w:val="30"/>
    </w:rPr>
  </w:style>
  <w:style w:type="paragraph" w:styleId="Heading3">
    <w:name w:val="heading 3"/>
    <w:aliases w:val="!Главы документа"/>
    <w:basedOn w:val="Normal"/>
    <w:link w:val="Heading3Char"/>
    <w:uiPriority w:val="99"/>
    <w:qFormat/>
    <w:rsid w:val="00492157"/>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492157"/>
    <w:pPr>
      <w:outlineLvl w:val="3"/>
    </w:pPr>
    <w:rPr>
      <w:b/>
      <w:bCs/>
      <w:sz w:val="26"/>
      <w:szCs w:val="26"/>
    </w:rPr>
  </w:style>
  <w:style w:type="paragraph" w:styleId="Heading5">
    <w:name w:val="heading 5"/>
    <w:basedOn w:val="Normal"/>
    <w:next w:val="Normal"/>
    <w:link w:val="Heading5Char"/>
    <w:uiPriority w:val="99"/>
    <w:qFormat/>
    <w:rsid w:val="00600D58"/>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600D58"/>
    <w:pPr>
      <w:keepNext/>
      <w:widowControl w:val="0"/>
      <w:tabs>
        <w:tab w:val="left" w:pos="0"/>
      </w:tabs>
      <w:ind w:left="696" w:firstLine="720"/>
      <w:outlineLvl w:val="5"/>
    </w:pPr>
    <w:rPr>
      <w:rFonts w:cs="Times New Roman"/>
      <w:b/>
      <w:bCs/>
      <w:sz w:val="32"/>
      <w:szCs w:val="32"/>
    </w:rPr>
  </w:style>
  <w:style w:type="paragraph" w:styleId="Heading7">
    <w:name w:val="heading 7"/>
    <w:basedOn w:val="Normal1"/>
    <w:next w:val="Normal1"/>
    <w:link w:val="Heading7Char"/>
    <w:uiPriority w:val="99"/>
    <w:qFormat/>
    <w:rsid w:val="00600D58"/>
    <w:pPr>
      <w:keepNext/>
      <w:widowControl w:val="0"/>
      <w:snapToGrid w:val="0"/>
      <w:jc w:val="both"/>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00D5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00D5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00D5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00D58"/>
    <w:rPr>
      <w:rFonts w:ascii="Arial" w:hAnsi="Arial" w:cs="Arial"/>
      <w:b/>
      <w:bCs/>
      <w:sz w:val="28"/>
      <w:szCs w:val="28"/>
    </w:rPr>
  </w:style>
  <w:style w:type="character" w:customStyle="1" w:styleId="Heading5Char">
    <w:name w:val="Heading 5 Char"/>
    <w:basedOn w:val="DefaultParagraphFont"/>
    <w:link w:val="Heading5"/>
    <w:uiPriority w:val="99"/>
    <w:rsid w:val="00600D58"/>
    <w:rPr>
      <w:rFonts w:ascii="Calibri" w:hAnsi="Calibri" w:cs="Calibri"/>
      <w:b/>
      <w:bCs/>
      <w:i/>
      <w:iCs/>
      <w:sz w:val="26"/>
      <w:szCs w:val="26"/>
    </w:rPr>
  </w:style>
  <w:style w:type="character" w:customStyle="1" w:styleId="Heading6Char">
    <w:name w:val="Heading 6 Char"/>
    <w:basedOn w:val="DefaultParagraphFont"/>
    <w:link w:val="Heading6"/>
    <w:uiPriority w:val="99"/>
    <w:rsid w:val="00600D58"/>
    <w:rPr>
      <w:rFonts w:cs="Times New Roman"/>
      <w:b/>
      <w:bCs/>
      <w:sz w:val="24"/>
      <w:szCs w:val="24"/>
    </w:rPr>
  </w:style>
  <w:style w:type="character" w:customStyle="1" w:styleId="Heading7Char">
    <w:name w:val="Heading 7 Char"/>
    <w:basedOn w:val="DefaultParagraphFont"/>
    <w:link w:val="Heading7"/>
    <w:uiPriority w:val="99"/>
    <w:rsid w:val="00600D58"/>
    <w:rPr>
      <w:rFonts w:cs="Times New Roman"/>
      <w:sz w:val="24"/>
      <w:szCs w:val="24"/>
    </w:rPr>
  </w:style>
  <w:style w:type="table" w:styleId="TableGrid">
    <w:name w:val="Table Grid"/>
    <w:basedOn w:val="TableNormal"/>
    <w:uiPriority w:val="99"/>
    <w:rsid w:val="00CE40AB"/>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38BE"/>
    <w:rPr>
      <w:rFonts w:ascii="Tahoma" w:hAnsi="Tahoma" w:cs="Tahoma"/>
      <w:sz w:val="16"/>
      <w:szCs w:val="16"/>
    </w:rPr>
  </w:style>
  <w:style w:type="character" w:customStyle="1" w:styleId="BalloonTextChar">
    <w:name w:val="Balloon Text Char"/>
    <w:basedOn w:val="DefaultParagraphFont"/>
    <w:link w:val="BalloonText"/>
    <w:uiPriority w:val="99"/>
    <w:semiHidden/>
    <w:rsid w:val="00600D58"/>
    <w:rPr>
      <w:rFonts w:ascii="Tahoma" w:hAnsi="Tahoma" w:cs="Tahoma"/>
      <w:sz w:val="16"/>
      <w:szCs w:val="16"/>
    </w:rPr>
  </w:style>
  <w:style w:type="table" w:styleId="TableList3">
    <w:name w:val="Table List 3"/>
    <w:basedOn w:val="TableNormal"/>
    <w:uiPriority w:val="99"/>
    <w:rsid w:val="00924F3A"/>
    <w:rPr>
      <w:rFonts w:ascii="Arial" w:hAnsi="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600D58"/>
    <w:pPr>
      <w:ind w:firstLine="720"/>
    </w:pPr>
    <w:rPr>
      <w:rFonts w:cs="Times New Roman"/>
      <w:sz w:val="28"/>
      <w:szCs w:val="28"/>
    </w:rPr>
  </w:style>
  <w:style w:type="character" w:customStyle="1" w:styleId="BodyTextIndentChar">
    <w:name w:val="Body Text Indent Char"/>
    <w:basedOn w:val="DefaultParagraphFont"/>
    <w:link w:val="BodyTextIndent"/>
    <w:uiPriority w:val="99"/>
    <w:rsid w:val="00600D58"/>
    <w:rPr>
      <w:rFonts w:cs="Times New Roman"/>
      <w:sz w:val="24"/>
      <w:szCs w:val="24"/>
    </w:rPr>
  </w:style>
  <w:style w:type="paragraph" w:styleId="BodyText">
    <w:name w:val="Body Text"/>
    <w:basedOn w:val="Normal"/>
    <w:link w:val="BodyTextChar"/>
    <w:uiPriority w:val="99"/>
    <w:rsid w:val="00600D58"/>
    <w:pPr>
      <w:widowControl w:val="0"/>
    </w:pPr>
    <w:rPr>
      <w:rFonts w:cs="Times New Roman"/>
      <w:sz w:val="28"/>
      <w:szCs w:val="28"/>
    </w:rPr>
  </w:style>
  <w:style w:type="character" w:customStyle="1" w:styleId="BodyTextChar">
    <w:name w:val="Body Text Char"/>
    <w:basedOn w:val="DefaultParagraphFont"/>
    <w:link w:val="BodyText"/>
    <w:uiPriority w:val="99"/>
    <w:rsid w:val="00600D58"/>
    <w:rPr>
      <w:rFonts w:cs="Times New Roman"/>
      <w:sz w:val="24"/>
      <w:szCs w:val="24"/>
    </w:rPr>
  </w:style>
  <w:style w:type="paragraph" w:styleId="BodyText2">
    <w:name w:val="Body Text 2"/>
    <w:basedOn w:val="Normal"/>
    <w:link w:val="BodyText2Char"/>
    <w:uiPriority w:val="99"/>
    <w:rsid w:val="00600D58"/>
    <w:pPr>
      <w:widowControl w:val="0"/>
    </w:pPr>
    <w:rPr>
      <w:rFonts w:cs="Times New Roman"/>
      <w:sz w:val="28"/>
      <w:szCs w:val="28"/>
    </w:rPr>
  </w:style>
  <w:style w:type="character" w:customStyle="1" w:styleId="BodyText2Char">
    <w:name w:val="Body Text 2 Char"/>
    <w:basedOn w:val="DefaultParagraphFont"/>
    <w:link w:val="BodyText2"/>
    <w:uiPriority w:val="99"/>
    <w:rsid w:val="00600D58"/>
    <w:rPr>
      <w:rFonts w:cs="Times New Roman"/>
      <w:sz w:val="24"/>
      <w:szCs w:val="24"/>
    </w:rPr>
  </w:style>
  <w:style w:type="paragraph" w:styleId="Header">
    <w:name w:val="header"/>
    <w:basedOn w:val="Normal"/>
    <w:link w:val="HeaderChar"/>
    <w:uiPriority w:val="99"/>
    <w:rsid w:val="00600D58"/>
    <w:pPr>
      <w:tabs>
        <w:tab w:val="center" w:pos="4677"/>
        <w:tab w:val="right" w:pos="9355"/>
      </w:tabs>
    </w:pPr>
    <w:rPr>
      <w:rFonts w:cs="Times New Roman"/>
    </w:rPr>
  </w:style>
  <w:style w:type="character" w:customStyle="1" w:styleId="HeaderChar">
    <w:name w:val="Header Char"/>
    <w:basedOn w:val="DefaultParagraphFont"/>
    <w:link w:val="Header"/>
    <w:uiPriority w:val="99"/>
    <w:rsid w:val="00600D58"/>
    <w:rPr>
      <w:rFonts w:cs="Times New Roman"/>
      <w:sz w:val="24"/>
      <w:szCs w:val="24"/>
    </w:rPr>
  </w:style>
  <w:style w:type="paragraph" w:styleId="Footer">
    <w:name w:val="footer"/>
    <w:basedOn w:val="Normal"/>
    <w:link w:val="FooterChar"/>
    <w:uiPriority w:val="99"/>
    <w:rsid w:val="00600D58"/>
    <w:pPr>
      <w:tabs>
        <w:tab w:val="center" w:pos="4677"/>
        <w:tab w:val="right" w:pos="9355"/>
      </w:tabs>
    </w:pPr>
    <w:rPr>
      <w:rFonts w:cs="Times New Roman"/>
    </w:rPr>
  </w:style>
  <w:style w:type="character" w:customStyle="1" w:styleId="FooterChar">
    <w:name w:val="Footer Char"/>
    <w:basedOn w:val="DefaultParagraphFont"/>
    <w:link w:val="Footer"/>
    <w:uiPriority w:val="99"/>
    <w:rsid w:val="00600D58"/>
    <w:rPr>
      <w:rFonts w:cs="Times New Roman"/>
      <w:sz w:val="24"/>
      <w:szCs w:val="24"/>
    </w:rPr>
  </w:style>
  <w:style w:type="character" w:styleId="PageNumber">
    <w:name w:val="page number"/>
    <w:basedOn w:val="DefaultParagraphFont"/>
    <w:uiPriority w:val="99"/>
    <w:rsid w:val="00600D58"/>
    <w:rPr>
      <w:rFonts w:cs="Times New Roman"/>
    </w:rPr>
  </w:style>
  <w:style w:type="paragraph" w:styleId="BodyTextIndent2">
    <w:name w:val="Body Text Indent 2"/>
    <w:basedOn w:val="Normal"/>
    <w:link w:val="BodyTextIndent2Char"/>
    <w:uiPriority w:val="99"/>
    <w:rsid w:val="00600D58"/>
    <w:pPr>
      <w:widowControl w:val="0"/>
      <w:ind w:firstLine="708"/>
    </w:pPr>
    <w:rPr>
      <w:rFonts w:cs="Times New Roman"/>
      <w:sz w:val="28"/>
      <w:szCs w:val="28"/>
    </w:rPr>
  </w:style>
  <w:style w:type="character" w:customStyle="1" w:styleId="BodyTextIndent2Char">
    <w:name w:val="Body Text Indent 2 Char"/>
    <w:basedOn w:val="DefaultParagraphFont"/>
    <w:link w:val="BodyTextIndent2"/>
    <w:uiPriority w:val="99"/>
    <w:rsid w:val="00600D58"/>
    <w:rPr>
      <w:rFonts w:cs="Times New Roman"/>
      <w:sz w:val="24"/>
      <w:szCs w:val="24"/>
    </w:rPr>
  </w:style>
  <w:style w:type="paragraph" w:customStyle="1" w:styleId="ConsPlusNonformat">
    <w:name w:val="ConsPlusNonformat"/>
    <w:uiPriority w:val="99"/>
    <w:rsid w:val="00600D5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00D58"/>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600D58"/>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00D58"/>
    <w:pPr>
      <w:widowControl w:val="0"/>
      <w:snapToGrid w:val="0"/>
      <w:ind w:firstLine="720"/>
    </w:pPr>
    <w:rPr>
      <w:rFonts w:ascii="Arial" w:hAnsi="Arial" w:cs="Arial"/>
      <w:sz w:val="20"/>
      <w:szCs w:val="20"/>
    </w:rPr>
  </w:style>
  <w:style w:type="character" w:styleId="Hyperlink">
    <w:name w:val="Hyperlink"/>
    <w:basedOn w:val="DefaultParagraphFont"/>
    <w:uiPriority w:val="99"/>
    <w:rsid w:val="00492157"/>
    <w:rPr>
      <w:rFonts w:cs="Times New Roman"/>
      <w:color w:val="0000FF"/>
      <w:u w:val="none"/>
    </w:rPr>
  </w:style>
  <w:style w:type="paragraph" w:customStyle="1" w:styleId="6">
    <w:name w:val="заголовок 6"/>
    <w:basedOn w:val="Normal"/>
    <w:next w:val="Normal"/>
    <w:uiPriority w:val="99"/>
    <w:rsid w:val="00600D58"/>
    <w:pPr>
      <w:keepNext/>
      <w:widowControl w:val="0"/>
      <w:snapToGrid w:val="0"/>
    </w:pPr>
    <w:rPr>
      <w:b/>
      <w:bCs/>
    </w:rPr>
  </w:style>
  <w:style w:type="character" w:styleId="FollowedHyperlink">
    <w:name w:val="FollowedHyperlink"/>
    <w:basedOn w:val="DefaultParagraphFont"/>
    <w:uiPriority w:val="99"/>
    <w:rsid w:val="00600D58"/>
    <w:rPr>
      <w:rFonts w:cs="Times New Roman"/>
      <w:color w:val="800080"/>
      <w:u w:val="single"/>
    </w:rPr>
  </w:style>
  <w:style w:type="paragraph" w:styleId="NormalWeb">
    <w:name w:val="Normal (Web)"/>
    <w:basedOn w:val="Normal"/>
    <w:uiPriority w:val="99"/>
    <w:rsid w:val="00600D58"/>
    <w:pPr>
      <w:spacing w:before="100" w:beforeAutospacing="1" w:after="100" w:afterAutospacing="1"/>
    </w:pPr>
  </w:style>
  <w:style w:type="paragraph" w:customStyle="1" w:styleId="Normal1">
    <w:name w:val="Normal1"/>
    <w:uiPriority w:val="99"/>
    <w:rsid w:val="00600D58"/>
    <w:rPr>
      <w:rFonts w:ascii="Arial" w:hAnsi="Arial"/>
      <w:sz w:val="24"/>
      <w:szCs w:val="24"/>
    </w:rPr>
  </w:style>
  <w:style w:type="paragraph" w:customStyle="1" w:styleId="2">
    <w:name w:val="заголовок 2"/>
    <w:basedOn w:val="Normal"/>
    <w:next w:val="Normal"/>
    <w:uiPriority w:val="99"/>
    <w:rsid w:val="00600D58"/>
    <w:pPr>
      <w:keepNext/>
      <w:widowControl w:val="0"/>
      <w:snapToGrid w:val="0"/>
      <w:jc w:val="right"/>
    </w:pPr>
    <w:rPr>
      <w:u w:val="single"/>
    </w:rPr>
  </w:style>
  <w:style w:type="character" w:customStyle="1" w:styleId="a">
    <w:name w:val="номер страницы"/>
    <w:uiPriority w:val="99"/>
    <w:rsid w:val="00600D58"/>
    <w:rPr>
      <w:rFonts w:cs="Times New Roman"/>
    </w:rPr>
  </w:style>
  <w:style w:type="paragraph" w:customStyle="1" w:styleId="ConsPlusCell">
    <w:name w:val="ConsPlusCell"/>
    <w:uiPriority w:val="99"/>
    <w:rsid w:val="00600D58"/>
    <w:pPr>
      <w:widowControl w:val="0"/>
      <w:autoSpaceDE w:val="0"/>
      <w:autoSpaceDN w:val="0"/>
      <w:adjustRightInd w:val="0"/>
    </w:pPr>
    <w:rPr>
      <w:rFonts w:ascii="Arial" w:hAnsi="Arial" w:cs="Arial"/>
      <w:sz w:val="20"/>
      <w:szCs w:val="20"/>
    </w:rPr>
  </w:style>
  <w:style w:type="paragraph" w:customStyle="1" w:styleId="Table">
    <w:name w:val="Table!Таблица"/>
    <w:uiPriority w:val="99"/>
    <w:rsid w:val="00492157"/>
    <w:rPr>
      <w:rFonts w:ascii="Arial" w:hAnsi="Arial" w:cs="Arial"/>
      <w:kern w:val="28"/>
      <w:sz w:val="24"/>
      <w:szCs w:val="24"/>
    </w:rPr>
  </w:style>
  <w:style w:type="paragraph" w:customStyle="1" w:styleId="Table0">
    <w:name w:val="Table!"/>
    <w:next w:val="Table"/>
    <w:uiPriority w:val="99"/>
    <w:rsid w:val="00492157"/>
    <w:pPr>
      <w:jc w:val="center"/>
    </w:pPr>
    <w:rPr>
      <w:rFonts w:ascii="Arial" w:hAnsi="Arial" w:cs="Arial"/>
      <w:b/>
      <w:bCs/>
      <w:kern w:val="28"/>
      <w:sz w:val="24"/>
      <w:szCs w:val="24"/>
    </w:rPr>
  </w:style>
  <w:style w:type="character" w:styleId="HTMLVariable">
    <w:name w:val="HTML Variable"/>
    <w:aliases w:val="!Ссылки в документе"/>
    <w:basedOn w:val="DefaultParagraphFont"/>
    <w:uiPriority w:val="99"/>
    <w:rsid w:val="00492157"/>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492157"/>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492157"/>
    <w:rPr>
      <w:rFonts w:ascii="Courier" w:hAnsi="Courier" w:cs="Courier"/>
      <w:sz w:val="22"/>
      <w:szCs w:val="22"/>
    </w:rPr>
  </w:style>
  <w:style w:type="paragraph" w:customStyle="1" w:styleId="Title">
    <w:name w:val="Title!Название НПА"/>
    <w:basedOn w:val="Normal"/>
    <w:uiPriority w:val="99"/>
    <w:rsid w:val="00492157"/>
    <w:pPr>
      <w:spacing w:before="240" w:after="60"/>
      <w:jc w:val="center"/>
      <w:outlineLvl w:val="0"/>
    </w:pPr>
    <w:rPr>
      <w:b/>
      <w:bCs/>
      <w:kern w:val="28"/>
      <w:sz w:val="32"/>
      <w:szCs w:val="32"/>
    </w:rPr>
  </w:style>
  <w:style w:type="paragraph" w:customStyle="1" w:styleId="Application">
    <w:name w:val="Application!Приложение"/>
    <w:uiPriority w:val="99"/>
    <w:rsid w:val="00492157"/>
    <w:pPr>
      <w:spacing w:before="120" w:after="120"/>
      <w:jc w:val="right"/>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095012909">
      <w:marLeft w:val="0"/>
      <w:marRight w:val="0"/>
      <w:marTop w:val="0"/>
      <w:marBottom w:val="0"/>
      <w:divBdr>
        <w:top w:val="none" w:sz="0" w:space="0" w:color="auto"/>
        <w:left w:val="none" w:sz="0" w:space="0" w:color="auto"/>
        <w:bottom w:val="none" w:sz="0" w:space="0" w:color="auto"/>
        <w:right w:val="none" w:sz="0" w:space="0" w:color="auto"/>
      </w:divBdr>
    </w:div>
    <w:div w:id="2095012910">
      <w:marLeft w:val="0"/>
      <w:marRight w:val="0"/>
      <w:marTop w:val="0"/>
      <w:marBottom w:val="0"/>
      <w:divBdr>
        <w:top w:val="none" w:sz="0" w:space="0" w:color="auto"/>
        <w:left w:val="none" w:sz="0" w:space="0" w:color="auto"/>
        <w:bottom w:val="none" w:sz="0" w:space="0" w:color="auto"/>
        <w:right w:val="none" w:sz="0" w:space="0" w:color="auto"/>
      </w:divBdr>
    </w:div>
    <w:div w:id="2095012911">
      <w:marLeft w:val="0"/>
      <w:marRight w:val="0"/>
      <w:marTop w:val="0"/>
      <w:marBottom w:val="0"/>
      <w:divBdr>
        <w:top w:val="none" w:sz="0" w:space="0" w:color="auto"/>
        <w:left w:val="none" w:sz="0" w:space="0" w:color="auto"/>
        <w:bottom w:val="none" w:sz="0" w:space="0" w:color="auto"/>
        <w:right w:val="none" w:sz="0" w:space="0" w:color="auto"/>
      </w:divBdr>
    </w:div>
    <w:div w:id="2095012912">
      <w:marLeft w:val="0"/>
      <w:marRight w:val="0"/>
      <w:marTop w:val="0"/>
      <w:marBottom w:val="0"/>
      <w:divBdr>
        <w:top w:val="none" w:sz="0" w:space="0" w:color="auto"/>
        <w:left w:val="none" w:sz="0" w:space="0" w:color="auto"/>
        <w:bottom w:val="none" w:sz="0" w:space="0" w:color="auto"/>
        <w:right w:val="none" w:sz="0" w:space="0" w:color="auto"/>
      </w:divBdr>
    </w:div>
    <w:div w:id="2095012913">
      <w:marLeft w:val="0"/>
      <w:marRight w:val="0"/>
      <w:marTop w:val="0"/>
      <w:marBottom w:val="0"/>
      <w:divBdr>
        <w:top w:val="none" w:sz="0" w:space="0" w:color="auto"/>
        <w:left w:val="none" w:sz="0" w:space="0" w:color="auto"/>
        <w:bottom w:val="none" w:sz="0" w:space="0" w:color="auto"/>
        <w:right w:val="none" w:sz="0" w:space="0" w:color="auto"/>
      </w:divBdr>
    </w:div>
    <w:div w:id="2095012914">
      <w:marLeft w:val="0"/>
      <w:marRight w:val="0"/>
      <w:marTop w:val="0"/>
      <w:marBottom w:val="0"/>
      <w:divBdr>
        <w:top w:val="none" w:sz="0" w:space="0" w:color="auto"/>
        <w:left w:val="none" w:sz="0" w:space="0" w:color="auto"/>
        <w:bottom w:val="none" w:sz="0" w:space="0" w:color="auto"/>
        <w:right w:val="none" w:sz="0" w:space="0" w:color="auto"/>
      </w:divBdr>
    </w:div>
    <w:div w:id="2095012915">
      <w:marLeft w:val="0"/>
      <w:marRight w:val="0"/>
      <w:marTop w:val="0"/>
      <w:marBottom w:val="0"/>
      <w:divBdr>
        <w:top w:val="none" w:sz="0" w:space="0" w:color="auto"/>
        <w:left w:val="none" w:sz="0" w:space="0" w:color="auto"/>
        <w:bottom w:val="none" w:sz="0" w:space="0" w:color="auto"/>
        <w:right w:val="none" w:sz="0" w:space="0" w:color="auto"/>
      </w:divBdr>
    </w:div>
    <w:div w:id="2095012916">
      <w:marLeft w:val="0"/>
      <w:marRight w:val="0"/>
      <w:marTop w:val="0"/>
      <w:marBottom w:val="0"/>
      <w:divBdr>
        <w:top w:val="none" w:sz="0" w:space="0" w:color="auto"/>
        <w:left w:val="none" w:sz="0" w:space="0" w:color="auto"/>
        <w:bottom w:val="none" w:sz="0" w:space="0" w:color="auto"/>
        <w:right w:val="none" w:sz="0" w:space="0" w:color="auto"/>
      </w:divBdr>
    </w:div>
    <w:div w:id="2095012917">
      <w:marLeft w:val="0"/>
      <w:marRight w:val="0"/>
      <w:marTop w:val="0"/>
      <w:marBottom w:val="0"/>
      <w:divBdr>
        <w:top w:val="none" w:sz="0" w:space="0" w:color="auto"/>
        <w:left w:val="none" w:sz="0" w:space="0" w:color="auto"/>
        <w:bottom w:val="none" w:sz="0" w:space="0" w:color="auto"/>
        <w:right w:val="none" w:sz="0" w:space="0" w:color="auto"/>
      </w:divBdr>
    </w:div>
    <w:div w:id="2095012918">
      <w:marLeft w:val="0"/>
      <w:marRight w:val="0"/>
      <w:marTop w:val="0"/>
      <w:marBottom w:val="0"/>
      <w:divBdr>
        <w:top w:val="none" w:sz="0" w:space="0" w:color="auto"/>
        <w:left w:val="none" w:sz="0" w:space="0" w:color="auto"/>
        <w:bottom w:val="none" w:sz="0" w:space="0" w:color="auto"/>
        <w:right w:val="none" w:sz="0" w:space="0" w:color="auto"/>
      </w:divBdr>
    </w:div>
    <w:div w:id="2095012919">
      <w:marLeft w:val="0"/>
      <w:marRight w:val="0"/>
      <w:marTop w:val="0"/>
      <w:marBottom w:val="0"/>
      <w:divBdr>
        <w:top w:val="none" w:sz="0" w:space="0" w:color="auto"/>
        <w:left w:val="none" w:sz="0" w:space="0" w:color="auto"/>
        <w:bottom w:val="none" w:sz="0" w:space="0" w:color="auto"/>
        <w:right w:val="none" w:sz="0" w:space="0" w:color="auto"/>
      </w:divBdr>
    </w:div>
    <w:div w:id="2095012920">
      <w:marLeft w:val="0"/>
      <w:marRight w:val="0"/>
      <w:marTop w:val="0"/>
      <w:marBottom w:val="0"/>
      <w:divBdr>
        <w:top w:val="none" w:sz="0" w:space="0" w:color="auto"/>
        <w:left w:val="none" w:sz="0" w:space="0" w:color="auto"/>
        <w:bottom w:val="none" w:sz="0" w:space="0" w:color="auto"/>
        <w:right w:val="none" w:sz="0" w:space="0" w:color="auto"/>
      </w:divBdr>
    </w:div>
    <w:div w:id="2095012921">
      <w:marLeft w:val="0"/>
      <w:marRight w:val="0"/>
      <w:marTop w:val="0"/>
      <w:marBottom w:val="0"/>
      <w:divBdr>
        <w:top w:val="none" w:sz="0" w:space="0" w:color="auto"/>
        <w:left w:val="none" w:sz="0" w:space="0" w:color="auto"/>
        <w:bottom w:val="none" w:sz="0" w:space="0" w:color="auto"/>
        <w:right w:val="none" w:sz="0" w:space="0" w:color="auto"/>
      </w:divBdr>
    </w:div>
    <w:div w:id="2095012922">
      <w:marLeft w:val="0"/>
      <w:marRight w:val="0"/>
      <w:marTop w:val="0"/>
      <w:marBottom w:val="0"/>
      <w:divBdr>
        <w:top w:val="none" w:sz="0" w:space="0" w:color="auto"/>
        <w:left w:val="none" w:sz="0" w:space="0" w:color="auto"/>
        <w:bottom w:val="none" w:sz="0" w:space="0" w:color="auto"/>
        <w:right w:val="none" w:sz="0" w:space="0" w:color="auto"/>
      </w:divBdr>
    </w:div>
    <w:div w:id="2095012923">
      <w:marLeft w:val="0"/>
      <w:marRight w:val="0"/>
      <w:marTop w:val="0"/>
      <w:marBottom w:val="0"/>
      <w:divBdr>
        <w:top w:val="none" w:sz="0" w:space="0" w:color="auto"/>
        <w:left w:val="none" w:sz="0" w:space="0" w:color="auto"/>
        <w:bottom w:val="none" w:sz="0" w:space="0" w:color="auto"/>
        <w:right w:val="none" w:sz="0" w:space="0" w:color="auto"/>
      </w:divBdr>
    </w:div>
    <w:div w:id="2095012924">
      <w:marLeft w:val="0"/>
      <w:marRight w:val="0"/>
      <w:marTop w:val="0"/>
      <w:marBottom w:val="0"/>
      <w:divBdr>
        <w:top w:val="none" w:sz="0" w:space="0" w:color="auto"/>
        <w:left w:val="none" w:sz="0" w:space="0" w:color="auto"/>
        <w:bottom w:val="none" w:sz="0" w:space="0" w:color="auto"/>
        <w:right w:val="none" w:sz="0" w:space="0" w:color="auto"/>
      </w:divBdr>
    </w:div>
    <w:div w:id="2095012925">
      <w:marLeft w:val="0"/>
      <w:marRight w:val="0"/>
      <w:marTop w:val="0"/>
      <w:marBottom w:val="0"/>
      <w:divBdr>
        <w:top w:val="none" w:sz="0" w:space="0" w:color="auto"/>
        <w:left w:val="none" w:sz="0" w:space="0" w:color="auto"/>
        <w:bottom w:val="none" w:sz="0" w:space="0" w:color="auto"/>
        <w:right w:val="none" w:sz="0" w:space="0" w:color="auto"/>
      </w:divBdr>
    </w:div>
    <w:div w:id="2095012926">
      <w:marLeft w:val="0"/>
      <w:marRight w:val="0"/>
      <w:marTop w:val="0"/>
      <w:marBottom w:val="0"/>
      <w:divBdr>
        <w:top w:val="none" w:sz="0" w:space="0" w:color="auto"/>
        <w:left w:val="none" w:sz="0" w:space="0" w:color="auto"/>
        <w:bottom w:val="none" w:sz="0" w:space="0" w:color="auto"/>
        <w:right w:val="none" w:sz="0" w:space="0" w:color="auto"/>
      </w:divBdr>
    </w:div>
    <w:div w:id="2095012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m.ru/government-support/beginner/financial-support/" TargetMode="External"/><Relationship Id="rId13" Type="http://schemas.openxmlformats.org/officeDocument/2006/relationships/hyperlink" Target="consultantplus://offline/main?base=LAW;n=41013;fld=134;dst=100115" TargetMode="External"/><Relationship Id="rId18" Type="http://schemas.openxmlformats.org/officeDocument/2006/relationships/hyperlink" Target="consultantplus://offline/main?base=LAW;n=41013;fld=134;dst=100115" TargetMode="External"/><Relationship Id="rId3" Type="http://schemas.openxmlformats.org/officeDocument/2006/relationships/settings" Target="settings.xml"/><Relationship Id="rId21" Type="http://schemas.openxmlformats.org/officeDocument/2006/relationships/hyperlink" Target="consultantplus://offline/main?base=LAW;n=68188;fld=134;dst=100150" TargetMode="External"/><Relationship Id="rId7" Type="http://schemas.openxmlformats.org/officeDocument/2006/relationships/hyperlink" Target="http://www.mbm.ru/government-support/beginner/financial-support/" TargetMode="External"/><Relationship Id="rId12" Type="http://schemas.openxmlformats.org/officeDocument/2006/relationships/hyperlink" Target="consultantplus://offline/main?base=LAW;n=59790;fld=134;dst=100020" TargetMode="External"/><Relationship Id="rId17" Type="http://schemas.openxmlformats.org/officeDocument/2006/relationships/hyperlink" Target="consultantplus://offline/main?base=LAW;n=59790;fld=134;dst=100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68188;fld=134;dst=100150" TargetMode="External"/><Relationship Id="rId20" Type="http://schemas.openxmlformats.org/officeDocument/2006/relationships/hyperlink" Target="consultantplus://offline/ref=9D855645441A0813D1D0C34413AA8C169C998FC3C1157882053861505E038A88D0F22BAA1EFC3621H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68188;fld=134;dst=10015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D855645441A0813D1D0C34413AA8C169C998FC3C1157882053861505E038A88D0F22BAA1EFC3621H3J" TargetMode="External"/><Relationship Id="rId23" Type="http://schemas.openxmlformats.org/officeDocument/2006/relationships/header" Target="header1.xml"/><Relationship Id="rId10" Type="http://schemas.openxmlformats.org/officeDocument/2006/relationships/hyperlink" Target="consultantplus://offline/main?base=LAW;n=102186;fld=134;dst=100150" TargetMode="External"/><Relationship Id="rId19" Type="http://schemas.openxmlformats.org/officeDocument/2006/relationships/hyperlink" Target="consultantplus://offline/ref=9D855645441A0813D1D0C34413AA8C169C998FC3C1157882053861505E038A88D0F22BAA1DFB3121HDJ" TargetMode="External"/><Relationship Id="rId4" Type="http://schemas.openxmlformats.org/officeDocument/2006/relationships/webSettings" Target="webSettings.xml"/><Relationship Id="rId9" Type="http://schemas.openxmlformats.org/officeDocument/2006/relationships/hyperlink" Target="http://www.mbm.ru/government-support/beginner/financial-support/" TargetMode="External"/><Relationship Id="rId14" Type="http://schemas.openxmlformats.org/officeDocument/2006/relationships/hyperlink" Target="consultantplus://offline/ref=9D855645441A0813D1D0C34413AA8C169C998FC3C1157882053861505E038A88D0F22BAA1DFB3121HDJ" TargetMode="External"/><Relationship Id="rId22" Type="http://schemas.openxmlformats.org/officeDocument/2006/relationships/hyperlink" Target="consultantplus://offline/main?base=LAW;n=59790;fld=134;dst=10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27</Pages>
  <Words>8664</Words>
  <Characters>-32766</Characters>
  <Application>Microsoft Office Outlook</Application>
  <DocSecurity>0</DocSecurity>
  <Lines>0</Lines>
  <Paragraphs>0</Paragraphs>
  <ScaleCrop>false</ScaleCrop>
  <Company>Районный Совет народных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2014-11-12T09:20:00Z</cp:lastPrinted>
  <dcterms:created xsi:type="dcterms:W3CDTF">2014-11-19T12:08:00Z</dcterms:created>
  <dcterms:modified xsi:type="dcterms:W3CDTF">2014-11-20T00:56:00Z</dcterms:modified>
</cp:coreProperties>
</file>